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3B" w:rsidRPr="005705C7" w:rsidRDefault="005705C7" w:rsidP="005705C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705C7">
        <w:rPr>
          <w:rFonts w:ascii="Times New Roman" w:hAnsi="Times New Roman" w:cs="Times New Roman"/>
          <w:sz w:val="28"/>
          <w:szCs w:val="28"/>
        </w:rPr>
        <w:t>ЗАТВЕРДЖЕНО</w:t>
      </w:r>
    </w:p>
    <w:p w:rsidR="005705C7" w:rsidRPr="005705C7" w:rsidRDefault="005705C7" w:rsidP="005705C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5705C7" w:rsidRPr="005705C7" w:rsidRDefault="005705C7" w:rsidP="005705C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705C7">
        <w:rPr>
          <w:rFonts w:ascii="Times New Roman" w:hAnsi="Times New Roman" w:cs="Times New Roman"/>
          <w:sz w:val="28"/>
          <w:szCs w:val="28"/>
        </w:rPr>
        <w:t>Наказ Державної митної служби України</w:t>
      </w:r>
    </w:p>
    <w:p w:rsidR="005705C7" w:rsidRPr="005705C7" w:rsidRDefault="005705C7" w:rsidP="005705C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5705C7" w:rsidRPr="005705C7" w:rsidRDefault="005705C7" w:rsidP="005705C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705C7">
        <w:rPr>
          <w:rFonts w:ascii="Times New Roman" w:hAnsi="Times New Roman" w:cs="Times New Roman"/>
          <w:sz w:val="28"/>
          <w:szCs w:val="28"/>
        </w:rPr>
        <w:t>________________  № ________</w:t>
      </w:r>
    </w:p>
    <w:p w:rsidR="005705C7" w:rsidRDefault="005705C7" w:rsidP="00570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5C7" w:rsidRPr="005705C7" w:rsidRDefault="005705C7" w:rsidP="005705C7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5705C7">
        <w:rPr>
          <w:rFonts w:ascii="Times New Roman" w:hAnsi="Times New Roman"/>
          <w:sz w:val="28"/>
        </w:rPr>
        <w:t xml:space="preserve">Специфікація </w:t>
      </w:r>
    </w:p>
    <w:p w:rsidR="005705C7" w:rsidRPr="005705C7" w:rsidRDefault="005705C7" w:rsidP="005705C7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</w:rPr>
      </w:pPr>
      <w:r w:rsidRPr="005705C7">
        <w:rPr>
          <w:rFonts w:ascii="Times New Roman" w:hAnsi="Times New Roman"/>
          <w:sz w:val="28"/>
        </w:rPr>
        <w:t xml:space="preserve">структури та формату електронних повідомлень для обміну даними між Держмитслужбою та гарантами про операції з гарантіями 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</w:p>
    <w:p w:rsidR="005705C7" w:rsidRPr="005705C7" w:rsidRDefault="005705C7" w:rsidP="005705C7">
      <w:pPr>
        <w:numPr>
          <w:ilvl w:val="0"/>
          <w:numId w:val="1"/>
        </w:num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Формат повідомлення про видачу гарантії. Повідомлення містить інформацію згідно з таблицею 1.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</w:p>
    <w:p w:rsidR="005705C7" w:rsidRPr="005705C7" w:rsidRDefault="005705C7" w:rsidP="005705C7">
      <w:pPr>
        <w:spacing w:beforeLines="20" w:before="48" w:afterLines="20" w:after="48"/>
        <w:ind w:left="720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Таблиця 1. Формат повідомлення про видачу гарантії</w:t>
      </w:r>
    </w:p>
    <w:tbl>
      <w:tblPr>
        <w:tblW w:w="96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819"/>
        <w:gridCol w:w="1559"/>
        <w:gridCol w:w="1493"/>
        <w:gridCol w:w="1355"/>
        <w:gridCol w:w="16"/>
        <w:gridCol w:w="2771"/>
        <w:gridCol w:w="16"/>
      </w:tblGrid>
      <w:tr w:rsidR="005705C7" w:rsidRPr="005705C7" w:rsidTr="005705C7">
        <w:trPr>
          <w:cantSplit/>
        </w:trPr>
        <w:tc>
          <w:tcPr>
            <w:tcW w:w="240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5705C7" w:rsidRPr="005705C7" w:rsidTr="005705C7">
        <w:trPr>
          <w:cantSplit/>
        </w:trPr>
        <w:tc>
          <w:tcPr>
            <w:tcW w:w="240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Код документа 127</w:t>
            </w:r>
          </w:p>
        </w:tc>
        <w:tc>
          <w:tcPr>
            <w:tcW w:w="4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Style w:val="a3"/>
                <w:rFonts w:ascii="Times New Roman" w:hAnsi="Times New Roman"/>
                <w:i w:val="0"/>
                <w:color w:val="auto"/>
                <w:sz w:val="24"/>
                <w:szCs w:val="24"/>
              </w:rPr>
              <w:t>Гарантія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5C7" w:rsidRPr="005705C7" w:rsidTr="005705C7">
        <w:trPr>
          <w:cantSplit/>
        </w:trPr>
        <w:tc>
          <w:tcPr>
            <w:tcW w:w="240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5705C7" w:rsidRPr="005705C7" w:rsidTr="005705C7">
        <w:trPr>
          <w:cantSplit/>
        </w:trPr>
        <w:tc>
          <w:tcPr>
            <w:tcW w:w="240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guarantee</w:t>
            </w:r>
            <w:proofErr w:type="spellEnd"/>
          </w:p>
        </w:tc>
        <w:tc>
          <w:tcPr>
            <w:tcW w:w="4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Кореневий елемент XML документа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gd_type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Тип гарантії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 – Гарантія за МКУ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gd_subtype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Тип гарантії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 – Загальна гарантія</w:t>
            </w:r>
          </w:p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2 – Індивідуальна гарантія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go_code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Код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 xml:space="preserve">Код гаранта 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gd_cli_code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Код суб’єкта 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Код суб’єкта процедури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gd_cli_uori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Обліковий номер суб’єкта 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Обліковий номер суб’єкта процедури в реєстрі осіб, що здійснює операції з товарами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gd_cli_name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Назва суб’єкта 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Назва суб’єкта процедури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gd_lrn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LRN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Номер, присвоєний документу гарантом при його видачі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gd_doc_date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Дата видачі гарантії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gd_doc_indate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Дата початку дії гарантії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gd_doc_outdate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Дата закінчення дії гарантії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gd_cur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Валюта гарантії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Згідно з Класифікатором валют – UAH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gd_sum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Сума гарантії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(18,2)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Сума гарантії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gd_modes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Коди митних процедур, щодо яких надано гарантію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Коди митних процедур (UA01-UA14), розділені комою</w:t>
            </w:r>
          </w:p>
        </w:tc>
      </w:tr>
    </w:tbl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</w:p>
    <w:p w:rsidR="005705C7" w:rsidRPr="005705C7" w:rsidRDefault="005705C7" w:rsidP="005705C7">
      <w:pPr>
        <w:pStyle w:val="a4"/>
        <w:numPr>
          <w:ilvl w:val="1"/>
          <w:numId w:val="1"/>
        </w:num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Формат повідомлення про відкликання гарантії. Повідомлення містить інформацію згідно з таблицею 2.</w:t>
      </w:r>
    </w:p>
    <w:p w:rsidR="005705C7" w:rsidRPr="005705C7" w:rsidRDefault="005705C7" w:rsidP="005705C7">
      <w:pPr>
        <w:spacing w:beforeLines="20" w:before="48" w:afterLines="20" w:after="48"/>
        <w:ind w:left="720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br/>
        <w:t>Таблиця 2. Формат повідомлення про відкликання гарантії</w:t>
      </w:r>
    </w:p>
    <w:tbl>
      <w:tblPr>
        <w:tblW w:w="96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819"/>
        <w:gridCol w:w="1559"/>
        <w:gridCol w:w="1493"/>
        <w:gridCol w:w="1355"/>
        <w:gridCol w:w="16"/>
        <w:gridCol w:w="2771"/>
        <w:gridCol w:w="16"/>
      </w:tblGrid>
      <w:tr w:rsidR="005705C7" w:rsidRPr="005705C7" w:rsidTr="005705C7">
        <w:trPr>
          <w:cantSplit/>
        </w:trPr>
        <w:tc>
          <w:tcPr>
            <w:tcW w:w="240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5705C7" w:rsidRPr="005705C7" w:rsidTr="005705C7">
        <w:trPr>
          <w:cantSplit/>
        </w:trPr>
        <w:tc>
          <w:tcPr>
            <w:tcW w:w="240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Код документа 130</w:t>
            </w:r>
          </w:p>
        </w:tc>
        <w:tc>
          <w:tcPr>
            <w:tcW w:w="4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Style w:val="a3"/>
                <w:rFonts w:ascii="Times New Roman" w:hAnsi="Times New Roman"/>
                <w:i w:val="0"/>
                <w:color w:val="auto"/>
                <w:sz w:val="24"/>
                <w:szCs w:val="24"/>
              </w:rPr>
              <w:t>Відкликання гарантії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5C7" w:rsidRPr="005705C7" w:rsidTr="005705C7">
        <w:trPr>
          <w:cantSplit/>
        </w:trPr>
        <w:tc>
          <w:tcPr>
            <w:tcW w:w="240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4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5705C7" w:rsidRPr="005705C7" w:rsidTr="005705C7">
        <w:trPr>
          <w:cantSplit/>
        </w:trPr>
        <w:tc>
          <w:tcPr>
            <w:tcW w:w="240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05C7"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</w:p>
        </w:tc>
        <w:tc>
          <w:tcPr>
            <w:tcW w:w="4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5705C7" w:rsidRPr="005705C7" w:rsidRDefault="005705C7" w:rsidP="00FB1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Кореневий елемент XML документа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C7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gd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5705C7"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05C7"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</w:tr>
      <w:tr w:rsidR="005705C7" w:rsidRPr="005705C7" w:rsidTr="005705C7">
        <w:trPr>
          <w:gridAfter w:val="1"/>
          <w:wAfter w:w="16" w:type="dxa"/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go_code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Код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5C7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5705C7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5C7" w:rsidRPr="005705C7" w:rsidRDefault="005705C7" w:rsidP="00FB1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705C7" w:rsidRPr="005705C7" w:rsidRDefault="005705C7" w:rsidP="00FB17A7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C7">
              <w:rPr>
                <w:rFonts w:ascii="Times New Roman" w:hAnsi="Times New Roman"/>
                <w:sz w:val="24"/>
                <w:szCs w:val="24"/>
              </w:rPr>
              <w:t xml:space="preserve">Код гаранта </w:t>
            </w:r>
          </w:p>
        </w:tc>
      </w:tr>
    </w:tbl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</w:p>
    <w:p w:rsidR="005705C7" w:rsidRPr="005705C7" w:rsidRDefault="005705C7" w:rsidP="005705C7">
      <w:pPr>
        <w:pStyle w:val="a4"/>
        <w:numPr>
          <w:ilvl w:val="0"/>
          <w:numId w:val="1"/>
        </w:num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Приклади повідомлень</w:t>
      </w:r>
    </w:p>
    <w:p w:rsidR="005705C7" w:rsidRPr="005705C7" w:rsidRDefault="005705C7" w:rsidP="005705C7">
      <w:pPr>
        <w:pStyle w:val="a4"/>
        <w:numPr>
          <w:ilvl w:val="1"/>
          <w:numId w:val="1"/>
        </w:num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Повідомлення про видачу гарантії (код документа 127)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guarantee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version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="1"&gt;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gd_type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&gt;1&lt;/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gd_type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gd_subtype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&gt;2&lt;/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gd_subtype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go_code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&gt;11111111&lt;/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go_code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gd_cli_code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&gt;22222222&lt;/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gd_cli_code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gd_cli_uori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&gt;UA10022222222&lt;/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gd_cli_uori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gd_cli_name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&gt;ТОВ Приклад&lt;/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gd_cli_name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gd_lrn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&gt;UA0000000&lt;/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gd_lrn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gd_doc_date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&gt;20231017&lt;/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gd_doc_date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gd_doc_indate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&gt;20231017&lt;/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gd_doc_indate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gd_doc_outdate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&gt;20331017&lt;/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gd_doc_outdate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gd_cur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&gt;UAH&lt;/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gd_cur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gd_sum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&gt;12345&lt;/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gd_sum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lastRenderedPageBreak/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gd_modes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&gt;UA02,UA07,UA12&lt;/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gd_modes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guarantee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</w:p>
    <w:p w:rsidR="005705C7" w:rsidRPr="005705C7" w:rsidRDefault="005705C7" w:rsidP="005705C7">
      <w:pPr>
        <w:pStyle w:val="a4"/>
        <w:numPr>
          <w:ilvl w:val="1"/>
          <w:numId w:val="1"/>
        </w:num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</w:rPr>
        <w:t>Повідомлення про відкликання гарантії (код документа 130)</w:t>
      </w:r>
    </w:p>
    <w:p w:rsidR="005705C7" w:rsidRPr="005705C7" w:rsidRDefault="005705C7" w:rsidP="005705C7">
      <w:pPr>
        <w:spacing w:beforeLines="20" w:before="48" w:afterLines="20" w:after="48"/>
        <w:ind w:left="360"/>
        <w:rPr>
          <w:rStyle w:val="a3"/>
          <w:rFonts w:ascii="Times New Roman" w:hAnsi="Times New Roman"/>
          <w:i w:val="0"/>
          <w:color w:val="auto"/>
          <w:sz w:val="24"/>
          <w:szCs w:val="24"/>
          <w:lang w:val="ru-RU"/>
        </w:rPr>
      </w:pP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&lt;</w:t>
      </w:r>
      <w:r w:rsidRPr="005705C7">
        <w:rPr>
          <w:rFonts w:ascii="Times New Roman" w:hAnsi="Times New Roman"/>
          <w:sz w:val="24"/>
          <w:szCs w:val="24"/>
          <w:lang w:val="en-US"/>
        </w:rPr>
        <w:t>withdrawal</w:t>
      </w: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version="1"&gt;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gd_grn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&gt;23UA12001100000S4&lt;/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gd_grn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 &lt;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go_code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&gt;11111111&lt;/</w:t>
      </w:r>
      <w:proofErr w:type="spellStart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go_code</w:t>
      </w:r>
      <w:proofErr w:type="spellEnd"/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&gt;</w:t>
      </w:r>
    </w:p>
    <w:p w:rsidR="005705C7" w:rsidRPr="005705C7" w:rsidRDefault="005705C7" w:rsidP="005705C7">
      <w:pPr>
        <w:spacing w:beforeLines="20" w:before="48" w:afterLines="20" w:after="48"/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&lt;/</w:t>
      </w:r>
      <w:r w:rsidRPr="005705C7">
        <w:rPr>
          <w:rFonts w:ascii="Times New Roman" w:hAnsi="Times New Roman"/>
          <w:sz w:val="24"/>
          <w:szCs w:val="24"/>
          <w:lang w:val="en-US"/>
        </w:rPr>
        <w:t>withdrawal</w:t>
      </w:r>
      <w:r w:rsidRPr="005705C7">
        <w:rPr>
          <w:rStyle w:val="a3"/>
          <w:rFonts w:ascii="Times New Roman" w:hAnsi="Times New Roman"/>
          <w:i w:val="0"/>
          <w:color w:val="auto"/>
          <w:sz w:val="24"/>
          <w:szCs w:val="24"/>
          <w:lang w:val="en-US"/>
        </w:rPr>
        <w:t>&gt;</w:t>
      </w:r>
    </w:p>
    <w:p w:rsidR="005705C7" w:rsidRPr="005705C7" w:rsidRDefault="005705C7" w:rsidP="005705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705C7" w:rsidRPr="005705C7" w:rsidSect="005705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248C5"/>
    <w:multiLevelType w:val="multilevel"/>
    <w:tmpl w:val="94C01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C7"/>
    <w:rsid w:val="005705C7"/>
    <w:rsid w:val="007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EC23"/>
  <w15:chartTrackingRefBased/>
  <w15:docId w15:val="{C00EA7D7-7A4D-4EA7-97A8-2A6278A3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5C7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5C7"/>
    <w:rPr>
      <w:rFonts w:asciiTheme="majorHAnsi" w:eastAsiaTheme="majorEastAsia" w:hAnsiTheme="majorHAnsi" w:cs="Times New Roman"/>
      <w:b/>
      <w:bCs/>
      <w:kern w:val="32"/>
      <w:sz w:val="32"/>
      <w:szCs w:val="32"/>
      <w:lang w:eastAsia="uk-UA"/>
    </w:rPr>
  </w:style>
  <w:style w:type="character" w:styleId="a3">
    <w:name w:val="Intense Emphasis"/>
    <w:basedOn w:val="a0"/>
    <w:uiPriority w:val="21"/>
    <w:qFormat/>
    <w:rsid w:val="005705C7"/>
    <w:rPr>
      <w:rFonts w:cs="Times New Roman"/>
      <w:i/>
      <w:iCs/>
      <w:color w:val="5B9BD5" w:themeColor="accent1"/>
    </w:rPr>
  </w:style>
  <w:style w:type="paragraph" w:styleId="a4">
    <w:name w:val="List Paragraph"/>
    <w:basedOn w:val="a"/>
    <w:uiPriority w:val="34"/>
    <w:qFormat/>
    <w:rsid w:val="005705C7"/>
    <w:pPr>
      <w:ind w:left="708"/>
    </w:pPr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2023-10-31T08:11:00Z</dcterms:created>
  <dcterms:modified xsi:type="dcterms:W3CDTF">2023-10-31T08:16:00Z</dcterms:modified>
</cp:coreProperties>
</file>