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96" w:rsidRDefault="007F6355" w:rsidP="007F6355">
      <w:pPr>
        <w:jc w:val="center"/>
        <w:rPr>
          <w:b/>
          <w:lang w:val="uk-UA"/>
        </w:rPr>
      </w:pPr>
      <w:proofErr w:type="spellStart"/>
      <w:r w:rsidRPr="007F6355">
        <w:rPr>
          <w:b/>
        </w:rPr>
        <w:t>Обґрунтування</w:t>
      </w:r>
      <w:proofErr w:type="spellEnd"/>
      <w:r w:rsidRPr="007F6355">
        <w:rPr>
          <w:b/>
        </w:rPr>
        <w:t xml:space="preserve"> </w:t>
      </w:r>
      <w:proofErr w:type="spellStart"/>
      <w:proofErr w:type="gramStart"/>
      <w:r w:rsidRPr="007F6355">
        <w:rPr>
          <w:b/>
        </w:rPr>
        <w:t>техн</w:t>
      </w:r>
      <w:proofErr w:type="gramEnd"/>
      <w:r w:rsidRPr="007F6355">
        <w:rPr>
          <w:b/>
        </w:rPr>
        <w:t>ічних</w:t>
      </w:r>
      <w:proofErr w:type="spellEnd"/>
      <w:r w:rsidRPr="007F6355">
        <w:rPr>
          <w:b/>
        </w:rPr>
        <w:t xml:space="preserve"> та </w:t>
      </w:r>
      <w:proofErr w:type="spellStart"/>
      <w:r w:rsidRPr="007F6355">
        <w:rPr>
          <w:b/>
        </w:rPr>
        <w:t>якісних</w:t>
      </w:r>
      <w:proofErr w:type="spellEnd"/>
      <w:r w:rsidRPr="007F6355">
        <w:rPr>
          <w:b/>
        </w:rPr>
        <w:t xml:space="preserve"> характеристик предмета </w:t>
      </w:r>
      <w:proofErr w:type="spellStart"/>
      <w:r w:rsidRPr="007F6355">
        <w:rPr>
          <w:b/>
        </w:rPr>
        <w:t>закупівлі</w:t>
      </w:r>
      <w:proofErr w:type="spellEnd"/>
      <w:r w:rsidRPr="007F6355">
        <w:rPr>
          <w:b/>
        </w:rPr>
        <w:t xml:space="preserve">, </w:t>
      </w:r>
      <w:proofErr w:type="spellStart"/>
      <w:r w:rsidRPr="007F6355">
        <w:rPr>
          <w:b/>
        </w:rPr>
        <w:t>розміру</w:t>
      </w:r>
      <w:proofErr w:type="spellEnd"/>
      <w:r w:rsidRPr="007F6355">
        <w:rPr>
          <w:b/>
        </w:rPr>
        <w:t xml:space="preserve"> бюджетного </w:t>
      </w:r>
      <w:proofErr w:type="spellStart"/>
      <w:r w:rsidRPr="007F6355">
        <w:rPr>
          <w:b/>
        </w:rPr>
        <w:t>призначення</w:t>
      </w:r>
      <w:proofErr w:type="spellEnd"/>
      <w:r w:rsidRPr="007F6355">
        <w:rPr>
          <w:b/>
        </w:rPr>
        <w:t xml:space="preserve">, </w:t>
      </w:r>
      <w:proofErr w:type="spellStart"/>
      <w:r w:rsidRPr="007F6355">
        <w:rPr>
          <w:b/>
        </w:rPr>
        <w:t>очікуваної</w:t>
      </w:r>
      <w:proofErr w:type="spellEnd"/>
      <w:r w:rsidRPr="007F6355">
        <w:rPr>
          <w:b/>
        </w:rPr>
        <w:t xml:space="preserve"> </w:t>
      </w:r>
      <w:proofErr w:type="spellStart"/>
      <w:r w:rsidRPr="007F6355">
        <w:rPr>
          <w:b/>
        </w:rPr>
        <w:t>вартості</w:t>
      </w:r>
      <w:proofErr w:type="spellEnd"/>
      <w:r w:rsidRPr="007F6355">
        <w:rPr>
          <w:b/>
        </w:rPr>
        <w:t xml:space="preserve"> предмета </w:t>
      </w:r>
      <w:proofErr w:type="spellStart"/>
      <w:r w:rsidRPr="007F6355">
        <w:rPr>
          <w:b/>
        </w:rPr>
        <w:t>зак</w:t>
      </w:r>
      <w:r w:rsidR="005756CD">
        <w:rPr>
          <w:b/>
        </w:rPr>
        <w:t>упівлі</w:t>
      </w:r>
      <w:proofErr w:type="spellEnd"/>
      <w:r w:rsidR="005756CD">
        <w:rPr>
          <w:b/>
        </w:rPr>
        <w:t xml:space="preserve"> </w:t>
      </w:r>
    </w:p>
    <w:p w:rsidR="00117C96" w:rsidRDefault="005756CD" w:rsidP="007F6355">
      <w:pPr>
        <w:jc w:val="center"/>
        <w:rPr>
          <w:b/>
          <w:lang w:val="uk-UA"/>
        </w:rPr>
      </w:pPr>
      <w:proofErr w:type="gramStart"/>
      <w:r>
        <w:rPr>
          <w:b/>
        </w:rPr>
        <w:t>(</w:t>
      </w:r>
      <w:proofErr w:type="spellStart"/>
      <w:r>
        <w:rPr>
          <w:b/>
        </w:rPr>
        <w:t>відповідно</w:t>
      </w:r>
      <w:proofErr w:type="spellEnd"/>
      <w:r>
        <w:rPr>
          <w:b/>
        </w:rPr>
        <w:t xml:space="preserve"> до пункту </w:t>
      </w:r>
      <w:r>
        <w:rPr>
          <w:b/>
          <w:lang w:val="uk-UA"/>
        </w:rPr>
        <w:t>4</w:t>
      </w:r>
      <w:r>
        <w:rPr>
          <w:b/>
          <w:vertAlign w:val="superscript"/>
          <w:lang w:val="uk-UA"/>
        </w:rPr>
        <w:t>1</w:t>
      </w:r>
      <w:r>
        <w:rPr>
          <w:b/>
          <w:lang w:val="uk-UA"/>
        </w:rPr>
        <w:t xml:space="preserve"> </w:t>
      </w:r>
      <w:r w:rsidR="007F6355" w:rsidRPr="005756CD">
        <w:rPr>
          <w:b/>
        </w:rPr>
        <w:t xml:space="preserve">постанови </w:t>
      </w:r>
      <w:r w:rsidR="007F6355" w:rsidRPr="007F6355">
        <w:rPr>
          <w:b/>
        </w:rPr>
        <w:t xml:space="preserve">КМУ </w:t>
      </w:r>
      <w:proofErr w:type="spellStart"/>
      <w:r w:rsidR="007F6355" w:rsidRPr="007F6355">
        <w:rPr>
          <w:b/>
        </w:rPr>
        <w:t>від</w:t>
      </w:r>
      <w:proofErr w:type="spellEnd"/>
      <w:r w:rsidR="007F6355" w:rsidRPr="007F6355">
        <w:rPr>
          <w:b/>
        </w:rPr>
        <w:t xml:space="preserve"> 11.10.2016 № 710 </w:t>
      </w:r>
      <w:proofErr w:type="gramEnd"/>
    </w:p>
    <w:p w:rsidR="007F6355" w:rsidRDefault="007F6355" w:rsidP="007F6355">
      <w:pPr>
        <w:jc w:val="center"/>
        <w:rPr>
          <w:b/>
          <w:lang w:val="uk-UA"/>
        </w:rPr>
      </w:pPr>
      <w:proofErr w:type="gramStart"/>
      <w:r w:rsidRPr="007F6355">
        <w:rPr>
          <w:b/>
        </w:rPr>
        <w:t xml:space="preserve">«Про </w:t>
      </w:r>
      <w:proofErr w:type="spellStart"/>
      <w:r w:rsidRPr="007F6355">
        <w:rPr>
          <w:b/>
        </w:rPr>
        <w:t>ефективне</w:t>
      </w:r>
      <w:proofErr w:type="spellEnd"/>
      <w:r w:rsidRPr="007F6355">
        <w:rPr>
          <w:b/>
        </w:rPr>
        <w:t xml:space="preserve"> </w:t>
      </w:r>
      <w:proofErr w:type="spellStart"/>
      <w:r w:rsidRPr="007F6355">
        <w:rPr>
          <w:b/>
        </w:rPr>
        <w:t>використання</w:t>
      </w:r>
      <w:proofErr w:type="spellEnd"/>
      <w:r w:rsidRPr="007F6355">
        <w:rPr>
          <w:b/>
        </w:rPr>
        <w:t xml:space="preserve"> </w:t>
      </w:r>
      <w:proofErr w:type="spellStart"/>
      <w:r w:rsidRPr="007F6355">
        <w:rPr>
          <w:b/>
        </w:rPr>
        <w:t>державних</w:t>
      </w:r>
      <w:proofErr w:type="spellEnd"/>
      <w:r w:rsidRPr="007F6355">
        <w:rPr>
          <w:b/>
        </w:rPr>
        <w:t xml:space="preserve"> </w:t>
      </w:r>
      <w:proofErr w:type="spellStart"/>
      <w:r w:rsidRPr="007F6355">
        <w:rPr>
          <w:b/>
        </w:rPr>
        <w:t>коштів</w:t>
      </w:r>
      <w:proofErr w:type="spellEnd"/>
      <w:r w:rsidRPr="007F6355">
        <w:rPr>
          <w:b/>
        </w:rPr>
        <w:t>» (</w:t>
      </w:r>
      <w:proofErr w:type="spellStart"/>
      <w:r w:rsidRPr="007F6355">
        <w:rPr>
          <w:b/>
        </w:rPr>
        <w:t>зі</w:t>
      </w:r>
      <w:proofErr w:type="spellEnd"/>
      <w:r w:rsidRPr="007F6355">
        <w:rPr>
          <w:b/>
        </w:rPr>
        <w:t xml:space="preserve"> </w:t>
      </w:r>
      <w:proofErr w:type="spellStart"/>
      <w:r w:rsidRPr="007F6355">
        <w:rPr>
          <w:b/>
        </w:rPr>
        <w:t>змінами</w:t>
      </w:r>
      <w:proofErr w:type="spellEnd"/>
      <w:r w:rsidRPr="007F6355">
        <w:rPr>
          <w:b/>
        </w:rPr>
        <w:t>))</w:t>
      </w:r>
      <w:proofErr w:type="gramEnd"/>
    </w:p>
    <w:p w:rsidR="007F6355" w:rsidRDefault="007F6355" w:rsidP="00F02E45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F02E45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="00114055">
        <w:rPr>
          <w:lang w:val="uk-UA"/>
        </w:rPr>
        <w:t xml:space="preserve"> Державна митна служба України, відокремлений підрозділ Житомирська митниця, </w:t>
      </w:r>
      <w:r w:rsidR="003039A3">
        <w:rPr>
          <w:lang w:val="uk-UA"/>
        </w:rPr>
        <w:t>код</w:t>
      </w:r>
      <w:r w:rsidR="00114055" w:rsidRPr="00114055">
        <w:rPr>
          <w:lang w:val="uk-UA"/>
        </w:rPr>
        <w:t xml:space="preserve"> ЄДРПОУ – 44005610</w:t>
      </w:r>
      <w:r w:rsidR="003039A3">
        <w:rPr>
          <w:lang w:val="uk-UA"/>
        </w:rPr>
        <w:t xml:space="preserve">. </w:t>
      </w:r>
      <w:r w:rsidR="007C3974">
        <w:rPr>
          <w:lang w:val="uk-UA"/>
        </w:rPr>
        <w:t>10003,</w:t>
      </w:r>
      <w:r w:rsidR="003039A3">
        <w:rPr>
          <w:lang w:val="uk-UA"/>
        </w:rPr>
        <w:t xml:space="preserve"> Україна,</w:t>
      </w:r>
      <w:r w:rsidR="007C3974">
        <w:rPr>
          <w:lang w:val="uk-UA"/>
        </w:rPr>
        <w:t xml:space="preserve"> м. Житомир, вул. Перемоги, 25</w:t>
      </w:r>
      <w:r w:rsidR="003039A3" w:rsidRPr="003039A3">
        <w:t>;</w:t>
      </w:r>
      <w:r w:rsidR="003039A3">
        <w:rPr>
          <w:lang w:val="uk-UA"/>
        </w:rPr>
        <w:t xml:space="preserve"> категорія замовника – орган державної влади.</w:t>
      </w:r>
    </w:p>
    <w:p w:rsidR="00F02E45" w:rsidRPr="004251FF" w:rsidRDefault="00F02E45" w:rsidP="00810F6B">
      <w:pPr>
        <w:pStyle w:val="a3"/>
        <w:numPr>
          <w:ilvl w:val="0"/>
          <w:numId w:val="1"/>
        </w:numPr>
        <w:jc w:val="both"/>
        <w:rPr>
          <w:b/>
          <w:lang w:val="uk-UA"/>
        </w:rPr>
      </w:pPr>
      <w:r w:rsidRPr="00666F0A">
        <w:rPr>
          <w:b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7170C5">
        <w:rPr>
          <w:rFonts w:eastAsia="BatangChe"/>
          <w:lang w:val="uk-UA"/>
        </w:rPr>
        <w:t xml:space="preserve"> </w:t>
      </w:r>
      <w:r w:rsidR="00810F6B">
        <w:rPr>
          <w:rFonts w:ascii="Times New Roman" w:eastAsia="Calibri" w:hAnsi="Times New Roman" w:cs="Times New Roman"/>
          <w:lang w:val="uk-UA"/>
        </w:rPr>
        <w:t>Аптечка медична</w:t>
      </w:r>
      <w:r w:rsidR="000561D5">
        <w:rPr>
          <w:lang w:val="uk-UA"/>
        </w:rPr>
        <w:t xml:space="preserve">, </w:t>
      </w:r>
      <w:r w:rsidR="00666F0A" w:rsidRPr="00666F0A">
        <w:rPr>
          <w:lang w:val="uk-UA"/>
        </w:rPr>
        <w:t>код за Єдиним закупівельним словником ДК 021:2015:</w:t>
      </w:r>
      <w:r w:rsidR="00666F0A">
        <w:rPr>
          <w:lang w:val="uk-UA"/>
        </w:rPr>
        <w:t xml:space="preserve"> </w:t>
      </w:r>
      <w:r w:rsidR="00810F6B">
        <w:rPr>
          <w:shd w:val="clear" w:color="auto" w:fill="FDFEFD"/>
          <w:lang w:val="uk-UA"/>
        </w:rPr>
        <w:t>33190000-8</w:t>
      </w:r>
      <w:r w:rsidR="00666F0A">
        <w:rPr>
          <w:shd w:val="clear" w:color="auto" w:fill="FDFEFD"/>
          <w:lang w:val="uk-UA"/>
        </w:rPr>
        <w:t xml:space="preserve"> -</w:t>
      </w:r>
      <w:r w:rsidR="00810F6B" w:rsidRPr="00810F6B">
        <w:rPr>
          <w:shd w:val="clear" w:color="auto" w:fill="FDFEFD"/>
          <w:lang w:val="uk-UA"/>
        </w:rPr>
        <w:t>Медичне обладнання та вироби медичного призначення різні</w:t>
      </w:r>
      <w:r w:rsidR="00666F0A">
        <w:rPr>
          <w:shd w:val="clear" w:color="auto" w:fill="FDFEFD"/>
          <w:lang w:val="uk-UA"/>
        </w:rPr>
        <w:t>.</w:t>
      </w:r>
    </w:p>
    <w:p w:rsidR="004251FF" w:rsidRPr="004251FF" w:rsidRDefault="004251FF" w:rsidP="00F02E45">
      <w:pPr>
        <w:pStyle w:val="a3"/>
        <w:numPr>
          <w:ilvl w:val="0"/>
          <w:numId w:val="1"/>
        </w:numPr>
        <w:jc w:val="both"/>
        <w:rPr>
          <w:b/>
          <w:lang w:val="uk-UA"/>
        </w:rPr>
      </w:pPr>
      <w:proofErr w:type="spellStart"/>
      <w:r w:rsidRPr="004251FF">
        <w:rPr>
          <w:b/>
        </w:rPr>
        <w:t>Ідентифікатор</w:t>
      </w:r>
      <w:proofErr w:type="spellEnd"/>
      <w:r w:rsidRPr="004251FF">
        <w:rPr>
          <w:b/>
        </w:rPr>
        <w:t xml:space="preserve"> </w:t>
      </w:r>
      <w:r w:rsidR="00A10B14">
        <w:rPr>
          <w:b/>
          <w:lang w:val="uk-UA"/>
        </w:rPr>
        <w:t xml:space="preserve">плану </w:t>
      </w:r>
      <w:proofErr w:type="spellStart"/>
      <w:r w:rsidRPr="004251FF">
        <w:rPr>
          <w:b/>
        </w:rPr>
        <w:t>закупі</w:t>
      </w:r>
      <w:proofErr w:type="gramStart"/>
      <w:r w:rsidRPr="004251FF">
        <w:rPr>
          <w:b/>
        </w:rPr>
        <w:t>вл</w:t>
      </w:r>
      <w:proofErr w:type="gramEnd"/>
      <w:r w:rsidRPr="004251FF">
        <w:rPr>
          <w:b/>
        </w:rPr>
        <w:t>і</w:t>
      </w:r>
      <w:proofErr w:type="spellEnd"/>
      <w:r w:rsidRPr="004251FF">
        <w:rPr>
          <w:b/>
        </w:rPr>
        <w:t>:</w:t>
      </w:r>
      <w:r>
        <w:t xml:space="preserve"> UA</w:t>
      </w:r>
      <w:r w:rsidR="00A10B14">
        <w:rPr>
          <w:lang w:val="uk-UA"/>
        </w:rPr>
        <w:t>-Р</w:t>
      </w:r>
      <w:r>
        <w:t>-202</w:t>
      </w:r>
      <w:r w:rsidR="00810F6B">
        <w:rPr>
          <w:lang w:val="uk-UA"/>
        </w:rPr>
        <w:t>3-11-06</w:t>
      </w:r>
      <w:r w:rsidR="009E3F19">
        <w:rPr>
          <w:lang w:val="uk-UA"/>
        </w:rPr>
        <w:t>-013889</w:t>
      </w:r>
      <w:r w:rsidR="001B6D2F">
        <w:rPr>
          <w:lang w:val="uk-UA"/>
        </w:rPr>
        <w:t>-</w:t>
      </w:r>
      <w:r w:rsidR="00BF2CBC">
        <w:rPr>
          <w:lang w:val="uk-UA"/>
        </w:rPr>
        <w:t>а</w:t>
      </w:r>
      <w:r>
        <w:rPr>
          <w:lang w:val="uk-UA"/>
        </w:rPr>
        <w:t>.</w:t>
      </w:r>
    </w:p>
    <w:p w:rsidR="002D030E" w:rsidRPr="002D030E" w:rsidRDefault="004251FF" w:rsidP="002D030E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4251FF">
        <w:rPr>
          <w:b/>
        </w:rPr>
        <w:t>Обґрунтування</w:t>
      </w:r>
      <w:proofErr w:type="spellEnd"/>
      <w:r w:rsidRPr="004251FF">
        <w:rPr>
          <w:b/>
        </w:rPr>
        <w:t xml:space="preserve"> </w:t>
      </w:r>
      <w:proofErr w:type="spellStart"/>
      <w:proofErr w:type="gramStart"/>
      <w:r w:rsidRPr="004251FF">
        <w:rPr>
          <w:b/>
        </w:rPr>
        <w:t>техн</w:t>
      </w:r>
      <w:proofErr w:type="gramEnd"/>
      <w:r w:rsidRPr="004251FF">
        <w:rPr>
          <w:b/>
        </w:rPr>
        <w:t>ічних</w:t>
      </w:r>
      <w:proofErr w:type="spellEnd"/>
      <w:r w:rsidRPr="004251FF">
        <w:rPr>
          <w:b/>
        </w:rPr>
        <w:t xml:space="preserve"> та </w:t>
      </w:r>
      <w:proofErr w:type="spellStart"/>
      <w:r w:rsidRPr="004251FF">
        <w:rPr>
          <w:b/>
        </w:rPr>
        <w:t>якісних</w:t>
      </w:r>
      <w:proofErr w:type="spellEnd"/>
      <w:r w:rsidRPr="004251FF">
        <w:rPr>
          <w:b/>
        </w:rPr>
        <w:t xml:space="preserve"> характеристик предмета </w:t>
      </w:r>
      <w:proofErr w:type="spellStart"/>
      <w:r w:rsidRPr="004251FF">
        <w:rPr>
          <w:b/>
        </w:rPr>
        <w:t>закупівлі</w:t>
      </w:r>
      <w:proofErr w:type="spellEnd"/>
      <w:r w:rsidRPr="004251FF">
        <w:rPr>
          <w:b/>
        </w:rPr>
        <w:t>:</w:t>
      </w:r>
      <w:r w:rsidR="002D030E">
        <w:rPr>
          <w:b/>
          <w:lang w:val="uk-UA"/>
        </w:rPr>
        <w:t xml:space="preserve"> </w:t>
      </w:r>
      <w:r w:rsidR="002D030E" w:rsidRPr="002D030E">
        <w:rPr>
          <w:lang w:val="uk-UA"/>
        </w:rPr>
        <w:t>технічні</w:t>
      </w:r>
      <w:r w:rsidR="002D030E">
        <w:rPr>
          <w:lang w:val="uk-UA"/>
        </w:rPr>
        <w:t xml:space="preserve"> та якісні характеристики предмета закупівлі визначені відповідно до потреб замовника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6804"/>
      </w:tblGrid>
      <w:tr w:rsidR="002309B9" w:rsidRPr="00D43759" w:rsidTr="007228A5">
        <w:tc>
          <w:tcPr>
            <w:tcW w:w="534" w:type="dxa"/>
            <w:shd w:val="clear" w:color="auto" w:fill="auto"/>
          </w:tcPr>
          <w:p w:rsidR="002309B9" w:rsidRPr="00D43759" w:rsidRDefault="002309B9" w:rsidP="007228A5">
            <w:pPr>
              <w:pStyle w:val="a6"/>
              <w:tabs>
                <w:tab w:val="left" w:pos="684"/>
              </w:tabs>
              <w:spacing w:before="60" w:after="60"/>
              <w:ind w:left="-108" w:right="-108"/>
              <w:jc w:val="center"/>
            </w:pPr>
            <w:r w:rsidRPr="00D43759">
              <w:t>№ з\п</w:t>
            </w:r>
          </w:p>
        </w:tc>
        <w:tc>
          <w:tcPr>
            <w:tcW w:w="2551" w:type="dxa"/>
            <w:shd w:val="clear" w:color="auto" w:fill="auto"/>
          </w:tcPr>
          <w:p w:rsidR="002309B9" w:rsidRPr="00D43759" w:rsidRDefault="002309B9" w:rsidP="007228A5">
            <w:pPr>
              <w:pStyle w:val="a6"/>
              <w:spacing w:before="60" w:after="60"/>
              <w:jc w:val="center"/>
              <w:rPr>
                <w:b/>
              </w:rPr>
            </w:pPr>
            <w:r w:rsidRPr="00D43759">
              <w:rPr>
                <w:b/>
              </w:rPr>
              <w:t>Найменування</w:t>
            </w:r>
          </w:p>
        </w:tc>
        <w:tc>
          <w:tcPr>
            <w:tcW w:w="6804" w:type="dxa"/>
            <w:shd w:val="clear" w:color="auto" w:fill="auto"/>
          </w:tcPr>
          <w:p w:rsidR="002309B9" w:rsidRPr="00D43759" w:rsidRDefault="002309B9" w:rsidP="007228A5">
            <w:pPr>
              <w:pStyle w:val="a6"/>
              <w:jc w:val="center"/>
              <w:rPr>
                <w:b/>
                <w:bCs/>
                <w:kern w:val="32"/>
              </w:rPr>
            </w:pPr>
            <w:r w:rsidRPr="00D43759">
              <w:rPr>
                <w:b/>
                <w:bCs/>
                <w:kern w:val="32"/>
              </w:rPr>
              <w:t>Технічна характеристика товару</w:t>
            </w:r>
          </w:p>
          <w:p w:rsidR="002309B9" w:rsidRPr="00D43759" w:rsidRDefault="002309B9" w:rsidP="007228A5">
            <w:pPr>
              <w:pStyle w:val="a6"/>
              <w:jc w:val="center"/>
              <w:rPr>
                <w:b/>
              </w:rPr>
            </w:pPr>
            <w:r w:rsidRPr="00D43759">
              <w:rPr>
                <w:b/>
              </w:rPr>
              <w:t>або еквівалент з наступними характеристиками</w:t>
            </w:r>
            <w:r w:rsidRPr="00D43759">
              <w:t>:</w:t>
            </w:r>
          </w:p>
        </w:tc>
      </w:tr>
      <w:tr w:rsidR="002309B9" w:rsidRPr="00D43759" w:rsidTr="007228A5">
        <w:trPr>
          <w:trHeight w:val="701"/>
        </w:trPr>
        <w:tc>
          <w:tcPr>
            <w:tcW w:w="534" w:type="dxa"/>
            <w:shd w:val="clear" w:color="auto" w:fill="auto"/>
          </w:tcPr>
          <w:p w:rsidR="002309B9" w:rsidRPr="00D43759" w:rsidRDefault="002309B9" w:rsidP="007228A5">
            <w:pPr>
              <w:spacing w:after="150" w:line="3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7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2309B9" w:rsidRDefault="002309B9" w:rsidP="007228A5">
            <w:pPr>
              <w:ind w:left="33" w:hanging="3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0E2A">
              <w:rPr>
                <w:rFonts w:ascii="Times New Roman" w:hAnsi="Times New Roman"/>
                <w:b/>
                <w:sz w:val="24"/>
                <w:szCs w:val="24"/>
              </w:rPr>
              <w:t xml:space="preserve">Аптечка </w:t>
            </w:r>
            <w:proofErr w:type="spellStart"/>
            <w:r w:rsidRPr="00400E2A">
              <w:rPr>
                <w:rFonts w:ascii="Times New Roman" w:hAnsi="Times New Roman"/>
                <w:b/>
                <w:sz w:val="24"/>
                <w:szCs w:val="24"/>
              </w:rPr>
              <w:t>медична</w:t>
            </w:r>
            <w:proofErr w:type="spellEnd"/>
            <w:r w:rsidRPr="00400E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  <w:p w:rsidR="002309B9" w:rsidRPr="002309B9" w:rsidRDefault="002309B9" w:rsidP="007228A5">
            <w:pPr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 штук</w:t>
            </w:r>
          </w:p>
        </w:tc>
        <w:tc>
          <w:tcPr>
            <w:tcW w:w="6804" w:type="dxa"/>
            <w:shd w:val="clear" w:color="auto" w:fill="auto"/>
          </w:tcPr>
          <w:p w:rsidR="002309B9" w:rsidRPr="00D43759" w:rsidRDefault="002309B9" w:rsidP="007228A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D4375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Перелік</w:t>
            </w:r>
            <w:proofErr w:type="spellEnd"/>
            <w:r w:rsidRPr="00D4375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375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вкладень</w:t>
            </w:r>
            <w:proofErr w:type="spell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Засоби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зупинки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кровотечі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накладання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пов'язок</w:t>
            </w:r>
            <w:proofErr w:type="spellEnd"/>
            <w:proofErr w:type="gram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травм</w:t>
            </w:r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1.1 Бинт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марлевий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стерильний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5 м х 10 см - 2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1.2 Бинт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марлевий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нестерильний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5 м х 10 см - 2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1.3 Вата, нестерильна 50 г - 1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1.4 Пакет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охолоджувальний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водно-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сольовий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- 2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1.5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Джгут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зупинки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кровотечі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, тип ЕСМАРХА - 1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1.6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Лейкопластир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котушковий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1см х 500с м - 1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1.7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Лейкопластир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бактерицидний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1.9 см х 7.2 см - 4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1.8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Серветки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геле</w:t>
            </w:r>
            <w:r>
              <w:rPr>
                <w:rFonts w:ascii="Times New Roman" w:hAnsi="Times New Roman"/>
                <w:sz w:val="24"/>
                <w:szCs w:val="24"/>
              </w:rPr>
              <w:t>вій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основі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протиопікові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10смх</w:t>
            </w:r>
            <w:r w:rsidRPr="00247DBE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см-</w:t>
            </w:r>
            <w:r w:rsidRPr="00247DBE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1.9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Серветки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обробки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шкі</w:t>
            </w:r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ри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хлоргексидином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10 см х 13 см - 8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1.10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Серветки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обробки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шкі</w:t>
            </w:r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ри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фурагіном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10 см х 13 см - 8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1.11 Косинка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перев'язувальна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90 см х 90 см - 1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Антисептичні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дезінфікуючі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засоби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обробки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шкіри</w:t>
            </w:r>
            <w:proofErr w:type="spell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Серветки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обробки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шкіри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розчином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аміаку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10 см х 13 см - 2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2.2 Борна кислота 4 г - 2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2.3 Йод,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розчин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5%, 9(10) мл - 1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2.4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Серветки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обробки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шкіри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розчином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перекису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водню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10 см х 13 см - 2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Засоби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штучної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вентиляції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легенів</w:t>
            </w:r>
            <w:proofErr w:type="spell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Пристрій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штучного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дихання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одноразовий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- 1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знеболювальні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засоби</w:t>
            </w:r>
            <w:proofErr w:type="spell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4.1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Анальгін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, таблетки, №10 - 1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Серцеві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засоби</w:t>
            </w:r>
            <w:proofErr w:type="spell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Валідол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, таблетки, №6 - 1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Засоби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отру</w:t>
            </w:r>
            <w:proofErr w:type="gramEnd"/>
            <w:r w:rsidRPr="00247DBE">
              <w:rPr>
                <w:rFonts w:ascii="Times New Roman" w:hAnsi="Times New Roman"/>
                <w:sz w:val="24"/>
                <w:szCs w:val="24"/>
              </w:rPr>
              <w:t>єннях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ентеросорбенти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6.1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Вугілля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активоване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, таблетки, №10 - 1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Засоби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інфекційно-запальних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захворювань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очей</w:t>
            </w:r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7.1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Сульфацил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натрію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розчин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20%, 10 мл - 1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Засоби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нейтралізації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кислоти</w:t>
            </w:r>
            <w:proofErr w:type="spell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8.1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Натрію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гідрокарбонат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25(50) г - 2(1)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Засоби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оп</w:t>
            </w:r>
            <w:proofErr w:type="gramEnd"/>
            <w:r w:rsidRPr="00247DBE">
              <w:rPr>
                <w:rFonts w:ascii="Times New Roman" w:hAnsi="Times New Roman"/>
                <w:sz w:val="24"/>
                <w:szCs w:val="24"/>
              </w:rPr>
              <w:t>іках</w:t>
            </w:r>
            <w:proofErr w:type="spell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9.1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Пантенол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, спрей 58 г - 1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Додаткові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засоби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вкладення</w:t>
            </w:r>
            <w:proofErr w:type="spell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10.1 Шпильки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End"/>
            <w:r w:rsidRPr="00247DBE">
              <w:rPr>
                <w:rFonts w:ascii="Times New Roman" w:hAnsi="Times New Roman"/>
                <w:sz w:val="24"/>
                <w:szCs w:val="24"/>
              </w:rPr>
              <w:t>ійські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металеві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- 2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Ножиці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парамедичні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- 1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10.3 Рукавички,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поліетиленові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пара - 3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10.4 Стаканчик для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приймання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ліків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30 мл - 1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10.5 Термометр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медичний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цифровий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електронний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- 1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Довідник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ОПДП - 1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10.7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Рекомендації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застосування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вкладень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- 1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247DBE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10.8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Сертифікат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контроль </w:t>
            </w:r>
            <w:proofErr w:type="spellStart"/>
            <w:r w:rsidRPr="00247DBE"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 w:rsidRPr="00247DBE">
              <w:rPr>
                <w:rFonts w:ascii="Times New Roman" w:hAnsi="Times New Roman"/>
                <w:sz w:val="24"/>
                <w:szCs w:val="24"/>
              </w:rPr>
              <w:t xml:space="preserve"> - 1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09B9" w:rsidRPr="00610B4B" w:rsidRDefault="002309B9" w:rsidP="007228A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7DBE">
              <w:rPr>
                <w:rFonts w:ascii="Times New Roman" w:hAnsi="Times New Roman"/>
                <w:sz w:val="24"/>
                <w:szCs w:val="24"/>
              </w:rPr>
              <w:t xml:space="preserve">10.9 Футляр пластик - 1 </w:t>
            </w:r>
            <w:proofErr w:type="spellStart"/>
            <w:proofErr w:type="gramStart"/>
            <w:r w:rsidRPr="00247DB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610B4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610B4B">
              <w:rPr>
                <w:rFonts w:ascii="Times New Roman" w:hAnsi="Times New Roman"/>
                <w:sz w:val="24"/>
                <w:szCs w:val="24"/>
              </w:rPr>
              <w:t>Технічний</w:t>
            </w:r>
            <w:proofErr w:type="spellEnd"/>
            <w:r w:rsidRPr="00610B4B">
              <w:rPr>
                <w:rFonts w:ascii="Times New Roman" w:hAnsi="Times New Roman"/>
                <w:sz w:val="24"/>
                <w:szCs w:val="24"/>
              </w:rPr>
              <w:t xml:space="preserve"> регламент на </w:t>
            </w:r>
            <w:proofErr w:type="spellStart"/>
            <w:r w:rsidRPr="00610B4B">
              <w:rPr>
                <w:rFonts w:ascii="Times New Roman" w:hAnsi="Times New Roman"/>
                <w:sz w:val="24"/>
                <w:szCs w:val="24"/>
              </w:rPr>
              <w:t>медичні</w:t>
            </w:r>
            <w:proofErr w:type="spellEnd"/>
            <w:r w:rsidRPr="00610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B4B">
              <w:rPr>
                <w:rFonts w:ascii="Times New Roman" w:hAnsi="Times New Roman"/>
                <w:sz w:val="24"/>
                <w:szCs w:val="24"/>
              </w:rPr>
              <w:t>вироби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затверджений ПКМУ </w:t>
            </w:r>
            <w:r w:rsidRPr="00610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B4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610B4B">
              <w:rPr>
                <w:rFonts w:ascii="Times New Roman" w:hAnsi="Times New Roman"/>
                <w:sz w:val="24"/>
                <w:szCs w:val="24"/>
              </w:rPr>
              <w:t xml:space="preserve"> 02.10.2013р.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610B4B">
              <w:rPr>
                <w:rFonts w:ascii="Times New Roman" w:hAnsi="Times New Roman"/>
                <w:sz w:val="24"/>
                <w:szCs w:val="24"/>
              </w:rPr>
              <w:t xml:space="preserve">№753 </w:t>
            </w:r>
          </w:p>
          <w:p w:rsidR="002309B9" w:rsidRDefault="002309B9" w:rsidP="007228A5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1B1F81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  <w:t xml:space="preserve">Дата виготовлення має бути </w:t>
            </w:r>
          </w:p>
          <w:p w:rsidR="002309B9" w:rsidRDefault="002309B9" w:rsidP="007228A5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1B1F81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  <w:t>не раніше червня місяця 2023 року</w:t>
            </w:r>
          </w:p>
          <w:p w:rsidR="002309B9" w:rsidRPr="001B1F81" w:rsidRDefault="002309B9" w:rsidP="007228A5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</w:tc>
      </w:tr>
    </w:tbl>
    <w:p w:rsidR="008754DA" w:rsidRPr="008754DA" w:rsidRDefault="008754DA" w:rsidP="008754DA">
      <w:pPr>
        <w:pStyle w:val="a3"/>
        <w:jc w:val="both"/>
        <w:rPr>
          <w:b/>
        </w:rPr>
      </w:pPr>
    </w:p>
    <w:p w:rsidR="00723D0B" w:rsidRPr="00723D0B" w:rsidRDefault="0000283B" w:rsidP="00045E49">
      <w:pPr>
        <w:pStyle w:val="a3"/>
        <w:numPr>
          <w:ilvl w:val="0"/>
          <w:numId w:val="1"/>
        </w:numPr>
        <w:jc w:val="both"/>
        <w:rPr>
          <w:b/>
          <w:lang w:val="uk-UA"/>
        </w:rPr>
      </w:pPr>
      <w:proofErr w:type="spellStart"/>
      <w:r w:rsidRPr="00723D0B">
        <w:rPr>
          <w:b/>
        </w:rPr>
        <w:t>Обґрунтування</w:t>
      </w:r>
      <w:proofErr w:type="spellEnd"/>
      <w:r w:rsidRPr="00723D0B">
        <w:rPr>
          <w:b/>
        </w:rPr>
        <w:t xml:space="preserve"> </w:t>
      </w:r>
      <w:proofErr w:type="spellStart"/>
      <w:r w:rsidRPr="00723D0B">
        <w:rPr>
          <w:b/>
        </w:rPr>
        <w:t>розміру</w:t>
      </w:r>
      <w:proofErr w:type="spellEnd"/>
      <w:r w:rsidRPr="00723D0B">
        <w:rPr>
          <w:b/>
        </w:rPr>
        <w:t xml:space="preserve"> бюджетного </w:t>
      </w:r>
      <w:proofErr w:type="spellStart"/>
      <w:r w:rsidRPr="00723D0B">
        <w:rPr>
          <w:b/>
        </w:rPr>
        <w:t>призначення</w:t>
      </w:r>
      <w:proofErr w:type="spellEnd"/>
      <w:r w:rsidRPr="00723D0B">
        <w:rPr>
          <w:b/>
        </w:rPr>
        <w:t>:</w:t>
      </w:r>
      <w:r w:rsidRPr="00723D0B">
        <w:rPr>
          <w:b/>
          <w:lang w:val="uk-UA"/>
        </w:rPr>
        <w:t xml:space="preserve"> </w:t>
      </w:r>
      <w:proofErr w:type="spellStart"/>
      <w:r w:rsidR="00723626">
        <w:t>розмі</w:t>
      </w:r>
      <w:proofErr w:type="gramStart"/>
      <w:r w:rsidR="00723626">
        <w:t>р</w:t>
      </w:r>
      <w:proofErr w:type="spellEnd"/>
      <w:proofErr w:type="gramEnd"/>
      <w:r w:rsidR="00723626">
        <w:t xml:space="preserve"> бюджетного </w:t>
      </w:r>
      <w:proofErr w:type="spellStart"/>
      <w:r w:rsidR="00723626">
        <w:t>призначення</w:t>
      </w:r>
      <w:proofErr w:type="spellEnd"/>
      <w:r w:rsidR="00723626">
        <w:rPr>
          <w:lang w:val="uk-UA"/>
        </w:rPr>
        <w:t xml:space="preserve"> для предмету закупівлі </w:t>
      </w:r>
      <w:proofErr w:type="spellStart"/>
      <w:r w:rsidR="00DB19AE">
        <w:t>визначений</w:t>
      </w:r>
      <w:proofErr w:type="spellEnd"/>
      <w:r w:rsidR="00DB19AE">
        <w:t xml:space="preserve"> </w:t>
      </w:r>
      <w:proofErr w:type="spellStart"/>
      <w:r w:rsidR="00DB19AE">
        <w:t>відповідно</w:t>
      </w:r>
      <w:proofErr w:type="spellEnd"/>
      <w:r w:rsidR="00DB19AE">
        <w:t xml:space="preserve"> до </w:t>
      </w:r>
      <w:r w:rsidR="00723626">
        <w:rPr>
          <w:lang w:val="uk-UA"/>
        </w:rPr>
        <w:t xml:space="preserve">розрахунку видатків до </w:t>
      </w:r>
      <w:r w:rsidR="00A766F7">
        <w:rPr>
          <w:lang w:val="uk-UA"/>
        </w:rPr>
        <w:t>кошторису.</w:t>
      </w:r>
    </w:p>
    <w:p w:rsidR="00CD7DE3" w:rsidRPr="00386C2E" w:rsidRDefault="00DB19AE" w:rsidP="00386C2E">
      <w:pPr>
        <w:pStyle w:val="a3"/>
        <w:numPr>
          <w:ilvl w:val="0"/>
          <w:numId w:val="1"/>
        </w:numPr>
        <w:jc w:val="both"/>
        <w:rPr>
          <w:b/>
          <w:lang w:val="uk-UA"/>
        </w:rPr>
      </w:pPr>
      <w:proofErr w:type="spellStart"/>
      <w:r w:rsidRPr="00723D0B">
        <w:rPr>
          <w:b/>
        </w:rPr>
        <w:t>Очікувана</w:t>
      </w:r>
      <w:proofErr w:type="spellEnd"/>
      <w:r w:rsidRPr="00723D0B">
        <w:rPr>
          <w:b/>
        </w:rPr>
        <w:t xml:space="preserve"> </w:t>
      </w:r>
      <w:proofErr w:type="spellStart"/>
      <w:r w:rsidRPr="00723D0B">
        <w:rPr>
          <w:b/>
        </w:rPr>
        <w:t>вартість</w:t>
      </w:r>
      <w:proofErr w:type="spellEnd"/>
      <w:r w:rsidRPr="00723D0B">
        <w:rPr>
          <w:b/>
        </w:rPr>
        <w:t xml:space="preserve"> предмета </w:t>
      </w:r>
      <w:proofErr w:type="spellStart"/>
      <w:r w:rsidRPr="00723D0B">
        <w:rPr>
          <w:b/>
        </w:rPr>
        <w:t>закупі</w:t>
      </w:r>
      <w:proofErr w:type="gramStart"/>
      <w:r w:rsidRPr="00723D0B">
        <w:rPr>
          <w:b/>
        </w:rPr>
        <w:t>вл</w:t>
      </w:r>
      <w:proofErr w:type="gramEnd"/>
      <w:r w:rsidRPr="00723D0B">
        <w:rPr>
          <w:b/>
        </w:rPr>
        <w:t>і</w:t>
      </w:r>
      <w:proofErr w:type="spellEnd"/>
      <w:r w:rsidRPr="00723D0B">
        <w:rPr>
          <w:b/>
        </w:rPr>
        <w:t>:</w:t>
      </w:r>
      <w:r>
        <w:t xml:space="preserve"> </w:t>
      </w:r>
      <w:r w:rsidR="008754DA">
        <w:rPr>
          <w:lang w:val="uk-UA"/>
        </w:rPr>
        <w:t xml:space="preserve"> 8</w:t>
      </w:r>
      <w:r w:rsidR="00BD4B40">
        <w:rPr>
          <w:lang w:val="uk-UA"/>
        </w:rPr>
        <w:t>0</w:t>
      </w:r>
      <w:r w:rsidR="008754DA">
        <w:rPr>
          <w:lang w:val="uk-UA"/>
        </w:rPr>
        <w:t>00</w:t>
      </w:r>
      <w:r>
        <w:t>,00 грн. з ПДВ.</w:t>
      </w:r>
    </w:p>
    <w:sectPr w:rsidR="00CD7DE3" w:rsidRPr="00386C2E" w:rsidSect="00BF5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40A3D"/>
    <w:multiLevelType w:val="hybridMultilevel"/>
    <w:tmpl w:val="7ED8A71A"/>
    <w:lvl w:ilvl="0" w:tplc="EA50A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6355"/>
    <w:rsid w:val="0000283B"/>
    <w:rsid w:val="00045E49"/>
    <w:rsid w:val="000561D5"/>
    <w:rsid w:val="000B338B"/>
    <w:rsid w:val="00114055"/>
    <w:rsid w:val="00117C96"/>
    <w:rsid w:val="00141EFB"/>
    <w:rsid w:val="00187FC1"/>
    <w:rsid w:val="001A3DA0"/>
    <w:rsid w:val="001B6D2F"/>
    <w:rsid w:val="0021319A"/>
    <w:rsid w:val="002309B9"/>
    <w:rsid w:val="002D030E"/>
    <w:rsid w:val="003039A3"/>
    <w:rsid w:val="003850C5"/>
    <w:rsid w:val="00386C2E"/>
    <w:rsid w:val="00390D0D"/>
    <w:rsid w:val="004251FF"/>
    <w:rsid w:val="00457A99"/>
    <w:rsid w:val="005756CD"/>
    <w:rsid w:val="005E57E3"/>
    <w:rsid w:val="00644EF0"/>
    <w:rsid w:val="00666F0A"/>
    <w:rsid w:val="007170C5"/>
    <w:rsid w:val="00723626"/>
    <w:rsid w:val="00723D0B"/>
    <w:rsid w:val="007739B8"/>
    <w:rsid w:val="007C3974"/>
    <w:rsid w:val="007F6355"/>
    <w:rsid w:val="00810F6B"/>
    <w:rsid w:val="0085051A"/>
    <w:rsid w:val="00860FF7"/>
    <w:rsid w:val="008754DA"/>
    <w:rsid w:val="008A40A9"/>
    <w:rsid w:val="008A6B72"/>
    <w:rsid w:val="008C100E"/>
    <w:rsid w:val="00974478"/>
    <w:rsid w:val="00980512"/>
    <w:rsid w:val="009A62B4"/>
    <w:rsid w:val="009B7124"/>
    <w:rsid w:val="009E3F19"/>
    <w:rsid w:val="00A10B14"/>
    <w:rsid w:val="00A67D07"/>
    <w:rsid w:val="00A766F7"/>
    <w:rsid w:val="00BD4B40"/>
    <w:rsid w:val="00BF2CBC"/>
    <w:rsid w:val="00BF54F7"/>
    <w:rsid w:val="00C134AA"/>
    <w:rsid w:val="00CD7DE3"/>
    <w:rsid w:val="00CE5A5F"/>
    <w:rsid w:val="00DB19AE"/>
    <w:rsid w:val="00EF2F39"/>
    <w:rsid w:val="00F02E45"/>
    <w:rsid w:val="00F9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4"/>
    <w:uiPriority w:val="34"/>
    <w:qFormat/>
    <w:rsid w:val="00F02E45"/>
    <w:pPr>
      <w:ind w:left="720"/>
      <w:contextualSpacing/>
    </w:pPr>
  </w:style>
  <w:style w:type="table" w:styleId="a5">
    <w:name w:val="Table Grid"/>
    <w:basedOn w:val="a1"/>
    <w:uiPriority w:val="59"/>
    <w:rsid w:val="0087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Знак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,Обычный (Web"/>
    <w:link w:val="a7"/>
    <w:unhideWhenUsed/>
    <w:qFormat/>
    <w:rsid w:val="002309B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ar-SA"/>
    </w:rPr>
  </w:style>
  <w:style w:type="character" w:customStyle="1" w:styleId="a7">
    <w:name w:val="Обычный (веб) Знак"/>
    <w:aliases w:val="Знак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,Обычный (Web Знак"/>
    <w:link w:val="a6"/>
    <w:locked/>
    <w:rsid w:val="002309B9"/>
    <w:rPr>
      <w:rFonts w:ascii="Times New Roman" w:eastAsia="Times New Roman" w:hAnsi="Times New Roman" w:cs="Times New Roman"/>
      <w:color w:val="00000A"/>
      <w:sz w:val="24"/>
      <w:szCs w:val="24"/>
      <w:lang w:val="uk-UA" w:eastAsia="ar-SA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3"/>
    <w:uiPriority w:val="34"/>
    <w:locked/>
    <w:rsid w:val="00230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customs</cp:lastModifiedBy>
  <cp:revision>8</cp:revision>
  <dcterms:created xsi:type="dcterms:W3CDTF">2023-11-06T11:28:00Z</dcterms:created>
  <dcterms:modified xsi:type="dcterms:W3CDTF">2023-11-07T09:17:00Z</dcterms:modified>
</cp:coreProperties>
</file>