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Pr="00B25403" w:rsidRDefault="00650922" w:rsidP="00650922">
      <w:pPr>
        <w:jc w:val="both"/>
      </w:pP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Додаток</w:t>
      </w:r>
      <w:r>
        <w:rPr>
          <w:rFonts w:cs="Times New Roman"/>
          <w:i w:val="0"/>
          <w:szCs w:val="24"/>
        </w:rPr>
        <w:t xml:space="preserve"> </w:t>
      </w:r>
      <w:r w:rsidR="00DD46BB">
        <w:rPr>
          <w:rFonts w:cs="Times New Roman"/>
          <w:i w:val="0"/>
          <w:szCs w:val="24"/>
          <w:lang w:val="ru-RU"/>
        </w:rPr>
        <w:t>3</w:t>
      </w:r>
      <w:r w:rsidRPr="00B25403">
        <w:rPr>
          <w:rFonts w:cs="Times New Roman"/>
          <w:i w:val="0"/>
          <w:szCs w:val="24"/>
        </w:rPr>
        <w:t xml:space="preserve"> 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 xml:space="preserve">до Порядку організації </w:t>
      </w:r>
      <w:r w:rsidRPr="00412090">
        <w:rPr>
          <w:rFonts w:cs="Times New Roman"/>
          <w:i w:val="0"/>
          <w:szCs w:val="24"/>
        </w:rPr>
        <w:t xml:space="preserve">планування </w:t>
      </w:r>
    </w:p>
    <w:p w:rsidR="00293DB8" w:rsidRPr="00B25403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412090">
        <w:rPr>
          <w:rFonts w:cs="Times New Roman"/>
          <w:i w:val="0"/>
          <w:szCs w:val="24"/>
        </w:rPr>
        <w:t>та</w:t>
      </w:r>
      <w:r>
        <w:rPr>
          <w:rFonts w:cs="Times New Roman"/>
          <w:i w:val="0"/>
          <w:szCs w:val="24"/>
        </w:rPr>
        <w:t xml:space="preserve"> </w:t>
      </w:r>
      <w:r w:rsidRPr="00B25403">
        <w:rPr>
          <w:rFonts w:cs="Times New Roman"/>
          <w:i w:val="0"/>
          <w:szCs w:val="24"/>
        </w:rPr>
        <w:t>проведення публічних закупівель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в Державній митній службі України</w:t>
      </w:r>
    </w:p>
    <w:p w:rsidR="00293DB8" w:rsidRPr="00FA7DD0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(пункт 3.3 розділу ІІІ)</w:t>
      </w: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057F63" w:rsidRPr="00057F63" w:rsidRDefault="009610A5" w:rsidP="00057F63">
      <w:pPr>
        <w:pStyle w:val="a"/>
        <w:spacing w:before="0" w:after="0"/>
        <w:jc w:val="both"/>
      </w:pPr>
      <w:r w:rsidRPr="00C171C7">
        <w:rPr>
          <w:b w:val="0"/>
          <w:sz w:val="24"/>
          <w:u w:val="single"/>
          <w:lang w:val="uk-UA"/>
        </w:rPr>
        <w:t>Предмет закупівлі:</w:t>
      </w:r>
      <w:r w:rsidRPr="00D82B1A">
        <w:rPr>
          <w:b w:val="0"/>
          <w:sz w:val="24"/>
          <w:lang w:val="uk-UA"/>
        </w:rPr>
        <w:t xml:space="preserve"> </w:t>
      </w:r>
      <w:r w:rsidR="00057F63" w:rsidRPr="00057F63">
        <w:rPr>
          <w:b w:val="0"/>
          <w:sz w:val="24"/>
        </w:rPr>
        <w:t>Ліцензії на технічну підтримку програмно-технічного комплексу Віде</w:t>
      </w:r>
      <w:r w:rsidR="00057F63">
        <w:rPr>
          <w:b w:val="0"/>
          <w:sz w:val="24"/>
          <w:lang w:val="uk-UA"/>
        </w:rPr>
        <w:t>о</w:t>
      </w:r>
      <w:r w:rsidR="00057F63" w:rsidRPr="00057F63">
        <w:rPr>
          <w:b w:val="0"/>
          <w:sz w:val="24"/>
        </w:rPr>
        <w:t xml:space="preserve">конференцій, підключення та менеджменту пристроїв в системі відомчого </w:t>
      </w:r>
      <w:proofErr w:type="spellStart"/>
      <w:r w:rsidR="00057F63" w:rsidRPr="00057F63">
        <w:rPr>
          <w:b w:val="0"/>
          <w:sz w:val="24"/>
        </w:rPr>
        <w:t>відеоконференцзв’язку</w:t>
      </w:r>
      <w:proofErr w:type="spellEnd"/>
      <w:r w:rsidR="00057F63" w:rsidRPr="00057F63">
        <w:rPr>
          <w:b w:val="0"/>
          <w:sz w:val="24"/>
        </w:rPr>
        <w:t xml:space="preserve">, на можливість проведення додаткових конференцій з великою кількістю учасників  в системі відомчого </w:t>
      </w:r>
      <w:proofErr w:type="spellStart"/>
      <w:r w:rsidR="00057F63" w:rsidRPr="00057F63">
        <w:rPr>
          <w:b w:val="0"/>
          <w:sz w:val="24"/>
        </w:rPr>
        <w:t>відеоконференцзв’язку</w:t>
      </w:r>
      <w:proofErr w:type="spellEnd"/>
      <w:r w:rsidR="00057F63" w:rsidRPr="00057F63">
        <w:rPr>
          <w:b w:val="0"/>
          <w:sz w:val="24"/>
        </w:rPr>
        <w:t>, код ДК 021:2015-72260000-5 (Послуги, пов’язані з програмним забезпеченням)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057F63" w:rsidRPr="00057F63" w:rsidRDefault="009610A5" w:rsidP="00057F63">
      <w:pPr>
        <w:pStyle w:val="a"/>
        <w:spacing w:before="0" w:after="0"/>
        <w:jc w:val="both"/>
        <w:rPr>
          <w:rFonts w:eastAsia="Calibri"/>
          <w:b w:val="0"/>
          <w:sz w:val="24"/>
        </w:rPr>
      </w:pPr>
      <w:r w:rsidRPr="00057F63">
        <w:rPr>
          <w:b w:val="0"/>
          <w:sz w:val="24"/>
          <w:u w:val="single"/>
          <w:lang w:val="uk-UA"/>
        </w:rPr>
        <w:t>Обґрунтування доцільності закупівлі</w:t>
      </w:r>
      <w:r w:rsidR="00C171C7" w:rsidRPr="00057F63">
        <w:rPr>
          <w:b w:val="0"/>
          <w:sz w:val="24"/>
          <w:u w:val="single"/>
          <w:lang w:val="uk-UA"/>
        </w:rPr>
        <w:t>:</w:t>
      </w:r>
      <w:r w:rsidR="00C171C7" w:rsidRPr="00057F63">
        <w:rPr>
          <w:b w:val="0"/>
          <w:sz w:val="24"/>
          <w:lang w:val="uk-UA"/>
        </w:rPr>
        <w:t xml:space="preserve"> </w:t>
      </w:r>
      <w:r w:rsidR="00057F63" w:rsidRPr="00057F63">
        <w:rPr>
          <w:b w:val="0"/>
          <w:sz w:val="24"/>
          <w:lang w:eastAsia="ar-SA"/>
        </w:rPr>
        <w:t>У</w:t>
      </w:r>
      <w:r w:rsidR="00057F63" w:rsidRPr="00057F63">
        <w:rPr>
          <w:rFonts w:eastAsia="Calibri"/>
          <w:b w:val="0"/>
          <w:sz w:val="24"/>
        </w:rPr>
        <w:t xml:space="preserve"> 202</w:t>
      </w:r>
      <w:r w:rsidR="007A55B4">
        <w:rPr>
          <w:rFonts w:eastAsia="Calibri"/>
          <w:b w:val="0"/>
          <w:sz w:val="24"/>
          <w:lang w:val="uk-UA"/>
        </w:rPr>
        <w:t>0</w:t>
      </w:r>
      <w:bookmarkStart w:id="0" w:name="_GoBack"/>
      <w:bookmarkEnd w:id="0"/>
      <w:r w:rsidR="00057F63" w:rsidRPr="00057F63">
        <w:rPr>
          <w:rFonts w:eastAsia="Calibri"/>
          <w:b w:val="0"/>
          <w:sz w:val="24"/>
        </w:rPr>
        <w:t xml:space="preserve"> році в рамках реалізації «Програми підтримки управління державними фінансами для України (EU4PFM)» відповідно до умов договору від 12 червня 2020 року № 2020/4-1-228, укладеного між Публічною установою – Центральне агентство з управління проєктами, ТОВ «</w:t>
      </w:r>
      <w:proofErr w:type="spellStart"/>
      <w:r w:rsidR="00057F63" w:rsidRPr="00057F63">
        <w:rPr>
          <w:rFonts w:eastAsia="Calibri"/>
          <w:b w:val="0"/>
          <w:sz w:val="24"/>
        </w:rPr>
        <w:t>Віннком</w:t>
      </w:r>
      <w:proofErr w:type="spellEnd"/>
      <w:r w:rsidR="00057F63" w:rsidRPr="00057F63">
        <w:rPr>
          <w:rFonts w:eastAsia="Calibri"/>
          <w:b w:val="0"/>
          <w:sz w:val="24"/>
        </w:rPr>
        <w:t xml:space="preserve"> Україна» та Державною митною службою України було впроваджено систему </w:t>
      </w:r>
      <w:proofErr w:type="spellStart"/>
      <w:r w:rsidR="00057F63" w:rsidRPr="00057F63">
        <w:rPr>
          <w:rFonts w:eastAsia="Calibri"/>
          <w:b w:val="0"/>
          <w:sz w:val="24"/>
        </w:rPr>
        <w:t>Відеоконфернецзв’язку</w:t>
      </w:r>
      <w:proofErr w:type="spellEnd"/>
      <w:r w:rsidR="00057F63" w:rsidRPr="00057F63">
        <w:rPr>
          <w:rFonts w:eastAsia="Calibri"/>
          <w:b w:val="0"/>
          <w:sz w:val="24"/>
        </w:rPr>
        <w:t xml:space="preserve"> для проведення оперативних нарад, селекторів, презентацій та навчань посадових осіб Державної митної служби України. </w:t>
      </w:r>
    </w:p>
    <w:p w:rsidR="00057F63" w:rsidRPr="00057F63" w:rsidRDefault="00057F63" w:rsidP="00057F63">
      <w:pPr>
        <w:pStyle w:val="aa"/>
        <w:spacing w:before="0" w:beforeAutospacing="0" w:after="0" w:afterAutospacing="0"/>
        <w:ind w:firstLine="720"/>
        <w:jc w:val="both"/>
        <w:rPr>
          <w:szCs w:val="28"/>
          <w:lang w:val="uk-UA"/>
        </w:rPr>
      </w:pPr>
      <w:r w:rsidRPr="00057F63">
        <w:rPr>
          <w:szCs w:val="28"/>
          <w:lang w:val="uk-UA"/>
        </w:rPr>
        <w:t xml:space="preserve">З метою забезпечення належного функціонування зазначеної системи необхідно продовжити на неї технічну підтримку та забезпечити технічну підтримку терміналів </w:t>
      </w:r>
      <w:proofErr w:type="spellStart"/>
      <w:r w:rsidRPr="00057F63">
        <w:rPr>
          <w:szCs w:val="28"/>
          <w:lang w:val="uk-UA"/>
        </w:rPr>
        <w:t>відеозв’язку</w:t>
      </w:r>
      <w:proofErr w:type="spellEnd"/>
      <w:r w:rsidRPr="00057F63">
        <w:rPr>
          <w:szCs w:val="28"/>
          <w:lang w:val="uk-UA"/>
        </w:rPr>
        <w:t>, що встановлені в регіональних підрозділах Державної митної служби України.</w:t>
      </w:r>
    </w:p>
    <w:p w:rsidR="00057F63" w:rsidRPr="00057F63" w:rsidRDefault="00057F63" w:rsidP="00057F63">
      <w:pPr>
        <w:pStyle w:val="a8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 w:rsidRPr="00057F63">
        <w:rPr>
          <w:szCs w:val="28"/>
          <w:lang w:eastAsia="ar-SA"/>
        </w:rPr>
        <w:t xml:space="preserve">Також, </w:t>
      </w:r>
      <w:r w:rsidRPr="00057F63">
        <w:rPr>
          <w:szCs w:val="28"/>
        </w:rPr>
        <w:t xml:space="preserve">у зв’язку з необхідністю реєстрації додаткових відеосерверів та терміналів в системі відомчого </w:t>
      </w:r>
      <w:proofErr w:type="spellStart"/>
      <w:r w:rsidRPr="00057F63">
        <w:rPr>
          <w:szCs w:val="28"/>
        </w:rPr>
        <w:t>конференцзв’язку</w:t>
      </w:r>
      <w:proofErr w:type="spellEnd"/>
      <w:r w:rsidRPr="00057F63">
        <w:rPr>
          <w:szCs w:val="28"/>
        </w:rPr>
        <w:t xml:space="preserve"> та з метою одночасного проведення двох відеоконференцій в системі відомчого </w:t>
      </w:r>
      <w:proofErr w:type="spellStart"/>
      <w:r w:rsidRPr="00057F63">
        <w:rPr>
          <w:szCs w:val="28"/>
        </w:rPr>
        <w:t>відеоконференцзв’язку</w:t>
      </w:r>
      <w:proofErr w:type="spellEnd"/>
      <w:r w:rsidRPr="00057F63">
        <w:rPr>
          <w:szCs w:val="28"/>
        </w:rPr>
        <w:t xml:space="preserve"> необхідно здійснити закупівлю ліцензій для підключення та менеджменту пристроїв в системі відомчого </w:t>
      </w:r>
      <w:proofErr w:type="spellStart"/>
      <w:r w:rsidRPr="00057F63">
        <w:rPr>
          <w:szCs w:val="28"/>
        </w:rPr>
        <w:t>відеоконференцзв’язку</w:t>
      </w:r>
      <w:proofErr w:type="spellEnd"/>
      <w:r w:rsidRPr="00057F63">
        <w:rPr>
          <w:szCs w:val="28"/>
        </w:rPr>
        <w:t xml:space="preserve"> та на можливість проведення додаткових конференцій з великою кількістю учасників  в системі відомчого </w:t>
      </w:r>
      <w:proofErr w:type="spellStart"/>
      <w:r w:rsidRPr="00057F63">
        <w:rPr>
          <w:szCs w:val="28"/>
        </w:rPr>
        <w:t>відеоконференцзв’язку</w:t>
      </w:r>
      <w:proofErr w:type="spellEnd"/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C171C7" w:rsidRDefault="009610A5" w:rsidP="009610A5">
      <w:pPr>
        <w:pStyle w:val="a"/>
        <w:spacing w:before="0" w:after="0"/>
        <w:jc w:val="both"/>
        <w:rPr>
          <w:b w:val="0"/>
          <w:sz w:val="24"/>
          <w:u w:val="single"/>
          <w:lang w:val="uk-UA"/>
        </w:rPr>
      </w:pPr>
      <w:r w:rsidRPr="00C171C7">
        <w:rPr>
          <w:b w:val="0"/>
          <w:sz w:val="24"/>
          <w:u w:val="single"/>
          <w:lang w:val="uk-UA"/>
        </w:rPr>
        <w:t>Обґрунтування обсягів закупівлі</w:t>
      </w:r>
      <w:r w:rsidR="00C171C7" w:rsidRPr="00C171C7">
        <w:rPr>
          <w:b w:val="0"/>
          <w:sz w:val="24"/>
          <w:u w:val="single"/>
          <w:lang w:val="uk-UA"/>
        </w:rPr>
        <w:t>:</w:t>
      </w:r>
    </w:p>
    <w:p w:rsidR="004548A6" w:rsidRPr="004548A6" w:rsidRDefault="004548A6" w:rsidP="004548A6">
      <w:pPr>
        <w:pStyle w:val="a"/>
        <w:numPr>
          <w:ilvl w:val="0"/>
          <w:numId w:val="0"/>
        </w:numPr>
        <w:spacing w:before="0" w:after="0"/>
        <w:ind w:firstLine="567"/>
        <w:jc w:val="both"/>
        <w:rPr>
          <w:b w:val="0"/>
          <w:sz w:val="24"/>
          <w:lang w:val="uk-UA"/>
        </w:rPr>
      </w:pPr>
      <w:r w:rsidRPr="004548A6">
        <w:rPr>
          <w:b w:val="0"/>
          <w:sz w:val="24"/>
          <w:lang w:val="uk-UA"/>
        </w:rPr>
        <w:t>Обсяги закупівлі визначені відповідно до наявної потреби Державної митної служби України необхідної для забезпечення належного функціонування системи Відео</w:t>
      </w:r>
      <w:r>
        <w:rPr>
          <w:b w:val="0"/>
          <w:sz w:val="24"/>
          <w:lang w:val="uk-UA"/>
        </w:rPr>
        <w:t>конференцз’язку, а саме:</w:t>
      </w:r>
    </w:p>
    <w:p w:rsidR="00C171C7" w:rsidRDefault="00C171C7" w:rsidP="00C171C7">
      <w:pPr>
        <w:pStyle w:val="a8"/>
        <w:rPr>
          <w:b/>
        </w:rPr>
      </w:pP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704"/>
        <w:gridCol w:w="5812"/>
        <w:gridCol w:w="1559"/>
        <w:gridCol w:w="1418"/>
      </w:tblGrid>
      <w:tr w:rsidR="00057F63" w:rsidRPr="00057F63" w:rsidTr="00057F63">
        <w:tc>
          <w:tcPr>
            <w:tcW w:w="704" w:type="dxa"/>
          </w:tcPr>
          <w:p w:rsidR="00057F63" w:rsidRPr="00057F63" w:rsidRDefault="00057F63" w:rsidP="00EB7BA8">
            <w:pPr>
              <w:tabs>
                <w:tab w:val="left" w:pos="9639"/>
              </w:tabs>
              <w:suppressAutoHyphens/>
              <w:jc w:val="center"/>
              <w:rPr>
                <w:b/>
                <w:color w:val="000000" w:themeColor="text1"/>
                <w:szCs w:val="26"/>
                <w:lang w:eastAsia="ar-SA"/>
              </w:rPr>
            </w:pPr>
            <w:r w:rsidRPr="00057F63">
              <w:rPr>
                <w:b/>
                <w:bCs/>
                <w:iCs/>
                <w:color w:val="000000" w:themeColor="text1"/>
                <w:szCs w:val="26"/>
                <w:lang w:eastAsia="ar-SA"/>
              </w:rPr>
              <w:t>№ з/п</w:t>
            </w:r>
          </w:p>
        </w:tc>
        <w:tc>
          <w:tcPr>
            <w:tcW w:w="5812" w:type="dxa"/>
          </w:tcPr>
          <w:p w:rsidR="00057F63" w:rsidRPr="00057F63" w:rsidRDefault="00057F63" w:rsidP="00EB7BA8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bCs/>
                <w:iCs/>
                <w:color w:val="000000" w:themeColor="text1"/>
                <w:szCs w:val="26"/>
                <w:lang w:eastAsia="ar-SA"/>
              </w:rPr>
            </w:pPr>
            <w:r w:rsidRPr="00057F63">
              <w:rPr>
                <w:b/>
                <w:bCs/>
                <w:iCs/>
                <w:color w:val="000000" w:themeColor="text1"/>
                <w:szCs w:val="26"/>
                <w:lang w:eastAsia="ar-SA"/>
              </w:rPr>
              <w:t>Найменування Послуг</w:t>
            </w:r>
          </w:p>
        </w:tc>
        <w:tc>
          <w:tcPr>
            <w:tcW w:w="1559" w:type="dxa"/>
          </w:tcPr>
          <w:p w:rsidR="00057F63" w:rsidRPr="00057F63" w:rsidRDefault="00057F63" w:rsidP="00EB7BA8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iCs/>
                <w:color w:val="000000" w:themeColor="text1"/>
                <w:szCs w:val="26"/>
                <w:lang w:eastAsia="ar-SA"/>
              </w:rPr>
            </w:pPr>
            <w:r w:rsidRPr="00057F63">
              <w:rPr>
                <w:b/>
                <w:bCs/>
                <w:iCs/>
                <w:color w:val="000000" w:themeColor="text1"/>
                <w:szCs w:val="26"/>
                <w:lang w:eastAsia="ar-SA"/>
              </w:rPr>
              <w:t>Одиниця виміру</w:t>
            </w:r>
          </w:p>
        </w:tc>
        <w:tc>
          <w:tcPr>
            <w:tcW w:w="1418" w:type="dxa"/>
          </w:tcPr>
          <w:p w:rsidR="00057F63" w:rsidRPr="00057F63" w:rsidRDefault="00057F63" w:rsidP="00EB7BA8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bCs/>
                <w:iCs/>
                <w:color w:val="000000" w:themeColor="text1"/>
                <w:szCs w:val="26"/>
                <w:lang w:eastAsia="ar-SA"/>
              </w:rPr>
            </w:pPr>
            <w:r w:rsidRPr="00057F63">
              <w:rPr>
                <w:b/>
                <w:bCs/>
                <w:iCs/>
                <w:color w:val="000000" w:themeColor="text1"/>
                <w:szCs w:val="26"/>
                <w:lang w:eastAsia="ar-SA"/>
              </w:rPr>
              <w:t>Кіль-</w:t>
            </w:r>
          </w:p>
          <w:p w:rsidR="00057F63" w:rsidRPr="00057F63" w:rsidRDefault="00057F63" w:rsidP="00EB7BA8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iCs/>
                <w:color w:val="000000" w:themeColor="text1"/>
                <w:szCs w:val="26"/>
                <w:lang w:eastAsia="ar-SA"/>
              </w:rPr>
            </w:pPr>
            <w:r w:rsidRPr="00057F63">
              <w:rPr>
                <w:b/>
                <w:bCs/>
                <w:iCs/>
                <w:color w:val="000000" w:themeColor="text1"/>
                <w:szCs w:val="26"/>
                <w:lang w:eastAsia="ar-SA"/>
              </w:rPr>
              <w:t>кість</w:t>
            </w:r>
          </w:p>
        </w:tc>
      </w:tr>
      <w:tr w:rsidR="00057F63" w:rsidRPr="00057F63" w:rsidTr="00057F63">
        <w:tc>
          <w:tcPr>
            <w:tcW w:w="704" w:type="dxa"/>
          </w:tcPr>
          <w:p w:rsidR="00057F63" w:rsidRPr="00057F63" w:rsidRDefault="00057F63" w:rsidP="00EB7BA8">
            <w:pPr>
              <w:tabs>
                <w:tab w:val="left" w:pos="9639"/>
              </w:tabs>
              <w:suppressAutoHyphens/>
              <w:spacing w:after="120"/>
              <w:jc w:val="center"/>
              <w:rPr>
                <w:color w:val="000000" w:themeColor="text1"/>
                <w:szCs w:val="26"/>
                <w:lang w:eastAsia="ar-SA"/>
              </w:rPr>
            </w:pPr>
            <w:r w:rsidRPr="00057F63">
              <w:rPr>
                <w:color w:val="000000" w:themeColor="text1"/>
                <w:szCs w:val="26"/>
                <w:lang w:eastAsia="ar-SA"/>
              </w:rPr>
              <w:t>1.</w:t>
            </w:r>
          </w:p>
        </w:tc>
        <w:tc>
          <w:tcPr>
            <w:tcW w:w="5812" w:type="dxa"/>
          </w:tcPr>
          <w:p w:rsidR="00057F63" w:rsidRPr="00057F63" w:rsidRDefault="00057F63" w:rsidP="00EB7BA8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color w:val="000000" w:themeColor="text1"/>
                <w:szCs w:val="26"/>
              </w:rPr>
            </w:pPr>
            <w:r w:rsidRPr="00057F63">
              <w:rPr>
                <w:color w:val="000000" w:themeColor="text1"/>
                <w:szCs w:val="26"/>
              </w:rPr>
              <w:t xml:space="preserve">Ліцензія на технічну підтримку програмно-технічного комплексу </w:t>
            </w:r>
            <w:proofErr w:type="spellStart"/>
            <w:r w:rsidRPr="00057F63">
              <w:rPr>
                <w:color w:val="000000" w:themeColor="text1"/>
                <w:szCs w:val="26"/>
              </w:rPr>
              <w:t>Відеконференцій</w:t>
            </w:r>
            <w:proofErr w:type="spellEnd"/>
          </w:p>
        </w:tc>
        <w:tc>
          <w:tcPr>
            <w:tcW w:w="1559" w:type="dxa"/>
          </w:tcPr>
          <w:p w:rsidR="00057F63" w:rsidRPr="00057F63" w:rsidRDefault="00057F63" w:rsidP="00EB7BA8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color w:val="000000" w:themeColor="text1"/>
                <w:szCs w:val="26"/>
                <w:lang w:eastAsia="ar-SA"/>
              </w:rPr>
            </w:pPr>
            <w:r w:rsidRPr="00057F63">
              <w:rPr>
                <w:color w:val="000000" w:themeColor="text1"/>
                <w:szCs w:val="26"/>
                <w:lang w:eastAsia="ar-SA"/>
              </w:rPr>
              <w:t>ліцензія</w:t>
            </w:r>
          </w:p>
        </w:tc>
        <w:tc>
          <w:tcPr>
            <w:tcW w:w="1418" w:type="dxa"/>
          </w:tcPr>
          <w:p w:rsidR="00057F63" w:rsidRPr="00057F63" w:rsidRDefault="00057F63" w:rsidP="00EB7BA8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color w:val="000000" w:themeColor="text1"/>
                <w:szCs w:val="26"/>
                <w:lang w:eastAsia="ar-SA"/>
              </w:rPr>
            </w:pPr>
            <w:r w:rsidRPr="00057F63">
              <w:rPr>
                <w:color w:val="000000" w:themeColor="text1"/>
                <w:szCs w:val="26"/>
                <w:lang w:eastAsia="ar-SA"/>
              </w:rPr>
              <w:t>1</w:t>
            </w:r>
          </w:p>
        </w:tc>
      </w:tr>
      <w:tr w:rsidR="00057F63" w:rsidRPr="00057F63" w:rsidTr="00057F63">
        <w:tc>
          <w:tcPr>
            <w:tcW w:w="704" w:type="dxa"/>
          </w:tcPr>
          <w:p w:rsidR="00057F63" w:rsidRPr="00057F63" w:rsidRDefault="00057F63" w:rsidP="00EB7BA8">
            <w:pPr>
              <w:tabs>
                <w:tab w:val="left" w:pos="9639"/>
              </w:tabs>
              <w:suppressAutoHyphens/>
              <w:spacing w:after="120"/>
              <w:jc w:val="center"/>
              <w:rPr>
                <w:color w:val="000000" w:themeColor="text1"/>
                <w:szCs w:val="26"/>
                <w:lang w:eastAsia="ar-SA"/>
              </w:rPr>
            </w:pPr>
            <w:r w:rsidRPr="00057F63">
              <w:rPr>
                <w:color w:val="000000" w:themeColor="text1"/>
                <w:szCs w:val="26"/>
                <w:lang w:eastAsia="ar-SA"/>
              </w:rPr>
              <w:t>2.</w:t>
            </w:r>
          </w:p>
        </w:tc>
        <w:tc>
          <w:tcPr>
            <w:tcW w:w="5812" w:type="dxa"/>
          </w:tcPr>
          <w:p w:rsidR="00057F63" w:rsidRPr="00057F63" w:rsidRDefault="00057F63" w:rsidP="00EB7BA8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color w:val="000000" w:themeColor="text1"/>
                <w:szCs w:val="26"/>
              </w:rPr>
            </w:pPr>
            <w:r w:rsidRPr="00057F63">
              <w:rPr>
                <w:color w:val="000000" w:themeColor="text1"/>
                <w:szCs w:val="26"/>
              </w:rPr>
              <w:t xml:space="preserve">Ліцензія для підключення та менеджменту пристроїв в системі відомчого </w:t>
            </w:r>
            <w:proofErr w:type="spellStart"/>
            <w:r w:rsidRPr="00057F63">
              <w:rPr>
                <w:color w:val="000000" w:themeColor="text1"/>
                <w:szCs w:val="26"/>
              </w:rPr>
              <w:t>відеоконференцзв’язку</w:t>
            </w:r>
            <w:proofErr w:type="spellEnd"/>
          </w:p>
        </w:tc>
        <w:tc>
          <w:tcPr>
            <w:tcW w:w="1559" w:type="dxa"/>
          </w:tcPr>
          <w:p w:rsidR="00057F63" w:rsidRPr="00057F63" w:rsidRDefault="00057F63" w:rsidP="00EB7BA8">
            <w:pPr>
              <w:tabs>
                <w:tab w:val="left" w:pos="9639"/>
              </w:tabs>
              <w:jc w:val="center"/>
              <w:rPr>
                <w:color w:val="000000" w:themeColor="text1"/>
                <w:szCs w:val="26"/>
              </w:rPr>
            </w:pPr>
            <w:r w:rsidRPr="00057F63">
              <w:rPr>
                <w:color w:val="000000" w:themeColor="text1"/>
                <w:szCs w:val="26"/>
                <w:lang w:eastAsia="ar-SA"/>
              </w:rPr>
              <w:t>ліцензія</w:t>
            </w:r>
          </w:p>
        </w:tc>
        <w:tc>
          <w:tcPr>
            <w:tcW w:w="1418" w:type="dxa"/>
          </w:tcPr>
          <w:p w:rsidR="00057F63" w:rsidRPr="00057F63" w:rsidRDefault="00057F63" w:rsidP="00EB7BA8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color w:val="000000" w:themeColor="text1"/>
                <w:szCs w:val="26"/>
                <w:lang w:eastAsia="ar-SA"/>
              </w:rPr>
            </w:pPr>
            <w:r w:rsidRPr="00057F63">
              <w:rPr>
                <w:color w:val="000000" w:themeColor="text1"/>
                <w:szCs w:val="26"/>
                <w:lang w:eastAsia="ar-SA"/>
              </w:rPr>
              <w:t>1</w:t>
            </w:r>
          </w:p>
        </w:tc>
      </w:tr>
      <w:tr w:rsidR="00057F63" w:rsidRPr="00057F63" w:rsidTr="00057F63">
        <w:tc>
          <w:tcPr>
            <w:tcW w:w="704" w:type="dxa"/>
          </w:tcPr>
          <w:p w:rsidR="00057F63" w:rsidRPr="00057F63" w:rsidRDefault="00057F63" w:rsidP="00EB7BA8">
            <w:pPr>
              <w:tabs>
                <w:tab w:val="left" w:pos="9639"/>
              </w:tabs>
              <w:suppressAutoHyphens/>
              <w:spacing w:after="120"/>
              <w:jc w:val="center"/>
              <w:rPr>
                <w:color w:val="000000" w:themeColor="text1"/>
                <w:szCs w:val="26"/>
                <w:lang w:eastAsia="ar-SA"/>
              </w:rPr>
            </w:pPr>
            <w:r w:rsidRPr="00057F63">
              <w:rPr>
                <w:color w:val="000000" w:themeColor="text1"/>
                <w:szCs w:val="26"/>
                <w:lang w:val="en-US" w:eastAsia="ar-SA"/>
              </w:rPr>
              <w:t>3</w:t>
            </w:r>
            <w:r w:rsidRPr="00057F63">
              <w:rPr>
                <w:color w:val="000000" w:themeColor="text1"/>
                <w:szCs w:val="26"/>
                <w:lang w:eastAsia="ar-SA"/>
              </w:rPr>
              <w:t>.</w:t>
            </w:r>
          </w:p>
        </w:tc>
        <w:tc>
          <w:tcPr>
            <w:tcW w:w="5812" w:type="dxa"/>
          </w:tcPr>
          <w:p w:rsidR="00057F63" w:rsidRPr="00057F63" w:rsidRDefault="00057F63" w:rsidP="00EB7BA8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color w:val="000000" w:themeColor="text1"/>
                <w:szCs w:val="26"/>
              </w:rPr>
            </w:pPr>
            <w:r w:rsidRPr="00057F63">
              <w:rPr>
                <w:color w:val="000000" w:themeColor="text1"/>
                <w:szCs w:val="26"/>
              </w:rPr>
              <w:t xml:space="preserve">Ліцензія на можливість проведення додаткових конференцій з великою кількістю учасників  в системі відомчого </w:t>
            </w:r>
            <w:proofErr w:type="spellStart"/>
            <w:r w:rsidRPr="00057F63">
              <w:rPr>
                <w:color w:val="000000" w:themeColor="text1"/>
                <w:szCs w:val="26"/>
              </w:rPr>
              <w:t>відеоконференцзв’язку</w:t>
            </w:r>
            <w:proofErr w:type="spellEnd"/>
          </w:p>
        </w:tc>
        <w:tc>
          <w:tcPr>
            <w:tcW w:w="1559" w:type="dxa"/>
          </w:tcPr>
          <w:p w:rsidR="00057F63" w:rsidRPr="00057F63" w:rsidRDefault="00057F63" w:rsidP="00EB7BA8">
            <w:pPr>
              <w:tabs>
                <w:tab w:val="left" w:pos="9639"/>
              </w:tabs>
              <w:jc w:val="center"/>
              <w:rPr>
                <w:color w:val="000000" w:themeColor="text1"/>
                <w:szCs w:val="26"/>
              </w:rPr>
            </w:pPr>
            <w:r w:rsidRPr="00057F63">
              <w:rPr>
                <w:color w:val="000000" w:themeColor="text1"/>
                <w:szCs w:val="26"/>
                <w:lang w:eastAsia="ar-SA"/>
              </w:rPr>
              <w:t>ліцензія</w:t>
            </w:r>
          </w:p>
        </w:tc>
        <w:tc>
          <w:tcPr>
            <w:tcW w:w="1418" w:type="dxa"/>
          </w:tcPr>
          <w:p w:rsidR="00057F63" w:rsidRPr="00057F63" w:rsidRDefault="00057F63" w:rsidP="00EB7BA8">
            <w:pPr>
              <w:tabs>
                <w:tab w:val="left" w:pos="9639"/>
              </w:tabs>
              <w:suppressAutoHyphens/>
              <w:ind w:left="-60" w:right="-68"/>
              <w:jc w:val="center"/>
              <w:rPr>
                <w:color w:val="000000" w:themeColor="text1"/>
                <w:szCs w:val="26"/>
                <w:lang w:eastAsia="ar-SA"/>
              </w:rPr>
            </w:pPr>
            <w:r w:rsidRPr="00057F63">
              <w:rPr>
                <w:color w:val="000000" w:themeColor="text1"/>
                <w:szCs w:val="26"/>
                <w:lang w:eastAsia="ar-SA"/>
              </w:rPr>
              <w:t>1</w:t>
            </w:r>
          </w:p>
        </w:tc>
      </w:tr>
    </w:tbl>
    <w:p w:rsidR="009610A5" w:rsidRPr="00B25403" w:rsidRDefault="009610A5" w:rsidP="00C171C7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4548A6" w:rsidRPr="00D84979" w:rsidRDefault="009610A5" w:rsidP="00D84979">
      <w:pPr>
        <w:pStyle w:val="a"/>
        <w:spacing w:before="0" w:after="0"/>
        <w:jc w:val="both"/>
        <w:rPr>
          <w:b w:val="0"/>
          <w:sz w:val="24"/>
        </w:rPr>
      </w:pPr>
      <w:r w:rsidRPr="00D84979">
        <w:rPr>
          <w:b w:val="0"/>
          <w:sz w:val="24"/>
          <w:u w:val="single"/>
        </w:rPr>
        <w:t xml:space="preserve">Обґрунтування технічних та </w:t>
      </w:r>
      <w:r w:rsidR="00D82B1A" w:rsidRPr="00D84979">
        <w:rPr>
          <w:b w:val="0"/>
          <w:sz w:val="24"/>
          <w:u w:val="single"/>
        </w:rPr>
        <w:t>якісних характеристик</w:t>
      </w:r>
      <w:r w:rsidR="00D82B1A" w:rsidRPr="00D84979">
        <w:rPr>
          <w:b w:val="0"/>
          <w:sz w:val="24"/>
        </w:rPr>
        <w:t xml:space="preserve"> закупівлі</w:t>
      </w:r>
      <w:r w:rsidRPr="00D84979">
        <w:rPr>
          <w:b w:val="0"/>
          <w:sz w:val="24"/>
        </w:rPr>
        <w:t xml:space="preserve"> (якісні характеристики визначено відповідно до</w:t>
      </w:r>
      <w:r w:rsidR="00067314" w:rsidRPr="00D84979">
        <w:rPr>
          <w:b w:val="0"/>
          <w:sz w:val="24"/>
        </w:rPr>
        <w:t xml:space="preserve"> наявної потреби Державної митної служби України</w:t>
      </w:r>
      <w:r w:rsidR="00067314" w:rsidRPr="00D84979">
        <w:rPr>
          <w:b w:val="0"/>
          <w:sz w:val="24"/>
        </w:rPr>
        <w:t xml:space="preserve"> у зазначених послугах </w:t>
      </w:r>
      <w:r w:rsidRPr="00D84979">
        <w:rPr>
          <w:b w:val="0"/>
          <w:sz w:val="24"/>
        </w:rPr>
        <w:t xml:space="preserve"> та з урахуванням загальноприйнятих норм і стандартів для зазначеного </w:t>
      </w:r>
      <w:r w:rsidRPr="00D84979">
        <w:rPr>
          <w:b w:val="0"/>
          <w:sz w:val="24"/>
        </w:rPr>
        <w:lastRenderedPageBreak/>
        <w:t>предмета закупівлі)</w:t>
      </w:r>
      <w:r w:rsidR="00067314" w:rsidRPr="00D84979">
        <w:rPr>
          <w:b w:val="0"/>
          <w:sz w:val="24"/>
        </w:rPr>
        <w:t>.</w:t>
      </w:r>
      <w:r w:rsidR="003C5CC6" w:rsidRPr="00D84979">
        <w:rPr>
          <w:b w:val="0"/>
          <w:sz w:val="24"/>
        </w:rPr>
        <w:t xml:space="preserve"> </w:t>
      </w:r>
      <w:r w:rsidR="004548A6" w:rsidRPr="00D84979">
        <w:rPr>
          <w:b w:val="0"/>
          <w:sz w:val="24"/>
        </w:rPr>
        <w:t xml:space="preserve">Інформація про необхідні технічні, якісні та кількісні характеристики предмета закупівлі </w:t>
      </w:r>
      <w:r w:rsidR="00BF2AEB" w:rsidRPr="00D84979">
        <w:rPr>
          <w:b w:val="0"/>
          <w:sz w:val="24"/>
        </w:rPr>
        <w:t>– технічні вимоги визначено у додатку 5 до тендерної документації.</w:t>
      </w:r>
    </w:p>
    <w:p w:rsidR="005E4CF1" w:rsidRPr="00D84979" w:rsidRDefault="00BF2AEB" w:rsidP="00BF2AEB">
      <w:pPr>
        <w:pStyle w:val="a"/>
        <w:numPr>
          <w:ilvl w:val="0"/>
          <w:numId w:val="0"/>
        </w:numPr>
        <w:spacing w:before="0" w:after="0"/>
        <w:ind w:firstLine="709"/>
        <w:jc w:val="both"/>
        <w:rPr>
          <w:b w:val="0"/>
          <w:sz w:val="24"/>
          <w:lang w:val="uk-UA"/>
        </w:rPr>
      </w:pPr>
      <w:r w:rsidRPr="00D84979">
        <w:rPr>
          <w:b w:val="0"/>
          <w:sz w:val="24"/>
          <w:u w:val="single"/>
          <w:lang w:val="uk-UA"/>
        </w:rPr>
        <w:t>Очікувані результати:</w:t>
      </w:r>
      <w:r w:rsidRPr="00BF2AEB">
        <w:rPr>
          <w:b w:val="0"/>
          <w:sz w:val="24"/>
          <w:lang w:val="uk-UA"/>
        </w:rPr>
        <w:t xml:space="preserve"> </w:t>
      </w:r>
      <w:r w:rsidR="00067314" w:rsidRPr="00BF2AEB">
        <w:rPr>
          <w:b w:val="0"/>
          <w:sz w:val="24"/>
        </w:rPr>
        <w:t xml:space="preserve">забезпечено </w:t>
      </w:r>
      <w:r w:rsidR="00057F63" w:rsidRPr="00BF2AEB">
        <w:rPr>
          <w:b w:val="0"/>
          <w:sz w:val="24"/>
        </w:rPr>
        <w:t>належне функціонування в Державній митній службі України системи Відеоконференцз’язку</w:t>
      </w:r>
      <w:r w:rsidR="00D84979">
        <w:rPr>
          <w:b w:val="0"/>
          <w:sz w:val="24"/>
          <w:lang w:val="uk-UA"/>
        </w:rPr>
        <w:t>.</w:t>
      </w:r>
    </w:p>
    <w:p w:rsidR="009610A5" w:rsidRPr="00496F3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D84979" w:rsidRDefault="009610A5" w:rsidP="00D84979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  <w:lang w:val="uk-UA"/>
        </w:rPr>
      </w:pPr>
      <w:r w:rsidRPr="00B25403">
        <w:rPr>
          <w:b w:val="0"/>
          <w:sz w:val="24"/>
          <w:lang w:val="uk-UA"/>
        </w:rPr>
        <w:t xml:space="preserve">5. </w:t>
      </w:r>
      <w:r w:rsidRPr="00C171C7">
        <w:rPr>
          <w:b w:val="0"/>
          <w:sz w:val="24"/>
          <w:u w:val="single"/>
          <w:lang w:val="uk-UA"/>
        </w:rPr>
        <w:t>Обґрунтування бюджетного призначення та/або очікуваної вартості предмета закупівлі</w:t>
      </w:r>
      <w:r w:rsidR="00C171C7" w:rsidRPr="00C171C7">
        <w:rPr>
          <w:b w:val="0"/>
          <w:sz w:val="24"/>
          <w:u w:val="single"/>
          <w:lang w:val="uk-UA"/>
        </w:rPr>
        <w:t>:</w:t>
      </w:r>
      <w:r w:rsidR="00C171C7">
        <w:rPr>
          <w:b w:val="0"/>
          <w:sz w:val="24"/>
          <w:lang w:val="uk-UA"/>
        </w:rPr>
        <w:t xml:space="preserve"> </w:t>
      </w:r>
      <w:r w:rsidR="00BF2AEB">
        <w:rPr>
          <w:b w:val="0"/>
          <w:sz w:val="24"/>
          <w:lang w:val="uk-UA"/>
        </w:rPr>
        <w:t xml:space="preserve">Розрахунок очікуваної вартості закупівлі </w:t>
      </w:r>
      <w:r w:rsidR="00263097">
        <w:rPr>
          <w:b w:val="0"/>
          <w:sz w:val="24"/>
          <w:lang w:val="uk-UA"/>
        </w:rPr>
        <w:t xml:space="preserve">послуг </w:t>
      </w:r>
      <w:r w:rsidR="00BF2AEB">
        <w:rPr>
          <w:b w:val="0"/>
          <w:sz w:val="24"/>
          <w:lang w:val="uk-UA"/>
        </w:rPr>
        <w:t xml:space="preserve">здійснено на підставі отриманої </w:t>
      </w:r>
      <w:r w:rsidR="00C171C7" w:rsidRPr="00C171C7">
        <w:rPr>
          <w:b w:val="0"/>
          <w:sz w:val="24"/>
          <w:lang w:val="uk-UA"/>
        </w:rPr>
        <w:t>інформаці</w:t>
      </w:r>
      <w:r w:rsidR="00BF2AEB">
        <w:rPr>
          <w:b w:val="0"/>
          <w:sz w:val="24"/>
          <w:lang w:val="uk-UA"/>
        </w:rPr>
        <w:t>ї</w:t>
      </w:r>
      <w:r w:rsidR="00C171C7" w:rsidRPr="00C171C7">
        <w:rPr>
          <w:b w:val="0"/>
          <w:sz w:val="24"/>
          <w:lang w:val="uk-UA"/>
        </w:rPr>
        <w:t xml:space="preserve"> від виробника обладнання на основі </w:t>
      </w:r>
      <w:proofErr w:type="spellStart"/>
      <w:r w:rsidR="00C171C7" w:rsidRPr="00C171C7">
        <w:rPr>
          <w:b w:val="0"/>
          <w:sz w:val="24"/>
          <w:lang w:val="uk-UA"/>
        </w:rPr>
        <w:t>Cisco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Global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Price</w:t>
      </w:r>
      <w:proofErr w:type="spellEnd"/>
      <w:r w:rsidR="00C171C7" w:rsidRPr="00C171C7">
        <w:rPr>
          <w:b w:val="0"/>
          <w:sz w:val="24"/>
          <w:lang w:val="uk-UA"/>
        </w:rPr>
        <w:t xml:space="preserve"> </w:t>
      </w:r>
      <w:proofErr w:type="spellStart"/>
      <w:r w:rsidR="00C171C7" w:rsidRPr="00C171C7">
        <w:rPr>
          <w:b w:val="0"/>
          <w:sz w:val="24"/>
          <w:lang w:val="uk-UA"/>
        </w:rPr>
        <w:t>List</w:t>
      </w:r>
      <w:proofErr w:type="spellEnd"/>
      <w:r w:rsidR="00BF2AEB">
        <w:rPr>
          <w:b w:val="0"/>
          <w:sz w:val="24"/>
          <w:lang w:val="uk-UA"/>
        </w:rPr>
        <w:t>.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P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1B748A" w:rsidRDefault="001B748A" w:rsidP="00A1782B">
      <w:pPr>
        <w:pStyle w:val="1ShiftAlt"/>
        <w:spacing w:line="240" w:lineRule="auto"/>
        <w:ind w:left="5670"/>
        <w:jc w:val="both"/>
      </w:pPr>
    </w:p>
    <w:sectPr w:rsidR="001B748A" w:rsidSect="001B748A">
      <w:headerReference w:type="default" r:id="rId7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48A" w:rsidRDefault="001B748A">
      <w:r>
        <w:separator/>
      </w:r>
    </w:p>
  </w:endnote>
  <w:endnote w:type="continuationSeparator" w:id="0">
    <w:p w:rsidR="001B748A" w:rsidRDefault="001B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48A" w:rsidRDefault="001B748A">
      <w:r>
        <w:separator/>
      </w:r>
    </w:p>
  </w:footnote>
  <w:footnote w:type="continuationSeparator" w:id="0">
    <w:p w:rsidR="001B748A" w:rsidRDefault="001B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48A" w:rsidRPr="009129D8" w:rsidRDefault="001B748A" w:rsidP="001B748A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263097">
      <w:rPr>
        <w:noProof/>
      </w:rPr>
      <w:t>2</w:t>
    </w:r>
    <w:r w:rsidRPr="009129D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CEECCA24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57F63"/>
    <w:rsid w:val="00067314"/>
    <w:rsid w:val="00125FCD"/>
    <w:rsid w:val="001B748A"/>
    <w:rsid w:val="001E34C3"/>
    <w:rsid w:val="00263097"/>
    <w:rsid w:val="002920DE"/>
    <w:rsid w:val="00293DB8"/>
    <w:rsid w:val="002F1698"/>
    <w:rsid w:val="002F3EB6"/>
    <w:rsid w:val="00340822"/>
    <w:rsid w:val="003C5CC6"/>
    <w:rsid w:val="00412090"/>
    <w:rsid w:val="004548A6"/>
    <w:rsid w:val="00496F3A"/>
    <w:rsid w:val="00566E21"/>
    <w:rsid w:val="005E4CF1"/>
    <w:rsid w:val="00605369"/>
    <w:rsid w:val="00650922"/>
    <w:rsid w:val="00695754"/>
    <w:rsid w:val="006B17CF"/>
    <w:rsid w:val="007A55B4"/>
    <w:rsid w:val="008101A5"/>
    <w:rsid w:val="00810383"/>
    <w:rsid w:val="008416B6"/>
    <w:rsid w:val="00847E0C"/>
    <w:rsid w:val="009610A5"/>
    <w:rsid w:val="00A1782B"/>
    <w:rsid w:val="00A3492E"/>
    <w:rsid w:val="00A8155B"/>
    <w:rsid w:val="00AC2412"/>
    <w:rsid w:val="00B25403"/>
    <w:rsid w:val="00BF2AEB"/>
    <w:rsid w:val="00C171C7"/>
    <w:rsid w:val="00C5358C"/>
    <w:rsid w:val="00CD76F5"/>
    <w:rsid w:val="00CF5A2B"/>
    <w:rsid w:val="00D024A2"/>
    <w:rsid w:val="00D553D9"/>
    <w:rsid w:val="00D82B1A"/>
    <w:rsid w:val="00D84979"/>
    <w:rsid w:val="00DD46BB"/>
    <w:rsid w:val="00E84CEC"/>
    <w:rsid w:val="00EF4785"/>
    <w:rsid w:val="00F55DE2"/>
    <w:rsid w:val="00F70EBD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14EC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uiPriority w:val="34"/>
    <w:qFormat/>
    <w:rsid w:val="00C171C7"/>
    <w:pPr>
      <w:ind w:left="720"/>
      <w:contextualSpacing/>
    </w:pPr>
  </w:style>
  <w:style w:type="table" w:styleId="a9">
    <w:name w:val="Table Grid"/>
    <w:basedOn w:val="a2"/>
    <w:uiPriority w:val="59"/>
    <w:rsid w:val="00C17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uiPriority w:val="99"/>
    <w:unhideWhenUsed/>
    <w:rsid w:val="00057F63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Peganova I.I.</cp:lastModifiedBy>
  <cp:revision>8</cp:revision>
  <cp:lastPrinted>2023-11-17T12:58:00Z</cp:lastPrinted>
  <dcterms:created xsi:type="dcterms:W3CDTF">2023-11-17T10:56:00Z</dcterms:created>
  <dcterms:modified xsi:type="dcterms:W3CDTF">2023-11-17T13:10:00Z</dcterms:modified>
</cp:coreProperties>
</file>