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10452" w14:textId="77777777" w:rsidR="00A22D61" w:rsidRDefault="00A22D61">
      <w:pPr>
        <w:ind w:firstLine="357"/>
        <w:jc w:val="center"/>
        <w:rPr>
          <w:b/>
          <w:bCs/>
        </w:rPr>
      </w:pPr>
    </w:p>
    <w:p w14:paraId="133F86A8" w14:textId="77777777" w:rsidR="00A22D61" w:rsidRDefault="000F5409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ОБҐРУНТУВАННЯ ТЕХНІЧНИХ ТА ЯКІСНИХ ХАРАКТЕРИСТИК ПРЕДМЕТА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ЗАКУПІВЛІ, РОЗМІРУ БЮДЖЕТНОГО ПРИЗНАЧЕННЯ, ОЧІКУВАНОЇ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ВАРТОСТІ ПРЕДМЕТА ЗАКУПІВЛІ</w:t>
      </w:r>
    </w:p>
    <w:p w14:paraId="071D8C73" w14:textId="77777777" w:rsidR="00A22D61" w:rsidRDefault="000F5409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(відповідно до пункту 4 </w:t>
      </w:r>
      <w:r>
        <w:rPr>
          <w:sz w:val="28"/>
          <w:szCs w:val="28"/>
        </w:rPr>
        <w:t>¹</w:t>
      </w:r>
      <w:r>
        <w:rPr>
          <w:sz w:val="28"/>
          <w:szCs w:val="28"/>
        </w:rPr>
        <w:t xml:space="preserve"> постанови КМУ від 11.10.2016 № 710 «Про ефективне використання державних коштів» (зі змінами))</w:t>
      </w:r>
    </w:p>
    <w:p w14:paraId="13A1D675" w14:textId="77777777" w:rsidR="00A22D61" w:rsidRDefault="00A22D61">
      <w:pPr>
        <w:contextualSpacing/>
        <w:jc w:val="center"/>
        <w:rPr>
          <w:b/>
          <w:sz w:val="28"/>
          <w:szCs w:val="28"/>
        </w:rPr>
      </w:pPr>
    </w:p>
    <w:p w14:paraId="42AD0AF3" w14:textId="77777777" w:rsidR="00A22D61" w:rsidRDefault="00A22D61">
      <w:pPr>
        <w:contextualSpacing/>
        <w:jc w:val="center"/>
        <w:rPr>
          <w:b/>
          <w:sz w:val="28"/>
          <w:szCs w:val="28"/>
        </w:rPr>
      </w:pPr>
    </w:p>
    <w:p w14:paraId="0389F691" w14:textId="77777777" w:rsidR="00A22D61" w:rsidRDefault="000F540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Державна митна служба України в осо</w:t>
      </w:r>
      <w:r>
        <w:rPr>
          <w:sz w:val="28"/>
          <w:szCs w:val="28"/>
        </w:rPr>
        <w:t xml:space="preserve">бі </w:t>
      </w:r>
      <w:r>
        <w:rPr>
          <w:sz w:val="28"/>
          <w:szCs w:val="28"/>
        </w:rPr>
        <w:t xml:space="preserve">Харківської митниці як її відокремленого підрозділу (далі - митниця); код ЄДРПОУ відокремленого підрозділу: 44017626; адреса: Україна, Харківська обл., </w:t>
      </w:r>
      <w:proofErr w:type="spellStart"/>
      <w:r>
        <w:rPr>
          <w:sz w:val="28"/>
          <w:szCs w:val="28"/>
        </w:rPr>
        <w:t>м.Харків</w:t>
      </w:r>
      <w:proofErr w:type="spellEnd"/>
      <w:r>
        <w:rPr>
          <w:sz w:val="28"/>
          <w:szCs w:val="28"/>
        </w:rPr>
        <w:t>, вул. Короленка, 16Б, 61003; к</w:t>
      </w:r>
      <w:r>
        <w:rPr>
          <w:sz w:val="28"/>
          <w:szCs w:val="28"/>
        </w:rPr>
        <w:t>атегорія замовника – орган державної  влади.</w:t>
      </w:r>
    </w:p>
    <w:p w14:paraId="5EC4D238" w14:textId="77777777" w:rsidR="00A22D61" w:rsidRDefault="00A22D61">
      <w:pPr>
        <w:contextualSpacing/>
        <w:jc w:val="both"/>
        <w:rPr>
          <w:sz w:val="28"/>
          <w:szCs w:val="28"/>
        </w:rPr>
      </w:pPr>
    </w:p>
    <w:p w14:paraId="3FC19B5D" w14:textId="77777777" w:rsidR="00A22D61" w:rsidRDefault="000F5409">
      <w:pPr>
        <w:spacing w:after="160" w:line="259" w:lineRule="auto"/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color w:val="000000"/>
          <w:spacing w:val="1"/>
          <w:sz w:val="28"/>
          <w:szCs w:val="28"/>
        </w:rPr>
        <w:t xml:space="preserve">Постачання теплової енергії (теплова енергія в гарячій воді/парі), що відповідає коду </w:t>
      </w:r>
      <w:r>
        <w:rPr>
          <w:color w:val="000000"/>
          <w:spacing w:val="1"/>
          <w:sz w:val="28"/>
          <w:szCs w:val="28"/>
          <w:lang w:eastAsia="zh-CN"/>
        </w:rPr>
        <w:t>ДК 021:2015: 09320000-8: Пара, гаряча вода та пов’язана продукція</w:t>
      </w:r>
      <w:r>
        <w:rPr>
          <w:sz w:val="28"/>
          <w:szCs w:val="28"/>
        </w:rPr>
        <w:t xml:space="preserve">. </w:t>
      </w:r>
    </w:p>
    <w:p w14:paraId="017223A5" w14:textId="77777777" w:rsidR="00A22D61" w:rsidRDefault="00A22D61">
      <w:pPr>
        <w:spacing w:after="160" w:line="259" w:lineRule="auto"/>
        <w:ind w:left="360"/>
        <w:contextualSpacing/>
        <w:jc w:val="both"/>
        <w:rPr>
          <w:sz w:val="28"/>
          <w:szCs w:val="28"/>
        </w:rPr>
      </w:pPr>
    </w:p>
    <w:p w14:paraId="12CE10CA" w14:textId="207B04C9" w:rsidR="00A22D61" w:rsidRPr="000F5409" w:rsidRDefault="000F540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Ідентифікатор закупівлі: </w:t>
      </w:r>
      <w:r w:rsidRPr="000F5409">
        <w:rPr>
          <w:sz w:val="28"/>
          <w:szCs w:val="28"/>
        </w:rPr>
        <w:t>UA-2023-12-01-008883-a</w:t>
      </w:r>
    </w:p>
    <w:p w14:paraId="0666D06E" w14:textId="77777777" w:rsidR="00A22D61" w:rsidRPr="000F5409" w:rsidRDefault="00A22D61">
      <w:pPr>
        <w:ind w:firstLine="709"/>
        <w:contextualSpacing/>
        <w:jc w:val="both"/>
        <w:rPr>
          <w:sz w:val="28"/>
          <w:szCs w:val="28"/>
        </w:rPr>
      </w:pPr>
    </w:p>
    <w:p w14:paraId="3156D009" w14:textId="77777777" w:rsidR="00A22D61" w:rsidRDefault="000F5409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Обґрунтування технічних та якісних характеристик предмета закупівлі:</w:t>
      </w:r>
    </w:p>
    <w:p w14:paraId="6A77B0B6" w14:textId="77777777" w:rsidR="00A22D61" w:rsidRDefault="000F5409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зв’язку з тим, що для виконання функцій митниці існує </w:t>
      </w:r>
      <w:r>
        <w:rPr>
          <w:sz w:val="28"/>
          <w:szCs w:val="28"/>
        </w:rPr>
        <w:t>потреба</w:t>
      </w:r>
      <w:r>
        <w:rPr>
          <w:sz w:val="28"/>
          <w:szCs w:val="28"/>
        </w:rPr>
        <w:t xml:space="preserve"> у за</w:t>
      </w:r>
      <w:r>
        <w:rPr>
          <w:sz w:val="28"/>
          <w:szCs w:val="28"/>
        </w:rPr>
        <w:t>купівлі теплової енергії,</w:t>
      </w:r>
      <w:r>
        <w:rPr>
          <w:sz w:val="28"/>
          <w:szCs w:val="28"/>
        </w:rPr>
        <w:t xml:space="preserve"> необхідно забезпечити такі технічні та якісні характеристики предмета закупівлі:</w:t>
      </w:r>
    </w:p>
    <w:p w14:paraId="0CC32A99" w14:textId="77777777" w:rsidR="00A22D61" w:rsidRDefault="00A22D61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14:paraId="43776AEB" w14:textId="0C0594C6" w:rsidR="000F5409" w:rsidRPr="000F5409" w:rsidRDefault="000F5409" w:rsidP="000F54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F5409">
        <w:rPr>
          <w:sz w:val="28"/>
          <w:szCs w:val="28"/>
        </w:rPr>
        <w:t>1. Постачальнику теплової енергії необхідно забезпечити постачання теплової енергії (далі Товар) на об’єкти Споживача від джерела теплопостачання Постачальника з врахуванням наявних потреб Споживача.</w:t>
      </w:r>
    </w:p>
    <w:p w14:paraId="574D9A8D" w14:textId="77777777" w:rsidR="000F5409" w:rsidRPr="000F5409" w:rsidRDefault="000F5409" w:rsidP="000F5409">
      <w:pPr>
        <w:ind w:firstLine="567"/>
        <w:jc w:val="both"/>
        <w:rPr>
          <w:sz w:val="28"/>
          <w:szCs w:val="28"/>
        </w:rPr>
      </w:pPr>
    </w:p>
    <w:p w14:paraId="572F039D" w14:textId="3CD02F02" w:rsidR="000F5409" w:rsidRPr="000F5409" w:rsidRDefault="000F5409" w:rsidP="000F54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F5409">
        <w:rPr>
          <w:sz w:val="28"/>
          <w:szCs w:val="28"/>
        </w:rPr>
        <w:t>2. Суб'єкти у сфері теплопостачання повинні дотримуватися вимог законодавства про охорону навколишнього природного середовища, нести відповідальність за його порушення і здійснювати технічні та організаційні заходи, спрямовані на зменшення шкідливого впливу об'єктів у сфері теплопостачання на навколишні природні середовища.</w:t>
      </w:r>
    </w:p>
    <w:p w14:paraId="41AA898F" w14:textId="77777777" w:rsidR="000F5409" w:rsidRPr="000F5409" w:rsidRDefault="000F5409" w:rsidP="000F5409">
      <w:pPr>
        <w:ind w:firstLine="567"/>
        <w:jc w:val="both"/>
        <w:rPr>
          <w:sz w:val="28"/>
          <w:szCs w:val="28"/>
        </w:rPr>
      </w:pPr>
    </w:p>
    <w:p w14:paraId="466BFF87" w14:textId="643412AD" w:rsidR="000F5409" w:rsidRPr="000F5409" w:rsidRDefault="000F5409" w:rsidP="000F54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F5409">
        <w:rPr>
          <w:sz w:val="28"/>
          <w:szCs w:val="28"/>
        </w:rPr>
        <w:t>3. Постачальник повинен постачати Товар відповідно до вимог Закону України «Про теплопостачання» № 2633-IV від 02.06.2005 року (зі змінами) та забезпечувати:</w:t>
      </w:r>
    </w:p>
    <w:p w14:paraId="3836A9F2" w14:textId="77777777" w:rsidR="000F5409" w:rsidRPr="000F5409" w:rsidRDefault="000F5409" w:rsidP="000F5409">
      <w:pPr>
        <w:ind w:firstLine="567"/>
        <w:jc w:val="both"/>
        <w:rPr>
          <w:sz w:val="28"/>
          <w:szCs w:val="28"/>
        </w:rPr>
      </w:pPr>
      <w:r w:rsidRPr="000F5409">
        <w:rPr>
          <w:sz w:val="28"/>
          <w:szCs w:val="28"/>
        </w:rPr>
        <w:t>- відповідну нормативну температуру повітря у приміщеннях (за їх призначенням в будівлі);</w:t>
      </w:r>
    </w:p>
    <w:p w14:paraId="242282D4" w14:textId="77777777" w:rsidR="000F5409" w:rsidRPr="000F5409" w:rsidRDefault="000F5409" w:rsidP="000F5409">
      <w:pPr>
        <w:ind w:firstLine="567"/>
        <w:jc w:val="both"/>
        <w:rPr>
          <w:sz w:val="28"/>
          <w:szCs w:val="28"/>
        </w:rPr>
      </w:pPr>
      <w:r w:rsidRPr="000F5409">
        <w:rPr>
          <w:sz w:val="28"/>
          <w:szCs w:val="28"/>
        </w:rPr>
        <w:lastRenderedPageBreak/>
        <w:t>- безпечну дію усіх видів устаткування та обладнання, задіяних в технології поставки товару.</w:t>
      </w:r>
    </w:p>
    <w:p w14:paraId="5B01D7A8" w14:textId="77777777" w:rsidR="000F5409" w:rsidRPr="000F5409" w:rsidRDefault="000F5409" w:rsidP="000F5409">
      <w:pPr>
        <w:ind w:firstLine="567"/>
        <w:jc w:val="both"/>
        <w:rPr>
          <w:sz w:val="28"/>
          <w:szCs w:val="28"/>
        </w:rPr>
      </w:pPr>
      <w:r w:rsidRPr="000F5409">
        <w:rPr>
          <w:sz w:val="28"/>
          <w:szCs w:val="28"/>
        </w:rPr>
        <w:t>- відповідність Товару вимогам безпеки руху, охорони праці, екології та пожежної безпеки.</w:t>
      </w:r>
    </w:p>
    <w:p w14:paraId="70BB1D4C" w14:textId="77777777" w:rsidR="000F5409" w:rsidRPr="000F5409" w:rsidRDefault="000F5409" w:rsidP="000F5409">
      <w:pPr>
        <w:ind w:firstLine="567"/>
        <w:jc w:val="both"/>
        <w:rPr>
          <w:sz w:val="28"/>
          <w:szCs w:val="28"/>
        </w:rPr>
      </w:pPr>
    </w:p>
    <w:p w14:paraId="555FE192" w14:textId="4800A843" w:rsidR="000F5409" w:rsidRPr="000F5409" w:rsidRDefault="000F5409" w:rsidP="000F54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F5409">
        <w:rPr>
          <w:sz w:val="28"/>
          <w:szCs w:val="28"/>
        </w:rPr>
        <w:t>4. Учасник при підготовці тендерної пропозиції та переможець під час виконання Договору про закупівлю товару (теплова енергія в гарячій воді) зобов’язуються дотримуватись передбачених чинним законодавством вимог щодо застосування заходів із захисту довкілля.</w:t>
      </w:r>
    </w:p>
    <w:p w14:paraId="5A5D8CB5" w14:textId="77777777" w:rsidR="000F5409" w:rsidRPr="000F5409" w:rsidRDefault="000F5409" w:rsidP="000F5409">
      <w:pPr>
        <w:tabs>
          <w:tab w:val="left" w:pos="1440"/>
        </w:tabs>
        <w:ind w:firstLine="567"/>
        <w:jc w:val="both"/>
        <w:rPr>
          <w:sz w:val="28"/>
          <w:szCs w:val="28"/>
        </w:rPr>
      </w:pPr>
    </w:p>
    <w:p w14:paraId="51EBE075" w14:textId="3466B6C8" w:rsidR="000F5409" w:rsidRPr="000F5409" w:rsidRDefault="000F5409" w:rsidP="000F5409">
      <w:pPr>
        <w:ind w:firstLine="567"/>
        <w:rPr>
          <w:sz w:val="28"/>
          <w:szCs w:val="28"/>
        </w:rPr>
      </w:pPr>
      <w:r>
        <w:rPr>
          <w:sz w:val="28"/>
          <w:szCs w:val="28"/>
        </w:rPr>
        <w:t>4.</w:t>
      </w:r>
      <w:r w:rsidRPr="000F5409">
        <w:rPr>
          <w:sz w:val="28"/>
          <w:szCs w:val="28"/>
        </w:rPr>
        <w:t>5. Учасник повинен гарантувати забезпечення необхідним тиском теплоносія на вводах в будівлі.</w:t>
      </w:r>
    </w:p>
    <w:p w14:paraId="610EC723" w14:textId="77777777" w:rsidR="000F5409" w:rsidRPr="000F5409" w:rsidRDefault="000F5409" w:rsidP="000F5409">
      <w:pPr>
        <w:ind w:firstLine="567"/>
        <w:rPr>
          <w:sz w:val="28"/>
          <w:szCs w:val="28"/>
        </w:rPr>
      </w:pPr>
    </w:p>
    <w:p w14:paraId="0EFA735E" w14:textId="15CC219B" w:rsidR="000F5409" w:rsidRPr="000F5409" w:rsidRDefault="000F5409" w:rsidP="000F54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F5409">
        <w:rPr>
          <w:sz w:val="28"/>
          <w:szCs w:val="28"/>
        </w:rPr>
        <w:t>6. Тариф повинен включати:</w:t>
      </w:r>
    </w:p>
    <w:p w14:paraId="392894F9" w14:textId="77777777" w:rsidR="000F5409" w:rsidRPr="000F5409" w:rsidRDefault="000F5409" w:rsidP="000F5409">
      <w:pPr>
        <w:ind w:firstLine="567"/>
        <w:jc w:val="both"/>
        <w:rPr>
          <w:sz w:val="28"/>
          <w:szCs w:val="28"/>
        </w:rPr>
      </w:pPr>
      <w:r w:rsidRPr="000F5409">
        <w:rPr>
          <w:sz w:val="28"/>
          <w:szCs w:val="28"/>
        </w:rPr>
        <w:t>- тариф на виробництво теплової енергії, що встановлюються постановою Національної комісії, що здійснює державне регулювання у сферах енергетики та комунальних послуг;</w:t>
      </w:r>
    </w:p>
    <w:p w14:paraId="64E7D44B" w14:textId="77777777" w:rsidR="000F5409" w:rsidRPr="000F5409" w:rsidRDefault="000F5409" w:rsidP="000F5409">
      <w:pPr>
        <w:ind w:firstLine="567"/>
        <w:jc w:val="both"/>
        <w:rPr>
          <w:sz w:val="28"/>
          <w:szCs w:val="28"/>
        </w:rPr>
      </w:pPr>
      <w:r w:rsidRPr="000F5409">
        <w:rPr>
          <w:sz w:val="28"/>
          <w:szCs w:val="28"/>
        </w:rPr>
        <w:t>- тариф на транспортування теплової енергії, що встановлюються постановою Національної комісії, що здійснює державне регулювання у сферах енергетики та комунальних послуг;</w:t>
      </w:r>
    </w:p>
    <w:p w14:paraId="2CC83829" w14:textId="77777777" w:rsidR="000F5409" w:rsidRPr="000F5409" w:rsidRDefault="000F5409" w:rsidP="000F5409">
      <w:pPr>
        <w:ind w:firstLine="567"/>
        <w:jc w:val="both"/>
        <w:rPr>
          <w:sz w:val="28"/>
          <w:szCs w:val="28"/>
        </w:rPr>
      </w:pPr>
      <w:r w:rsidRPr="000F5409">
        <w:rPr>
          <w:sz w:val="28"/>
          <w:szCs w:val="28"/>
        </w:rPr>
        <w:t>- тариф на постачання теплової енергії, що встановлюються рішенням виконавчого комітету Харківської міської ради. </w:t>
      </w:r>
    </w:p>
    <w:p w14:paraId="181F3A7D" w14:textId="77777777" w:rsidR="000F5409" w:rsidRPr="000F5409" w:rsidRDefault="000F5409" w:rsidP="000F5409">
      <w:pPr>
        <w:jc w:val="center"/>
        <w:rPr>
          <w:sz w:val="28"/>
          <w:szCs w:val="28"/>
        </w:rPr>
      </w:pPr>
    </w:p>
    <w:p w14:paraId="01138CBB" w14:textId="52CCCEF9" w:rsidR="000F5409" w:rsidRPr="000F5409" w:rsidRDefault="000F5409" w:rsidP="000F5409">
      <w:pPr>
        <w:ind w:firstLine="567"/>
        <w:rPr>
          <w:sz w:val="28"/>
          <w:szCs w:val="28"/>
        </w:rPr>
      </w:pPr>
      <w:r>
        <w:rPr>
          <w:sz w:val="28"/>
          <w:szCs w:val="28"/>
        </w:rPr>
        <w:t>4.</w:t>
      </w:r>
      <w:r w:rsidRPr="000F5409">
        <w:rPr>
          <w:sz w:val="28"/>
          <w:szCs w:val="28"/>
        </w:rPr>
        <w:t xml:space="preserve">7. Перелік об’єктів </w:t>
      </w:r>
      <w:proofErr w:type="spellStart"/>
      <w:r w:rsidRPr="000F5409">
        <w:rPr>
          <w:sz w:val="28"/>
          <w:szCs w:val="28"/>
        </w:rPr>
        <w:t>теплоспоживання</w:t>
      </w:r>
      <w:proofErr w:type="spellEnd"/>
      <w:r w:rsidRPr="000F5409">
        <w:rPr>
          <w:sz w:val="28"/>
          <w:szCs w:val="28"/>
        </w:rPr>
        <w:t>:</w:t>
      </w:r>
    </w:p>
    <w:p w14:paraId="660A81B4" w14:textId="77777777" w:rsidR="000F5409" w:rsidRPr="000F5409" w:rsidRDefault="000F5409" w:rsidP="000F5409">
      <w:pPr>
        <w:jc w:val="right"/>
        <w:rPr>
          <w:sz w:val="28"/>
          <w:szCs w:val="28"/>
        </w:rPr>
      </w:pPr>
    </w:p>
    <w:tbl>
      <w:tblPr>
        <w:tblW w:w="9395" w:type="dxa"/>
        <w:jc w:val="center"/>
        <w:tblLayout w:type="fixed"/>
        <w:tblLook w:val="0000" w:firstRow="0" w:lastRow="0" w:firstColumn="0" w:lastColumn="0" w:noHBand="0" w:noVBand="0"/>
      </w:tblPr>
      <w:tblGrid>
        <w:gridCol w:w="535"/>
        <w:gridCol w:w="2810"/>
        <w:gridCol w:w="2036"/>
        <w:gridCol w:w="2081"/>
        <w:gridCol w:w="1933"/>
      </w:tblGrid>
      <w:tr w:rsidR="000F5409" w:rsidRPr="000F5409" w14:paraId="0D550A8D" w14:textId="77777777" w:rsidTr="00774A74">
        <w:trPr>
          <w:trHeight w:val="851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1EB0D5" w14:textId="77777777" w:rsidR="000F5409" w:rsidRPr="000F5409" w:rsidRDefault="000F5409" w:rsidP="00774A74">
            <w:pPr>
              <w:jc w:val="center"/>
            </w:pPr>
            <w:r w:rsidRPr="000F5409">
              <w:t>№ з/п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72A38A" w14:textId="77777777" w:rsidR="000F5409" w:rsidRPr="000F5409" w:rsidRDefault="000F5409" w:rsidP="00774A74">
            <w:pPr>
              <w:jc w:val="center"/>
            </w:pPr>
            <w:r w:rsidRPr="000F5409">
              <w:t xml:space="preserve">Адреса об’єкту </w:t>
            </w:r>
            <w:proofErr w:type="spellStart"/>
            <w:r w:rsidRPr="000F5409">
              <w:t>теплоспоживання</w:t>
            </w:r>
            <w:proofErr w:type="spellEnd"/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F89589" w14:textId="77777777" w:rsidR="000F5409" w:rsidRPr="000F5409" w:rsidRDefault="000F5409" w:rsidP="00774A74">
            <w:pPr>
              <w:jc w:val="center"/>
            </w:pPr>
            <w:r w:rsidRPr="000F5409">
              <w:t xml:space="preserve">Назва об’єкту </w:t>
            </w:r>
            <w:proofErr w:type="spellStart"/>
            <w:r w:rsidRPr="000F5409">
              <w:t>теплоспоживання</w:t>
            </w:r>
            <w:proofErr w:type="spellEnd"/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D8FA7" w14:textId="77777777" w:rsidR="000F5409" w:rsidRPr="000F5409" w:rsidRDefault="000F5409" w:rsidP="00774A74">
            <w:pPr>
              <w:jc w:val="center"/>
            </w:pPr>
            <w:proofErr w:type="spellStart"/>
            <w:r w:rsidRPr="000F5409">
              <w:t>Вбудованність</w:t>
            </w:r>
            <w:proofErr w:type="spellEnd"/>
            <w:r w:rsidRPr="000F5409">
              <w:t>/ наявність обмежувального обладнання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CA14E" w14:textId="77777777" w:rsidR="000F5409" w:rsidRPr="000F5409" w:rsidRDefault="000F5409" w:rsidP="00774A74">
            <w:pPr>
              <w:jc w:val="center"/>
            </w:pPr>
            <w:r w:rsidRPr="000F5409">
              <w:t>Облік споживання теплової енергії</w:t>
            </w:r>
          </w:p>
        </w:tc>
      </w:tr>
      <w:tr w:rsidR="000F5409" w:rsidRPr="000F5409" w14:paraId="47FC1297" w14:textId="77777777" w:rsidTr="00774A74">
        <w:trPr>
          <w:trHeight w:val="34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827534" w14:textId="77777777" w:rsidR="000F5409" w:rsidRPr="000F5409" w:rsidRDefault="000F5409" w:rsidP="00774A74">
            <w:pPr>
              <w:jc w:val="center"/>
              <w:rPr>
                <w:sz w:val="28"/>
                <w:szCs w:val="28"/>
              </w:rPr>
            </w:pPr>
            <w:r w:rsidRPr="000F5409">
              <w:rPr>
                <w:sz w:val="28"/>
                <w:szCs w:val="28"/>
              </w:rPr>
              <w:t>1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70549" w14:textId="77777777" w:rsidR="000F5409" w:rsidRPr="000F5409" w:rsidRDefault="000F5409" w:rsidP="00774A74">
            <w:pPr>
              <w:rPr>
                <w:sz w:val="28"/>
                <w:szCs w:val="28"/>
              </w:rPr>
            </w:pPr>
            <w:r w:rsidRPr="000F5409">
              <w:rPr>
                <w:sz w:val="28"/>
                <w:szCs w:val="28"/>
              </w:rPr>
              <w:t>Україна, Харківська область, м. Харків, вул. Короленка, 16Б, 61003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F2A09B" w14:textId="77777777" w:rsidR="000F5409" w:rsidRPr="000F5409" w:rsidRDefault="000F5409" w:rsidP="00774A74">
            <w:pPr>
              <w:rPr>
                <w:sz w:val="28"/>
                <w:szCs w:val="28"/>
              </w:rPr>
            </w:pPr>
            <w:r w:rsidRPr="000F5409">
              <w:rPr>
                <w:sz w:val="28"/>
                <w:szCs w:val="28"/>
              </w:rPr>
              <w:t>адміністративна будівля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8210B" w14:textId="77777777" w:rsidR="000F5409" w:rsidRPr="000F5409" w:rsidRDefault="000F5409" w:rsidP="00774A74">
            <w:pPr>
              <w:rPr>
                <w:sz w:val="28"/>
                <w:szCs w:val="28"/>
              </w:rPr>
            </w:pPr>
            <w:r w:rsidRPr="000F5409">
              <w:rPr>
                <w:sz w:val="28"/>
                <w:szCs w:val="28"/>
              </w:rPr>
              <w:t>окрема будівля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86875" w14:textId="77777777" w:rsidR="000F5409" w:rsidRPr="000F5409" w:rsidRDefault="000F5409" w:rsidP="00774A74">
            <w:pPr>
              <w:rPr>
                <w:sz w:val="28"/>
                <w:szCs w:val="28"/>
              </w:rPr>
            </w:pPr>
            <w:r w:rsidRPr="000F5409">
              <w:rPr>
                <w:sz w:val="28"/>
                <w:szCs w:val="28"/>
              </w:rPr>
              <w:t>за приладом обліку</w:t>
            </w:r>
          </w:p>
        </w:tc>
      </w:tr>
      <w:tr w:rsidR="000F5409" w:rsidRPr="000F5409" w14:paraId="4CE0B9E0" w14:textId="77777777" w:rsidTr="00774A74">
        <w:trPr>
          <w:trHeight w:val="34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620CA3" w14:textId="77777777" w:rsidR="000F5409" w:rsidRPr="000F5409" w:rsidRDefault="000F5409" w:rsidP="00774A74">
            <w:pPr>
              <w:jc w:val="center"/>
              <w:rPr>
                <w:sz w:val="28"/>
                <w:szCs w:val="28"/>
              </w:rPr>
            </w:pPr>
            <w:r w:rsidRPr="000F5409">
              <w:rPr>
                <w:sz w:val="28"/>
                <w:szCs w:val="28"/>
              </w:rPr>
              <w:t>2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BA4A1" w14:textId="77777777" w:rsidR="000F5409" w:rsidRPr="000F5409" w:rsidRDefault="000F5409" w:rsidP="00774A74">
            <w:pPr>
              <w:rPr>
                <w:sz w:val="28"/>
                <w:szCs w:val="28"/>
              </w:rPr>
            </w:pPr>
            <w:r w:rsidRPr="000F5409">
              <w:rPr>
                <w:sz w:val="28"/>
                <w:szCs w:val="28"/>
              </w:rPr>
              <w:t>Україна, Харківська область, м. Харків, вул. Короленка, 14, 61003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77F0B" w14:textId="77777777" w:rsidR="000F5409" w:rsidRPr="000F5409" w:rsidRDefault="000F5409" w:rsidP="00774A74">
            <w:pPr>
              <w:rPr>
                <w:sz w:val="28"/>
                <w:szCs w:val="28"/>
              </w:rPr>
            </w:pPr>
            <w:r w:rsidRPr="000F5409">
              <w:rPr>
                <w:sz w:val="28"/>
                <w:szCs w:val="28"/>
              </w:rPr>
              <w:t>адміністративна будівля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119892" w14:textId="77777777" w:rsidR="000F5409" w:rsidRPr="000F5409" w:rsidRDefault="000F5409" w:rsidP="00774A74">
            <w:pPr>
              <w:rPr>
                <w:sz w:val="28"/>
                <w:szCs w:val="28"/>
              </w:rPr>
            </w:pPr>
            <w:r w:rsidRPr="000F5409">
              <w:rPr>
                <w:sz w:val="28"/>
                <w:szCs w:val="28"/>
              </w:rPr>
              <w:t>окрема будівля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6EF22" w14:textId="77777777" w:rsidR="000F5409" w:rsidRPr="000F5409" w:rsidRDefault="000F5409" w:rsidP="00774A74">
            <w:pPr>
              <w:rPr>
                <w:sz w:val="28"/>
                <w:szCs w:val="28"/>
              </w:rPr>
            </w:pPr>
            <w:r w:rsidRPr="000F5409">
              <w:rPr>
                <w:sz w:val="28"/>
                <w:szCs w:val="28"/>
              </w:rPr>
              <w:t>за приладом обліку</w:t>
            </w:r>
          </w:p>
        </w:tc>
      </w:tr>
    </w:tbl>
    <w:p w14:paraId="6447AE00" w14:textId="77777777" w:rsidR="000F5409" w:rsidRPr="000F5409" w:rsidRDefault="000F5409" w:rsidP="000F5409">
      <w:pPr>
        <w:spacing w:before="60" w:after="60"/>
        <w:mirrorIndents/>
        <w:jc w:val="both"/>
        <w:rPr>
          <w:sz w:val="28"/>
          <w:szCs w:val="28"/>
        </w:rPr>
      </w:pPr>
    </w:p>
    <w:p w14:paraId="2CEB17DC" w14:textId="579F3336" w:rsidR="000F5409" w:rsidRPr="000F5409" w:rsidRDefault="000F5409" w:rsidP="000F5409">
      <w:pPr>
        <w:pStyle w:val="aff0"/>
        <w:spacing w:before="60" w:after="16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0F5409">
        <w:rPr>
          <w:rFonts w:ascii="Times New Roman" w:hAnsi="Times New Roman" w:cs="Times New Roman"/>
          <w:sz w:val="28"/>
          <w:szCs w:val="28"/>
        </w:rPr>
        <w:t>8. На підтвердження відповідності тендерної пропозиції Учасника технічним, якісним, кількісним  та  іншим  вимогам до предмета закупівлі, установленим Замовником в Додатку 3 до тендерної документації, Учасник процедури закупівлі повинен надати у складі тендерної пропозиції заповнену та підписану службовою (посадовою) особою Учасника, яку уповноважено Учасником представляти його інтереси під час проведення процедури закупівлі, довідку за формою визначеною у цьому додатку, з зазначенням інформації про необхідні фактичні технічні характеристики пропонованого товару.</w:t>
      </w:r>
    </w:p>
    <w:p w14:paraId="21CF4633" w14:textId="77777777" w:rsidR="00A22D61" w:rsidRDefault="00A22D61">
      <w:pPr>
        <w:widowControl w:val="0"/>
        <w:spacing w:line="276" w:lineRule="auto"/>
        <w:jc w:val="both"/>
        <w:rPr>
          <w:b/>
        </w:rPr>
      </w:pPr>
    </w:p>
    <w:p w14:paraId="27C4E83F" w14:textId="77777777" w:rsidR="00A22D61" w:rsidRDefault="00A22D61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14:paraId="480E8AEF" w14:textId="77777777" w:rsidR="00A22D61" w:rsidRDefault="000F5409">
      <w:pPr>
        <w:ind w:firstLine="709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5. Обґрунтування розміру бюджетного призначення: розмір бюджетного призначення визначено Законом України «Про Державний бюджет України на 2023 рік» відповідно до бюджетного запиту на 2023 рік.</w:t>
      </w:r>
    </w:p>
    <w:p w14:paraId="70F4C8B0" w14:textId="77777777" w:rsidR="00A22D61" w:rsidRDefault="00A22D61">
      <w:pPr>
        <w:ind w:firstLine="709"/>
        <w:contextualSpacing/>
        <w:jc w:val="both"/>
        <w:rPr>
          <w:b/>
          <w:sz w:val="28"/>
          <w:szCs w:val="28"/>
        </w:rPr>
      </w:pPr>
    </w:p>
    <w:p w14:paraId="79C40E48" w14:textId="4475B494" w:rsidR="00A22D61" w:rsidRDefault="000F540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Очікувана вартість предмета закупівлі:  </w:t>
      </w:r>
      <w:r w:rsidRPr="000F5409">
        <w:rPr>
          <w:sz w:val="28"/>
          <w:szCs w:val="28"/>
        </w:rPr>
        <w:t>442285,92 грн. (Чотириста сорок дві тисячі двісті вісімдесят п’ять гривень 92 копійки)</w:t>
      </w:r>
      <w:r>
        <w:rPr>
          <w:sz w:val="28"/>
          <w:szCs w:val="28"/>
        </w:rPr>
        <w:t xml:space="preserve"> з ПДВ.</w:t>
      </w:r>
    </w:p>
    <w:p w14:paraId="3FC47EC4" w14:textId="77777777" w:rsidR="00A22D61" w:rsidRDefault="00A22D61">
      <w:pPr>
        <w:ind w:firstLine="709"/>
        <w:contextualSpacing/>
        <w:jc w:val="both"/>
        <w:rPr>
          <w:sz w:val="28"/>
          <w:szCs w:val="28"/>
        </w:rPr>
      </w:pPr>
    </w:p>
    <w:p w14:paraId="7040064F" w14:textId="77777777" w:rsidR="00A22D61" w:rsidRDefault="000F540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Обґрунтування очікуваної вартості предмета закупівлі: </w:t>
      </w:r>
    </w:p>
    <w:p w14:paraId="633EEE1F" w14:textId="77777777" w:rsidR="00A22D61" w:rsidRDefault="000F540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Розрахунок очікуваної вартості проведено на підставі тарифів, затверджених для споживачів (бюджетних установ) у м. Харків Рішенням виконавчого комітету Харківської міської Ради Харківської області від 30.11.2022 №403. </w:t>
      </w:r>
    </w:p>
    <w:p w14:paraId="00420AFC" w14:textId="77777777" w:rsidR="00A22D61" w:rsidRDefault="00A22D61">
      <w:pPr>
        <w:ind w:firstLine="709"/>
        <w:contextualSpacing/>
        <w:jc w:val="both"/>
        <w:rPr>
          <w:sz w:val="28"/>
          <w:szCs w:val="28"/>
        </w:rPr>
      </w:pPr>
    </w:p>
    <w:p w14:paraId="00AC125C" w14:textId="77777777" w:rsidR="00A22D61" w:rsidRDefault="000F5409">
      <w:pPr>
        <w:ind w:firstLine="709"/>
        <w:contextualSpacing/>
        <w:jc w:val="both"/>
        <w:rPr>
          <w:sz w:val="28"/>
        </w:rPr>
      </w:pPr>
      <w:r>
        <w:rPr>
          <w:sz w:val="28"/>
          <w:szCs w:val="28"/>
        </w:rPr>
        <w:t xml:space="preserve">8. Процедура закупівлі: Відкриті торги з особливостями, що застосовується відповідно до  Закону «Про публічні закупівлі» від 25 грудня 2015 року № 922-VIII (зі змінами) з урахуванням положень </w:t>
      </w:r>
      <w:r>
        <w:rPr>
          <w:bCs/>
          <w:color w:val="000000"/>
          <w:sz w:val="28"/>
          <w:szCs w:val="28"/>
        </w:rPr>
        <w:t xml:space="preserve">постанови Кабінету Міністрів України від 12.10.2022 №1178 “Про затвердження особливостей здійснення публічних </w:t>
      </w:r>
      <w:proofErr w:type="spellStart"/>
      <w:r>
        <w:rPr>
          <w:bCs/>
          <w:color w:val="000000"/>
          <w:sz w:val="28"/>
          <w:szCs w:val="28"/>
        </w:rPr>
        <w:t>закупівель</w:t>
      </w:r>
      <w:proofErr w:type="spellEnd"/>
      <w:r>
        <w:rPr>
          <w:bCs/>
          <w:color w:val="000000"/>
          <w:sz w:val="28"/>
          <w:szCs w:val="28"/>
        </w:rPr>
        <w:t xml:space="preserve"> товарів, робіт і послуг для замовників, </w:t>
      </w:r>
      <w:r>
        <w:rPr>
          <w:sz w:val="28"/>
          <w:szCs w:val="28"/>
          <w:lang w:eastAsia="zh-CN"/>
        </w:rPr>
        <w:t xml:space="preserve">передбачених Законом України “Про публічні закупівлі”, на період дії правового режиму воєнного стану в Україні та протягом 90 днів з </w:t>
      </w:r>
      <w:r>
        <w:rPr>
          <w:sz w:val="28"/>
          <w:szCs w:val="28"/>
          <w:lang w:eastAsia="zh-CN"/>
        </w:rPr>
        <w:t>дня його припинення або скасування” (зі змінами)</w:t>
      </w:r>
      <w:r>
        <w:rPr>
          <w:sz w:val="28"/>
          <w:szCs w:val="28"/>
        </w:rPr>
        <w:t>.</w:t>
      </w:r>
    </w:p>
    <w:p w14:paraId="6448F85C" w14:textId="77777777" w:rsidR="00A22D61" w:rsidRDefault="00A22D61">
      <w:pPr>
        <w:ind w:firstLine="709"/>
        <w:contextualSpacing/>
        <w:jc w:val="both"/>
        <w:rPr>
          <w:sz w:val="28"/>
        </w:rPr>
      </w:pPr>
    </w:p>
    <w:sectPr w:rsidR="00A22D61" w:rsidSect="000F5409">
      <w:headerReference w:type="default" r:id="rId6"/>
      <w:pgSz w:w="11906" w:h="16838"/>
      <w:pgMar w:top="993" w:right="991" w:bottom="851" w:left="1134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CEDC8" w14:textId="77777777" w:rsidR="000F5409" w:rsidRDefault="000F5409">
      <w:r>
        <w:separator/>
      </w:r>
    </w:p>
  </w:endnote>
  <w:endnote w:type="continuationSeparator" w:id="0">
    <w:p w14:paraId="25950316" w14:textId="77777777" w:rsidR="000F5409" w:rsidRDefault="000F5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?? °µ">
    <w:charset w:val="CC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7EF5D" w14:textId="77777777" w:rsidR="000F5409" w:rsidRDefault="000F5409">
      <w:r>
        <w:separator/>
      </w:r>
    </w:p>
  </w:footnote>
  <w:footnote w:type="continuationSeparator" w:id="0">
    <w:p w14:paraId="14883461" w14:textId="77777777" w:rsidR="000F5409" w:rsidRDefault="000F5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4CB53" w14:textId="77777777" w:rsidR="00A22D61" w:rsidRDefault="00A22D61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2D61"/>
    <w:rsid w:val="000F5409"/>
    <w:rsid w:val="00A2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F6FFD"/>
  <w15:docId w15:val="{A07209FF-15C4-4932-AFBB-290C4895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paragraph" w:styleId="2">
    <w:name w:val="heading 2"/>
    <w:basedOn w:val="a"/>
    <w:next w:val="a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"/>
    <w:next w:val="a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"/>
    <w:next w:val="a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036C70"/>
    <w:rPr>
      <w:rFonts w:ascii="?? °µ" w:eastAsia="Batang" w:hAnsi="?? °µ" w:cs="?? °µ"/>
      <w:b/>
      <w:bCs/>
      <w:kern w:val="2"/>
      <w:sz w:val="32"/>
      <w:szCs w:val="32"/>
    </w:rPr>
  </w:style>
  <w:style w:type="character" w:customStyle="1" w:styleId="20">
    <w:name w:val="Заголовок 2 Знак"/>
    <w:link w:val="2"/>
    <w:uiPriority w:val="99"/>
    <w:qFormat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qFormat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qFormat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qFormat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qFormat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qFormat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qFormat/>
    <w:locked/>
    <w:rsid w:val="00036C70"/>
    <w:rPr>
      <w:rFonts w:ascii="?? °µ" w:eastAsia="Batang" w:hAnsi="?? °µ" w:cs="?? °µ"/>
      <w:sz w:val="22"/>
      <w:szCs w:val="22"/>
    </w:rPr>
  </w:style>
  <w:style w:type="character" w:styleId="a3">
    <w:name w:val="annotation reference"/>
    <w:uiPriority w:val="99"/>
    <w:semiHidden/>
    <w:qFormat/>
    <w:rsid w:val="00DD6AC2"/>
    <w:rPr>
      <w:sz w:val="16"/>
      <w:szCs w:val="16"/>
    </w:rPr>
  </w:style>
  <w:style w:type="character" w:customStyle="1" w:styleId="a4">
    <w:name w:val="Текст примечания Знак"/>
    <w:uiPriority w:val="99"/>
    <w:qFormat/>
    <w:locked/>
    <w:rsid w:val="00DD6AC2"/>
    <w:rPr>
      <w:rFonts w:ascii="Times New Roman" w:hAnsi="Times New Roman" w:cs="Times New Roman"/>
      <w:lang w:eastAsia="ru-RU"/>
    </w:rPr>
  </w:style>
  <w:style w:type="character" w:customStyle="1" w:styleId="a5">
    <w:name w:val="Тема примечания Знак"/>
    <w:uiPriority w:val="99"/>
    <w:qFormat/>
    <w:locked/>
    <w:rsid w:val="00DD6AC2"/>
    <w:rPr>
      <w:rFonts w:ascii="Times New Roman" w:hAnsi="Times New Roman" w:cs="Times New Roman"/>
      <w:b/>
      <w:bCs/>
      <w:lang w:eastAsia="ru-RU"/>
    </w:rPr>
  </w:style>
  <w:style w:type="character" w:customStyle="1" w:styleId="a6">
    <w:name w:val="Текст выноски Знак"/>
    <w:uiPriority w:val="99"/>
    <w:semiHidden/>
    <w:qFormat/>
    <w:locked/>
    <w:rsid w:val="00DD6AC2"/>
    <w:rPr>
      <w:rFonts w:ascii="Segoe UI" w:hAnsi="Segoe UI" w:cs="Segoe UI"/>
      <w:sz w:val="18"/>
      <w:szCs w:val="18"/>
      <w:lang w:eastAsia="ru-RU"/>
    </w:rPr>
  </w:style>
  <w:style w:type="character" w:customStyle="1" w:styleId="a7">
    <w:name w:val="Нижний колонтитул Знак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Hyperlink"/>
    <w:rsid w:val="00A86267"/>
    <w:rPr>
      <w:color w:val="0000FF"/>
      <w:u w:val="single"/>
    </w:rPr>
  </w:style>
  <w:style w:type="character" w:customStyle="1" w:styleId="11">
    <w:name w:val="Шрифт абзацу за промовчанням1"/>
    <w:uiPriority w:val="99"/>
    <w:qFormat/>
    <w:rsid w:val="00036C70"/>
  </w:style>
  <w:style w:type="character" w:customStyle="1" w:styleId="aa">
    <w:name w:val="Заголовок Знак"/>
    <w:uiPriority w:val="99"/>
    <w:qFormat/>
    <w:locked/>
    <w:rsid w:val="00036C70"/>
    <w:rPr>
      <w:rFonts w:ascii="?? °µ" w:eastAsia="Batang" w:hAnsi="?? °µ" w:cs="?? °µ"/>
      <w:b/>
      <w:bCs/>
      <w:kern w:val="2"/>
      <w:sz w:val="32"/>
      <w:szCs w:val="32"/>
    </w:rPr>
  </w:style>
  <w:style w:type="character" w:customStyle="1" w:styleId="ab">
    <w:name w:val="Подзаголовок Знак"/>
    <w:uiPriority w:val="99"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QuoteChar">
    <w:name w:val="Quote Char"/>
    <w:uiPriority w:val="99"/>
    <w:qFormat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IntenseQuoteChar">
    <w:name w:val="Intense Quote Char"/>
    <w:link w:val="12"/>
    <w:uiPriority w:val="99"/>
    <w:qFormat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character" w:customStyle="1" w:styleId="HTML">
    <w:name w:val="Стандартный HTML Знак"/>
    <w:uiPriority w:val="99"/>
    <w:qFormat/>
    <w:locked/>
    <w:rsid w:val="00036C70"/>
    <w:rPr>
      <w:rFonts w:ascii="Courier New" w:eastAsia="Batang" w:hAnsi="Courier New" w:cs="Courier New"/>
      <w:lang w:val="ru-RU" w:eastAsia="ru-RU"/>
    </w:rPr>
  </w:style>
  <w:style w:type="character" w:customStyle="1" w:styleId="ac">
    <w:name w:val="Основной текст с отступом Знак"/>
    <w:uiPriority w:val="99"/>
    <w:qFormat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uiPriority w:val="99"/>
    <w:semiHidden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1">
    <w:name w:val="Основной текст (2)_"/>
    <w:uiPriority w:val="99"/>
    <w:qFormat/>
    <w:locked/>
    <w:rsid w:val="00036C70"/>
    <w:rPr>
      <w:b/>
      <w:bCs/>
      <w:i/>
      <w:iCs/>
      <w:sz w:val="15"/>
      <w:szCs w:val="15"/>
      <w:shd w:val="clear" w:color="auto" w:fill="FFFFFF"/>
    </w:rPr>
  </w:style>
  <w:style w:type="character" w:customStyle="1" w:styleId="41">
    <w:name w:val="Основной текст (4)_"/>
    <w:uiPriority w:val="99"/>
    <w:qFormat/>
    <w:locked/>
    <w:rsid w:val="00036C70"/>
    <w:rPr>
      <w:i/>
      <w:iCs/>
      <w:sz w:val="19"/>
      <w:szCs w:val="19"/>
      <w:shd w:val="clear" w:color="auto" w:fill="FFFFFF"/>
    </w:rPr>
  </w:style>
  <w:style w:type="character" w:customStyle="1" w:styleId="22">
    <w:name w:val="Основной текст с отступом 2 Знак"/>
    <w:link w:val="23"/>
    <w:uiPriority w:val="99"/>
    <w:semiHidden/>
    <w:qFormat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42">
    <w:name w:val="Основной текст (4)"/>
    <w:link w:val="410"/>
    <w:uiPriority w:val="99"/>
    <w:qFormat/>
    <w:rsid w:val="00036C70"/>
    <w:rPr>
      <w:i/>
      <w:iCs/>
      <w:sz w:val="19"/>
      <w:szCs w:val="19"/>
      <w:u w:val="single"/>
    </w:rPr>
  </w:style>
  <w:style w:type="character" w:styleId="ae">
    <w:name w:val="Emphasis"/>
    <w:uiPriority w:val="99"/>
    <w:qFormat/>
    <w:rsid w:val="00036C70"/>
    <w:rPr>
      <w:i/>
      <w:iCs/>
    </w:rPr>
  </w:style>
  <w:style w:type="character" w:customStyle="1" w:styleId="rvts23">
    <w:name w:val="rvts23"/>
    <w:basedOn w:val="a0"/>
    <w:uiPriority w:val="99"/>
    <w:qFormat/>
    <w:rsid w:val="00C160B6"/>
  </w:style>
  <w:style w:type="character" w:customStyle="1" w:styleId="rvts46">
    <w:name w:val="rvts46"/>
    <w:basedOn w:val="a0"/>
    <w:uiPriority w:val="99"/>
    <w:qFormat/>
    <w:rsid w:val="00962105"/>
  </w:style>
  <w:style w:type="character" w:customStyle="1" w:styleId="FontStyle15">
    <w:name w:val="Font Style15"/>
    <w:uiPriority w:val="99"/>
    <w:qFormat/>
    <w:rsid w:val="00E10E31"/>
    <w:rPr>
      <w:rFonts w:ascii="Times New Roman" w:hAnsi="Times New Roman" w:cs="Times New Roman"/>
      <w:b/>
      <w:bCs/>
      <w:sz w:val="26"/>
      <w:szCs w:val="26"/>
    </w:rPr>
  </w:style>
  <w:style w:type="character" w:customStyle="1" w:styleId="af">
    <w:name w:val="Абзац списка Знак"/>
    <w:uiPriority w:val="34"/>
    <w:qFormat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qFormat/>
    <w:rsid w:val="00B93864"/>
  </w:style>
  <w:style w:type="character" w:customStyle="1" w:styleId="notranslate">
    <w:name w:val="notranslate"/>
    <w:uiPriority w:val="99"/>
    <w:qFormat/>
    <w:rsid w:val="00B93864"/>
  </w:style>
  <w:style w:type="character" w:customStyle="1" w:styleId="apple-converted-space">
    <w:name w:val="apple-converted-space"/>
    <w:uiPriority w:val="99"/>
    <w:qFormat/>
    <w:rsid w:val="00B93864"/>
  </w:style>
  <w:style w:type="character" w:customStyle="1" w:styleId="xfm30524053">
    <w:name w:val="xfm_30524053"/>
    <w:uiPriority w:val="99"/>
    <w:qFormat/>
    <w:rsid w:val="00B93864"/>
  </w:style>
  <w:style w:type="character" w:customStyle="1" w:styleId="af0">
    <w:name w:val="Основной текст_"/>
    <w:link w:val="51"/>
    <w:uiPriority w:val="99"/>
    <w:qFormat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FontStyle16">
    <w:name w:val="Font Style16"/>
    <w:uiPriority w:val="99"/>
    <w:qFormat/>
    <w:rsid w:val="00B93864"/>
    <w:rPr>
      <w:rFonts w:ascii="Times New Roman" w:hAnsi="Times New Roman" w:cs="Times New Roman"/>
      <w:sz w:val="26"/>
      <w:szCs w:val="26"/>
    </w:rPr>
  </w:style>
  <w:style w:type="character" w:customStyle="1" w:styleId="af1">
    <w:name w:val="Основной текст_ Знак"/>
    <w:uiPriority w:val="99"/>
    <w:qFormat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1">
    <w:name w:val="Основной текст (7)_ Знак"/>
    <w:link w:val="72"/>
    <w:uiPriority w:val="99"/>
    <w:qFormat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af2">
    <w:name w:val="Обычный (веб) Знак"/>
    <w:qFormat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3">
    <w:name w:val="Виділення жирним"/>
    <w:qFormat/>
    <w:rPr>
      <w:b/>
      <w:bCs/>
    </w:rPr>
  </w:style>
  <w:style w:type="paragraph" w:customStyle="1" w:styleId="af4">
    <w:name w:val="Заголовок"/>
    <w:basedOn w:val="a"/>
    <w:next w:val="af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5">
    <w:name w:val="Body Text"/>
    <w:basedOn w:val="a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paragraph" w:styleId="af6">
    <w:name w:val="List"/>
    <w:basedOn w:val="af5"/>
    <w:rPr>
      <w:rFonts w:cs="Arial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8">
    <w:name w:val="Покажчик"/>
    <w:basedOn w:val="a"/>
    <w:qFormat/>
    <w:pPr>
      <w:suppressLineNumbers/>
    </w:pPr>
    <w:rPr>
      <w:rFonts w:cs="Arial"/>
    </w:rPr>
  </w:style>
  <w:style w:type="paragraph" w:customStyle="1" w:styleId="af9">
    <w:name w:val="_тире"/>
    <w:basedOn w:val="a"/>
    <w:uiPriority w:val="99"/>
    <w:qFormat/>
    <w:rsid w:val="00725056"/>
    <w:pPr>
      <w:spacing w:after="120"/>
      <w:jc w:val="both"/>
    </w:pPr>
  </w:style>
  <w:style w:type="paragraph" w:customStyle="1" w:styleId="afa">
    <w:name w:val="_номер+)"/>
    <w:basedOn w:val="a"/>
    <w:uiPriority w:val="99"/>
    <w:qFormat/>
    <w:rsid w:val="00725056"/>
    <w:pPr>
      <w:spacing w:after="120"/>
      <w:jc w:val="both"/>
    </w:pPr>
  </w:style>
  <w:style w:type="paragraph" w:styleId="afb">
    <w:name w:val="annotation text"/>
    <w:basedOn w:val="a"/>
    <w:uiPriority w:val="99"/>
    <w:semiHidden/>
    <w:qFormat/>
    <w:rsid w:val="00DD6AC2"/>
    <w:rPr>
      <w:sz w:val="20"/>
      <w:szCs w:val="20"/>
    </w:rPr>
  </w:style>
  <w:style w:type="paragraph" w:styleId="31">
    <w:name w:val="toc 3"/>
    <w:basedOn w:val="a"/>
    <w:next w:val="a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3">
    <w:name w:val="toc 4"/>
    <w:basedOn w:val="a"/>
    <w:next w:val="a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2">
    <w:name w:val="toc 5"/>
    <w:basedOn w:val="a"/>
    <w:next w:val="a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3">
    <w:name w:val="toc 7"/>
    <w:basedOn w:val="a"/>
    <w:next w:val="a"/>
    <w:link w:val="74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"/>
    <w:next w:val="a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"/>
    <w:next w:val="a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fc">
    <w:name w:val="annotation subject"/>
    <w:basedOn w:val="afb"/>
    <w:next w:val="afb"/>
    <w:uiPriority w:val="99"/>
    <w:semiHidden/>
    <w:qFormat/>
    <w:rsid w:val="00DD6AC2"/>
    <w:rPr>
      <w:b/>
      <w:bCs/>
    </w:rPr>
  </w:style>
  <w:style w:type="paragraph" w:styleId="afd">
    <w:name w:val="Balloon Text"/>
    <w:basedOn w:val="a"/>
    <w:uiPriority w:val="99"/>
    <w:semiHidden/>
    <w:qFormat/>
    <w:rsid w:val="00DD6AC2"/>
    <w:rPr>
      <w:rFonts w:ascii="Segoe UI" w:hAnsi="Segoe UI" w:cs="Segoe UI"/>
      <w:sz w:val="18"/>
      <w:szCs w:val="18"/>
    </w:rPr>
  </w:style>
  <w:style w:type="paragraph" w:styleId="afe">
    <w:name w:val="Revision"/>
    <w:uiPriority w:val="99"/>
    <w:semiHidden/>
    <w:qFormat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"/>
    <w:uiPriority w:val="99"/>
    <w:qFormat/>
    <w:rsid w:val="00CF074B"/>
    <w:pPr>
      <w:tabs>
        <w:tab w:val="left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ff">
    <w:name w:val="Номер"/>
    <w:basedOn w:val="a"/>
    <w:uiPriority w:val="99"/>
    <w:qFormat/>
    <w:rsid w:val="00CF074B"/>
    <w:pPr>
      <w:tabs>
        <w:tab w:val="left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3">
    <w:name w:val="Номер2"/>
    <w:basedOn w:val="aff"/>
    <w:link w:val="22"/>
    <w:uiPriority w:val="99"/>
    <w:qFormat/>
    <w:rsid w:val="00CF074B"/>
    <w:pPr>
      <w:tabs>
        <w:tab w:val="clear" w:pos="1134"/>
        <w:tab w:val="left" w:pos="1418"/>
      </w:tabs>
    </w:pPr>
  </w:style>
  <w:style w:type="paragraph" w:customStyle="1" w:styleId="32">
    <w:name w:val="Номер3"/>
    <w:basedOn w:val="23"/>
    <w:uiPriority w:val="99"/>
    <w:qFormat/>
    <w:rsid w:val="00CF074B"/>
    <w:pPr>
      <w:tabs>
        <w:tab w:val="clear" w:pos="1418"/>
        <w:tab w:val="left" w:pos="1701"/>
      </w:tabs>
    </w:pPr>
  </w:style>
  <w:style w:type="paragraph" w:customStyle="1" w:styleId="44">
    <w:name w:val="Номер4"/>
    <w:basedOn w:val="32"/>
    <w:uiPriority w:val="99"/>
    <w:qFormat/>
    <w:rsid w:val="00CF074B"/>
    <w:pPr>
      <w:tabs>
        <w:tab w:val="clear" w:pos="1701"/>
        <w:tab w:val="left" w:pos="1985"/>
      </w:tabs>
    </w:pPr>
  </w:style>
  <w:style w:type="paragraph" w:customStyle="1" w:styleId="51">
    <w:name w:val="Номер5"/>
    <w:basedOn w:val="44"/>
    <w:link w:val="af0"/>
    <w:uiPriority w:val="99"/>
    <w:qFormat/>
    <w:rsid w:val="00CF074B"/>
    <w:pPr>
      <w:tabs>
        <w:tab w:val="clear" w:pos="1985"/>
        <w:tab w:val="left" w:pos="2268"/>
      </w:tabs>
    </w:pPr>
  </w:style>
  <w:style w:type="paragraph" w:customStyle="1" w:styleId="62">
    <w:name w:val="Номер6"/>
    <w:basedOn w:val="51"/>
    <w:uiPriority w:val="99"/>
    <w:qFormat/>
    <w:rsid w:val="00CF074B"/>
    <w:pPr>
      <w:tabs>
        <w:tab w:val="clear" w:pos="2268"/>
        <w:tab w:val="left" w:pos="2552"/>
      </w:tabs>
    </w:pPr>
  </w:style>
  <w:style w:type="paragraph" w:customStyle="1" w:styleId="72">
    <w:name w:val="Номер7"/>
    <w:basedOn w:val="62"/>
    <w:link w:val="71"/>
    <w:uiPriority w:val="99"/>
    <w:qFormat/>
    <w:rsid w:val="00CF074B"/>
    <w:pPr>
      <w:tabs>
        <w:tab w:val="clear" w:pos="2552"/>
        <w:tab w:val="left" w:pos="2835"/>
      </w:tabs>
    </w:pPr>
  </w:style>
  <w:style w:type="paragraph" w:customStyle="1" w:styleId="82">
    <w:name w:val="Номер8"/>
    <w:basedOn w:val="72"/>
    <w:uiPriority w:val="99"/>
    <w:qFormat/>
    <w:rsid w:val="00CF074B"/>
    <w:pPr>
      <w:tabs>
        <w:tab w:val="clear" w:pos="2835"/>
        <w:tab w:val="left" w:pos="3119"/>
      </w:tabs>
    </w:pPr>
  </w:style>
  <w:style w:type="paragraph" w:customStyle="1" w:styleId="92">
    <w:name w:val="Номер9"/>
    <w:basedOn w:val="82"/>
    <w:uiPriority w:val="99"/>
    <w:qFormat/>
    <w:rsid w:val="00CF074B"/>
    <w:pPr>
      <w:tabs>
        <w:tab w:val="clear" w:pos="3119"/>
        <w:tab w:val="left" w:pos="3402"/>
      </w:tabs>
    </w:pPr>
  </w:style>
  <w:style w:type="paragraph" w:styleId="aff0">
    <w:name w:val="List Paragraph"/>
    <w:aliases w:val="Number Bullets,lp1,List Paragraph1,AC List 01"/>
    <w:basedOn w:val="a"/>
    <w:link w:val="aff1"/>
    <w:uiPriority w:val="34"/>
    <w:qFormat/>
    <w:rsid w:val="000644C4"/>
    <w:pPr>
      <w:ind w:left="708"/>
    </w:pPr>
    <w:rPr>
      <w:rFonts w:ascii="Calibri" w:hAnsi="Calibri" w:cs="Calibri"/>
    </w:rPr>
  </w:style>
  <w:style w:type="paragraph" w:customStyle="1" w:styleId="aff2">
    <w:name w:val="Верхній і нижній колонтитули"/>
    <w:basedOn w:val="a"/>
    <w:qFormat/>
  </w:style>
  <w:style w:type="paragraph" w:styleId="aff3">
    <w:name w:val="footer"/>
    <w:basedOn w:val="a"/>
    <w:uiPriority w:val="99"/>
    <w:rsid w:val="005408B4"/>
    <w:pPr>
      <w:tabs>
        <w:tab w:val="center" w:pos="4819"/>
        <w:tab w:val="right" w:pos="9639"/>
      </w:tabs>
    </w:pPr>
  </w:style>
  <w:style w:type="paragraph" w:styleId="aff4">
    <w:name w:val="header"/>
    <w:basedOn w:val="a"/>
    <w:uiPriority w:val="99"/>
    <w:rsid w:val="005408B4"/>
    <w:pPr>
      <w:tabs>
        <w:tab w:val="center" w:pos="4819"/>
        <w:tab w:val="right" w:pos="9639"/>
      </w:tabs>
    </w:pPr>
  </w:style>
  <w:style w:type="paragraph" w:styleId="aff5">
    <w:name w:val="Normal (Web)"/>
    <w:basedOn w:val="a"/>
    <w:qFormat/>
    <w:rsid w:val="002E16AD"/>
    <w:pPr>
      <w:spacing w:beforeAutospacing="1" w:afterAutospacing="1"/>
    </w:pPr>
    <w:rPr>
      <w:lang w:eastAsia="uk-UA"/>
    </w:rPr>
  </w:style>
  <w:style w:type="paragraph" w:customStyle="1" w:styleId="aff6">
    <w:name w:val="Тире"/>
    <w:basedOn w:val="a"/>
    <w:uiPriority w:val="99"/>
    <w:qFormat/>
    <w:rsid w:val="00DA4DE2"/>
    <w:pPr>
      <w:spacing w:after="120"/>
      <w:ind w:left="284" w:hanging="284"/>
      <w:jc w:val="both"/>
    </w:pPr>
  </w:style>
  <w:style w:type="paragraph" w:customStyle="1" w:styleId="aff7">
    <w:name w:val="Номер)"/>
    <w:basedOn w:val="a"/>
    <w:uiPriority w:val="99"/>
    <w:qFormat/>
    <w:rsid w:val="0096471B"/>
    <w:pPr>
      <w:spacing w:after="120"/>
      <w:ind w:left="720" w:hanging="360"/>
      <w:jc w:val="both"/>
    </w:pPr>
  </w:style>
  <w:style w:type="paragraph" w:styleId="aff8">
    <w:name w:val="Title"/>
    <w:basedOn w:val="a"/>
    <w:next w:val="a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paragraph" w:styleId="aff9">
    <w:name w:val="Subtitle"/>
    <w:basedOn w:val="a"/>
    <w:next w:val="a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paragraph" w:customStyle="1" w:styleId="12">
    <w:name w:val="Цитата1"/>
    <w:basedOn w:val="a"/>
    <w:next w:val="a"/>
    <w:link w:val="IntenseQuoteChar"/>
    <w:uiPriority w:val="99"/>
    <w:qFormat/>
    <w:rsid w:val="00036C70"/>
    <w:rPr>
      <w:rFonts w:ascii="?? °µ" w:eastAsia="Batang" w:hAnsi="?? °µ" w:cs="?? °µ"/>
      <w:i/>
      <w:iCs/>
      <w:lang w:val="ru-RU"/>
    </w:rPr>
  </w:style>
  <w:style w:type="paragraph" w:customStyle="1" w:styleId="13">
    <w:name w:val="Насичена цитата1"/>
    <w:basedOn w:val="a"/>
    <w:next w:val="a"/>
    <w:uiPriority w:val="99"/>
    <w:qFormat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paragraph" w:styleId="HTML0">
    <w:name w:val="HTML Preformatted"/>
    <w:basedOn w:val="a"/>
    <w:uiPriority w:val="99"/>
    <w:qFormat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paragraph" w:styleId="affa">
    <w:name w:val="Body Text Indent"/>
    <w:basedOn w:val="a"/>
    <w:uiPriority w:val="99"/>
    <w:rsid w:val="00036C70"/>
    <w:pPr>
      <w:spacing w:after="120"/>
      <w:ind w:left="283"/>
    </w:pPr>
    <w:rPr>
      <w:rFonts w:eastAsia="Batang"/>
    </w:rPr>
  </w:style>
  <w:style w:type="paragraph" w:customStyle="1" w:styleId="24">
    <w:name w:val="Основний текст з відступом 2 Знак"/>
    <w:basedOn w:val="a"/>
    <w:link w:val="25"/>
    <w:uiPriority w:val="99"/>
    <w:qFormat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paragraph" w:customStyle="1" w:styleId="410">
    <w:name w:val="Основной текст (4)1"/>
    <w:basedOn w:val="a"/>
    <w:link w:val="42"/>
    <w:uiPriority w:val="99"/>
    <w:qFormat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5">
    <w:name w:val="Body Text Indent 2"/>
    <w:basedOn w:val="a"/>
    <w:link w:val="24"/>
    <w:uiPriority w:val="99"/>
    <w:semiHidden/>
    <w:qFormat/>
    <w:rsid w:val="00036C70"/>
    <w:pPr>
      <w:spacing w:after="120" w:line="480" w:lineRule="auto"/>
      <w:ind w:left="283"/>
    </w:pPr>
    <w:rPr>
      <w:rFonts w:eastAsia="Batang"/>
    </w:rPr>
  </w:style>
  <w:style w:type="paragraph" w:customStyle="1" w:styleId="14">
    <w:name w:val="Абзац списку1"/>
    <w:basedOn w:val="a"/>
    <w:uiPriority w:val="99"/>
    <w:qFormat/>
    <w:rsid w:val="00036C70"/>
    <w:pPr>
      <w:ind w:left="720"/>
    </w:pPr>
    <w:rPr>
      <w:rFonts w:ascii="?? °µ" w:eastAsia="Batang" w:hAnsi="?? °µ" w:cs="?? °µ"/>
      <w:lang w:eastAsia="uk-UA"/>
    </w:rPr>
  </w:style>
  <w:style w:type="paragraph" w:customStyle="1" w:styleId="15">
    <w:name w:val="Абзац списка1"/>
    <w:basedOn w:val="a"/>
    <w:uiPriority w:val="99"/>
    <w:qFormat/>
    <w:rsid w:val="00036C70"/>
    <w:pPr>
      <w:ind w:left="720"/>
    </w:pPr>
    <w:rPr>
      <w:rFonts w:eastAsia="Batang"/>
    </w:rPr>
  </w:style>
  <w:style w:type="paragraph" w:customStyle="1" w:styleId="16">
    <w:name w:val="Рецензия1"/>
    <w:uiPriority w:val="99"/>
    <w:semiHidden/>
    <w:qFormat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7">
    <w:name w:val="Звичайний1"/>
    <w:uiPriority w:val="99"/>
    <w:qFormat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paragraph" w:customStyle="1" w:styleId="tbl-cod">
    <w:name w:val="tbl-cod"/>
    <w:basedOn w:val="a"/>
    <w:uiPriority w:val="99"/>
    <w:qFormat/>
    <w:rsid w:val="00333F0F"/>
    <w:pPr>
      <w:spacing w:beforeAutospacing="1" w:afterAutospacing="1"/>
    </w:pPr>
    <w:rPr>
      <w:lang w:eastAsia="uk-UA"/>
    </w:rPr>
  </w:style>
  <w:style w:type="paragraph" w:customStyle="1" w:styleId="tbl-txt">
    <w:name w:val="tbl-txt"/>
    <w:basedOn w:val="a"/>
    <w:uiPriority w:val="99"/>
    <w:qFormat/>
    <w:rsid w:val="00333F0F"/>
    <w:pPr>
      <w:spacing w:beforeAutospacing="1" w:afterAutospacing="1"/>
    </w:pPr>
    <w:rPr>
      <w:lang w:eastAsia="uk-UA"/>
    </w:rPr>
  </w:style>
  <w:style w:type="paragraph" w:customStyle="1" w:styleId="18">
    <w:name w:val="Обычный1"/>
    <w:uiPriority w:val="99"/>
    <w:qFormat/>
    <w:rsid w:val="003A7694"/>
    <w:rPr>
      <w:rFonts w:ascii="Times New Roman" w:eastAsia="Times New Roman" w:hAnsi="Times New Roman" w:cs="Times New Roman"/>
      <w:sz w:val="24"/>
      <w:lang w:val="ru-RU" w:eastAsia="ru-RU"/>
    </w:rPr>
  </w:style>
  <w:style w:type="paragraph" w:customStyle="1" w:styleId="110">
    <w:name w:val="Заголовок 11"/>
    <w:basedOn w:val="18"/>
    <w:next w:val="18"/>
    <w:uiPriority w:val="99"/>
    <w:qFormat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Cs w:val="24"/>
      <w:lang w:val="uk-UA"/>
    </w:rPr>
  </w:style>
  <w:style w:type="paragraph" w:customStyle="1" w:styleId="rvps2">
    <w:name w:val="rvps2"/>
    <w:basedOn w:val="a"/>
    <w:uiPriority w:val="99"/>
    <w:qFormat/>
    <w:rsid w:val="00962105"/>
    <w:pPr>
      <w:spacing w:beforeAutospacing="1" w:afterAutospacing="1"/>
    </w:pPr>
    <w:rPr>
      <w:lang w:val="ru-RU"/>
    </w:rPr>
  </w:style>
  <w:style w:type="paragraph" w:styleId="affb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b"/>
    <w:uiPriority w:val="99"/>
    <w:qFormat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b"/>
    <w:uiPriority w:val="99"/>
    <w:qFormat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b"/>
    <w:uiPriority w:val="99"/>
    <w:qFormat/>
    <w:rsid w:val="00846D2F"/>
    <w:rPr>
      <w:b/>
      <w:bCs/>
    </w:rPr>
  </w:style>
  <w:style w:type="paragraph" w:customStyle="1" w:styleId="45">
    <w:name w:val="Стиль4"/>
    <w:basedOn w:val="affb"/>
    <w:uiPriority w:val="99"/>
    <w:qFormat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paragraph" w:customStyle="1" w:styleId="53">
    <w:name w:val="Основной текст5"/>
    <w:basedOn w:val="a"/>
    <w:uiPriority w:val="99"/>
    <w:qFormat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paragraph" w:customStyle="1" w:styleId="27">
    <w:name w:val="Обычный2"/>
    <w:uiPriority w:val="99"/>
    <w:qFormat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74">
    <w:name w:val="Зміст 7 Знак"/>
    <w:basedOn w:val="a"/>
    <w:link w:val="73"/>
    <w:uiPriority w:val="99"/>
    <w:qFormat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paragraph" w:customStyle="1" w:styleId="28">
    <w:name w:val="Абзац списка2"/>
    <w:basedOn w:val="a"/>
    <w:uiPriority w:val="99"/>
    <w:qFormat/>
    <w:rsid w:val="003B0DE6"/>
    <w:pPr>
      <w:ind w:left="720"/>
      <w:contextualSpacing/>
    </w:pPr>
    <w:rPr>
      <w:rFonts w:eastAsia="Calibri"/>
    </w:rPr>
  </w:style>
  <w:style w:type="table" w:styleId="affc">
    <w:name w:val="Table Grid"/>
    <w:basedOn w:val="a1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99"/>
    <w:rsid w:val="00B93864"/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1">
    <w:name w:val="Абзац списку Знак"/>
    <w:aliases w:val="Number Bullets Знак,lp1 Знак,List Paragraph1 Знак,AC List 01 Знак"/>
    <w:link w:val="aff0"/>
    <w:uiPriority w:val="34"/>
    <w:locked/>
    <w:rsid w:val="000F5409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3456</Words>
  <Characters>1971</Characters>
  <Application>Microsoft Office Word</Application>
  <DocSecurity>0</DocSecurity>
  <Lines>16</Lines>
  <Paragraphs>10</Paragraphs>
  <ScaleCrop>false</ScaleCrop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subject/>
  <dc:creator/>
  <dc:description/>
  <cp:lastModifiedBy>Наталія Вовченко Інтернет</cp:lastModifiedBy>
  <cp:revision>13</cp:revision>
  <cp:lastPrinted>2023-03-08T12:33:00Z</cp:lastPrinted>
  <dcterms:created xsi:type="dcterms:W3CDTF">2023-12-01T11:47:00Z</dcterms:created>
  <dcterms:modified xsi:type="dcterms:W3CDTF">2023-12-01T11:50:00Z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