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DC5925" w:rsidRDefault="006E0648" w:rsidP="006E0648">
      <w:pPr>
        <w:contextualSpacing/>
        <w:jc w:val="center"/>
        <w:rPr>
          <w:b/>
        </w:rPr>
      </w:pPr>
      <w:r w:rsidRPr="00DC5925">
        <w:rPr>
          <w:b/>
        </w:rPr>
        <w:t>ОБҐРУНТУВАННЯ ТЕХНІЧНИХ ТА ЯКІСНИХ ХАРАКТЕРИСТИК ПРЕДМЕТА</w:t>
      </w:r>
      <w:r w:rsidRPr="00DC5925">
        <w:rPr>
          <w:b/>
          <w:lang w:val="ru-RU"/>
        </w:rPr>
        <w:t xml:space="preserve"> </w:t>
      </w:r>
      <w:r w:rsidRPr="00DC5925">
        <w:rPr>
          <w:b/>
        </w:rPr>
        <w:t>ЗАКУПІВЛІ, РОЗМІРУ БЮДЖЕТНОГО ПРИЗНАЧЕННЯ, ОЧІКУВАНОЇ</w:t>
      </w:r>
      <w:r w:rsidRPr="00DC5925">
        <w:rPr>
          <w:b/>
          <w:lang w:val="ru-RU"/>
        </w:rPr>
        <w:t xml:space="preserve"> </w:t>
      </w:r>
      <w:r w:rsidRPr="00DC5925">
        <w:rPr>
          <w:b/>
        </w:rPr>
        <w:t>ВАРТОСТІ ПРЕДМЕТА ЗАКУПІВЛІ</w:t>
      </w:r>
    </w:p>
    <w:p w14:paraId="483AE19F" w14:textId="77777777" w:rsidR="007919B9" w:rsidRPr="00DC5925" w:rsidRDefault="006E0648" w:rsidP="006E0648">
      <w:pPr>
        <w:contextualSpacing/>
        <w:jc w:val="center"/>
        <w:rPr>
          <w:b/>
        </w:rPr>
      </w:pPr>
      <w:r w:rsidRPr="00DC5925">
        <w:rPr>
          <w:b/>
        </w:rPr>
        <w:t xml:space="preserve">(відповідно до пункту </w:t>
      </w:r>
      <w:r w:rsidR="00673C61" w:rsidRPr="00DC5925">
        <w:rPr>
          <w:b/>
        </w:rPr>
        <w:t>4</w:t>
      </w:r>
      <w:r w:rsidR="00673C61" w:rsidRPr="00DC5925">
        <w:rPr>
          <w:b/>
          <w:vertAlign w:val="superscript"/>
        </w:rPr>
        <w:t>1</w:t>
      </w:r>
      <w:r w:rsidRPr="00DC5925">
        <w:rPr>
          <w:b/>
        </w:rPr>
        <w:t xml:space="preserve"> постанови КМУ від 11.10.2016 № 710 </w:t>
      </w:r>
    </w:p>
    <w:p w14:paraId="15EE5A58" w14:textId="77777777" w:rsidR="006E0648" w:rsidRPr="00DC5925" w:rsidRDefault="006E0648" w:rsidP="006E0648">
      <w:pPr>
        <w:contextualSpacing/>
        <w:jc w:val="center"/>
        <w:rPr>
          <w:b/>
        </w:rPr>
      </w:pPr>
      <w:r w:rsidRPr="00DC5925">
        <w:rPr>
          <w:b/>
        </w:rPr>
        <w:t>«Про ефективне</w:t>
      </w:r>
      <w:r w:rsidR="007919B9" w:rsidRPr="00DC5925">
        <w:rPr>
          <w:b/>
        </w:rPr>
        <w:t xml:space="preserve"> </w:t>
      </w:r>
      <w:r w:rsidRPr="00DC5925">
        <w:rPr>
          <w:b/>
        </w:rPr>
        <w:t>використання державних коштів» (зі змінами))</w:t>
      </w:r>
    </w:p>
    <w:p w14:paraId="740CA3AE" w14:textId="77777777" w:rsidR="006E0648" w:rsidRPr="00DC5925" w:rsidRDefault="006E0648" w:rsidP="006E0648">
      <w:pPr>
        <w:contextualSpacing/>
        <w:jc w:val="center"/>
        <w:rPr>
          <w:b/>
        </w:rPr>
      </w:pPr>
    </w:p>
    <w:p w14:paraId="23F02F84" w14:textId="77777777" w:rsidR="006E0648" w:rsidRPr="00DC5925" w:rsidRDefault="006E0648" w:rsidP="007919B9">
      <w:pPr>
        <w:ind w:firstLine="567"/>
        <w:contextualSpacing/>
        <w:jc w:val="both"/>
      </w:pPr>
      <w:r w:rsidRPr="00DC5925">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DC5925">
        <w:t>Полтавська митниця; вул. Кукоби Анатолія, буд.</w:t>
      </w:r>
      <w:r w:rsidR="00BE601F" w:rsidRPr="00DC5925">
        <w:t xml:space="preserve"> </w:t>
      </w:r>
      <w:r w:rsidR="00452DA4" w:rsidRPr="00DC5925">
        <w:t>28, м. Полтава</w:t>
      </w:r>
      <w:r w:rsidR="00BE601F" w:rsidRPr="00DC5925">
        <w:t>,</w:t>
      </w:r>
      <w:r w:rsidR="00452DA4" w:rsidRPr="00DC5925">
        <w:t xml:space="preserve"> Полтавська область, 36022</w:t>
      </w:r>
      <w:r w:rsidRPr="00DC5925">
        <w:t xml:space="preserve">; код ЄДРПОУ </w:t>
      </w:r>
      <w:r w:rsidR="006438F8" w:rsidRPr="00DC5925">
        <w:t>ВП:</w:t>
      </w:r>
      <w:r w:rsidRPr="00DC5925">
        <w:t xml:space="preserve"> 43</w:t>
      </w:r>
      <w:r w:rsidR="00BE601F" w:rsidRPr="00DC5925">
        <w:t>9</w:t>
      </w:r>
      <w:r w:rsidRPr="00DC5925">
        <w:t>9</w:t>
      </w:r>
      <w:r w:rsidR="00BE601F" w:rsidRPr="00DC5925">
        <w:t>7576</w:t>
      </w:r>
      <w:r w:rsidRPr="00DC5925">
        <w:t>; категорія замовника – орган державної  влади.</w:t>
      </w:r>
    </w:p>
    <w:p w14:paraId="505BA49B" w14:textId="77777777" w:rsidR="006E0648" w:rsidRPr="00DC5925" w:rsidRDefault="006E0648" w:rsidP="007919B9">
      <w:pPr>
        <w:ind w:firstLine="567"/>
        <w:contextualSpacing/>
        <w:jc w:val="both"/>
      </w:pPr>
    </w:p>
    <w:p w14:paraId="66C6BD5A" w14:textId="77777777" w:rsidR="00006754" w:rsidRPr="00DC5925" w:rsidRDefault="006E0648" w:rsidP="00006754">
      <w:pPr>
        <w:ind w:firstLine="567"/>
        <w:contextualSpacing/>
        <w:jc w:val="both"/>
      </w:pPr>
      <w:r w:rsidRPr="00DC5925">
        <w:rPr>
          <w:b/>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C908AE" w:rsidRPr="00DC5925">
        <w:t>Ліхтарі</w:t>
      </w:r>
      <w:r w:rsidR="00D067E2" w:rsidRPr="00DC5925">
        <w:rPr>
          <w:b/>
        </w:rPr>
        <w:t xml:space="preserve"> </w:t>
      </w:r>
      <w:r w:rsidR="00D067E2" w:rsidRPr="00DC5925">
        <w:t xml:space="preserve">за кодом ДК 021:2015: </w:t>
      </w:r>
      <w:r w:rsidR="00C908AE" w:rsidRPr="00DC5925">
        <w:t>31520000-7: «Світильники та освітлювальна арматура».</w:t>
      </w:r>
    </w:p>
    <w:p w14:paraId="715B06E0" w14:textId="77777777" w:rsidR="00006754" w:rsidRPr="00DC5925" w:rsidRDefault="00006754" w:rsidP="00006754">
      <w:pPr>
        <w:tabs>
          <w:tab w:val="left" w:pos="360"/>
          <w:tab w:val="left" w:pos="720"/>
        </w:tabs>
        <w:contextualSpacing/>
        <w:jc w:val="both"/>
        <w:rPr>
          <w:rFonts w:eastAsia="Calibri"/>
        </w:rPr>
      </w:pPr>
    </w:p>
    <w:p w14:paraId="4C23AFC4" w14:textId="77777777" w:rsidR="00B661EC" w:rsidRPr="00DC5925" w:rsidRDefault="007C2BD8" w:rsidP="00C908AE">
      <w:pPr>
        <w:tabs>
          <w:tab w:val="left" w:pos="360"/>
          <w:tab w:val="left" w:pos="567"/>
        </w:tabs>
        <w:contextualSpacing/>
        <w:jc w:val="both"/>
        <w:rPr>
          <w:b/>
        </w:rPr>
      </w:pPr>
      <w:r w:rsidRPr="00DC5925">
        <w:rPr>
          <w:rFonts w:eastAsia="Calibri"/>
        </w:rPr>
        <w:t xml:space="preserve"> </w:t>
      </w:r>
      <w:r w:rsidR="00006754" w:rsidRPr="00DC5925">
        <w:rPr>
          <w:rFonts w:eastAsia="Calibri"/>
        </w:rPr>
        <w:tab/>
      </w:r>
      <w:r w:rsidR="00006754" w:rsidRPr="00DC5925">
        <w:rPr>
          <w:rFonts w:eastAsia="Calibri"/>
        </w:rPr>
        <w:tab/>
      </w:r>
      <w:r w:rsidR="006E0648" w:rsidRPr="00DC5925">
        <w:rPr>
          <w:b/>
        </w:rPr>
        <w:t>3. Ідентифікатор закупів</w:t>
      </w:r>
      <w:r w:rsidRPr="00DC5925">
        <w:rPr>
          <w:b/>
        </w:rPr>
        <w:t>л</w:t>
      </w:r>
      <w:r w:rsidR="00AF41A4" w:rsidRPr="00DC5925">
        <w:rPr>
          <w:b/>
        </w:rPr>
        <w:t>і</w:t>
      </w:r>
      <w:r w:rsidR="006E0648" w:rsidRPr="00DC5925">
        <w:rPr>
          <w:b/>
        </w:rPr>
        <w:t xml:space="preserve">: — </w:t>
      </w:r>
      <w:r w:rsidR="00C908AE" w:rsidRPr="00DC5925">
        <w:rPr>
          <w:b/>
          <w:lang w:val="en-US"/>
        </w:rPr>
        <w:t>UA</w:t>
      </w:r>
      <w:r w:rsidR="00C908AE" w:rsidRPr="00DC5925">
        <w:rPr>
          <w:b/>
        </w:rPr>
        <w:t>-2023-12-07-015830-</w:t>
      </w:r>
      <w:r w:rsidR="00C908AE" w:rsidRPr="00DC5925">
        <w:rPr>
          <w:b/>
          <w:lang w:val="en-US"/>
        </w:rPr>
        <w:t>a</w:t>
      </w:r>
    </w:p>
    <w:p w14:paraId="101ADDBA" w14:textId="77777777" w:rsidR="00C908AE" w:rsidRPr="00DC5925" w:rsidRDefault="00C908AE" w:rsidP="00C908AE">
      <w:pPr>
        <w:tabs>
          <w:tab w:val="left" w:pos="360"/>
          <w:tab w:val="left" w:pos="567"/>
        </w:tabs>
        <w:contextualSpacing/>
        <w:jc w:val="both"/>
        <w:rPr>
          <w:b/>
        </w:rPr>
      </w:pPr>
    </w:p>
    <w:p w14:paraId="71B8F525" w14:textId="77777777" w:rsidR="00006754" w:rsidRPr="00DC5925" w:rsidRDefault="00A0247F" w:rsidP="007919B9">
      <w:pPr>
        <w:ind w:firstLine="567"/>
        <w:contextualSpacing/>
        <w:jc w:val="both"/>
      </w:pPr>
      <w:r w:rsidRPr="00DC5925">
        <w:rPr>
          <w:b/>
        </w:rPr>
        <w:t>4. Обґрунтування технічних та якісних характеристик предмета закупівлі:</w:t>
      </w:r>
      <w:r w:rsidRPr="00DC5925">
        <w:t xml:space="preserve"> технічні та якісні характеристики предмета закупівлі визначені відповідно до потреб замовника</w:t>
      </w:r>
      <w:r w:rsidR="00006754" w:rsidRPr="00DC5925">
        <w:t>.</w:t>
      </w:r>
    </w:p>
    <w:p w14:paraId="5FA17EB5" w14:textId="77777777" w:rsidR="008B7A01" w:rsidRPr="00DC5925" w:rsidRDefault="008B7A01" w:rsidP="008B7A01">
      <w:pPr>
        <w:shd w:val="clear" w:color="auto" w:fill="FFFFFF"/>
        <w:ind w:left="34" w:right="1"/>
        <w:jc w:val="center"/>
        <w:rPr>
          <w:b/>
          <w:shd w:val="clear" w:color="auto" w:fill="FFFFFF"/>
        </w:rPr>
      </w:pPr>
    </w:p>
    <w:p w14:paraId="5186BFBE" w14:textId="77777777" w:rsidR="00837D2A" w:rsidRPr="00DC5925" w:rsidRDefault="00837D2A" w:rsidP="00837D2A">
      <w:pPr>
        <w:ind w:right="-142"/>
        <w:contextualSpacing/>
        <w:jc w:val="center"/>
        <w:rPr>
          <w:i/>
          <w:iCs/>
        </w:rPr>
      </w:pPr>
      <w:r w:rsidRPr="00DC5925">
        <w:rPr>
          <w:b/>
          <w:bCs/>
        </w:rPr>
        <w:t xml:space="preserve">Інформація про необхідні технічні, якісні та кількісні характеристики предмета закупівлі </w:t>
      </w:r>
      <w:bookmarkStart w:id="0" w:name="_Hlk82138300"/>
      <w:bookmarkStart w:id="1" w:name="_Hlk76641049"/>
      <w:bookmarkStart w:id="2" w:name="_Hlk83389057"/>
    </w:p>
    <w:p w14:paraId="3976BBA2" w14:textId="77777777" w:rsidR="00837D2A" w:rsidRPr="00DC5925" w:rsidRDefault="00837D2A" w:rsidP="00837D2A">
      <w:pPr>
        <w:spacing w:line="240" w:lineRule="atLeast"/>
        <w:ind w:firstLine="567"/>
        <w:jc w:val="center"/>
        <w:rPr>
          <w:b/>
          <w:bCs/>
        </w:rPr>
      </w:pPr>
      <w:bookmarkStart w:id="3" w:name="_Hlk83366318"/>
      <w:bookmarkStart w:id="4" w:name="_Hlk83388777"/>
      <w:bookmarkEnd w:id="0"/>
      <w:bookmarkEnd w:id="1"/>
      <w:r w:rsidRPr="00DC5925">
        <w:rPr>
          <w:b/>
          <w:i/>
          <w:iCs/>
        </w:rPr>
        <w:t>Код ДК 021:2015: 31520000-7</w:t>
      </w:r>
      <w:r w:rsidRPr="00DC5925">
        <w:rPr>
          <w:b/>
          <w:i/>
          <w:iCs/>
        </w:rPr>
        <w:sym w:font="Symbol" w:char="F02D"/>
      </w:r>
      <w:r w:rsidRPr="00DC5925">
        <w:rPr>
          <w:b/>
          <w:i/>
          <w:iCs/>
        </w:rPr>
        <w:t xml:space="preserve"> «Світильники та освітлювальна арматура»</w:t>
      </w:r>
    </w:p>
    <w:bookmarkEnd w:id="3"/>
    <w:p w14:paraId="1B090700" w14:textId="77777777" w:rsidR="00837D2A" w:rsidRPr="00DC5925" w:rsidRDefault="00837D2A" w:rsidP="00837D2A">
      <w:pPr>
        <w:spacing w:line="240" w:lineRule="atLeast"/>
        <w:ind w:firstLine="567"/>
        <w:jc w:val="center"/>
      </w:pPr>
      <w:r w:rsidRPr="00DC5925">
        <w:rPr>
          <w:b/>
          <w:bCs/>
        </w:rPr>
        <w:t xml:space="preserve">Ліхтарі </w:t>
      </w:r>
      <w:bookmarkEnd w:id="4"/>
      <w:r w:rsidRPr="00DC5925">
        <w:tab/>
      </w:r>
    </w:p>
    <w:bookmarkEnd w:id="2"/>
    <w:p w14:paraId="445E59F9" w14:textId="77777777" w:rsidR="00837D2A" w:rsidRPr="00DC5925" w:rsidRDefault="00837D2A" w:rsidP="00837D2A">
      <w:pPr>
        <w:pStyle w:val="af5"/>
        <w:spacing w:before="0" w:beforeAutospacing="0" w:after="0" w:afterAutospacing="0"/>
        <w:ind w:firstLine="567"/>
        <w:jc w:val="both"/>
      </w:pPr>
      <w:r w:rsidRPr="00DC5925">
        <w:rPr>
          <w:b/>
          <w:bCs/>
        </w:rPr>
        <w:t>Ціна на товар:</w:t>
      </w:r>
      <w:r w:rsidRPr="00DC5925">
        <w:t xml:space="preserve"> повинна враховувати усі податки та збори, що сплачуються або мають бути сплачені стосовно запропонованого Товару з урахуванням страхування, </w:t>
      </w:r>
      <w:proofErr w:type="spellStart"/>
      <w:r w:rsidRPr="00DC5925">
        <w:t>навантажувально</w:t>
      </w:r>
      <w:proofErr w:type="spellEnd"/>
      <w:r w:rsidRPr="00DC5925">
        <w:t>-розвантажувальних робіт</w:t>
      </w:r>
      <w:r w:rsidRPr="00DC5925">
        <w:rPr>
          <w:bCs/>
        </w:rPr>
        <w:t>, транспортування, сплати митних тарифів та усіх інших витрат</w:t>
      </w:r>
      <w:r w:rsidRPr="00DC5925">
        <w:t xml:space="preserve">. Не врахована учасником вартість окремих супутніх послуг, необхідних для здійснення постачання товару, що є предметом закупівлі, не сплачується замовником окремо, а витрати на їх виконання вважаються врахованими у загальній ціні пропозиції, </w:t>
      </w:r>
      <w:r w:rsidRPr="00DC5925">
        <w:rPr>
          <w:b/>
        </w:rPr>
        <w:t>визначеній учасником за результатами електронного аукціону</w:t>
      </w:r>
      <w:r w:rsidRPr="00DC5925">
        <w:t>.</w:t>
      </w:r>
    </w:p>
    <w:p w14:paraId="72AE9087" w14:textId="7515BB7B" w:rsidR="00837D2A" w:rsidRPr="00DC5925" w:rsidRDefault="00837D2A" w:rsidP="00664B57">
      <w:pPr>
        <w:tabs>
          <w:tab w:val="left" w:pos="720"/>
        </w:tabs>
        <w:ind w:firstLine="709"/>
        <w:jc w:val="both"/>
        <w:rPr>
          <w:lang w:eastAsia="uk-UA"/>
        </w:rPr>
      </w:pPr>
      <w:r w:rsidRPr="00DC5925">
        <w:rPr>
          <w:b/>
        </w:rPr>
        <w:t xml:space="preserve">Вимоги до транспортування: </w:t>
      </w:r>
      <w:r w:rsidRPr="00DC5925">
        <w:t>Товар поставляється в упаковці, яка унеможливлює його псування або пошкодження під час його транспортування. Пакування Товару у вологостійку обгортку.</w:t>
      </w:r>
      <w:r w:rsidRPr="00DC5925">
        <w:rPr>
          <w:lang w:eastAsia="uk-UA"/>
        </w:rPr>
        <w:t xml:space="preserve"> Відвантаження, доставка до місця поставки Товару та розвантаження Товару на склад Замовника здійснюється Учасником власними силами і транспортом.</w:t>
      </w:r>
    </w:p>
    <w:p w14:paraId="2DEB7A8A" w14:textId="6949682B" w:rsidR="00837D2A" w:rsidRPr="00DC5925" w:rsidRDefault="00837D2A" w:rsidP="00664B57">
      <w:pPr>
        <w:tabs>
          <w:tab w:val="left" w:pos="720"/>
        </w:tabs>
        <w:ind w:firstLine="567"/>
        <w:jc w:val="both"/>
      </w:pPr>
      <w:r w:rsidRPr="00DC5925">
        <w:rPr>
          <w:lang w:eastAsia="uk-UA"/>
        </w:rPr>
        <w:t>Заявка здійснюється в усній чи письмовій формі (засобами зв’язку).</w:t>
      </w:r>
    </w:p>
    <w:p w14:paraId="3DC8BE66" w14:textId="77777777" w:rsidR="00837D2A" w:rsidRPr="00DC5925" w:rsidRDefault="00837D2A" w:rsidP="00837D2A">
      <w:pPr>
        <w:widowControl w:val="0"/>
        <w:ind w:firstLine="708"/>
        <w:jc w:val="both"/>
        <w:rPr>
          <w:b/>
        </w:rPr>
      </w:pPr>
      <w:r w:rsidRPr="00DC5925">
        <w:rPr>
          <w:b/>
        </w:rPr>
        <w:t>Місце поставки товару: адміністративна будівля Полтавської митниці за адресою: 36022, Полтавська область, м. Полтава, вул. Кукоби Анатолія, буд. 28.</w:t>
      </w:r>
    </w:p>
    <w:p w14:paraId="593D26B8" w14:textId="77777777" w:rsidR="00837D2A" w:rsidRPr="00DC5925" w:rsidRDefault="00837D2A" w:rsidP="00837D2A">
      <w:pPr>
        <w:ind w:firstLine="708"/>
        <w:jc w:val="both"/>
      </w:pPr>
      <w:r w:rsidRPr="00DC5925">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1A034E9E" w14:textId="77777777" w:rsidR="00837D2A" w:rsidRPr="00DC5925" w:rsidRDefault="00837D2A" w:rsidP="00837D2A">
      <w:pPr>
        <w:ind w:firstLine="708"/>
        <w:jc w:val="both"/>
      </w:pPr>
      <w:r w:rsidRPr="00DC5925">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0BEBBAD9" w14:textId="77777777" w:rsidR="00837D2A" w:rsidRPr="00DC5925" w:rsidRDefault="00837D2A" w:rsidP="00837D2A">
      <w:pPr>
        <w:widowControl w:val="0"/>
        <w:jc w:val="both"/>
        <w:rPr>
          <w:b/>
        </w:rPr>
      </w:pPr>
      <w:r w:rsidRPr="00DC5925">
        <w:rPr>
          <w:b/>
        </w:rPr>
        <w:t>Технічна специфікація предмета закупівлі:</w:t>
      </w:r>
    </w:p>
    <w:p w14:paraId="6D6BDA31" w14:textId="77777777" w:rsidR="00837D2A" w:rsidRPr="00DC5925" w:rsidRDefault="00837D2A" w:rsidP="00837D2A">
      <w:pPr>
        <w:widowControl w:val="0"/>
        <w:jc w:val="both"/>
        <w:rPr>
          <w:b/>
        </w:rPr>
      </w:pP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5"/>
        <w:gridCol w:w="3598"/>
        <w:gridCol w:w="3598"/>
        <w:gridCol w:w="993"/>
        <w:gridCol w:w="746"/>
      </w:tblGrid>
      <w:tr w:rsidR="00DC5925" w:rsidRPr="00DC5925" w14:paraId="7935C971" w14:textId="77777777" w:rsidTr="00295DCC">
        <w:trPr>
          <w:trHeight w:val="20"/>
          <w:jc w:val="center"/>
        </w:trPr>
        <w:tc>
          <w:tcPr>
            <w:tcW w:w="1195" w:type="dxa"/>
            <w:shd w:val="clear" w:color="auto" w:fill="DEEAF6"/>
            <w:noWrap/>
            <w:vAlign w:val="center"/>
          </w:tcPr>
          <w:p w14:paraId="5D9E6EF4" w14:textId="77777777" w:rsidR="00837D2A" w:rsidRPr="00DC5925" w:rsidRDefault="00837D2A" w:rsidP="00295DCC">
            <w:pPr>
              <w:jc w:val="center"/>
              <w:rPr>
                <w:b/>
                <w:bCs/>
              </w:rPr>
            </w:pPr>
            <w:bookmarkStart w:id="5" w:name="_Hlk141351239"/>
            <w:r w:rsidRPr="00DC5925">
              <w:rPr>
                <w:b/>
                <w:bCs/>
              </w:rPr>
              <w:lastRenderedPageBreak/>
              <w:t>№ з/п</w:t>
            </w:r>
          </w:p>
        </w:tc>
        <w:tc>
          <w:tcPr>
            <w:tcW w:w="3598" w:type="dxa"/>
            <w:shd w:val="clear" w:color="auto" w:fill="DEEAF6"/>
            <w:noWrap/>
            <w:vAlign w:val="center"/>
          </w:tcPr>
          <w:p w14:paraId="221368E0" w14:textId="77777777" w:rsidR="00837D2A" w:rsidRPr="00DC5925" w:rsidRDefault="00837D2A" w:rsidP="00295DCC">
            <w:pPr>
              <w:jc w:val="center"/>
              <w:rPr>
                <w:b/>
                <w:bCs/>
              </w:rPr>
            </w:pPr>
            <w:r w:rsidRPr="00DC5925">
              <w:rPr>
                <w:b/>
                <w:bCs/>
              </w:rPr>
              <w:t>Найменування ліхтаря</w:t>
            </w:r>
          </w:p>
        </w:tc>
        <w:tc>
          <w:tcPr>
            <w:tcW w:w="3598" w:type="dxa"/>
            <w:shd w:val="clear" w:color="auto" w:fill="DEEAF6"/>
            <w:vAlign w:val="center"/>
          </w:tcPr>
          <w:p w14:paraId="5DAB11DF" w14:textId="77777777" w:rsidR="00837D2A" w:rsidRPr="00DC5925" w:rsidRDefault="00837D2A" w:rsidP="00295DCC">
            <w:pPr>
              <w:jc w:val="center"/>
              <w:rPr>
                <w:b/>
                <w:bCs/>
              </w:rPr>
            </w:pPr>
            <w:r w:rsidRPr="00DC5925">
              <w:rPr>
                <w:b/>
                <w:bCs/>
              </w:rPr>
              <w:t>Орієнтовний дизайн ліхтаря</w:t>
            </w:r>
          </w:p>
        </w:tc>
        <w:tc>
          <w:tcPr>
            <w:tcW w:w="993" w:type="dxa"/>
            <w:shd w:val="clear" w:color="auto" w:fill="DEEAF6"/>
            <w:vAlign w:val="center"/>
          </w:tcPr>
          <w:p w14:paraId="06D97035" w14:textId="77777777" w:rsidR="00837D2A" w:rsidRPr="00DC5925" w:rsidRDefault="00837D2A" w:rsidP="00295DCC">
            <w:pPr>
              <w:jc w:val="center"/>
              <w:rPr>
                <w:b/>
                <w:bCs/>
              </w:rPr>
            </w:pPr>
            <w:r w:rsidRPr="00DC5925">
              <w:rPr>
                <w:b/>
                <w:bCs/>
              </w:rPr>
              <w:t>Од. виміру</w:t>
            </w:r>
          </w:p>
        </w:tc>
        <w:tc>
          <w:tcPr>
            <w:tcW w:w="746" w:type="dxa"/>
            <w:shd w:val="clear" w:color="auto" w:fill="DEEAF6"/>
            <w:vAlign w:val="center"/>
          </w:tcPr>
          <w:p w14:paraId="5EB24CB6" w14:textId="77777777" w:rsidR="00837D2A" w:rsidRPr="00DC5925" w:rsidRDefault="00837D2A" w:rsidP="00295DCC">
            <w:pPr>
              <w:jc w:val="center"/>
              <w:rPr>
                <w:b/>
                <w:bCs/>
              </w:rPr>
            </w:pPr>
            <w:r w:rsidRPr="00DC5925">
              <w:rPr>
                <w:b/>
                <w:bCs/>
              </w:rPr>
              <w:t>Кіл-</w:t>
            </w:r>
            <w:proofErr w:type="spellStart"/>
            <w:r w:rsidRPr="00DC5925">
              <w:rPr>
                <w:b/>
                <w:bCs/>
              </w:rPr>
              <w:t>ть</w:t>
            </w:r>
            <w:proofErr w:type="spellEnd"/>
          </w:p>
        </w:tc>
      </w:tr>
      <w:tr w:rsidR="00DC5925" w:rsidRPr="00DC5925" w14:paraId="24EB3DB7" w14:textId="77777777" w:rsidTr="00295DCC">
        <w:trPr>
          <w:trHeight w:val="20"/>
          <w:jc w:val="center"/>
        </w:trPr>
        <w:tc>
          <w:tcPr>
            <w:tcW w:w="1195" w:type="dxa"/>
            <w:vAlign w:val="center"/>
          </w:tcPr>
          <w:p w14:paraId="1F7DE066" w14:textId="77777777" w:rsidR="00837D2A" w:rsidRPr="00DC5925" w:rsidRDefault="00837D2A" w:rsidP="00295DCC">
            <w:pPr>
              <w:jc w:val="center"/>
            </w:pPr>
            <w:r w:rsidRPr="00DC5925">
              <w:t>1.</w:t>
            </w:r>
          </w:p>
        </w:tc>
        <w:tc>
          <w:tcPr>
            <w:tcW w:w="3598" w:type="dxa"/>
            <w:vAlign w:val="center"/>
          </w:tcPr>
          <w:p w14:paraId="3B1675B5" w14:textId="77777777" w:rsidR="00837D2A" w:rsidRPr="00DC5925" w:rsidRDefault="00837D2A" w:rsidP="00295DCC">
            <w:r w:rsidRPr="00DC5925">
              <w:t xml:space="preserve">Ліхтар тактичний </w:t>
            </w:r>
            <w:proofErr w:type="spellStart"/>
            <w:r w:rsidRPr="00DC5925">
              <w:t>Police</w:t>
            </w:r>
            <w:proofErr w:type="spellEnd"/>
            <w:r w:rsidRPr="00DC5925">
              <w:t xml:space="preserve"> Q2800-T6 18650 х 2, заряджається від мережі 220В та авто ЗУ 12В, виносна кнопка або еквівалент</w:t>
            </w:r>
          </w:p>
        </w:tc>
        <w:tc>
          <w:tcPr>
            <w:tcW w:w="3598" w:type="dxa"/>
            <w:vAlign w:val="center"/>
          </w:tcPr>
          <w:p w14:paraId="67AE739F" w14:textId="77777777" w:rsidR="00837D2A" w:rsidRPr="00DC5925" w:rsidRDefault="00837D2A" w:rsidP="00556B09">
            <w:pPr>
              <w:jc w:val="center"/>
              <w:rPr>
                <w:lang w:val="en-US"/>
              </w:rPr>
            </w:pPr>
            <w:r w:rsidRPr="00DC5925">
              <w:rPr>
                <w:noProof/>
                <w:lang w:eastAsia="uk-UA"/>
              </w:rPr>
              <w:drawing>
                <wp:inline distT="0" distB="0" distL="0" distR="0" wp14:anchorId="1457AC9F" wp14:editId="08F34531">
                  <wp:extent cx="967680" cy="61722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3296" cy="646316"/>
                          </a:xfrm>
                          <a:prstGeom prst="rect">
                            <a:avLst/>
                          </a:prstGeom>
                          <a:noFill/>
                        </pic:spPr>
                      </pic:pic>
                    </a:graphicData>
                  </a:graphic>
                </wp:inline>
              </w:drawing>
            </w:r>
          </w:p>
        </w:tc>
        <w:tc>
          <w:tcPr>
            <w:tcW w:w="993" w:type="dxa"/>
            <w:vAlign w:val="center"/>
          </w:tcPr>
          <w:p w14:paraId="2A9696EB" w14:textId="77777777" w:rsidR="00837D2A" w:rsidRPr="00DC5925" w:rsidRDefault="00837D2A" w:rsidP="00295DCC">
            <w:pPr>
              <w:jc w:val="center"/>
            </w:pPr>
            <w:r w:rsidRPr="00DC5925">
              <w:t>шт.</w:t>
            </w:r>
          </w:p>
        </w:tc>
        <w:tc>
          <w:tcPr>
            <w:tcW w:w="746" w:type="dxa"/>
            <w:noWrap/>
            <w:vAlign w:val="center"/>
          </w:tcPr>
          <w:p w14:paraId="6E288E62" w14:textId="77777777" w:rsidR="00837D2A" w:rsidRPr="00DC5925" w:rsidRDefault="00837D2A" w:rsidP="00295DCC">
            <w:pPr>
              <w:jc w:val="center"/>
            </w:pPr>
            <w:r w:rsidRPr="00DC5925">
              <w:t>6</w:t>
            </w:r>
          </w:p>
        </w:tc>
      </w:tr>
    </w:tbl>
    <w:bookmarkEnd w:id="5"/>
    <w:p w14:paraId="6FAB4F8C" w14:textId="77777777" w:rsidR="00837D2A" w:rsidRPr="00DC5925" w:rsidRDefault="00837D2A" w:rsidP="00837D2A">
      <w:pPr>
        <w:numPr>
          <w:ilvl w:val="0"/>
          <w:numId w:val="23"/>
        </w:numPr>
        <w:shd w:val="clear" w:color="auto" w:fill="FFFFFF"/>
        <w:ind w:left="0"/>
        <w:rPr>
          <w:lang w:eastAsia="uk-UA"/>
        </w:rPr>
      </w:pPr>
      <w:r w:rsidRPr="00DC5925">
        <w:rPr>
          <w:bdr w:val="none" w:sz="0" w:space="0" w:color="auto" w:frame="1"/>
          <w:lang w:eastAsia="uk-UA"/>
        </w:rPr>
        <w:t>Тип лампи - Світлодіодна</w:t>
      </w:r>
    </w:p>
    <w:p w14:paraId="1A17A54C" w14:textId="77777777" w:rsidR="00837D2A" w:rsidRPr="00DC5925" w:rsidRDefault="00837D2A" w:rsidP="00837D2A">
      <w:pPr>
        <w:numPr>
          <w:ilvl w:val="0"/>
          <w:numId w:val="23"/>
        </w:numPr>
        <w:shd w:val="clear" w:color="auto" w:fill="FFFFFF"/>
        <w:ind w:left="0"/>
        <w:rPr>
          <w:lang w:eastAsia="uk-UA"/>
        </w:rPr>
      </w:pPr>
      <w:r w:rsidRPr="00DC5925">
        <w:rPr>
          <w:bdr w:val="none" w:sz="0" w:space="0" w:color="auto" w:frame="1"/>
          <w:lang w:eastAsia="uk-UA"/>
        </w:rPr>
        <w:t xml:space="preserve">Світловий потік - 1200 </w:t>
      </w:r>
      <w:proofErr w:type="spellStart"/>
      <w:r w:rsidRPr="00DC5925">
        <w:rPr>
          <w:bdr w:val="none" w:sz="0" w:space="0" w:color="auto" w:frame="1"/>
          <w:lang w:eastAsia="uk-UA"/>
        </w:rPr>
        <w:t>лм</w:t>
      </w:r>
      <w:proofErr w:type="spellEnd"/>
    </w:p>
    <w:p w14:paraId="182D1CC5" w14:textId="77777777" w:rsidR="00837D2A" w:rsidRPr="00DC5925" w:rsidRDefault="00837D2A" w:rsidP="00837D2A">
      <w:pPr>
        <w:numPr>
          <w:ilvl w:val="0"/>
          <w:numId w:val="23"/>
        </w:numPr>
        <w:shd w:val="clear" w:color="auto" w:fill="FFFFFF"/>
        <w:ind w:left="0"/>
        <w:rPr>
          <w:lang w:eastAsia="uk-UA"/>
        </w:rPr>
      </w:pPr>
      <w:r w:rsidRPr="00DC5925">
        <w:rPr>
          <w:bdr w:val="none" w:sz="0" w:space="0" w:color="auto" w:frame="1"/>
          <w:lang w:eastAsia="uk-UA"/>
        </w:rPr>
        <w:t xml:space="preserve">Дальність світлового </w:t>
      </w:r>
      <w:proofErr w:type="spellStart"/>
      <w:r w:rsidRPr="00DC5925">
        <w:rPr>
          <w:bdr w:val="none" w:sz="0" w:space="0" w:color="auto" w:frame="1"/>
          <w:lang w:eastAsia="uk-UA"/>
        </w:rPr>
        <w:t>променя</w:t>
      </w:r>
      <w:proofErr w:type="spellEnd"/>
      <w:r w:rsidRPr="00DC5925">
        <w:rPr>
          <w:bdr w:val="none" w:sz="0" w:space="0" w:color="auto" w:frame="1"/>
          <w:lang w:eastAsia="uk-UA"/>
        </w:rPr>
        <w:t xml:space="preserve"> - 1000 м</w:t>
      </w:r>
    </w:p>
    <w:p w14:paraId="15B561F9" w14:textId="77777777" w:rsidR="00837D2A" w:rsidRPr="00DC5925" w:rsidRDefault="00837D2A" w:rsidP="00837D2A">
      <w:pPr>
        <w:numPr>
          <w:ilvl w:val="0"/>
          <w:numId w:val="23"/>
        </w:numPr>
        <w:shd w:val="clear" w:color="auto" w:fill="FFFFFF"/>
        <w:ind w:left="0"/>
        <w:rPr>
          <w:lang w:eastAsia="uk-UA"/>
        </w:rPr>
      </w:pPr>
      <w:r w:rsidRPr="00DC5925">
        <w:rPr>
          <w:bdr w:val="none" w:sz="0" w:space="0" w:color="auto" w:frame="1"/>
          <w:lang w:eastAsia="uk-UA"/>
        </w:rPr>
        <w:t>Колір - Чорний</w:t>
      </w:r>
    </w:p>
    <w:p w14:paraId="6A7C4DF8" w14:textId="77777777" w:rsidR="00837D2A" w:rsidRPr="00DC5925" w:rsidRDefault="00837D2A" w:rsidP="00837D2A">
      <w:pPr>
        <w:numPr>
          <w:ilvl w:val="0"/>
          <w:numId w:val="23"/>
        </w:numPr>
        <w:shd w:val="clear" w:color="auto" w:fill="FFFFFF"/>
        <w:ind w:left="0"/>
        <w:rPr>
          <w:lang w:eastAsia="uk-UA"/>
        </w:rPr>
      </w:pPr>
      <w:r w:rsidRPr="00DC5925">
        <w:rPr>
          <w:bdr w:val="none" w:sz="0" w:space="0" w:color="auto" w:frame="1"/>
          <w:lang w:eastAsia="uk-UA"/>
        </w:rPr>
        <w:t>Стан - Новий</w:t>
      </w:r>
    </w:p>
    <w:p w14:paraId="3DC80BFE" w14:textId="77777777" w:rsidR="00837D2A" w:rsidRPr="00DC5925" w:rsidRDefault="00837D2A" w:rsidP="00837D2A">
      <w:pPr>
        <w:shd w:val="clear" w:color="auto" w:fill="FFFFFF"/>
        <w:rPr>
          <w:lang w:eastAsia="uk-UA"/>
        </w:rPr>
      </w:pPr>
      <w:r w:rsidRPr="00DC5925">
        <w:rPr>
          <w:b/>
          <w:bCs/>
          <w:bdr w:val="none" w:sz="0" w:space="0" w:color="auto" w:frame="1"/>
          <w:lang w:eastAsia="uk-UA"/>
        </w:rPr>
        <w:t>Характеристики:</w:t>
      </w:r>
    </w:p>
    <w:p w14:paraId="3E80F481" w14:textId="77777777" w:rsidR="00837D2A" w:rsidRPr="00DC5925" w:rsidRDefault="00837D2A" w:rsidP="00837D2A">
      <w:pPr>
        <w:numPr>
          <w:ilvl w:val="0"/>
          <w:numId w:val="24"/>
        </w:numPr>
        <w:shd w:val="clear" w:color="auto" w:fill="FFFFFF"/>
        <w:ind w:left="0"/>
        <w:rPr>
          <w:lang w:eastAsia="uk-UA"/>
        </w:rPr>
      </w:pPr>
      <w:r w:rsidRPr="00DC5925">
        <w:rPr>
          <w:lang w:eastAsia="uk-UA"/>
        </w:rPr>
        <w:t>Тип пристрою: Тактичний</w:t>
      </w:r>
    </w:p>
    <w:p w14:paraId="7430BB8C" w14:textId="77777777" w:rsidR="00837D2A" w:rsidRPr="00DC5925" w:rsidRDefault="00837D2A" w:rsidP="00837D2A">
      <w:pPr>
        <w:numPr>
          <w:ilvl w:val="0"/>
          <w:numId w:val="24"/>
        </w:numPr>
        <w:shd w:val="clear" w:color="auto" w:fill="FFFFFF"/>
        <w:ind w:left="0"/>
        <w:rPr>
          <w:lang w:eastAsia="uk-UA"/>
        </w:rPr>
      </w:pPr>
      <w:r w:rsidRPr="00DC5925">
        <w:rPr>
          <w:lang w:eastAsia="uk-UA"/>
        </w:rPr>
        <w:t>Тип живлення: акумуляторний</w:t>
      </w:r>
    </w:p>
    <w:p w14:paraId="0C97DD07" w14:textId="77777777" w:rsidR="00837D2A" w:rsidRPr="00DC5925" w:rsidRDefault="00837D2A" w:rsidP="00837D2A">
      <w:pPr>
        <w:numPr>
          <w:ilvl w:val="0"/>
          <w:numId w:val="24"/>
        </w:numPr>
        <w:shd w:val="clear" w:color="auto" w:fill="FFFFFF"/>
        <w:ind w:left="0"/>
        <w:rPr>
          <w:lang w:eastAsia="uk-UA"/>
        </w:rPr>
      </w:pPr>
      <w:r w:rsidRPr="00DC5925">
        <w:rPr>
          <w:lang w:eastAsia="uk-UA"/>
        </w:rPr>
        <w:t>Зарядний пристрій 12V: ні</w:t>
      </w:r>
    </w:p>
    <w:p w14:paraId="39071010" w14:textId="77777777" w:rsidR="00837D2A" w:rsidRPr="00DC5925" w:rsidRDefault="00837D2A" w:rsidP="00837D2A">
      <w:pPr>
        <w:numPr>
          <w:ilvl w:val="0"/>
          <w:numId w:val="24"/>
        </w:numPr>
        <w:shd w:val="clear" w:color="auto" w:fill="FFFFFF"/>
        <w:ind w:left="0"/>
        <w:rPr>
          <w:lang w:eastAsia="uk-UA"/>
        </w:rPr>
      </w:pPr>
      <w:r w:rsidRPr="00DC5925">
        <w:rPr>
          <w:lang w:eastAsia="uk-UA"/>
        </w:rPr>
        <w:t>Тип діода: T6</w:t>
      </w:r>
    </w:p>
    <w:p w14:paraId="5F000A54" w14:textId="77777777" w:rsidR="00837D2A" w:rsidRPr="00DC5925" w:rsidRDefault="00837D2A" w:rsidP="00837D2A">
      <w:pPr>
        <w:numPr>
          <w:ilvl w:val="0"/>
          <w:numId w:val="24"/>
        </w:numPr>
        <w:shd w:val="clear" w:color="auto" w:fill="FFFFFF"/>
        <w:ind w:left="0"/>
        <w:rPr>
          <w:lang w:eastAsia="uk-UA"/>
        </w:rPr>
      </w:pPr>
      <w:r w:rsidRPr="00DC5925">
        <w:rPr>
          <w:lang w:eastAsia="uk-UA"/>
        </w:rPr>
        <w:t xml:space="preserve">Потужність світлового потоку: 1200 </w:t>
      </w:r>
      <w:proofErr w:type="spellStart"/>
      <w:r w:rsidRPr="00DC5925">
        <w:rPr>
          <w:lang w:eastAsia="uk-UA"/>
        </w:rPr>
        <w:t>лм</w:t>
      </w:r>
      <w:proofErr w:type="spellEnd"/>
    </w:p>
    <w:p w14:paraId="1F993486" w14:textId="77777777" w:rsidR="00837D2A" w:rsidRPr="00DC5925" w:rsidRDefault="00837D2A" w:rsidP="00837D2A">
      <w:pPr>
        <w:numPr>
          <w:ilvl w:val="0"/>
          <w:numId w:val="24"/>
        </w:numPr>
        <w:shd w:val="clear" w:color="auto" w:fill="FFFFFF"/>
        <w:ind w:left="0"/>
        <w:rPr>
          <w:lang w:eastAsia="uk-UA"/>
        </w:rPr>
      </w:pPr>
      <w:r w:rsidRPr="00DC5925">
        <w:rPr>
          <w:lang w:eastAsia="uk-UA"/>
        </w:rPr>
        <w:t>Матеріал: Метал</w:t>
      </w:r>
    </w:p>
    <w:p w14:paraId="5380C3C2" w14:textId="77777777" w:rsidR="00837D2A" w:rsidRPr="00DC5925" w:rsidRDefault="00837D2A" w:rsidP="00837D2A">
      <w:pPr>
        <w:numPr>
          <w:ilvl w:val="0"/>
          <w:numId w:val="24"/>
        </w:numPr>
        <w:shd w:val="clear" w:color="auto" w:fill="FFFFFF"/>
        <w:ind w:left="0"/>
        <w:rPr>
          <w:lang w:eastAsia="uk-UA"/>
        </w:rPr>
      </w:pPr>
      <w:r w:rsidRPr="00DC5925">
        <w:rPr>
          <w:lang w:eastAsia="uk-UA"/>
        </w:rPr>
        <w:t>Кількість діодів: 1</w:t>
      </w:r>
    </w:p>
    <w:p w14:paraId="0DE2C378" w14:textId="77777777" w:rsidR="00837D2A" w:rsidRPr="00DC5925" w:rsidRDefault="00837D2A" w:rsidP="00837D2A">
      <w:pPr>
        <w:numPr>
          <w:ilvl w:val="0"/>
          <w:numId w:val="24"/>
        </w:numPr>
        <w:shd w:val="clear" w:color="auto" w:fill="FFFFFF"/>
        <w:ind w:left="0"/>
        <w:rPr>
          <w:lang w:eastAsia="uk-UA"/>
        </w:rPr>
      </w:pPr>
      <w:r w:rsidRPr="00DC5925">
        <w:rPr>
          <w:lang w:eastAsia="uk-UA"/>
        </w:rPr>
        <w:t>Кількість режимів роботи: 1</w:t>
      </w:r>
    </w:p>
    <w:p w14:paraId="4F718BD7" w14:textId="77777777" w:rsidR="00837D2A" w:rsidRPr="00DC5925" w:rsidRDefault="00837D2A" w:rsidP="00837D2A">
      <w:pPr>
        <w:numPr>
          <w:ilvl w:val="0"/>
          <w:numId w:val="24"/>
        </w:numPr>
        <w:shd w:val="clear" w:color="auto" w:fill="FFFFFF"/>
        <w:ind w:left="0"/>
        <w:rPr>
          <w:lang w:eastAsia="uk-UA"/>
        </w:rPr>
      </w:pPr>
      <w:r w:rsidRPr="00DC5925">
        <w:rPr>
          <w:lang w:eastAsia="uk-UA"/>
        </w:rPr>
        <w:t xml:space="preserve">Функція </w:t>
      </w:r>
      <w:proofErr w:type="spellStart"/>
      <w:r w:rsidRPr="00DC5925">
        <w:rPr>
          <w:lang w:eastAsia="uk-UA"/>
        </w:rPr>
        <w:t>Power</w:t>
      </w:r>
      <w:proofErr w:type="spellEnd"/>
      <w:r w:rsidRPr="00DC5925">
        <w:rPr>
          <w:lang w:eastAsia="uk-UA"/>
        </w:rPr>
        <w:t xml:space="preserve"> </w:t>
      </w:r>
      <w:proofErr w:type="spellStart"/>
      <w:r w:rsidRPr="00DC5925">
        <w:rPr>
          <w:lang w:eastAsia="uk-UA"/>
        </w:rPr>
        <w:t>Bank</w:t>
      </w:r>
      <w:proofErr w:type="spellEnd"/>
      <w:r w:rsidRPr="00DC5925">
        <w:rPr>
          <w:lang w:eastAsia="uk-UA"/>
        </w:rPr>
        <w:t>: ні</w:t>
      </w:r>
    </w:p>
    <w:p w14:paraId="520E8841" w14:textId="77777777" w:rsidR="00837D2A" w:rsidRPr="00DC5925" w:rsidRDefault="00837D2A" w:rsidP="00837D2A">
      <w:pPr>
        <w:numPr>
          <w:ilvl w:val="0"/>
          <w:numId w:val="24"/>
        </w:numPr>
        <w:shd w:val="clear" w:color="auto" w:fill="FFFFFF"/>
        <w:ind w:left="0"/>
        <w:rPr>
          <w:lang w:eastAsia="uk-UA"/>
        </w:rPr>
      </w:pPr>
      <w:r w:rsidRPr="00DC5925">
        <w:rPr>
          <w:lang w:eastAsia="uk-UA"/>
        </w:rPr>
        <w:t>Сонячна батарея: ні</w:t>
      </w:r>
    </w:p>
    <w:p w14:paraId="128DF497" w14:textId="77777777" w:rsidR="00837D2A" w:rsidRPr="00DC5925" w:rsidRDefault="00837D2A" w:rsidP="00837D2A">
      <w:pPr>
        <w:numPr>
          <w:ilvl w:val="0"/>
          <w:numId w:val="24"/>
        </w:numPr>
        <w:shd w:val="clear" w:color="auto" w:fill="FFFFFF"/>
        <w:ind w:left="0"/>
        <w:rPr>
          <w:lang w:eastAsia="uk-UA"/>
        </w:rPr>
      </w:pPr>
      <w:r w:rsidRPr="00DC5925">
        <w:rPr>
          <w:lang w:eastAsia="uk-UA"/>
        </w:rPr>
        <w:t>Пульт дистанційного керування: ні</w:t>
      </w:r>
    </w:p>
    <w:p w14:paraId="6AED0990" w14:textId="77777777" w:rsidR="00837D2A" w:rsidRPr="00DC5925" w:rsidRDefault="00837D2A" w:rsidP="00837D2A">
      <w:pPr>
        <w:numPr>
          <w:ilvl w:val="0"/>
          <w:numId w:val="24"/>
        </w:numPr>
        <w:shd w:val="clear" w:color="auto" w:fill="FFFFFF"/>
        <w:ind w:left="0"/>
        <w:rPr>
          <w:lang w:eastAsia="uk-UA"/>
        </w:rPr>
      </w:pPr>
      <w:r w:rsidRPr="00DC5925">
        <w:rPr>
          <w:lang w:eastAsia="uk-UA"/>
        </w:rPr>
        <w:t xml:space="preserve">Оптичний </w:t>
      </w:r>
      <w:proofErr w:type="spellStart"/>
      <w:r w:rsidRPr="00DC5925">
        <w:rPr>
          <w:lang w:eastAsia="uk-UA"/>
        </w:rPr>
        <w:t>зум</w:t>
      </w:r>
      <w:proofErr w:type="spellEnd"/>
      <w:r w:rsidRPr="00DC5925">
        <w:rPr>
          <w:lang w:eastAsia="uk-UA"/>
        </w:rPr>
        <w:t>: ні</w:t>
      </w:r>
    </w:p>
    <w:p w14:paraId="2294C8CF" w14:textId="77777777" w:rsidR="00837D2A" w:rsidRPr="00DC5925" w:rsidRDefault="00837D2A" w:rsidP="00837D2A">
      <w:pPr>
        <w:numPr>
          <w:ilvl w:val="0"/>
          <w:numId w:val="24"/>
        </w:numPr>
        <w:shd w:val="clear" w:color="auto" w:fill="FFFFFF"/>
        <w:ind w:left="0"/>
        <w:rPr>
          <w:lang w:eastAsia="uk-UA"/>
        </w:rPr>
      </w:pPr>
      <w:r w:rsidRPr="00DC5925">
        <w:rPr>
          <w:lang w:eastAsia="uk-UA"/>
        </w:rPr>
        <w:t xml:space="preserve">Дальність </w:t>
      </w:r>
      <w:proofErr w:type="spellStart"/>
      <w:r w:rsidRPr="00DC5925">
        <w:rPr>
          <w:lang w:eastAsia="uk-UA"/>
        </w:rPr>
        <w:t>променя</w:t>
      </w:r>
      <w:proofErr w:type="spellEnd"/>
      <w:r w:rsidRPr="00DC5925">
        <w:rPr>
          <w:lang w:eastAsia="uk-UA"/>
        </w:rPr>
        <w:t xml:space="preserve"> в польових умовах до 1000 метрів.</w:t>
      </w:r>
    </w:p>
    <w:p w14:paraId="40E86B77" w14:textId="77777777" w:rsidR="00837D2A" w:rsidRPr="00DC5925" w:rsidRDefault="00837D2A" w:rsidP="00837D2A">
      <w:pPr>
        <w:numPr>
          <w:ilvl w:val="0"/>
          <w:numId w:val="24"/>
        </w:numPr>
        <w:shd w:val="clear" w:color="auto" w:fill="FFFFFF"/>
        <w:ind w:left="0"/>
        <w:rPr>
          <w:lang w:eastAsia="uk-UA"/>
        </w:rPr>
      </w:pPr>
      <w:r w:rsidRPr="00DC5925">
        <w:rPr>
          <w:lang w:eastAsia="uk-UA"/>
        </w:rPr>
        <w:t>Світловий промінь зі стабільним фокусуванням – яскравий</w:t>
      </w:r>
    </w:p>
    <w:p w14:paraId="2F6F8BE6" w14:textId="77777777" w:rsidR="00837D2A" w:rsidRPr="00DC5925" w:rsidRDefault="00837D2A" w:rsidP="00837D2A">
      <w:pPr>
        <w:numPr>
          <w:ilvl w:val="0"/>
          <w:numId w:val="24"/>
        </w:numPr>
        <w:shd w:val="clear" w:color="auto" w:fill="FFFFFF"/>
        <w:ind w:left="0"/>
        <w:rPr>
          <w:lang w:eastAsia="uk-UA"/>
        </w:rPr>
      </w:pPr>
      <w:r w:rsidRPr="00DC5925">
        <w:rPr>
          <w:lang w:eastAsia="uk-UA"/>
        </w:rPr>
        <w:t xml:space="preserve">Термін служби </w:t>
      </w:r>
      <w:proofErr w:type="spellStart"/>
      <w:r w:rsidRPr="00DC5925">
        <w:rPr>
          <w:lang w:eastAsia="uk-UA"/>
        </w:rPr>
        <w:t>світлодіода</w:t>
      </w:r>
      <w:proofErr w:type="spellEnd"/>
      <w:r w:rsidRPr="00DC5925">
        <w:rPr>
          <w:lang w:eastAsia="uk-UA"/>
        </w:rPr>
        <w:t xml:space="preserve"> до 50000 годин.</w:t>
      </w:r>
    </w:p>
    <w:p w14:paraId="6556BDF6" w14:textId="77777777" w:rsidR="00837D2A" w:rsidRPr="00DC5925" w:rsidRDefault="00837D2A" w:rsidP="00837D2A">
      <w:pPr>
        <w:numPr>
          <w:ilvl w:val="0"/>
          <w:numId w:val="24"/>
        </w:numPr>
        <w:shd w:val="clear" w:color="auto" w:fill="FFFFFF"/>
        <w:ind w:left="0"/>
        <w:rPr>
          <w:lang w:eastAsia="uk-UA"/>
        </w:rPr>
      </w:pPr>
      <w:r w:rsidRPr="00DC5925">
        <w:rPr>
          <w:lang w:eastAsia="uk-UA"/>
        </w:rPr>
        <w:t>Система захисту від вологи, на різьбленні встановлені по 2 гумові ущільнювачі.</w:t>
      </w:r>
    </w:p>
    <w:p w14:paraId="4BC2642D" w14:textId="77777777" w:rsidR="00837D2A" w:rsidRPr="00DC5925" w:rsidRDefault="00837D2A" w:rsidP="00837D2A">
      <w:pPr>
        <w:numPr>
          <w:ilvl w:val="0"/>
          <w:numId w:val="24"/>
        </w:numPr>
        <w:shd w:val="clear" w:color="auto" w:fill="FFFFFF"/>
        <w:ind w:left="0"/>
        <w:rPr>
          <w:lang w:eastAsia="uk-UA"/>
        </w:rPr>
      </w:pPr>
      <w:r w:rsidRPr="00DC5925">
        <w:rPr>
          <w:lang w:eastAsia="uk-UA"/>
        </w:rPr>
        <w:t>Режим роботи один, максимально яскравий</w:t>
      </w:r>
    </w:p>
    <w:p w14:paraId="7B89FC11" w14:textId="77777777" w:rsidR="00837D2A" w:rsidRPr="00DC5925" w:rsidRDefault="00837D2A" w:rsidP="00837D2A">
      <w:pPr>
        <w:numPr>
          <w:ilvl w:val="0"/>
          <w:numId w:val="24"/>
        </w:numPr>
        <w:shd w:val="clear" w:color="auto" w:fill="FFFFFF"/>
        <w:ind w:left="0"/>
        <w:rPr>
          <w:lang w:eastAsia="uk-UA"/>
        </w:rPr>
      </w:pPr>
      <w:r w:rsidRPr="00DC5925">
        <w:rPr>
          <w:lang w:eastAsia="uk-UA"/>
        </w:rPr>
        <w:t>Довжина ліхтаря з двома АКБ – 24,5 см.</w:t>
      </w:r>
    </w:p>
    <w:p w14:paraId="779823B0" w14:textId="77777777" w:rsidR="00837D2A" w:rsidRPr="00DC5925" w:rsidRDefault="00837D2A" w:rsidP="00837D2A">
      <w:pPr>
        <w:numPr>
          <w:ilvl w:val="0"/>
          <w:numId w:val="24"/>
        </w:numPr>
        <w:shd w:val="clear" w:color="auto" w:fill="FFFFFF"/>
        <w:ind w:left="0"/>
        <w:rPr>
          <w:lang w:eastAsia="uk-UA"/>
        </w:rPr>
      </w:pPr>
      <w:r w:rsidRPr="00DC5925">
        <w:rPr>
          <w:lang w:eastAsia="uk-UA"/>
        </w:rPr>
        <w:t>Довжина ліхтаря з одним АКБ – 18 см.</w:t>
      </w:r>
    </w:p>
    <w:p w14:paraId="229E1F89" w14:textId="77777777" w:rsidR="00837D2A" w:rsidRPr="00DC5925" w:rsidRDefault="00837D2A" w:rsidP="00837D2A">
      <w:pPr>
        <w:numPr>
          <w:ilvl w:val="0"/>
          <w:numId w:val="24"/>
        </w:numPr>
        <w:shd w:val="clear" w:color="auto" w:fill="FFFFFF"/>
        <w:ind w:left="0"/>
        <w:rPr>
          <w:lang w:eastAsia="uk-UA"/>
        </w:rPr>
      </w:pPr>
      <w:r w:rsidRPr="00DC5925">
        <w:rPr>
          <w:lang w:eastAsia="uk-UA"/>
        </w:rPr>
        <w:t>Харчування: 2*</w:t>
      </w:r>
      <w:proofErr w:type="spellStart"/>
      <w:r w:rsidRPr="00DC5925">
        <w:rPr>
          <w:lang w:eastAsia="uk-UA"/>
        </w:rPr>
        <w:t>ак</w:t>
      </w:r>
      <w:proofErr w:type="spellEnd"/>
      <w:r w:rsidRPr="00DC5925">
        <w:rPr>
          <w:lang w:eastAsia="uk-UA"/>
        </w:rPr>
        <w:t>. 18650</w:t>
      </w:r>
    </w:p>
    <w:p w14:paraId="272C8358" w14:textId="77777777" w:rsidR="00837D2A" w:rsidRPr="00DC5925" w:rsidRDefault="00837D2A" w:rsidP="00837D2A">
      <w:pPr>
        <w:numPr>
          <w:ilvl w:val="0"/>
          <w:numId w:val="24"/>
        </w:numPr>
        <w:shd w:val="clear" w:color="auto" w:fill="FFFFFF"/>
        <w:ind w:left="0"/>
        <w:rPr>
          <w:lang w:eastAsia="uk-UA"/>
        </w:rPr>
      </w:pPr>
      <w:r w:rsidRPr="00DC5925">
        <w:rPr>
          <w:lang w:eastAsia="uk-UA"/>
        </w:rPr>
        <w:t>Розміри: L248, голØ55, корпØ30 мм</w:t>
      </w:r>
    </w:p>
    <w:p w14:paraId="71B77FC3" w14:textId="77777777" w:rsidR="00837D2A" w:rsidRPr="00DC5925" w:rsidRDefault="00837D2A" w:rsidP="00837D2A">
      <w:pPr>
        <w:numPr>
          <w:ilvl w:val="0"/>
          <w:numId w:val="24"/>
        </w:numPr>
        <w:shd w:val="clear" w:color="auto" w:fill="FFFFFF"/>
        <w:ind w:left="0"/>
        <w:rPr>
          <w:lang w:eastAsia="uk-UA"/>
        </w:rPr>
      </w:pPr>
      <w:r w:rsidRPr="00DC5925">
        <w:rPr>
          <w:lang w:eastAsia="uk-UA"/>
        </w:rPr>
        <w:t>Колір: Чорний</w:t>
      </w:r>
    </w:p>
    <w:p w14:paraId="27AD4FE8" w14:textId="77777777" w:rsidR="00837D2A" w:rsidRPr="00DC5925" w:rsidRDefault="00837D2A" w:rsidP="00837D2A">
      <w:pPr>
        <w:shd w:val="clear" w:color="auto" w:fill="FFFFFF"/>
        <w:rPr>
          <w:lang w:eastAsia="uk-UA"/>
        </w:rPr>
      </w:pPr>
      <w:r w:rsidRPr="00DC5925">
        <w:rPr>
          <w:b/>
          <w:bCs/>
          <w:bdr w:val="none" w:sz="0" w:space="0" w:color="auto" w:frame="1"/>
          <w:lang w:eastAsia="uk-UA"/>
        </w:rPr>
        <w:t>Додаткові характеристики:</w:t>
      </w:r>
    </w:p>
    <w:p w14:paraId="3EDF38B2" w14:textId="77777777" w:rsidR="00837D2A" w:rsidRPr="00DC5925" w:rsidRDefault="00837D2A" w:rsidP="00837D2A">
      <w:pPr>
        <w:numPr>
          <w:ilvl w:val="0"/>
          <w:numId w:val="25"/>
        </w:numPr>
        <w:shd w:val="clear" w:color="auto" w:fill="FFFFFF"/>
        <w:ind w:left="0"/>
        <w:rPr>
          <w:lang w:eastAsia="uk-UA"/>
        </w:rPr>
      </w:pPr>
      <w:r w:rsidRPr="00DC5925">
        <w:rPr>
          <w:lang w:eastAsia="uk-UA"/>
        </w:rPr>
        <w:t>Фільтри: жовтий, червоний, зелений. </w:t>
      </w:r>
    </w:p>
    <w:p w14:paraId="148ECE19" w14:textId="77777777" w:rsidR="00837D2A" w:rsidRPr="00DC5925" w:rsidRDefault="00837D2A" w:rsidP="00837D2A">
      <w:pPr>
        <w:numPr>
          <w:ilvl w:val="0"/>
          <w:numId w:val="25"/>
        </w:numPr>
        <w:shd w:val="clear" w:color="auto" w:fill="FFFFFF"/>
        <w:ind w:left="0"/>
        <w:rPr>
          <w:lang w:eastAsia="uk-UA"/>
        </w:rPr>
      </w:pPr>
      <w:r w:rsidRPr="00DC5925">
        <w:rPr>
          <w:lang w:eastAsia="uk-UA"/>
        </w:rPr>
        <w:t>Корпус – анодований алюміній. </w:t>
      </w:r>
    </w:p>
    <w:p w14:paraId="458548DC" w14:textId="77777777" w:rsidR="00837D2A" w:rsidRPr="00DC5925" w:rsidRDefault="00837D2A" w:rsidP="00837D2A">
      <w:pPr>
        <w:numPr>
          <w:ilvl w:val="0"/>
          <w:numId w:val="25"/>
        </w:numPr>
        <w:shd w:val="clear" w:color="auto" w:fill="FFFFFF"/>
        <w:ind w:left="0"/>
        <w:rPr>
          <w:lang w:eastAsia="uk-UA"/>
        </w:rPr>
      </w:pPr>
      <w:proofErr w:type="spellStart"/>
      <w:r w:rsidRPr="00DC5925">
        <w:rPr>
          <w:lang w:eastAsia="uk-UA"/>
        </w:rPr>
        <w:t>Пилевологозахищений</w:t>
      </w:r>
      <w:proofErr w:type="spellEnd"/>
      <w:r w:rsidRPr="00DC5925">
        <w:rPr>
          <w:lang w:eastAsia="uk-UA"/>
        </w:rPr>
        <w:t xml:space="preserve"> ударостійкий. </w:t>
      </w:r>
    </w:p>
    <w:p w14:paraId="2548E71B" w14:textId="77777777" w:rsidR="00837D2A" w:rsidRPr="00DC5925" w:rsidRDefault="00837D2A" w:rsidP="00837D2A">
      <w:pPr>
        <w:numPr>
          <w:ilvl w:val="0"/>
          <w:numId w:val="25"/>
        </w:numPr>
        <w:shd w:val="clear" w:color="auto" w:fill="FFFFFF"/>
        <w:ind w:left="0"/>
        <w:rPr>
          <w:lang w:eastAsia="uk-UA"/>
        </w:rPr>
      </w:pPr>
      <w:r w:rsidRPr="00DC5925">
        <w:rPr>
          <w:lang w:eastAsia="uk-UA"/>
        </w:rPr>
        <w:t>Кнопковий вимикач.</w:t>
      </w:r>
    </w:p>
    <w:p w14:paraId="78D6BFB6" w14:textId="77777777" w:rsidR="00837D2A" w:rsidRPr="00DC5925" w:rsidRDefault="00837D2A" w:rsidP="00837D2A">
      <w:pPr>
        <w:numPr>
          <w:ilvl w:val="0"/>
          <w:numId w:val="25"/>
        </w:numPr>
        <w:shd w:val="clear" w:color="auto" w:fill="FFFFFF"/>
        <w:ind w:left="0"/>
        <w:rPr>
          <w:lang w:eastAsia="uk-UA"/>
        </w:rPr>
      </w:pPr>
      <w:r w:rsidRPr="00DC5925">
        <w:rPr>
          <w:lang w:eastAsia="uk-UA"/>
        </w:rPr>
        <w:t>Заряджається від мережі змінного струму 220 В або за допомогою автомобільної зарядки.</w:t>
      </w:r>
    </w:p>
    <w:p w14:paraId="61859F34" w14:textId="77777777" w:rsidR="00837D2A" w:rsidRPr="00DC5925" w:rsidRDefault="00837D2A" w:rsidP="00837D2A">
      <w:pPr>
        <w:shd w:val="clear" w:color="auto" w:fill="FFFFFF"/>
        <w:rPr>
          <w:lang w:eastAsia="uk-UA"/>
        </w:rPr>
      </w:pPr>
      <w:r w:rsidRPr="00DC5925">
        <w:rPr>
          <w:b/>
          <w:bCs/>
          <w:bdr w:val="none" w:sz="0" w:space="0" w:color="auto" w:frame="1"/>
          <w:lang w:eastAsia="uk-UA"/>
        </w:rPr>
        <w:t>Комплектація: </w:t>
      </w:r>
    </w:p>
    <w:p w14:paraId="5E3971EB" w14:textId="77777777" w:rsidR="00837D2A" w:rsidRPr="00DC5925" w:rsidRDefault="00837D2A" w:rsidP="00837D2A">
      <w:pPr>
        <w:numPr>
          <w:ilvl w:val="0"/>
          <w:numId w:val="26"/>
        </w:numPr>
        <w:shd w:val="clear" w:color="auto" w:fill="FFFFFF"/>
        <w:ind w:left="0"/>
        <w:rPr>
          <w:lang w:eastAsia="uk-UA"/>
        </w:rPr>
      </w:pPr>
      <w:r w:rsidRPr="00DC5925">
        <w:rPr>
          <w:lang w:eastAsia="uk-UA"/>
        </w:rPr>
        <w:t>ліхтарик </w:t>
      </w:r>
    </w:p>
    <w:p w14:paraId="5CD43104" w14:textId="77777777" w:rsidR="00837D2A" w:rsidRPr="00DC5925" w:rsidRDefault="00837D2A" w:rsidP="00837D2A">
      <w:pPr>
        <w:numPr>
          <w:ilvl w:val="0"/>
          <w:numId w:val="26"/>
        </w:numPr>
        <w:shd w:val="clear" w:color="auto" w:fill="FFFFFF"/>
        <w:ind w:left="0"/>
        <w:rPr>
          <w:lang w:eastAsia="uk-UA"/>
        </w:rPr>
      </w:pPr>
      <w:r w:rsidRPr="00DC5925">
        <w:rPr>
          <w:lang w:eastAsia="uk-UA"/>
        </w:rPr>
        <w:t>фільтри – 3 шт.</w:t>
      </w:r>
    </w:p>
    <w:p w14:paraId="53694ED4" w14:textId="77777777" w:rsidR="00837D2A" w:rsidRPr="00DC5925" w:rsidRDefault="00837D2A" w:rsidP="00837D2A">
      <w:pPr>
        <w:numPr>
          <w:ilvl w:val="0"/>
          <w:numId w:val="26"/>
        </w:numPr>
        <w:shd w:val="clear" w:color="auto" w:fill="FFFFFF"/>
        <w:ind w:left="0"/>
        <w:rPr>
          <w:lang w:eastAsia="uk-UA"/>
        </w:rPr>
      </w:pPr>
      <w:r w:rsidRPr="00DC5925">
        <w:rPr>
          <w:lang w:eastAsia="uk-UA"/>
        </w:rPr>
        <w:t>акумулятор 18650 – 2 шт.</w:t>
      </w:r>
    </w:p>
    <w:p w14:paraId="0A01F5D5" w14:textId="77777777" w:rsidR="00837D2A" w:rsidRPr="00DC5925" w:rsidRDefault="00837D2A" w:rsidP="00837D2A">
      <w:pPr>
        <w:numPr>
          <w:ilvl w:val="0"/>
          <w:numId w:val="26"/>
        </w:numPr>
        <w:shd w:val="clear" w:color="auto" w:fill="FFFFFF"/>
        <w:ind w:left="0"/>
        <w:rPr>
          <w:lang w:eastAsia="uk-UA"/>
        </w:rPr>
      </w:pPr>
      <w:r w:rsidRPr="00DC5925">
        <w:rPr>
          <w:lang w:eastAsia="uk-UA"/>
        </w:rPr>
        <w:t>З/У: 220V та 12V</w:t>
      </w:r>
    </w:p>
    <w:p w14:paraId="0840A58E" w14:textId="77777777" w:rsidR="00837D2A" w:rsidRPr="00DC5925" w:rsidRDefault="00837D2A" w:rsidP="00837D2A">
      <w:pPr>
        <w:numPr>
          <w:ilvl w:val="0"/>
          <w:numId w:val="26"/>
        </w:numPr>
        <w:shd w:val="clear" w:color="auto" w:fill="FFFFFF"/>
        <w:ind w:left="0"/>
        <w:rPr>
          <w:lang w:eastAsia="uk-UA"/>
        </w:rPr>
      </w:pPr>
      <w:r w:rsidRPr="00DC5925">
        <w:rPr>
          <w:lang w:eastAsia="uk-UA"/>
        </w:rPr>
        <w:t>виносна кнопка</w:t>
      </w:r>
    </w:p>
    <w:p w14:paraId="331BDC67" w14:textId="77777777" w:rsidR="00837D2A" w:rsidRPr="00DC5925" w:rsidRDefault="00837D2A" w:rsidP="00837D2A">
      <w:pPr>
        <w:numPr>
          <w:ilvl w:val="0"/>
          <w:numId w:val="26"/>
        </w:numPr>
        <w:shd w:val="clear" w:color="auto" w:fill="FFFFFF"/>
        <w:ind w:left="0"/>
        <w:rPr>
          <w:lang w:eastAsia="uk-UA"/>
        </w:rPr>
      </w:pPr>
      <w:r w:rsidRPr="00DC5925">
        <w:rPr>
          <w:lang w:eastAsia="uk-UA"/>
        </w:rPr>
        <w:t>подарункова коробка</w:t>
      </w:r>
    </w:p>
    <w:p w14:paraId="4EE32E83" w14:textId="77777777" w:rsidR="00837D2A" w:rsidRPr="00DC5925" w:rsidRDefault="00837D2A" w:rsidP="00837D2A">
      <w:pPr>
        <w:jc w:val="both"/>
      </w:pPr>
      <w:r w:rsidRPr="00DC5925">
        <w:t xml:space="preserve"> На підтвердження відповідності товару Учасник повинен надати один з таких </w:t>
      </w:r>
      <w:proofErr w:type="spellStart"/>
      <w:r w:rsidRPr="00DC5925">
        <w:t>документів:сертифікат</w:t>
      </w:r>
      <w:proofErr w:type="spellEnd"/>
      <w:r w:rsidRPr="00DC5925">
        <w:t xml:space="preserve"> якості (відповідності) або декларацію про відповідність, або паспорт якості, тощо. Якщо товар не підлягає обов’язковій сертифікації учасник надає довідку в довільній формі з </w:t>
      </w:r>
      <w:proofErr w:type="spellStart"/>
      <w:r w:rsidRPr="00DC5925">
        <w:t>обгрунтуванням</w:t>
      </w:r>
      <w:proofErr w:type="spellEnd"/>
      <w:r w:rsidRPr="00DC5925">
        <w:t xml:space="preserve"> причин ненадання документів.</w:t>
      </w:r>
    </w:p>
    <w:p w14:paraId="7C7C4249" w14:textId="77777777" w:rsidR="00837D2A" w:rsidRPr="00DC5925" w:rsidRDefault="00837D2A" w:rsidP="00837D2A">
      <w:pPr>
        <w:jc w:val="both"/>
      </w:pPr>
      <w:r w:rsidRPr="00DC5925">
        <w:lastRenderedPageBreak/>
        <w:t xml:space="preserve">  При поставці товар має супроводжуватися документами, що підтверджують якість та кількість: сертифікатом відповідності та накладними.</w:t>
      </w:r>
    </w:p>
    <w:p w14:paraId="4607DD89" w14:textId="77777777" w:rsidR="00837D2A" w:rsidRPr="00DC5925" w:rsidRDefault="00837D2A" w:rsidP="00837D2A">
      <w:pPr>
        <w:ind w:firstLine="142"/>
        <w:contextualSpacing/>
        <w:jc w:val="both"/>
      </w:pPr>
      <w:r w:rsidRPr="00DC5925">
        <w:t>Необхідно зазначати країну походження предмету закупівлі.</w:t>
      </w:r>
    </w:p>
    <w:p w14:paraId="36CAA3B7" w14:textId="77777777" w:rsidR="00837D2A" w:rsidRPr="00DC5925" w:rsidRDefault="00837D2A" w:rsidP="00837D2A">
      <w:pPr>
        <w:jc w:val="both"/>
      </w:pPr>
    </w:p>
    <w:p w14:paraId="599F2B14" w14:textId="49D7E5AA" w:rsidR="0044255F" w:rsidRPr="00DC5925" w:rsidRDefault="00837D2A" w:rsidP="00351577">
      <w:pPr>
        <w:jc w:val="both"/>
        <w:rPr>
          <w:b/>
        </w:rPr>
      </w:pPr>
      <w:r w:rsidRPr="00DC5925">
        <w:t xml:space="preserve"> </w:t>
      </w:r>
      <w:bookmarkStart w:id="6" w:name="_GoBack"/>
      <w:bookmarkEnd w:id="6"/>
      <w:r w:rsidR="006438F8" w:rsidRPr="00DC5925">
        <w:rPr>
          <w:b/>
        </w:rPr>
        <w:t xml:space="preserve">       </w:t>
      </w:r>
      <w:r w:rsidR="00A0247F" w:rsidRPr="00DC5925">
        <w:rPr>
          <w:b/>
        </w:rPr>
        <w:t>5. Обґрунтування розміру бюджетного призначення:</w:t>
      </w:r>
      <w:r w:rsidR="00A0247F" w:rsidRPr="00DC5925">
        <w:t xml:space="preserve"> розмір бюджетного призначення </w:t>
      </w:r>
      <w:r w:rsidR="0044255F" w:rsidRPr="00DC5925">
        <w:t>для предмет</w:t>
      </w:r>
      <w:r w:rsidR="00270EDE" w:rsidRPr="00DC5925">
        <w:t>у</w:t>
      </w:r>
      <w:r w:rsidR="0044255F" w:rsidRPr="00DC5925">
        <w:t xml:space="preserve"> закупів</w:t>
      </w:r>
      <w:r w:rsidR="007C2BD8" w:rsidRPr="00DC5925">
        <w:t>л</w:t>
      </w:r>
      <w:r w:rsidR="00270EDE" w:rsidRPr="00DC5925">
        <w:t>і</w:t>
      </w:r>
      <w:r w:rsidR="0044255F" w:rsidRPr="00DC5925">
        <w:t xml:space="preserve"> відповідає розрахунку видатків до кошторису </w:t>
      </w:r>
      <w:r w:rsidR="00270EDE" w:rsidRPr="00DC5925">
        <w:t xml:space="preserve">Полтавської митниці </w:t>
      </w:r>
      <w:r w:rsidR="0044255F" w:rsidRPr="00DC5925">
        <w:t>на 202</w:t>
      </w:r>
      <w:r w:rsidR="007C2BD8" w:rsidRPr="00DC5925">
        <w:t>3</w:t>
      </w:r>
      <w:r w:rsidR="0044255F" w:rsidRPr="00DC5925">
        <w:t xml:space="preserve"> рік </w:t>
      </w:r>
      <w:r w:rsidR="00EF4CD6" w:rsidRPr="00DC5925">
        <w:t xml:space="preserve">(зі змінами) по </w:t>
      </w:r>
      <w:r w:rsidR="0044255F" w:rsidRPr="00DC5925">
        <w:t>загальн</w:t>
      </w:r>
      <w:r w:rsidR="00EF4CD6" w:rsidRPr="00DC5925">
        <w:t>ому</w:t>
      </w:r>
      <w:r w:rsidR="0044255F" w:rsidRPr="00DC5925">
        <w:t xml:space="preserve"> фонд</w:t>
      </w:r>
      <w:r w:rsidR="00EF4CD6" w:rsidRPr="00DC5925">
        <w:t>у</w:t>
      </w:r>
      <w:r w:rsidR="0044255F" w:rsidRPr="00DC5925">
        <w:t xml:space="preserve"> за КПКВК 3506010 «Керівництво та управління у сфері митної політики»</w:t>
      </w:r>
      <w:r w:rsidR="00853255" w:rsidRPr="00DC5925">
        <w:t xml:space="preserve"> з урахуванням середньої ринкової вартості аналогічних </w:t>
      </w:r>
      <w:r w:rsidR="00726764" w:rsidRPr="00DC5925">
        <w:t>п</w:t>
      </w:r>
      <w:r w:rsidR="00853255" w:rsidRPr="00DC5925">
        <w:t>о</w:t>
      </w:r>
      <w:r w:rsidR="00726764" w:rsidRPr="00DC5925">
        <w:t>слуг</w:t>
      </w:r>
      <w:r w:rsidR="0044255F" w:rsidRPr="00DC5925">
        <w:t>.</w:t>
      </w:r>
    </w:p>
    <w:p w14:paraId="4A447243" w14:textId="77777777" w:rsidR="0044255F" w:rsidRPr="00DC5925" w:rsidRDefault="0044255F" w:rsidP="007919B9">
      <w:pPr>
        <w:ind w:firstLine="567"/>
        <w:contextualSpacing/>
        <w:jc w:val="both"/>
      </w:pPr>
    </w:p>
    <w:p w14:paraId="3EE03F91" w14:textId="09FC6C2F" w:rsidR="007F146A" w:rsidRPr="00DC5925" w:rsidRDefault="00A0247F" w:rsidP="00AB441C">
      <w:pPr>
        <w:ind w:firstLine="426"/>
        <w:contextualSpacing/>
        <w:jc w:val="both"/>
      </w:pPr>
      <w:r w:rsidRPr="00DC5925">
        <w:rPr>
          <w:b/>
        </w:rPr>
        <w:t>6. Очікувана вартість предмета закупівлі:</w:t>
      </w:r>
      <w:r w:rsidR="00500435" w:rsidRPr="00DC5925">
        <w:rPr>
          <w:b/>
        </w:rPr>
        <w:t xml:space="preserve"> </w:t>
      </w:r>
      <w:r w:rsidR="00DC5925" w:rsidRPr="00DC5925">
        <w:t xml:space="preserve">5595,51 </w:t>
      </w:r>
      <w:r w:rsidR="00EF4CD6" w:rsidRPr="00DC5925">
        <w:t>грн. з ПДВ</w:t>
      </w:r>
      <w:r w:rsidR="007B3889" w:rsidRPr="00DC5925">
        <w:t>.</w:t>
      </w:r>
    </w:p>
    <w:p w14:paraId="3BF3859A" w14:textId="77777777" w:rsidR="00057AFB" w:rsidRPr="00DC5925" w:rsidRDefault="00500435" w:rsidP="007919B9">
      <w:pPr>
        <w:ind w:firstLine="567"/>
        <w:contextualSpacing/>
        <w:jc w:val="both"/>
      </w:pPr>
      <w:r w:rsidRPr="00DC5925">
        <w:t xml:space="preserve"> </w:t>
      </w:r>
    </w:p>
    <w:p w14:paraId="08593C51" w14:textId="77777777" w:rsidR="00964E6F" w:rsidRPr="00DC5925" w:rsidRDefault="00A0247F" w:rsidP="00AB441C">
      <w:pPr>
        <w:ind w:firstLine="426"/>
        <w:contextualSpacing/>
        <w:jc w:val="both"/>
      </w:pPr>
      <w:r w:rsidRPr="00DC5925">
        <w:rPr>
          <w:b/>
        </w:rPr>
        <w:t>7. Обґрунтування очікуваної вартості предмета закупівлі:</w:t>
      </w:r>
      <w:r w:rsidRPr="00DC5925">
        <w:t xml:space="preserve"> </w:t>
      </w:r>
    </w:p>
    <w:p w14:paraId="626B9AF5" w14:textId="77777777" w:rsidR="00006754" w:rsidRPr="00DC5925" w:rsidRDefault="00853255" w:rsidP="00C224AA">
      <w:pPr>
        <w:ind w:firstLine="567"/>
        <w:contextualSpacing/>
        <w:jc w:val="both"/>
      </w:pPr>
      <w:r w:rsidRPr="00DC5925">
        <w:t>Н</w:t>
      </w:r>
      <w:r w:rsidR="00006754" w:rsidRPr="00DC5925">
        <w:t>аказом Міністерства розвитку економіки, торгівлі та сільського господарства України від 18.02.2020 №</w:t>
      </w:r>
      <w:r w:rsidRPr="00DC5925">
        <w:t xml:space="preserve"> </w:t>
      </w:r>
      <w:r w:rsidR="00006754" w:rsidRPr="00DC5925">
        <w:t>275 затверджена примірна методика визначення очікуваної вартості предмет</w:t>
      </w:r>
      <w:r w:rsidR="00064CCA" w:rsidRPr="00DC5925">
        <w:t>у</w:t>
      </w:r>
      <w:r w:rsidR="00006754" w:rsidRPr="00DC5925">
        <w:t xml:space="preserve"> закупівлі, якою передбачені методи визначення очікуваної вартості предмет</w:t>
      </w:r>
      <w:r w:rsidR="00064CCA" w:rsidRPr="00DC5925">
        <w:t>у</w:t>
      </w:r>
      <w:r w:rsidR="00006754" w:rsidRPr="00DC5925">
        <w:t xml:space="preserve"> закупівлі.</w:t>
      </w:r>
    </w:p>
    <w:p w14:paraId="5524974C" w14:textId="6F555951" w:rsidR="00006754" w:rsidRPr="00DC5925" w:rsidRDefault="00006754" w:rsidP="00006754">
      <w:pPr>
        <w:ind w:firstLine="709"/>
        <w:contextualSpacing/>
        <w:jc w:val="both"/>
      </w:pPr>
      <w:r w:rsidRPr="00DC5925">
        <w:t xml:space="preserve">Так, очікувана вартість предмету закупівлі визначена на підставі аналізу загальнодоступної інформації про ціну </w:t>
      </w:r>
      <w:r w:rsidR="00F41163" w:rsidRPr="00DC5925">
        <w:t>т</w:t>
      </w:r>
      <w:r w:rsidRPr="00DC5925">
        <w:t>о</w:t>
      </w:r>
      <w:r w:rsidR="00F41163" w:rsidRPr="00DC5925">
        <w:t>вар</w:t>
      </w:r>
      <w:r w:rsidRPr="00DC5925">
        <w:t>у (тобто інформація про ціни, що міст</w:t>
      </w:r>
      <w:r w:rsidR="00064CCA" w:rsidRPr="00DC5925">
        <w:t>я</w:t>
      </w:r>
      <w:r w:rsidRPr="00DC5925">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DC5925">
        <w:rPr>
          <w:lang w:val="en-US"/>
        </w:rPr>
        <w:t>Pr</w:t>
      </w:r>
      <w:proofErr w:type="spellEnd"/>
      <w:r w:rsidRPr="00DC5925">
        <w:t>о</w:t>
      </w:r>
      <w:r w:rsidR="00F70454" w:rsidRPr="00DC5925">
        <w:rPr>
          <w:lang w:val="en-US"/>
        </w:rPr>
        <w:t>z</w:t>
      </w:r>
      <w:r w:rsidRPr="00DC5925">
        <w:t>о</w:t>
      </w:r>
      <w:proofErr w:type="spellStart"/>
      <w:r w:rsidR="00F70454" w:rsidRPr="00DC5925">
        <w:rPr>
          <w:lang w:val="en-US"/>
        </w:rPr>
        <w:t>rr</w:t>
      </w:r>
      <w:proofErr w:type="spellEnd"/>
      <w:r w:rsidRPr="00DC5925">
        <w:t>о» тощо.</w:t>
      </w:r>
      <w:r w:rsidR="00057AFB" w:rsidRPr="00DC5925">
        <w:t xml:space="preserve"> </w:t>
      </w:r>
      <w:r w:rsidRPr="00DC5925">
        <w:t xml:space="preserve">Відповідно до вказаної методики, очікувана вартість предмету закупівлі становить </w:t>
      </w:r>
      <w:r w:rsidR="00DC5925" w:rsidRPr="00DC5925">
        <w:t xml:space="preserve">5595,51 </w:t>
      </w:r>
      <w:r w:rsidRPr="00DC5925">
        <w:t>грн</w:t>
      </w:r>
      <w:r w:rsidR="00064CCA" w:rsidRPr="00DC5925">
        <w:t>.</w:t>
      </w:r>
      <w:r w:rsidRPr="00DC5925">
        <w:t xml:space="preserve"> з ПДВ, що відповідає розміру бюджетного призначення.</w:t>
      </w:r>
    </w:p>
    <w:p w14:paraId="77CD26D5" w14:textId="77777777" w:rsidR="00BC7695" w:rsidRPr="00DC5925" w:rsidRDefault="00BF492B" w:rsidP="00AB441C">
      <w:pPr>
        <w:ind w:firstLine="426"/>
        <w:contextualSpacing/>
        <w:jc w:val="both"/>
      </w:pPr>
      <w:r w:rsidRPr="00DC5925">
        <w:rPr>
          <w:b/>
        </w:rPr>
        <w:t>8. Застосування виключення:</w:t>
      </w:r>
      <w:r w:rsidRPr="00DC5925">
        <w:t xml:space="preserve"> не застосовується. Закупівля проводиться із застосуванням відкритих торгів з особливостями.</w:t>
      </w:r>
    </w:p>
    <w:sectPr w:rsidR="00BC7695" w:rsidRPr="00DC5925" w:rsidSect="00425D7A">
      <w:headerReference w:type="default" r:id="rId9"/>
      <w:headerReference w:type="first" r:id="rId10"/>
      <w:pgSz w:w="11906" w:h="16838" w:code="9"/>
      <w:pgMar w:top="284"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9AD59" w14:textId="77777777" w:rsidR="00393428" w:rsidRDefault="00393428">
      <w:r>
        <w:separator/>
      </w:r>
    </w:p>
  </w:endnote>
  <w:endnote w:type="continuationSeparator" w:id="0">
    <w:p w14:paraId="61A3A148" w14:textId="77777777" w:rsidR="00393428" w:rsidRDefault="0039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CC"/>
    <w:family w:val="roman"/>
    <w:pitch w:val="variable"/>
    <w:sig w:usb0="20002A87" w:usb1="00000000" w:usb2="00000000"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D8172" w14:textId="77777777" w:rsidR="00393428" w:rsidRDefault="00393428">
      <w:r>
        <w:separator/>
      </w:r>
    </w:p>
  </w:footnote>
  <w:footnote w:type="continuationSeparator" w:id="0">
    <w:p w14:paraId="0C1A765B" w14:textId="77777777" w:rsidR="00393428" w:rsidRDefault="00393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3">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19">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5">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6">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26"/>
  </w:num>
  <w:num w:numId="2">
    <w:abstractNumId w:val="8"/>
  </w:num>
  <w:num w:numId="3">
    <w:abstractNumId w:val="21"/>
  </w:num>
  <w:num w:numId="4">
    <w:abstractNumId w:val="10"/>
  </w:num>
  <w:num w:numId="5">
    <w:abstractNumId w:val="3"/>
  </w:num>
  <w:num w:numId="6">
    <w:abstractNumId w:val="2"/>
  </w:num>
  <w:num w:numId="7">
    <w:abstractNumId w:val="26"/>
  </w:num>
  <w:num w:numId="8">
    <w:abstractNumId w:val="6"/>
  </w:num>
  <w:num w:numId="9">
    <w:abstractNumId w:val="7"/>
  </w:num>
  <w:num w:numId="10">
    <w:abstractNumId w:val="11"/>
  </w:num>
  <w:num w:numId="11">
    <w:abstractNumId w:val="19"/>
  </w:num>
  <w:num w:numId="12">
    <w:abstractNumId w:val="17"/>
  </w:num>
  <w:num w:numId="13">
    <w:abstractNumId w:val="23"/>
  </w:num>
  <w:num w:numId="14">
    <w:abstractNumId w:val="14"/>
  </w:num>
  <w:num w:numId="15">
    <w:abstractNumId w:val="5"/>
  </w:num>
  <w:num w:numId="16">
    <w:abstractNumId w:val="4"/>
  </w:num>
  <w:num w:numId="17">
    <w:abstractNumId w:val="15"/>
  </w:num>
  <w:num w:numId="18">
    <w:abstractNumId w:val="24"/>
  </w:num>
  <w:num w:numId="19">
    <w:abstractNumId w:val="12"/>
  </w:num>
  <w:num w:numId="20">
    <w:abstractNumId w:val="25"/>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3"/>
  </w:num>
  <w:num w:numId="24">
    <w:abstractNumId w:val="22"/>
  </w:num>
  <w:num w:numId="25">
    <w:abstractNumId w:val="16"/>
  </w:num>
  <w:num w:numId="26">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164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4585"/>
    <w:rsid w:val="0021637A"/>
    <w:rsid w:val="00216623"/>
    <w:rsid w:val="00216EDD"/>
    <w:rsid w:val="0022028C"/>
    <w:rsid w:val="0022124B"/>
    <w:rsid w:val="00224AA1"/>
    <w:rsid w:val="00224F24"/>
    <w:rsid w:val="00225D32"/>
    <w:rsid w:val="00231128"/>
    <w:rsid w:val="00234764"/>
    <w:rsid w:val="002352DF"/>
    <w:rsid w:val="00240F91"/>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577"/>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3428"/>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4726"/>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3866"/>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556"/>
    <w:rsid w:val="00614E01"/>
    <w:rsid w:val="0061676C"/>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B57"/>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3974</Words>
  <Characters>2266</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2023-12-07T15:07:00Z</dcterms:created>
  <dcterms:modified xsi:type="dcterms:W3CDTF">2023-12-07T15:18:00Z</dcterms:modified>
</cp:coreProperties>
</file>