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4C7017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</w:t>
      </w:r>
      <w:r w:rsidRPr="004C7017">
        <w:rPr>
          <w:rFonts w:ascii="Times New Roman" w:hAnsi="Times New Roman"/>
          <w:bCs/>
          <w:sz w:val="24"/>
          <w:szCs w:val="24"/>
        </w:rPr>
        <w:t>якісних характеристик закупівлі</w:t>
      </w:r>
      <w:r w:rsidRPr="004C7017">
        <w:rPr>
          <w:rFonts w:ascii="Times New Roman" w:hAnsi="Times New Roman"/>
          <w:sz w:val="24"/>
          <w:szCs w:val="24"/>
        </w:rPr>
        <w:t xml:space="preserve">, </w:t>
      </w:r>
      <w:r w:rsidRPr="004C701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02C2E4A2" w:rsidR="003418A5" w:rsidRDefault="00EF761C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61C">
        <w:rPr>
          <w:rFonts w:ascii="Times New Roman" w:hAnsi="Times New Roman"/>
          <w:b/>
          <w:bCs/>
          <w:sz w:val="24"/>
          <w:szCs w:val="24"/>
        </w:rPr>
        <w:t>ДК 021:2015 79530000-8 Послуги з письмового перекладу (Послуги з письмового перекладу)</w:t>
      </w:r>
    </w:p>
    <w:p w14:paraId="7C520D44" w14:textId="1E460695" w:rsidR="005C6D11" w:rsidRPr="005C6D11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 w:rsidRPr="005C6D11">
        <w:rPr>
          <w:rFonts w:ascii="Times New Roman" w:hAnsi="Times New Roman"/>
          <w:sz w:val="24"/>
          <w:szCs w:val="24"/>
        </w:rPr>
        <w:t>UA-202</w:t>
      </w:r>
      <w:r w:rsidR="006B6FD7">
        <w:rPr>
          <w:rFonts w:ascii="Times New Roman" w:hAnsi="Times New Roman"/>
          <w:sz w:val="24"/>
          <w:szCs w:val="24"/>
        </w:rPr>
        <w:t>4</w:t>
      </w:r>
      <w:r w:rsidRPr="005C6D11">
        <w:rPr>
          <w:rFonts w:ascii="Times New Roman" w:hAnsi="Times New Roman"/>
          <w:sz w:val="24"/>
          <w:szCs w:val="24"/>
        </w:rPr>
        <w:t>-0</w:t>
      </w:r>
      <w:r w:rsidR="00BE3132">
        <w:rPr>
          <w:rFonts w:ascii="Times New Roman" w:hAnsi="Times New Roman"/>
          <w:sz w:val="24"/>
          <w:szCs w:val="24"/>
        </w:rPr>
        <w:t>2</w:t>
      </w:r>
      <w:r w:rsidRPr="005C6D11">
        <w:rPr>
          <w:rFonts w:ascii="Times New Roman" w:hAnsi="Times New Roman"/>
          <w:sz w:val="24"/>
          <w:szCs w:val="24"/>
        </w:rPr>
        <w:t>-</w:t>
      </w:r>
      <w:r w:rsidR="004C7017">
        <w:rPr>
          <w:rFonts w:ascii="Times New Roman" w:hAnsi="Times New Roman"/>
          <w:sz w:val="24"/>
          <w:szCs w:val="24"/>
        </w:rPr>
        <w:t>0</w:t>
      </w:r>
      <w:r w:rsidR="00EF761C">
        <w:rPr>
          <w:rFonts w:ascii="Times New Roman" w:hAnsi="Times New Roman"/>
          <w:sz w:val="24"/>
          <w:szCs w:val="24"/>
        </w:rPr>
        <w:t>6</w:t>
      </w:r>
      <w:r w:rsidRPr="005C6D11">
        <w:rPr>
          <w:rFonts w:ascii="Times New Roman" w:hAnsi="Times New Roman"/>
          <w:sz w:val="24"/>
          <w:szCs w:val="24"/>
        </w:rPr>
        <w:t>-0</w:t>
      </w:r>
      <w:r w:rsidR="00BE3132">
        <w:rPr>
          <w:rFonts w:ascii="Times New Roman" w:hAnsi="Times New Roman"/>
          <w:sz w:val="24"/>
          <w:szCs w:val="24"/>
        </w:rPr>
        <w:t>1</w:t>
      </w:r>
      <w:r w:rsidR="006B6FD7">
        <w:rPr>
          <w:rFonts w:ascii="Times New Roman" w:hAnsi="Times New Roman"/>
          <w:sz w:val="24"/>
          <w:szCs w:val="24"/>
        </w:rPr>
        <w:t>1</w:t>
      </w:r>
      <w:r w:rsidR="00EF761C">
        <w:rPr>
          <w:rFonts w:ascii="Times New Roman" w:hAnsi="Times New Roman"/>
          <w:sz w:val="24"/>
          <w:szCs w:val="24"/>
        </w:rPr>
        <w:t>880</w:t>
      </w:r>
      <w:r w:rsidRPr="005C6D11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339CB83" w14:textId="77777777" w:rsidR="002B2D82" w:rsidRPr="002B2D82" w:rsidRDefault="002B2D82" w:rsidP="002B2D82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B2D82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2B2D82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 України № 64/2022 від 24 лютого 2022  року (із змінами), Митниця здійснює виконання покладених функцій в повному обсязі.</w:t>
      </w:r>
    </w:p>
    <w:p w14:paraId="03AB248B" w14:textId="4D3E395A" w:rsidR="00EF761C" w:rsidRPr="00EF761C" w:rsidRDefault="00EF761C" w:rsidP="00474FD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F761C">
        <w:rPr>
          <w:rFonts w:ascii="Times New Roman" w:hAnsi="Times New Roman"/>
          <w:bCs/>
          <w:iCs/>
          <w:sz w:val="24"/>
          <w:szCs w:val="24"/>
        </w:rPr>
        <w:t>Одним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F761C">
        <w:rPr>
          <w:rFonts w:ascii="Times New Roman" w:hAnsi="Times New Roman"/>
          <w:bCs/>
          <w:iCs/>
          <w:sz w:val="24"/>
          <w:szCs w:val="24"/>
        </w:rPr>
        <w:t>із напрямків роботи управління боротьби з контрабандою та порушеннями митних правил є взаємодія з митними органами іноземних держав, істотною частиною якої є робота з інформацією та документами, наданими в рамках такої взаємодії.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F761C">
        <w:rPr>
          <w:rFonts w:ascii="Times New Roman" w:hAnsi="Times New Roman"/>
          <w:bCs/>
          <w:iCs/>
          <w:sz w:val="24"/>
          <w:szCs w:val="24"/>
        </w:rPr>
        <w:t>У разі, якщо інформація і документи, отримані від митних органів іноземних держав, вказують на ознаки порушень митних правил, вони стають підставою для запровадження справ про ПМП та відповідно долучаються до матеріалів. У той же час суди при розгляді справ вимагають офіційний переклад отриманих документів на державну мову з урахуванням положень Конституції України, Митного кодексу України та Закону України «Про забезпечення функціонування української мови як державної», що передбачає фінансові витрати, часом дуже суттєві з огляду на обсяги отриманої інформації та різноманітність мов (польська, англійська, німецька, нідерландська, естонська, литовська, шведська, французька, данська, фінська тощо).</w:t>
      </w:r>
    </w:p>
    <w:p w14:paraId="57A5ADA7" w14:textId="77777777" w:rsidR="00EF761C" w:rsidRPr="00EF761C" w:rsidRDefault="00EF761C" w:rsidP="00474FD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F761C">
        <w:rPr>
          <w:rFonts w:ascii="Times New Roman" w:hAnsi="Times New Roman"/>
          <w:bCs/>
          <w:iCs/>
          <w:sz w:val="24"/>
          <w:szCs w:val="24"/>
        </w:rPr>
        <w:t>У випадку незабезпечення отриманих документів офіційним перекладом суди вказують, що не використовуватимуть таку інформацію як докази у справах (справа про ПМП №0689/20500/22, судова справа № 163/1748/22).</w:t>
      </w:r>
    </w:p>
    <w:p w14:paraId="0A03D29D" w14:textId="77777777" w:rsidR="00EF761C" w:rsidRPr="00EF761C" w:rsidRDefault="00EF761C" w:rsidP="00474FD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F761C">
        <w:rPr>
          <w:rFonts w:ascii="Times New Roman" w:hAnsi="Times New Roman"/>
          <w:bCs/>
          <w:iCs/>
          <w:sz w:val="24"/>
          <w:szCs w:val="24"/>
        </w:rPr>
        <w:t>Так, у 2023 році в рамках перевірки дотримання законодавства України з питань митної справи до УБК та ПМП надійшло 99 відповідей на запити, що направлялись митницею до митних органів іноземних держав та, крім того, 6 звернень від митних органів іноземних держав і міжнародних організацій.</w:t>
      </w:r>
    </w:p>
    <w:p w14:paraId="4FB37693" w14:textId="77777777" w:rsidR="00EF761C" w:rsidRPr="00EF761C" w:rsidRDefault="00EF761C" w:rsidP="00474FD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F761C">
        <w:rPr>
          <w:rFonts w:ascii="Times New Roman" w:hAnsi="Times New Roman"/>
          <w:bCs/>
          <w:iCs/>
          <w:sz w:val="24"/>
          <w:szCs w:val="24"/>
        </w:rPr>
        <w:t>За результатами опрацювання відповідей митних органів іноземних держав запроваджено:</w:t>
      </w:r>
    </w:p>
    <w:p w14:paraId="32D8BF51" w14:textId="77777777" w:rsidR="00EF761C" w:rsidRPr="00EF761C" w:rsidRDefault="00EF761C" w:rsidP="00474FD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F761C">
        <w:rPr>
          <w:rFonts w:ascii="Times New Roman" w:hAnsi="Times New Roman"/>
          <w:bCs/>
          <w:iCs/>
          <w:sz w:val="24"/>
          <w:szCs w:val="24"/>
        </w:rPr>
        <w:t>- 6 протоколів про ПМП за ознаками ст. 483 МКУ на загальну суму 17,3 млн грн;</w:t>
      </w:r>
    </w:p>
    <w:p w14:paraId="40305F11" w14:textId="77777777" w:rsidR="00EF761C" w:rsidRPr="00EF761C" w:rsidRDefault="00EF761C" w:rsidP="00474FD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F761C">
        <w:rPr>
          <w:rFonts w:ascii="Times New Roman" w:hAnsi="Times New Roman"/>
          <w:bCs/>
          <w:iCs/>
          <w:sz w:val="24"/>
          <w:szCs w:val="24"/>
        </w:rPr>
        <w:t>- 14 протоколів про ПМП за ознаками ст. 485 МКУ (загальна сума несплачених митних платежів становить 3,1 млн грн);</w:t>
      </w:r>
    </w:p>
    <w:p w14:paraId="1ABBE472" w14:textId="77777777" w:rsidR="00EF761C" w:rsidRPr="00EF761C" w:rsidRDefault="00EF761C" w:rsidP="00474FD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F761C">
        <w:rPr>
          <w:rFonts w:ascii="Times New Roman" w:hAnsi="Times New Roman"/>
          <w:bCs/>
          <w:iCs/>
          <w:sz w:val="24"/>
          <w:szCs w:val="24"/>
        </w:rPr>
        <w:t>- 1 протокол про ПМП за ознаками ч. 2 ст. 471 МКУ.</w:t>
      </w:r>
    </w:p>
    <w:p w14:paraId="3537B804" w14:textId="77777777" w:rsidR="00EF761C" w:rsidRPr="00EF761C" w:rsidRDefault="00EF761C" w:rsidP="00474FD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F761C">
        <w:rPr>
          <w:rFonts w:ascii="Times New Roman" w:hAnsi="Times New Roman"/>
          <w:bCs/>
          <w:iCs/>
          <w:sz w:val="24"/>
          <w:szCs w:val="24"/>
        </w:rPr>
        <w:t>Окрім згаданих відповідей, також запроваджувалися протоколи за результатами опрацювання відповідей митних органів іноземних держав, що надійшли через інші підрозділи Держмитслужби України (Департамент митних платежів, контролю митної вартості та митно-тарифного регулювання ЗЕД, Департамент контролю та адміністрування митних платежів), а саме запроваджено 19 протоколів про ПМП за ознаками ст. 485 МКУ (загальна сума несплачених митних платежів становить 4,8 млн грн).</w:t>
      </w:r>
    </w:p>
    <w:p w14:paraId="359B39AF" w14:textId="77777777" w:rsidR="00EF761C" w:rsidRPr="00EF761C" w:rsidRDefault="00EF761C" w:rsidP="00474FD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F761C">
        <w:rPr>
          <w:rFonts w:ascii="Times New Roman" w:hAnsi="Times New Roman"/>
          <w:bCs/>
          <w:iCs/>
          <w:sz w:val="24"/>
          <w:szCs w:val="24"/>
        </w:rPr>
        <w:t>По кожній із вказаних справ про ПМП виникала необхідність забезпечити офіційний переклад отриманих документів.</w:t>
      </w:r>
    </w:p>
    <w:p w14:paraId="1F00CC50" w14:textId="77777777" w:rsidR="00EF761C" w:rsidRPr="00EF761C" w:rsidRDefault="00EF761C" w:rsidP="00474FD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F761C">
        <w:rPr>
          <w:rFonts w:ascii="Times New Roman" w:hAnsi="Times New Roman"/>
          <w:bCs/>
          <w:iCs/>
          <w:sz w:val="24"/>
          <w:szCs w:val="24"/>
        </w:rPr>
        <w:lastRenderedPageBreak/>
        <w:t>Крім цього, є частка справ про ПМП, пов’язаних з виявленням в пунктах пропуску другого пакету документів на товари, які також виконані на іноземній мові і потребують перекладу.</w:t>
      </w:r>
    </w:p>
    <w:p w14:paraId="7CAAD574" w14:textId="77777777" w:rsidR="00EF761C" w:rsidRPr="00EF761C" w:rsidRDefault="00EF761C" w:rsidP="00474FD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F761C">
        <w:rPr>
          <w:rFonts w:ascii="Times New Roman" w:hAnsi="Times New Roman"/>
          <w:bCs/>
          <w:iCs/>
          <w:sz w:val="24"/>
          <w:szCs w:val="24"/>
        </w:rPr>
        <w:t>Слід зазначити, що в кожному конкретному випадку обсяг інформації, яку слід перекласти, може бути різний та складати від 1 до 1</w:t>
      </w:r>
      <w:r w:rsidRPr="00EF761C">
        <w:rPr>
          <w:rFonts w:ascii="Times New Roman" w:hAnsi="Times New Roman"/>
          <w:bCs/>
          <w:iCs/>
          <w:sz w:val="24"/>
          <w:szCs w:val="24"/>
          <w:lang w:val="ru-RU"/>
        </w:rPr>
        <w:t>0</w:t>
      </w:r>
      <w:r w:rsidRPr="00EF761C">
        <w:rPr>
          <w:rFonts w:ascii="Times New Roman" w:hAnsi="Times New Roman"/>
          <w:bCs/>
          <w:iCs/>
          <w:sz w:val="24"/>
          <w:szCs w:val="24"/>
        </w:rPr>
        <w:t>0 сторінок.</w:t>
      </w:r>
    </w:p>
    <w:p w14:paraId="5BA800B1" w14:textId="40CBAC6A" w:rsidR="002B2D82" w:rsidRPr="002B2D82" w:rsidRDefault="00EF761C" w:rsidP="00474F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761C">
        <w:rPr>
          <w:rFonts w:ascii="Times New Roman" w:hAnsi="Times New Roman"/>
          <w:bCs/>
          <w:iCs/>
          <w:sz w:val="24"/>
          <w:szCs w:val="24"/>
        </w:rPr>
        <w:t>Враховуючи вищевикладене, а також постійний процес отримання інформації в рамках взаємної адміністративної допомоги, існує потреба передбачити фінансування послуг перекладу близько 110 аркушів у 2024 році в розмірі 50 000 гривень.</w:t>
      </w:r>
      <w:r w:rsidR="0066255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B2D82" w:rsidRPr="002B2D82">
        <w:rPr>
          <w:rFonts w:ascii="Times New Roman" w:hAnsi="Times New Roman"/>
          <w:bCs/>
          <w:iCs/>
          <w:sz w:val="24"/>
          <w:szCs w:val="24"/>
        </w:rPr>
        <w:t xml:space="preserve">існує необхідність </w:t>
      </w:r>
      <w:r w:rsidR="002B2D82">
        <w:rPr>
          <w:rFonts w:ascii="Times New Roman" w:hAnsi="Times New Roman"/>
          <w:bCs/>
          <w:iCs/>
          <w:sz w:val="24"/>
          <w:szCs w:val="24"/>
        </w:rPr>
        <w:t xml:space="preserve">здійснення закупівлі </w:t>
      </w:r>
      <w:r w:rsidRPr="00EF761C">
        <w:rPr>
          <w:rFonts w:ascii="Times New Roman" w:hAnsi="Times New Roman"/>
          <w:bCs/>
          <w:sz w:val="24"/>
          <w:szCs w:val="24"/>
        </w:rPr>
        <w:t>ДК 021:2015 79530000-8 Послуги з письмового перекладу (Послуги з письмового перекладу)</w:t>
      </w:r>
      <w:r w:rsidR="002B2D82" w:rsidRPr="00EF761C">
        <w:rPr>
          <w:rFonts w:ascii="Times New Roman" w:hAnsi="Times New Roman"/>
          <w:sz w:val="24"/>
          <w:szCs w:val="24"/>
        </w:rPr>
        <w:t>.</w:t>
      </w:r>
    </w:p>
    <w:p w14:paraId="4ADCD74A" w14:textId="77777777" w:rsidR="00856B56" w:rsidRPr="00856B56" w:rsidRDefault="00856B56" w:rsidP="006B6FD7">
      <w:pPr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</w:pPr>
      <w:r w:rsidRPr="00856B56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153C14DE" w14:textId="65D13345" w:rsidR="00856B56" w:rsidRPr="00856B56" w:rsidRDefault="00856B56" w:rsidP="006B6FD7">
      <w:pPr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</w:pPr>
      <w:r w:rsidRPr="004464A4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Технічні та якісні характеристики закупівлі визначені відповідно до діючих нормативних актів</w:t>
      </w:r>
      <w:r w:rsidRPr="004464A4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474FDF">
        <w:rPr>
          <w:rFonts w:ascii="Times New Roman" w:eastAsia="Arial" w:hAnsi="Times New Roman"/>
          <w:color w:val="00000A"/>
          <w:sz w:val="24"/>
          <w:szCs w:val="24"/>
          <w:lang w:eastAsia="zh-CN" w:bidi="hi-IN"/>
        </w:rPr>
        <w:t>у галузі перекладу</w:t>
      </w:r>
      <w:r w:rsidRPr="004464A4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.</w:t>
      </w:r>
    </w:p>
    <w:p w14:paraId="779E6F15" w14:textId="264ADAD0" w:rsidR="0066255C" w:rsidRPr="0066255C" w:rsidRDefault="003418A5" w:rsidP="006B6FD7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EF761C">
        <w:rPr>
          <w:rFonts w:ascii="Times New Roman" w:hAnsi="Times New Roman"/>
          <w:bCs/>
          <w:iCs/>
          <w:sz w:val="24"/>
          <w:szCs w:val="24"/>
        </w:rPr>
        <w:t>50</w:t>
      </w:r>
      <w:r w:rsidR="0066255C">
        <w:rPr>
          <w:rFonts w:ascii="Times New Roman" w:hAnsi="Times New Roman"/>
          <w:bCs/>
          <w:iCs/>
          <w:sz w:val="24"/>
          <w:szCs w:val="24"/>
        </w:rPr>
        <w:t> </w:t>
      </w:r>
      <w:r w:rsidR="006B6FD7">
        <w:rPr>
          <w:rFonts w:ascii="Times New Roman" w:hAnsi="Times New Roman"/>
          <w:bCs/>
          <w:iCs/>
          <w:sz w:val="24"/>
          <w:szCs w:val="24"/>
        </w:rPr>
        <w:t>00</w:t>
      </w:r>
      <w:r w:rsidR="00EF761C">
        <w:rPr>
          <w:rFonts w:ascii="Times New Roman" w:hAnsi="Times New Roman"/>
          <w:bCs/>
          <w:iCs/>
          <w:sz w:val="24"/>
          <w:szCs w:val="24"/>
        </w:rPr>
        <w:t>0</w:t>
      </w:r>
      <w:r w:rsidR="0066255C">
        <w:rPr>
          <w:rFonts w:ascii="Times New Roman" w:hAnsi="Times New Roman"/>
          <w:bCs/>
          <w:iCs/>
          <w:sz w:val="24"/>
          <w:szCs w:val="24"/>
        </w:rPr>
        <w:t>,00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18A5">
        <w:rPr>
          <w:rFonts w:ascii="Times New Roman" w:hAnsi="Times New Roman"/>
          <w:bCs/>
          <w:iCs/>
          <w:sz w:val="24"/>
          <w:szCs w:val="24"/>
        </w:rPr>
        <w:t>та в</w:t>
      </w:r>
      <w:r w:rsidR="00474FDF">
        <w:rPr>
          <w:rFonts w:ascii="Times New Roman" w:hAnsi="Times New Roman"/>
          <w:bCs/>
          <w:iCs/>
          <w:sz w:val="24"/>
          <w:szCs w:val="24"/>
        </w:rPr>
        <w:t>изначена відповідно до доповідної записки управління бо</w:t>
      </w:r>
      <w:bookmarkStart w:id="0" w:name="_GoBack"/>
      <w:bookmarkEnd w:id="0"/>
      <w:r w:rsidR="00474FDF">
        <w:rPr>
          <w:rFonts w:ascii="Times New Roman" w:hAnsi="Times New Roman"/>
          <w:bCs/>
          <w:iCs/>
          <w:sz w:val="24"/>
          <w:szCs w:val="24"/>
        </w:rPr>
        <w:t>ротьби з контрабандою та порушеннями митних правил №7.3-20-06/753 від 25.01.2024, в</w:t>
      </w:r>
      <w:r w:rsidRPr="003418A5">
        <w:rPr>
          <w:rFonts w:ascii="Times New Roman" w:hAnsi="Times New Roman"/>
          <w:bCs/>
          <w:iCs/>
          <w:sz w:val="24"/>
          <w:szCs w:val="24"/>
        </w:rPr>
        <w:t>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>рахунку видатків до кошторису на 202</w:t>
      </w:r>
      <w:r w:rsidR="006B6FD7">
        <w:rPr>
          <w:rFonts w:ascii="Times New Roman" w:hAnsi="Times New Roman"/>
          <w:bCs/>
          <w:iCs/>
          <w:sz w:val="24"/>
          <w:szCs w:val="24"/>
        </w:rPr>
        <w:t>4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22</w:t>
      </w:r>
      <w:r w:rsidR="006B6FD7">
        <w:rPr>
          <w:rFonts w:ascii="Times New Roman" w:hAnsi="Times New Roman"/>
          <w:bCs/>
          <w:iCs/>
          <w:sz w:val="24"/>
          <w:szCs w:val="24"/>
        </w:rPr>
        <w:t>40</w:t>
      </w:r>
      <w:r w:rsidRPr="003418A5">
        <w:rPr>
          <w:rFonts w:ascii="Times New Roman" w:hAnsi="Times New Roman"/>
          <w:bCs/>
          <w:iCs/>
          <w:sz w:val="24"/>
          <w:szCs w:val="24"/>
        </w:rPr>
        <w:t>.</w:t>
      </w:r>
      <w:r w:rsidR="0066255C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44EDCAE8" w14:textId="6AB66C95" w:rsidR="00836910" w:rsidRDefault="00836910" w:rsidP="002B2D8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36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12420E"/>
    <w:rsid w:val="00171A09"/>
    <w:rsid w:val="00176380"/>
    <w:rsid w:val="001F1FB7"/>
    <w:rsid w:val="0024698E"/>
    <w:rsid w:val="00275E77"/>
    <w:rsid w:val="002B2D82"/>
    <w:rsid w:val="002D63A6"/>
    <w:rsid w:val="003130BE"/>
    <w:rsid w:val="00316B2C"/>
    <w:rsid w:val="00316EC5"/>
    <w:rsid w:val="003418A5"/>
    <w:rsid w:val="003866D6"/>
    <w:rsid w:val="004464A4"/>
    <w:rsid w:val="00474FDF"/>
    <w:rsid w:val="004B1116"/>
    <w:rsid w:val="004C7017"/>
    <w:rsid w:val="004D4277"/>
    <w:rsid w:val="00505767"/>
    <w:rsid w:val="005C6D11"/>
    <w:rsid w:val="00613ED2"/>
    <w:rsid w:val="00615E23"/>
    <w:rsid w:val="00636284"/>
    <w:rsid w:val="0066255C"/>
    <w:rsid w:val="006B6FD7"/>
    <w:rsid w:val="00836910"/>
    <w:rsid w:val="00856B56"/>
    <w:rsid w:val="008D7092"/>
    <w:rsid w:val="00946C16"/>
    <w:rsid w:val="00AA2399"/>
    <w:rsid w:val="00B53AC1"/>
    <w:rsid w:val="00BE3132"/>
    <w:rsid w:val="00CE6777"/>
    <w:rsid w:val="00D0684D"/>
    <w:rsid w:val="00E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2963</Words>
  <Characters>1690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2023-03-28T13:42:00Z</cp:lastPrinted>
  <dcterms:created xsi:type="dcterms:W3CDTF">2024-02-15T12:18:00Z</dcterms:created>
  <dcterms:modified xsi:type="dcterms:W3CDTF">2024-02-15T12:26:00Z</dcterms:modified>
</cp:coreProperties>
</file>