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6F5F6" w14:textId="483BB683" w:rsidR="00786B0C" w:rsidRPr="00B426B2" w:rsidRDefault="00786B0C" w:rsidP="000437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B426B2">
        <w:rPr>
          <w:rFonts w:ascii="Times New Roman" w:eastAsia="Roboto Condensed Light" w:hAnsi="Times New Roman" w:cs="Times New Roman"/>
          <w:b/>
          <w:color w:val="000000"/>
          <w:sz w:val="24"/>
          <w:szCs w:val="24"/>
          <w:lang w:val="ru-RU"/>
        </w:rPr>
        <w:t>ДЕРЖАВНА МИТНА СЛУЖБА УКРАЇНИ</w:t>
      </w:r>
      <w:r w:rsidRPr="00B426B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14:paraId="37D32B35" w14:textId="49160F19" w:rsidR="002B72AC" w:rsidRPr="00B426B2" w:rsidRDefault="00985C77" w:rsidP="000437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ЧЕРНІВЕЦЬКА</w:t>
      </w:r>
      <w:r w:rsidR="00786B0C" w:rsidRPr="00B426B2">
        <w:rPr>
          <w:rFonts w:ascii="Times New Roman" w:hAnsi="Times New Roman" w:cs="Times New Roman"/>
          <w:b/>
          <w:sz w:val="24"/>
          <w:szCs w:val="24"/>
        </w:rPr>
        <w:t xml:space="preserve"> МИТНИЦЯ</w:t>
      </w:r>
    </w:p>
    <w:p w14:paraId="35744304" w14:textId="77777777" w:rsidR="00786B0C" w:rsidRPr="00B426B2" w:rsidRDefault="00786B0C" w:rsidP="000437D2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sz w:val="24"/>
          <w:szCs w:val="24"/>
        </w:rPr>
      </w:pPr>
    </w:p>
    <w:p w14:paraId="3B2D7303" w14:textId="77777777" w:rsidR="002B72AC" w:rsidRPr="00B426B2" w:rsidRDefault="002B72AC" w:rsidP="00043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26B2">
        <w:rPr>
          <w:rFonts w:ascii="Times New Roman" w:hAnsi="Times New Roman" w:cs="Times New Roman"/>
          <w:b/>
          <w:bCs/>
          <w:sz w:val="24"/>
          <w:szCs w:val="24"/>
        </w:rPr>
        <w:t xml:space="preserve">ОБҐРУНТУВАННЯ </w:t>
      </w:r>
    </w:p>
    <w:p w14:paraId="3673CAB5" w14:textId="1D584E7E" w:rsidR="002B72AC" w:rsidRPr="00B426B2" w:rsidRDefault="002B72AC" w:rsidP="00D04ACC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Cs/>
        </w:rPr>
      </w:pPr>
      <w:r w:rsidRPr="00985C77">
        <w:rPr>
          <w:bCs/>
        </w:rPr>
        <w:t xml:space="preserve">технічних та якісних характеристик </w:t>
      </w:r>
      <w:r w:rsidRPr="00985C77">
        <w:rPr>
          <w:b/>
          <w:bCs/>
        </w:rPr>
        <w:t xml:space="preserve">закупівлі </w:t>
      </w:r>
      <w:r w:rsidR="00D04ACC" w:rsidRPr="00B32DD5">
        <w:rPr>
          <w:color w:val="000000"/>
        </w:rPr>
        <w:t>ДК 021:2015 72410000-7 Послуги провайдерів</w:t>
      </w:r>
      <w:r w:rsidR="00D04ACC" w:rsidRPr="00B32DD5">
        <w:rPr>
          <w:color w:val="000000"/>
          <w:lang w:val="ru-RU"/>
        </w:rPr>
        <w:t xml:space="preserve"> </w:t>
      </w:r>
      <w:r w:rsidR="00D04ACC" w:rsidRPr="00B32DD5">
        <w:rPr>
          <w:color w:val="000000"/>
        </w:rPr>
        <w:t>«</w:t>
      </w:r>
      <w:r w:rsidR="00D04ACC" w:rsidRPr="00B32DD5">
        <w:rPr>
          <w:bCs/>
        </w:rPr>
        <w:t xml:space="preserve">Послуги за підключення та користування мережею </w:t>
      </w:r>
      <w:proofErr w:type="spellStart"/>
      <w:r w:rsidR="00D04ACC" w:rsidRPr="00B32DD5">
        <w:rPr>
          <w:bCs/>
        </w:rPr>
        <w:t>інтернет</w:t>
      </w:r>
      <w:proofErr w:type="spellEnd"/>
      <w:r w:rsidR="00D04ACC" w:rsidRPr="00B32DD5">
        <w:rPr>
          <w:bCs/>
        </w:rPr>
        <w:t>»</w:t>
      </w:r>
      <w:r w:rsidR="00D04ACC" w:rsidRPr="00D04ACC">
        <w:rPr>
          <w:bCs/>
          <w:lang w:val="ru-RU"/>
        </w:rPr>
        <w:t xml:space="preserve"> </w:t>
      </w:r>
      <w:r w:rsidR="00D04ACC" w:rsidRPr="00B426B2">
        <w:rPr>
          <w:rStyle w:val="a4"/>
          <w:bCs/>
        </w:rPr>
        <w:t xml:space="preserve"> </w:t>
      </w:r>
      <w:r w:rsidRPr="00B426B2">
        <w:rPr>
          <w:rStyle w:val="a4"/>
          <w:bCs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0651DE4" w14:textId="77777777" w:rsidR="00786B0C" w:rsidRPr="00B426B2" w:rsidRDefault="00786B0C" w:rsidP="000437D2">
      <w:pPr>
        <w:spacing w:after="0" w:line="240" w:lineRule="auto"/>
        <w:jc w:val="center"/>
        <w:rPr>
          <w:rStyle w:val="a4"/>
          <w:rFonts w:ascii="Times New Roman" w:hAnsi="Times New Roman" w:cs="Times New Roman"/>
          <w:bCs/>
          <w:sz w:val="24"/>
          <w:szCs w:val="24"/>
        </w:rPr>
      </w:pPr>
    </w:p>
    <w:p w14:paraId="153AC5DE" w14:textId="0062D048" w:rsidR="00786B0C" w:rsidRPr="007F3D00" w:rsidRDefault="00786B0C" w:rsidP="000437D2">
      <w:pPr>
        <w:tabs>
          <w:tab w:val="left" w:pos="0"/>
          <w:tab w:val="left" w:pos="284"/>
          <w:tab w:val="left" w:pos="360"/>
          <w:tab w:val="left" w:pos="851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D00">
        <w:rPr>
          <w:rFonts w:ascii="Times New Roman" w:hAnsi="Times New Roman" w:cs="Times New Roman"/>
          <w:b/>
          <w:sz w:val="24"/>
          <w:szCs w:val="24"/>
          <w:u w:val="single"/>
        </w:rPr>
        <w:t>Найменування</w:t>
      </w:r>
      <w:r w:rsidRPr="007F3D0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85C77" w:rsidRPr="00985C77">
        <w:rPr>
          <w:rFonts w:ascii="Times New Roman" w:hAnsi="Times New Roman" w:cs="Times New Roman"/>
          <w:sz w:val="24"/>
          <w:szCs w:val="24"/>
        </w:rPr>
        <w:t>Чернівецька</w:t>
      </w:r>
      <w:r w:rsidRPr="007F3D00">
        <w:rPr>
          <w:rFonts w:ascii="Times New Roman" w:hAnsi="Times New Roman" w:cs="Times New Roman"/>
          <w:sz w:val="24"/>
          <w:szCs w:val="24"/>
        </w:rPr>
        <w:t xml:space="preserve"> митниця</w:t>
      </w:r>
    </w:p>
    <w:p w14:paraId="0AC58ADA" w14:textId="3FC17DF3" w:rsidR="00786B0C" w:rsidRPr="008D7F96" w:rsidRDefault="00786B0C" w:rsidP="000437D2">
      <w:pPr>
        <w:tabs>
          <w:tab w:val="left" w:pos="0"/>
          <w:tab w:val="left" w:pos="284"/>
          <w:tab w:val="left" w:pos="360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D00">
        <w:rPr>
          <w:rFonts w:ascii="Times New Roman" w:hAnsi="Times New Roman" w:cs="Times New Roman"/>
          <w:b/>
          <w:bCs/>
          <w:sz w:val="24"/>
          <w:szCs w:val="24"/>
          <w:u w:val="single"/>
        </w:rPr>
        <w:t>Код за ЄДРПОУ</w:t>
      </w:r>
      <w:r w:rsidRPr="008D7F9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D7F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F96" w:rsidRPr="008D7F96">
        <w:rPr>
          <w:rFonts w:ascii="Times New Roman" w:hAnsi="Times New Roman" w:cs="Times New Roman"/>
          <w:sz w:val="24"/>
          <w:szCs w:val="24"/>
        </w:rPr>
        <w:t>43971359</w:t>
      </w:r>
    </w:p>
    <w:p w14:paraId="576C7F52" w14:textId="115D4037" w:rsidR="00786B0C" w:rsidRPr="007F3D00" w:rsidRDefault="00786B0C" w:rsidP="000437D2">
      <w:pPr>
        <w:keepLines/>
        <w:widowControl w:val="0"/>
        <w:tabs>
          <w:tab w:val="left" w:pos="0"/>
          <w:tab w:val="left" w:pos="1843"/>
        </w:tabs>
        <w:suppressAutoHyphens/>
        <w:autoSpaceDN w:val="0"/>
        <w:spacing w:after="0" w:line="240" w:lineRule="auto"/>
        <w:rPr>
          <w:rFonts w:ascii="Times New Roman" w:eastAsia="Tahoma" w:hAnsi="Times New Roman" w:cs="Times New Roman"/>
          <w:b/>
          <w:color w:val="00000A"/>
          <w:kern w:val="3"/>
          <w:sz w:val="24"/>
          <w:szCs w:val="24"/>
          <w:lang w:eastAsia="zh-CN" w:bidi="hi-IN"/>
        </w:rPr>
      </w:pPr>
      <w:r w:rsidRPr="007F3D00">
        <w:rPr>
          <w:rFonts w:ascii="Times New Roman" w:hAnsi="Times New Roman" w:cs="Times New Roman"/>
          <w:b/>
          <w:bCs/>
          <w:sz w:val="24"/>
          <w:szCs w:val="24"/>
          <w:u w:val="single"/>
        </w:rPr>
        <w:t>Місцезнаходження</w:t>
      </w:r>
      <w:r w:rsidRPr="007F3D0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E5C3C" w:rsidRPr="008D7F96">
        <w:rPr>
          <w:rFonts w:ascii="Times New Roman" w:hAnsi="Times New Roman" w:cs="Times New Roman"/>
          <w:bCs/>
          <w:sz w:val="24"/>
          <w:szCs w:val="24"/>
        </w:rPr>
        <w:t>5800</w:t>
      </w:r>
      <w:r w:rsidR="008D7F96" w:rsidRPr="008D7F96">
        <w:rPr>
          <w:rFonts w:ascii="Times New Roman" w:hAnsi="Times New Roman" w:cs="Times New Roman"/>
          <w:bCs/>
          <w:sz w:val="24"/>
          <w:szCs w:val="24"/>
        </w:rPr>
        <w:t>0</w:t>
      </w:r>
      <w:r w:rsidRPr="007F3D00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 xml:space="preserve">, м. </w:t>
      </w:r>
      <w:r w:rsidR="008D7F96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Чернівці, вул.. Руська 248 М</w:t>
      </w:r>
    </w:p>
    <w:p w14:paraId="785D5A7B" w14:textId="109BB4D0" w:rsidR="00786B0C" w:rsidRPr="007F3D00" w:rsidRDefault="00786B0C" w:rsidP="000437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3D0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Категорія:</w:t>
      </w:r>
      <w:r w:rsidRPr="007F3D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F3D00">
        <w:rPr>
          <w:rFonts w:ascii="Times New Roman" w:hAnsi="Times New Roman" w:cs="Times New Roman"/>
          <w:color w:val="000000"/>
          <w:sz w:val="24"/>
          <w:szCs w:val="24"/>
        </w:rPr>
        <w:t>орган державної влади</w:t>
      </w:r>
    </w:p>
    <w:p w14:paraId="554B3D9A" w14:textId="77777777" w:rsidR="00FA4BBA" w:rsidRPr="007F3D00" w:rsidRDefault="00FA4BBA" w:rsidP="000437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991F3E" w14:textId="6092E034" w:rsidR="007864C0" w:rsidRPr="00B32DD5" w:rsidRDefault="002B72AC" w:rsidP="007864C0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  <w:r w:rsidRPr="007F3D00">
        <w:rPr>
          <w:b/>
          <w:bCs/>
          <w:iCs/>
          <w:color w:val="000000"/>
          <w:u w:val="single"/>
        </w:rPr>
        <w:t xml:space="preserve">Назва предмета закупівлі </w:t>
      </w:r>
      <w:r w:rsidRPr="007F3D00">
        <w:rPr>
          <w:b/>
          <w:color w:val="000000"/>
          <w:u w:val="single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7F3D00">
        <w:t xml:space="preserve"> </w:t>
      </w:r>
      <w:r w:rsidR="007864C0" w:rsidRPr="00B32DD5">
        <w:rPr>
          <w:color w:val="000000"/>
        </w:rPr>
        <w:t>ДК 021:2015 72410000-7 Послуги провайдерів</w:t>
      </w:r>
      <w:r w:rsidR="007864C0" w:rsidRPr="00B32DD5">
        <w:rPr>
          <w:color w:val="000000"/>
          <w:lang w:val="ru-RU"/>
        </w:rPr>
        <w:t xml:space="preserve"> </w:t>
      </w:r>
      <w:r w:rsidR="007864C0" w:rsidRPr="00B32DD5">
        <w:rPr>
          <w:color w:val="000000"/>
        </w:rPr>
        <w:t>«</w:t>
      </w:r>
      <w:r w:rsidR="007864C0" w:rsidRPr="00B32DD5">
        <w:rPr>
          <w:bCs/>
        </w:rPr>
        <w:t xml:space="preserve">Послуги за підключення та користування мережею </w:t>
      </w:r>
      <w:proofErr w:type="spellStart"/>
      <w:r w:rsidR="007864C0" w:rsidRPr="00B32DD5">
        <w:rPr>
          <w:bCs/>
        </w:rPr>
        <w:t>інтернет</w:t>
      </w:r>
      <w:proofErr w:type="spellEnd"/>
      <w:r w:rsidR="007864C0" w:rsidRPr="00B32DD5">
        <w:rPr>
          <w:bCs/>
        </w:rPr>
        <w:t>»</w:t>
      </w:r>
    </w:p>
    <w:p w14:paraId="42871908" w14:textId="78B03777" w:rsidR="00FA4BBA" w:rsidRDefault="00FA4BBA" w:rsidP="00043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4CCA97" w14:textId="77777777" w:rsidR="007864C0" w:rsidRDefault="007864C0" w:rsidP="00043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04CE28" w14:textId="77777777" w:rsidR="007864C0" w:rsidRPr="007F3D00" w:rsidRDefault="007864C0" w:rsidP="000437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29E717" w14:textId="0D4884DE" w:rsidR="002B72AC" w:rsidRPr="008D0EF3" w:rsidRDefault="002B72AC" w:rsidP="000437D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F3D00">
        <w:rPr>
          <w:rFonts w:ascii="Times New Roman" w:hAnsi="Times New Roman" w:cs="Times New Roman"/>
          <w:b/>
          <w:sz w:val="24"/>
          <w:szCs w:val="24"/>
        </w:rPr>
        <w:t>Вид та ідентифікатор процедури закупівлі</w:t>
      </w:r>
      <w:r w:rsidRPr="007F3D0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F3D00">
        <w:rPr>
          <w:rFonts w:ascii="Times New Roman" w:hAnsi="Times New Roman" w:cs="Times New Roman"/>
          <w:sz w:val="24"/>
          <w:szCs w:val="24"/>
        </w:rPr>
        <w:t xml:space="preserve"> </w:t>
      </w:r>
      <w:r w:rsidR="008D7F96">
        <w:rPr>
          <w:rFonts w:ascii="Times New Roman" w:hAnsi="Times New Roman" w:cs="Times New Roman"/>
          <w:sz w:val="24"/>
          <w:szCs w:val="24"/>
        </w:rPr>
        <w:t xml:space="preserve">відкриті торги відповідно до Закону України «Про публічні закупівлі» з урахуванням </w:t>
      </w:r>
      <w:r w:rsidR="007F3D00" w:rsidRPr="007F3D00">
        <w:rPr>
          <w:rFonts w:ascii="Times New Roman" w:hAnsi="Times New Roman" w:cs="Times New Roman"/>
          <w:sz w:val="24"/>
          <w:szCs w:val="24"/>
        </w:rPr>
        <w:t>постанови Кабінету Міністрів України від 12.10.2022 № 1178 “Про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змінами)</w:t>
      </w:r>
      <w:r w:rsidR="0053501A" w:rsidRPr="007F3D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501A" w:rsidRPr="007F3D00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53501A" w:rsidRPr="007F3D00">
        <w:rPr>
          <w:rFonts w:ascii="Times New Roman" w:hAnsi="Times New Roman" w:cs="Times New Roman"/>
          <w:sz w:val="24"/>
          <w:szCs w:val="24"/>
        </w:rPr>
        <w:t>.</w:t>
      </w:r>
      <w:r w:rsidR="00A37F45" w:rsidRPr="007F3D0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gtFrame="_blank" w:history="1">
        <w:r w:rsidR="008D0EF3" w:rsidRPr="008D0EF3">
          <w:rPr>
            <w:rStyle w:val="ac"/>
            <w:rFonts w:ascii="Calibri" w:hAnsi="Calibri" w:cs="Calibri"/>
            <w:color w:val="000000" w:themeColor="text1"/>
            <w:sz w:val="24"/>
            <w:szCs w:val="24"/>
            <w:shd w:val="clear" w:color="auto" w:fill="FFFFFF"/>
          </w:rPr>
          <w:t>UA-2024-02-02-009803-a</w:t>
        </w:r>
      </w:hyperlink>
    </w:p>
    <w:p w14:paraId="53D82AD0" w14:textId="77777777" w:rsidR="00FA4BBA" w:rsidRPr="007F3D00" w:rsidRDefault="00FA4BBA" w:rsidP="00043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CDB7D" w14:textId="1F352BD5" w:rsidR="007471B4" w:rsidRPr="008D7F96" w:rsidRDefault="002B72AC" w:rsidP="00043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D00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7F3D0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F3D00">
        <w:rPr>
          <w:rFonts w:ascii="Times New Roman" w:hAnsi="Times New Roman" w:cs="Times New Roman"/>
          <w:sz w:val="24"/>
          <w:szCs w:val="24"/>
        </w:rPr>
        <w:t xml:space="preserve"> </w:t>
      </w:r>
      <w:r w:rsidR="008D0EF3">
        <w:rPr>
          <w:rFonts w:ascii="Times New Roman" w:hAnsi="Times New Roman" w:cs="Times New Roman"/>
          <w:sz w:val="24"/>
          <w:szCs w:val="24"/>
        </w:rPr>
        <w:t>46000</w:t>
      </w:r>
      <w:r w:rsidR="00786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4C0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="008D7F96" w:rsidRPr="008D7F96">
        <w:rPr>
          <w:rFonts w:ascii="Times New Roman" w:hAnsi="Times New Roman" w:cs="Times New Roman"/>
          <w:sz w:val="24"/>
          <w:szCs w:val="24"/>
        </w:rPr>
        <w:t xml:space="preserve"> UAH</w:t>
      </w:r>
      <w:r w:rsidR="007471B4" w:rsidRPr="008D7F96">
        <w:rPr>
          <w:rFonts w:ascii="Times New Roman" w:hAnsi="Times New Roman" w:cs="Times New Roman"/>
          <w:sz w:val="24"/>
          <w:szCs w:val="24"/>
        </w:rPr>
        <w:t xml:space="preserve"> з ПДВ</w:t>
      </w:r>
      <w:r w:rsidR="007471B4" w:rsidRPr="008D7F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5C3656" w14:textId="175FD08C" w:rsidR="007471B4" w:rsidRPr="007F3D00" w:rsidRDefault="007471B4" w:rsidP="000437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3D00">
        <w:rPr>
          <w:rFonts w:ascii="Times New Roman" w:hAnsi="Times New Roman" w:cs="Times New Roman"/>
          <w:sz w:val="24"/>
          <w:szCs w:val="24"/>
        </w:rPr>
        <w:t xml:space="preserve">Відповідно до кошторису </w:t>
      </w:r>
      <w:r w:rsidR="008D7F96">
        <w:rPr>
          <w:rFonts w:ascii="Times New Roman" w:hAnsi="Times New Roman" w:cs="Times New Roman"/>
          <w:sz w:val="24"/>
          <w:szCs w:val="24"/>
        </w:rPr>
        <w:t xml:space="preserve">Чернівецької </w:t>
      </w:r>
      <w:r w:rsidRPr="007F3D00">
        <w:rPr>
          <w:rFonts w:ascii="Times New Roman" w:hAnsi="Times New Roman" w:cs="Times New Roman"/>
          <w:sz w:val="24"/>
          <w:szCs w:val="24"/>
        </w:rPr>
        <w:t xml:space="preserve"> митниці  на 202</w:t>
      </w:r>
      <w:r w:rsidR="008D0EF3">
        <w:rPr>
          <w:rFonts w:ascii="Times New Roman" w:hAnsi="Times New Roman" w:cs="Times New Roman"/>
          <w:sz w:val="24"/>
          <w:szCs w:val="24"/>
        </w:rPr>
        <w:t>4</w:t>
      </w:r>
      <w:r w:rsidRPr="007F3D00">
        <w:rPr>
          <w:rFonts w:ascii="Times New Roman" w:hAnsi="Times New Roman" w:cs="Times New Roman"/>
          <w:sz w:val="24"/>
          <w:szCs w:val="24"/>
        </w:rPr>
        <w:t xml:space="preserve"> рік існує потреба у здійсненні</w:t>
      </w:r>
      <w:r w:rsidRPr="007F3D00">
        <w:rPr>
          <w:rFonts w:ascii="Times New Roman" w:hAnsi="Times New Roman" w:cs="Times New Roman"/>
          <w:b/>
          <w:i/>
          <w:sz w:val="24"/>
          <w:szCs w:val="24"/>
        </w:rPr>
        <w:t xml:space="preserve"> Закупівлі</w:t>
      </w:r>
      <w:r w:rsidRPr="007F3D00">
        <w:rPr>
          <w:rFonts w:ascii="Times New Roman" w:hAnsi="Times New Roman" w:cs="Times New Roman"/>
          <w:sz w:val="24"/>
          <w:szCs w:val="24"/>
        </w:rPr>
        <w:t xml:space="preserve"> на суму</w:t>
      </w:r>
      <w:r w:rsidRPr="007F3D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EF3">
        <w:rPr>
          <w:rFonts w:ascii="Times New Roman" w:hAnsi="Times New Roman" w:cs="Times New Roman"/>
          <w:b/>
          <w:sz w:val="24"/>
          <w:szCs w:val="24"/>
        </w:rPr>
        <w:t>46000</w:t>
      </w:r>
      <w:r w:rsidR="008D7F96">
        <w:rPr>
          <w:rFonts w:ascii="Times New Roman" w:hAnsi="Times New Roman" w:cs="Times New Roman"/>
          <w:b/>
          <w:sz w:val="24"/>
          <w:szCs w:val="24"/>
        </w:rPr>
        <w:t xml:space="preserve"> грн.</w:t>
      </w:r>
      <w:r w:rsidRPr="007F3D00">
        <w:rPr>
          <w:rFonts w:ascii="Times New Roman" w:hAnsi="Times New Roman" w:cs="Times New Roman"/>
          <w:sz w:val="24"/>
          <w:szCs w:val="24"/>
        </w:rPr>
        <w:t xml:space="preserve"> </w:t>
      </w:r>
      <w:r w:rsidRPr="007F3D00">
        <w:rPr>
          <w:rFonts w:ascii="Times New Roman" w:hAnsi="Times New Roman" w:cs="Times New Roman"/>
          <w:b/>
          <w:sz w:val="24"/>
          <w:szCs w:val="24"/>
        </w:rPr>
        <w:t xml:space="preserve">з ПДВ </w:t>
      </w:r>
      <w:r w:rsidR="007864C0">
        <w:rPr>
          <w:rFonts w:ascii="Times New Roman" w:hAnsi="Times New Roman" w:cs="Times New Roman"/>
          <w:bCs/>
          <w:sz w:val="24"/>
          <w:szCs w:val="24"/>
        </w:rPr>
        <w:t xml:space="preserve">послуг по підключенню </w:t>
      </w:r>
      <w:proofErr w:type="spellStart"/>
      <w:r w:rsidR="007864C0">
        <w:rPr>
          <w:rFonts w:ascii="Times New Roman" w:hAnsi="Times New Roman" w:cs="Times New Roman"/>
          <w:bCs/>
          <w:sz w:val="24"/>
          <w:szCs w:val="24"/>
        </w:rPr>
        <w:t>інтрернета</w:t>
      </w:r>
      <w:proofErr w:type="spellEnd"/>
      <w:r w:rsidRPr="007F3D0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E9336F8" w14:textId="4FF65B97" w:rsidR="002B72AC" w:rsidRPr="007F3D00" w:rsidRDefault="007471B4" w:rsidP="000437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D00">
        <w:rPr>
          <w:rFonts w:ascii="Times New Roman" w:hAnsi="Times New Roman" w:cs="Times New Roman"/>
          <w:bCs/>
          <w:sz w:val="24"/>
          <w:szCs w:val="24"/>
        </w:rPr>
        <w:t xml:space="preserve">Розрахунок очікуваною вартості сформований на підставі аналізу обсягів, які були отримані у минулих роках. </w:t>
      </w:r>
    </w:p>
    <w:p w14:paraId="26EF3E69" w14:textId="77777777" w:rsidR="00FA4BBA" w:rsidRPr="007F3D00" w:rsidRDefault="00FA4BBA" w:rsidP="000437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E00C27" w14:textId="6562DBB2" w:rsidR="008D7F96" w:rsidRDefault="002B72AC" w:rsidP="007864C0">
      <w:pPr>
        <w:tabs>
          <w:tab w:val="left" w:pos="5327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F3D00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14:paraId="4DCCD1CB" w14:textId="77777777" w:rsidR="008D0EF3" w:rsidRPr="00E73AF0" w:rsidRDefault="008D0EF3" w:rsidP="008D0EF3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73AF0">
        <w:rPr>
          <w:rFonts w:ascii="Times New Roman" w:hAnsi="Times New Roman"/>
          <w:b/>
          <w:bCs/>
        </w:rPr>
        <w:t xml:space="preserve">ІНФОРМАЦІЯ ПРО НЕОБХІДНІ ТЕХНІЧНІ, </w:t>
      </w:r>
    </w:p>
    <w:p w14:paraId="459924E0" w14:textId="77777777" w:rsidR="008D0EF3" w:rsidRPr="00E73AF0" w:rsidRDefault="008D0EF3" w:rsidP="008D0EF3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73AF0">
        <w:rPr>
          <w:rFonts w:ascii="Times New Roman" w:hAnsi="Times New Roman"/>
          <w:b/>
          <w:bCs/>
        </w:rPr>
        <w:t>ЯКІСНІ ТА К</w:t>
      </w:r>
      <w:r>
        <w:rPr>
          <w:rFonts w:ascii="Times New Roman" w:hAnsi="Times New Roman"/>
          <w:b/>
          <w:bCs/>
        </w:rPr>
        <w:t>ІЛЬКІСНІ ХАРАКТЕРИСТИКИ ПРЕДМЕТУ</w:t>
      </w:r>
      <w:r w:rsidRPr="00E73AF0">
        <w:rPr>
          <w:rFonts w:ascii="Times New Roman" w:hAnsi="Times New Roman"/>
          <w:b/>
          <w:bCs/>
        </w:rPr>
        <w:t xml:space="preserve"> ЗАКУПІВЛІ</w:t>
      </w:r>
    </w:p>
    <w:p w14:paraId="1F286DD5" w14:textId="77777777" w:rsidR="008D0EF3" w:rsidRPr="00E73AF0" w:rsidRDefault="008D0EF3" w:rsidP="008D0EF3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73AF0">
        <w:rPr>
          <w:rFonts w:ascii="Times New Roman" w:hAnsi="Times New Roman"/>
          <w:b/>
          <w:bCs/>
        </w:rPr>
        <w:t>(ТЕ</w:t>
      </w:r>
      <w:r>
        <w:rPr>
          <w:rFonts w:ascii="Times New Roman" w:hAnsi="Times New Roman"/>
          <w:b/>
          <w:bCs/>
        </w:rPr>
        <w:t>Х</w:t>
      </w:r>
      <w:r w:rsidRPr="00E73AF0">
        <w:rPr>
          <w:rFonts w:ascii="Times New Roman" w:hAnsi="Times New Roman"/>
          <w:b/>
          <w:bCs/>
        </w:rPr>
        <w:t>НІЧН</w:t>
      </w:r>
      <w:r>
        <w:rPr>
          <w:rFonts w:ascii="Times New Roman" w:hAnsi="Times New Roman"/>
          <w:b/>
          <w:bCs/>
        </w:rPr>
        <w:t>І ВИМОГИ</w:t>
      </w:r>
      <w:r w:rsidRPr="00E73AF0">
        <w:rPr>
          <w:rFonts w:ascii="Times New Roman" w:hAnsi="Times New Roman"/>
          <w:b/>
          <w:bCs/>
        </w:rPr>
        <w:t>)</w:t>
      </w:r>
    </w:p>
    <w:p w14:paraId="6D0A50A7" w14:textId="77777777" w:rsidR="008D0EF3" w:rsidRPr="005C18AA" w:rsidRDefault="008D0EF3" w:rsidP="008D0EF3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3FC5136D" w14:textId="77777777" w:rsidR="008D0EF3" w:rsidRPr="00E73AF0" w:rsidRDefault="008D0EF3" w:rsidP="008D0EF3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E73AF0">
        <w:rPr>
          <w:rFonts w:ascii="Times New Roman" w:hAnsi="Times New Roman"/>
          <w:b/>
          <w:bCs/>
        </w:rPr>
        <w:t xml:space="preserve">за предметом закупівлі: </w:t>
      </w:r>
      <w:r w:rsidRPr="00D74A02">
        <w:rPr>
          <w:rFonts w:ascii="Times New Roman" w:hAnsi="Times New Roman"/>
          <w:b/>
          <w:bCs/>
          <w:lang w:val="ru-RU"/>
        </w:rPr>
        <w:t xml:space="preserve"> </w:t>
      </w:r>
      <w:r w:rsidRPr="00E73AF0">
        <w:rPr>
          <w:rFonts w:ascii="Times New Roman" w:hAnsi="Times New Roman"/>
          <w:b/>
          <w:bCs/>
        </w:rPr>
        <w:t xml:space="preserve">код ДК 021:2015 – </w:t>
      </w:r>
      <w:r w:rsidRPr="00E73AF0">
        <w:rPr>
          <w:rFonts w:ascii="Times New Roman" w:hAnsi="Times New Roman"/>
          <w:b/>
        </w:rPr>
        <w:t>72410000-7 – Послуги провайдерів</w:t>
      </w:r>
    </w:p>
    <w:p w14:paraId="068700B6" w14:textId="77777777" w:rsidR="008D0EF3" w:rsidRDefault="008D0EF3" w:rsidP="008D0EF3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</w:rPr>
      </w:pPr>
      <w:r w:rsidRPr="00E73AF0">
        <w:rPr>
          <w:rFonts w:ascii="Times New Roman" w:hAnsi="Times New Roman"/>
          <w:b/>
        </w:rPr>
        <w:t xml:space="preserve">«Послуги </w:t>
      </w:r>
      <w:r>
        <w:rPr>
          <w:rFonts w:ascii="Times New Roman" w:hAnsi="Times New Roman"/>
          <w:b/>
        </w:rPr>
        <w:t>за підключення та користування мережею</w:t>
      </w:r>
      <w:r w:rsidRPr="00E73AF0">
        <w:rPr>
          <w:rFonts w:ascii="Times New Roman" w:hAnsi="Times New Roman"/>
          <w:b/>
        </w:rPr>
        <w:t xml:space="preserve"> Інтернет</w:t>
      </w:r>
      <w:r w:rsidRPr="00E73AF0">
        <w:rPr>
          <w:rFonts w:ascii="Times New Roman" w:hAnsi="Times New Roman"/>
          <w:b/>
          <w:color w:val="000000"/>
        </w:rPr>
        <w:t>»</w:t>
      </w:r>
    </w:p>
    <w:p w14:paraId="0432FDDE" w14:textId="77777777" w:rsidR="008D0EF3" w:rsidRPr="00442660" w:rsidRDefault="008D0EF3" w:rsidP="008D0EF3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14:paraId="3341E685" w14:textId="77777777" w:rsidR="008D0EF3" w:rsidRDefault="008D0EF3" w:rsidP="008D0EF3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</w:rPr>
      </w:pPr>
    </w:p>
    <w:p w14:paraId="023550FD" w14:textId="77777777" w:rsidR="008D0EF3" w:rsidRPr="00E73AF0" w:rsidRDefault="008D0EF3" w:rsidP="008D0EF3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</w:rPr>
        <w:t xml:space="preserve">Лот </w:t>
      </w:r>
      <w:r w:rsidRPr="00D74A02">
        <w:rPr>
          <w:rFonts w:ascii="Times New Roman" w:hAnsi="Times New Roman"/>
          <w:b/>
          <w:color w:val="000000"/>
          <w:lang w:val="ru-RU"/>
        </w:rPr>
        <w:t>1</w:t>
      </w:r>
      <w:r>
        <w:rPr>
          <w:rFonts w:ascii="Times New Roman" w:hAnsi="Times New Roman"/>
          <w:b/>
          <w:color w:val="000000"/>
        </w:rPr>
        <w:t xml:space="preserve">   -   250 грн. з ПДВ</w:t>
      </w:r>
    </w:p>
    <w:p w14:paraId="5270B720" w14:textId="77777777" w:rsidR="008D0EF3" w:rsidRPr="005C18AA" w:rsidRDefault="008D0EF3" w:rsidP="008D0EF3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492E2FD4" w14:textId="77777777" w:rsidR="008D0EF3" w:rsidRPr="00E73AF0" w:rsidRDefault="008D0EF3" w:rsidP="008D0EF3">
      <w:pPr>
        <w:widowControl w:val="0"/>
        <w:tabs>
          <w:tab w:val="left" w:pos="9923"/>
        </w:tabs>
        <w:spacing w:after="0" w:line="240" w:lineRule="auto"/>
        <w:jc w:val="center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b/>
          <w:kern w:val="2"/>
        </w:rPr>
        <w:t xml:space="preserve">1. Загальні Технічні характеристики та </w:t>
      </w:r>
      <w:r w:rsidRPr="00E73AF0">
        <w:rPr>
          <w:rFonts w:ascii="Times New Roman" w:hAnsi="Times New Roman"/>
          <w:b/>
          <w:bCs/>
          <w:kern w:val="2"/>
        </w:rPr>
        <w:t>вимоги до послуг</w:t>
      </w:r>
    </w:p>
    <w:p w14:paraId="0BEDA366" w14:textId="77777777" w:rsidR="008D0EF3" w:rsidRPr="00E73AF0" w:rsidRDefault="008D0EF3" w:rsidP="008D0EF3">
      <w:pPr>
        <w:widowControl w:val="0"/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1.1.</w:t>
      </w:r>
      <w:r w:rsidRPr="00E73AF0">
        <w:rPr>
          <w:rFonts w:ascii="Times New Roman" w:eastAsia="Arial Unicode MS" w:hAnsi="Times New Roman"/>
          <w:kern w:val="2"/>
        </w:rPr>
        <w:t xml:space="preserve"> Телекомунікаційні послуги для надання доступу до всесвітньої мережі Інтернет (далі – Послуги) надаються відпов</w:t>
      </w:r>
      <w:r>
        <w:rPr>
          <w:rFonts w:ascii="Times New Roman" w:eastAsia="Arial Unicode MS" w:hAnsi="Times New Roman"/>
          <w:kern w:val="2"/>
        </w:rPr>
        <w:t xml:space="preserve">ідно до Закону України «Про електронні </w:t>
      </w:r>
      <w:r w:rsidRPr="00E73AF0">
        <w:rPr>
          <w:rFonts w:ascii="Times New Roman" w:eastAsia="Arial Unicode MS" w:hAnsi="Times New Roman"/>
          <w:kern w:val="2"/>
        </w:rPr>
        <w:t>комунікації», Правил надання та отримання телекомунікаційних послуг, затверджених постановою Кабінету Міністрів України від 11.04.2012 № 295,</w:t>
      </w:r>
      <w:r w:rsidRPr="00E73AF0">
        <w:rPr>
          <w:rFonts w:ascii="Times New Roman" w:hAnsi="Times New Roman"/>
        </w:rPr>
        <w:t xml:space="preserve"> </w:t>
      </w:r>
      <w:hyperlink r:id="rId7" w:history="1">
        <w:r w:rsidRPr="00E73AF0">
          <w:rPr>
            <w:rStyle w:val="ac"/>
            <w:rFonts w:ascii="Times New Roman" w:hAnsi="Times New Roman"/>
          </w:rPr>
          <w:t xml:space="preserve">рішення РНБО від 10 липня 2017 року «Про стан виконання рішення Ради національної безпеки і оборони України від 29 грудня 2016 року «Про </w:t>
        </w:r>
        <w:proofErr w:type="spellStart"/>
        <w:r w:rsidRPr="00E73AF0">
          <w:rPr>
            <w:rStyle w:val="ac"/>
            <w:rFonts w:ascii="Times New Roman" w:hAnsi="Times New Roman"/>
          </w:rPr>
          <w:t>загрози </w:t>
        </w:r>
        <w:r w:rsidRPr="00E73AF0">
          <w:rPr>
            <w:rStyle w:val="spelle"/>
            <w:rFonts w:ascii="Times New Roman" w:hAnsi="Times New Roman"/>
            <w:shd w:val="clear" w:color="auto" w:fill="FFFFFF"/>
          </w:rPr>
          <w:t>кібербезпеці</w:t>
        </w:r>
        <w:proofErr w:type="spellEnd"/>
        <w:r w:rsidRPr="00E73AF0">
          <w:rPr>
            <w:rStyle w:val="ac"/>
            <w:rFonts w:ascii="Times New Roman" w:hAnsi="Times New Roman"/>
          </w:rPr>
          <w:t> держави та невідкладні заходи з їх нейтралізації», веденого в дію Указом Президента України від 13 лютого 2017 року № 32», веденого в дію Указом Президента України від 30 серпня 2017 року № 254/2017</w:t>
        </w:r>
      </w:hyperlink>
      <w:r w:rsidRPr="00E73AF0">
        <w:rPr>
          <w:rFonts w:ascii="Times New Roman" w:eastAsia="Arial Unicode MS" w:hAnsi="Times New Roman"/>
          <w:kern w:val="2"/>
        </w:rPr>
        <w:t xml:space="preserve"> та інших нормативно-правових актів України у сфері </w:t>
      </w:r>
      <w:proofErr w:type="spellStart"/>
      <w:r w:rsidRPr="00E73AF0">
        <w:rPr>
          <w:rFonts w:ascii="Times New Roman" w:eastAsia="Arial Unicode MS" w:hAnsi="Times New Roman"/>
          <w:kern w:val="2"/>
        </w:rPr>
        <w:t>телекомунікацій</w:t>
      </w:r>
      <w:proofErr w:type="spellEnd"/>
      <w:r w:rsidRPr="00E73AF0">
        <w:rPr>
          <w:rFonts w:ascii="Times New Roman" w:eastAsia="Arial Unicode MS" w:hAnsi="Times New Roman"/>
          <w:kern w:val="2"/>
        </w:rPr>
        <w:t xml:space="preserve"> та забезпечують цілодобове надання у користування та обслуговування каналів передачі даних на всіх вузлах мережі.</w:t>
      </w:r>
    </w:p>
    <w:p w14:paraId="36A22931" w14:textId="77777777" w:rsidR="008D0EF3" w:rsidRPr="00E73AF0" w:rsidRDefault="008D0EF3" w:rsidP="008D0EF3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eastAsia="Arial Unicode MS" w:hAnsi="Times New Roman"/>
          <w:kern w:val="2"/>
        </w:rPr>
        <w:t>Під організацією підключення Інтернету слід розуміти наступні дії:</w:t>
      </w:r>
    </w:p>
    <w:p w14:paraId="06130BEE" w14:textId="77777777" w:rsidR="008D0EF3" w:rsidRPr="00E73AF0" w:rsidRDefault="008D0EF3" w:rsidP="008D0EF3">
      <w:pPr>
        <w:widowControl w:val="0"/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eastAsia="Arial Unicode MS" w:hAnsi="Times New Roman"/>
          <w:kern w:val="2"/>
        </w:rPr>
        <w:t>1.1.1.</w:t>
      </w:r>
      <w:r>
        <w:rPr>
          <w:rFonts w:ascii="Times New Roman" w:eastAsia="Arial Unicode MS" w:hAnsi="Times New Roman"/>
          <w:kern w:val="2"/>
        </w:rPr>
        <w:t xml:space="preserve"> </w:t>
      </w:r>
      <w:r w:rsidRPr="00E73AF0">
        <w:rPr>
          <w:rFonts w:ascii="Times New Roman" w:eastAsia="Arial Unicode MS" w:hAnsi="Times New Roman"/>
          <w:kern w:val="2"/>
        </w:rPr>
        <w:t>Надання Учасником в користування Замовнику побудованих Учасником або існуючих у Учасника каналів;</w:t>
      </w:r>
    </w:p>
    <w:p w14:paraId="23BD55BF" w14:textId="77777777" w:rsidR="008D0EF3" w:rsidRDefault="008D0EF3" w:rsidP="008D0EF3">
      <w:pPr>
        <w:widowControl w:val="0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Arial Unicode MS" w:hAnsi="Times New Roman"/>
          <w:kern w:val="2"/>
        </w:rPr>
      </w:pPr>
      <w:r>
        <w:rPr>
          <w:rFonts w:ascii="Times New Roman" w:eastAsia="Arial Unicode MS" w:hAnsi="Times New Roman"/>
          <w:kern w:val="2"/>
        </w:rPr>
        <w:t>1.1.2. Учасник повинен забезпечити підключення до мережі Інтернет на вказаній швидкості об’єктів Замовника не пізніше однієї доби з моменту підписання Договору;</w:t>
      </w:r>
    </w:p>
    <w:p w14:paraId="318F4147" w14:textId="77777777" w:rsidR="008D0EF3" w:rsidRPr="00E73AF0" w:rsidRDefault="008D0EF3" w:rsidP="008D0EF3">
      <w:pPr>
        <w:widowControl w:val="0"/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>
        <w:rPr>
          <w:rFonts w:ascii="Times New Roman" w:eastAsia="Arial Unicode MS" w:hAnsi="Times New Roman"/>
          <w:kern w:val="2"/>
        </w:rPr>
        <w:t>1.1.3. Усі витрати для надання послуги (у т. ч. прокладення каналу зв</w:t>
      </w:r>
      <w:r w:rsidRPr="00E73AF0">
        <w:rPr>
          <w:rFonts w:ascii="Times New Roman" w:eastAsia="Arial Unicode MS" w:hAnsi="Times New Roman"/>
          <w:kern w:val="2"/>
        </w:rPr>
        <w:t>’</w:t>
      </w:r>
      <w:r>
        <w:rPr>
          <w:rFonts w:ascii="Times New Roman" w:eastAsia="Arial Unicode MS" w:hAnsi="Times New Roman"/>
          <w:kern w:val="2"/>
        </w:rPr>
        <w:t xml:space="preserve">язку, встановлення та налаштування мережевого обладнання, тощо) Учасник несе за власний рахунок , та в строки, які забезпечать безперебійне отримання послуг Замовником.   </w:t>
      </w:r>
    </w:p>
    <w:p w14:paraId="5FC7FFCE" w14:textId="77777777" w:rsidR="008D0EF3" w:rsidRPr="00E73AF0" w:rsidRDefault="008D0EF3" w:rsidP="008D0EF3">
      <w:pPr>
        <w:widowControl w:val="0"/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eastAsia="Arial Unicode MS" w:hAnsi="Times New Roman"/>
          <w:kern w:val="2"/>
        </w:rPr>
        <w:t>1.2. Зона відповідальності Учасника при наданні Послуг – до інтерфейсу локального мережевого обладнання у кожному з вузлів Замовника. Відповідно, все обладнання, включаючи кабелі до інтерфейсу локального мережевого обладнання вузлів мережі, надається, встановлюється та налагоджується Учасником в рамках надання Послуг.</w:t>
      </w:r>
    </w:p>
    <w:p w14:paraId="16AD78D3" w14:textId="77777777" w:rsidR="008D0EF3" w:rsidRPr="00E73AF0" w:rsidRDefault="008D0EF3" w:rsidP="008D0EF3">
      <w:pPr>
        <w:widowControl w:val="0"/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eastAsia="Arial Unicode MS" w:hAnsi="Times New Roman"/>
          <w:kern w:val="2"/>
        </w:rPr>
        <w:t>1.3. Організація надання Послуг передбачає можливість збільшення пропускної здатності каналів доступу до Інтернет, в залежності від потреб Замовника.</w:t>
      </w:r>
    </w:p>
    <w:p w14:paraId="1800FB37" w14:textId="77777777" w:rsidR="008D0EF3" w:rsidRPr="00E73AF0" w:rsidRDefault="008D0EF3" w:rsidP="008D0EF3">
      <w:pPr>
        <w:widowControl w:val="0"/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eastAsia="Arial Unicode MS" w:hAnsi="Times New Roman"/>
          <w:kern w:val="2"/>
        </w:rPr>
        <w:t xml:space="preserve">1.4. </w:t>
      </w:r>
      <w:r w:rsidRPr="00E73AF0">
        <w:rPr>
          <w:rFonts w:ascii="Times New Roman" w:hAnsi="Times New Roman"/>
          <w:kern w:val="2"/>
        </w:rPr>
        <w:t>Технічні характеристики послуг, що Замовник очікує отримати, мають відповідати наступним вимогам:</w:t>
      </w:r>
    </w:p>
    <w:p w14:paraId="78B2282C" w14:textId="77777777" w:rsidR="008D0EF3" w:rsidRPr="00E73AF0" w:rsidRDefault="008D0EF3" w:rsidP="008D0EF3">
      <w:pPr>
        <w:widowControl w:val="0"/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1.4.1. Послуга щодо </w:t>
      </w:r>
      <w:r w:rsidRPr="00E73AF0">
        <w:rPr>
          <w:rFonts w:ascii="Times New Roman" w:eastAsia="Arial Unicode MS" w:hAnsi="Times New Roman"/>
          <w:kern w:val="2"/>
        </w:rPr>
        <w:t xml:space="preserve">доступу до всесвітньої мережі Інтернет </w:t>
      </w:r>
      <w:r w:rsidRPr="00E73AF0">
        <w:rPr>
          <w:rFonts w:ascii="Times New Roman" w:hAnsi="Times New Roman"/>
          <w:kern w:val="2"/>
        </w:rPr>
        <w:t>включає в себе обслуговування цифрових каналів волоконно-оптичних/мідних ліній зв'язку (Таблиця 1 та Таблиця 2 до цього Додатку).</w:t>
      </w:r>
    </w:p>
    <w:p w14:paraId="65BC0CDA" w14:textId="77777777" w:rsidR="008D0EF3" w:rsidRPr="00E73AF0" w:rsidRDefault="008D0EF3" w:rsidP="008D0EF3">
      <w:pPr>
        <w:widowControl w:val="0"/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1.4.2.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гарантує технічну підтримку цифрових каналів відповідно до розділу 3 цього Технічного завдання. Технічна підтримка має включати в себе також відновлення працездатності каналу в разі необхідності.</w:t>
      </w:r>
    </w:p>
    <w:p w14:paraId="7A46048C" w14:textId="77777777" w:rsidR="008D0EF3" w:rsidRPr="00E73AF0" w:rsidRDefault="008D0EF3" w:rsidP="008D0EF3">
      <w:pPr>
        <w:widowControl w:val="0"/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1.5. Максимальний термін усунення аварійної недоступності послуг не повинен перевищувати: 8 годин – логічний рівень; 48 годин – фізичний</w:t>
      </w:r>
      <w:r w:rsidRPr="00E73AF0">
        <w:rPr>
          <w:rFonts w:ascii="Times New Roman" w:hAnsi="Times New Roman"/>
          <w:kern w:val="2"/>
          <w:shd w:val="clear" w:color="auto" w:fill="FFFFFF"/>
        </w:rPr>
        <w:t xml:space="preserve"> </w:t>
      </w:r>
      <w:r w:rsidRPr="00E73AF0">
        <w:rPr>
          <w:rFonts w:ascii="Times New Roman" w:hAnsi="Times New Roman"/>
          <w:kern w:val="2"/>
        </w:rPr>
        <w:t>рівень.</w:t>
      </w:r>
    </w:p>
    <w:p w14:paraId="6B296AA3" w14:textId="77777777" w:rsidR="008D0EF3" w:rsidRPr="00E73AF0" w:rsidRDefault="008D0EF3" w:rsidP="008D0EF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     </w:t>
      </w:r>
      <w:r w:rsidRPr="00E73AF0">
        <w:rPr>
          <w:rFonts w:ascii="Times New Roman" w:eastAsia="Arial Unicode MS" w:hAnsi="Times New Roman"/>
          <w:kern w:val="2"/>
        </w:rPr>
        <w:t>1.6.  Учасник</w:t>
      </w:r>
      <w:r w:rsidRPr="00E73AF0">
        <w:rPr>
          <w:rFonts w:ascii="Times New Roman" w:hAnsi="Times New Roman"/>
          <w:kern w:val="2"/>
        </w:rPr>
        <w:t xml:space="preserve"> забезпечує взаємодію з мережею Інтернет з використанням адрес IPv4.</w:t>
      </w:r>
    </w:p>
    <w:p w14:paraId="2EECF21E" w14:textId="77777777" w:rsidR="008D0EF3" w:rsidRPr="00E73AF0" w:rsidRDefault="008D0EF3" w:rsidP="008D0EF3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     1.7.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забезпечує підготовку каналу та підключення без сплати Замовником додаткових коштів і потреби купувати додаткове обладнання.</w:t>
      </w:r>
    </w:p>
    <w:p w14:paraId="531128F6" w14:textId="77777777" w:rsidR="008D0EF3" w:rsidRPr="00E73AF0" w:rsidRDefault="008D0EF3" w:rsidP="008D0EF3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kern w:val="2"/>
        </w:rPr>
        <w:t xml:space="preserve">1.8. </w:t>
      </w:r>
      <w:r w:rsidRPr="00E73AF0">
        <w:rPr>
          <w:rFonts w:ascii="Times New Roman" w:hAnsi="Times New Roman"/>
          <w:bCs/>
        </w:rPr>
        <w:t xml:space="preserve">Забезпечення послуг доступу до мереж та ресурсів поза точкою обміну українським </w:t>
      </w:r>
      <w:proofErr w:type="spellStart"/>
      <w:r w:rsidRPr="00E73AF0">
        <w:rPr>
          <w:rFonts w:ascii="Times New Roman" w:hAnsi="Times New Roman"/>
          <w:bCs/>
        </w:rPr>
        <w:t>трафіком</w:t>
      </w:r>
      <w:proofErr w:type="spellEnd"/>
      <w:r w:rsidRPr="00E73AF0">
        <w:rPr>
          <w:rFonts w:ascii="Times New Roman" w:hAnsi="Times New Roman"/>
          <w:bCs/>
        </w:rPr>
        <w:t xml:space="preserve"> UA-IX без обмеження </w:t>
      </w:r>
      <w:proofErr w:type="spellStart"/>
      <w:r w:rsidRPr="00E73AF0">
        <w:rPr>
          <w:rFonts w:ascii="Times New Roman" w:hAnsi="Times New Roman"/>
          <w:bCs/>
        </w:rPr>
        <w:t>трафіку</w:t>
      </w:r>
      <w:proofErr w:type="spellEnd"/>
      <w:r w:rsidRPr="00E73AF0">
        <w:rPr>
          <w:rFonts w:ascii="Times New Roman" w:hAnsi="Times New Roman"/>
          <w:bCs/>
        </w:rPr>
        <w:t xml:space="preserve"> із швидкістю не менше ніж вимоги наведені в Таблиці 2.</w:t>
      </w:r>
    </w:p>
    <w:p w14:paraId="545D4AD2" w14:textId="77777777" w:rsidR="008D0EF3" w:rsidRPr="00E73AF0" w:rsidRDefault="008D0EF3" w:rsidP="008D0EF3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bCs/>
        </w:rPr>
        <w:t xml:space="preserve">1.9. Забезпечення послуг доступу до мережі та ресурсів підключених до точки обміну українським </w:t>
      </w:r>
      <w:proofErr w:type="spellStart"/>
      <w:r w:rsidRPr="00E73AF0">
        <w:rPr>
          <w:rFonts w:ascii="Times New Roman" w:hAnsi="Times New Roman"/>
          <w:bCs/>
        </w:rPr>
        <w:t>трафіком</w:t>
      </w:r>
      <w:proofErr w:type="spellEnd"/>
      <w:r w:rsidRPr="00E73AF0">
        <w:rPr>
          <w:rFonts w:ascii="Times New Roman" w:hAnsi="Times New Roman"/>
          <w:bCs/>
        </w:rPr>
        <w:t xml:space="preserve"> UA-IX без обмеження </w:t>
      </w:r>
      <w:proofErr w:type="spellStart"/>
      <w:r w:rsidRPr="00E73AF0">
        <w:rPr>
          <w:rFonts w:ascii="Times New Roman" w:hAnsi="Times New Roman"/>
          <w:bCs/>
        </w:rPr>
        <w:t>трафіку</w:t>
      </w:r>
      <w:proofErr w:type="spellEnd"/>
      <w:r w:rsidRPr="00E73AF0">
        <w:rPr>
          <w:rFonts w:ascii="Times New Roman" w:hAnsi="Times New Roman"/>
          <w:bCs/>
        </w:rPr>
        <w:t xml:space="preserve"> із швидкістю не менше ніж вимоги наведені в Таблиці 2.</w:t>
      </w:r>
    </w:p>
    <w:p w14:paraId="1A0C31E2" w14:textId="77777777" w:rsidR="008D0EF3" w:rsidRPr="00E73AF0" w:rsidRDefault="008D0EF3" w:rsidP="008D0EF3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bCs/>
        </w:rPr>
        <w:t>1.10. Наявність власного оптоволоконного/мідного каналу зв’язку між магістральним мережним комутаційним обладнанням Замовника і Учасника.</w:t>
      </w:r>
    </w:p>
    <w:p w14:paraId="60E26B8A" w14:textId="77777777" w:rsidR="008D0EF3" w:rsidRPr="00E73AF0" w:rsidRDefault="008D0EF3" w:rsidP="008D0EF3">
      <w:pPr>
        <w:spacing w:after="0" w:line="240" w:lineRule="auto"/>
        <w:ind w:firstLine="284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bCs/>
        </w:rPr>
        <w:t xml:space="preserve">1.11. Час роботи в Інтернет та обсяг передачі інформації не обмежується, доступ до Інтернет 24 години на добу, транзит </w:t>
      </w:r>
      <w:proofErr w:type="spellStart"/>
      <w:r w:rsidRPr="00E73AF0">
        <w:rPr>
          <w:rFonts w:ascii="Times New Roman" w:hAnsi="Times New Roman"/>
          <w:bCs/>
        </w:rPr>
        <w:t>трафіку</w:t>
      </w:r>
      <w:proofErr w:type="spellEnd"/>
      <w:r w:rsidRPr="00E73AF0">
        <w:rPr>
          <w:rFonts w:ascii="Times New Roman" w:hAnsi="Times New Roman"/>
          <w:bCs/>
        </w:rPr>
        <w:t xml:space="preserve"> Замовника до Міжнародних з’єднань Виконавця - не лімітований.</w:t>
      </w:r>
    </w:p>
    <w:p w14:paraId="69446F10" w14:textId="77777777" w:rsidR="008D0EF3" w:rsidRPr="00E73AF0" w:rsidRDefault="008D0EF3" w:rsidP="008D0EF3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bCs/>
        </w:rPr>
        <w:t xml:space="preserve">1.12. Затримка передачі даних з серверів Інтернет, розташованих в Європі та США, виміряна за допомогою утиліт </w:t>
      </w:r>
      <w:proofErr w:type="spellStart"/>
      <w:r w:rsidRPr="00E73AF0">
        <w:rPr>
          <w:rFonts w:ascii="Times New Roman" w:hAnsi="Times New Roman"/>
          <w:bCs/>
        </w:rPr>
        <w:t>traceroute</w:t>
      </w:r>
      <w:proofErr w:type="spellEnd"/>
      <w:r w:rsidRPr="00E73AF0">
        <w:rPr>
          <w:rFonts w:ascii="Times New Roman" w:hAnsi="Times New Roman"/>
          <w:bCs/>
        </w:rPr>
        <w:t xml:space="preserve"> або </w:t>
      </w:r>
      <w:proofErr w:type="spellStart"/>
      <w:r w:rsidRPr="00E73AF0">
        <w:rPr>
          <w:rFonts w:ascii="Times New Roman" w:hAnsi="Times New Roman"/>
          <w:bCs/>
        </w:rPr>
        <w:t>ping</w:t>
      </w:r>
      <w:proofErr w:type="spellEnd"/>
      <w:r w:rsidRPr="00E73AF0">
        <w:rPr>
          <w:rFonts w:ascii="Times New Roman" w:hAnsi="Times New Roman"/>
          <w:bCs/>
        </w:rPr>
        <w:t xml:space="preserve">, не більш ніж 250 </w:t>
      </w:r>
      <w:proofErr w:type="spellStart"/>
      <w:r w:rsidRPr="00E73AF0">
        <w:rPr>
          <w:rFonts w:ascii="Times New Roman" w:hAnsi="Times New Roman"/>
          <w:bCs/>
        </w:rPr>
        <w:t>мілісекунд</w:t>
      </w:r>
      <w:proofErr w:type="spellEnd"/>
      <w:r w:rsidRPr="00E73AF0">
        <w:rPr>
          <w:rFonts w:ascii="Times New Roman" w:hAnsi="Times New Roman"/>
          <w:bCs/>
        </w:rPr>
        <w:t xml:space="preserve"> для не менш ніж 95% тестових пакетів.</w:t>
      </w:r>
    </w:p>
    <w:p w14:paraId="0165A22A" w14:textId="77777777" w:rsidR="008D0EF3" w:rsidRPr="00E73AF0" w:rsidRDefault="008D0EF3" w:rsidP="008D0EF3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bCs/>
        </w:rPr>
        <w:t xml:space="preserve">1.13. Наявність власного високошвидкісного підключення до вузла Українського обміну </w:t>
      </w:r>
      <w:proofErr w:type="spellStart"/>
      <w:r w:rsidRPr="00E73AF0">
        <w:rPr>
          <w:rFonts w:ascii="Times New Roman" w:hAnsi="Times New Roman"/>
          <w:bCs/>
        </w:rPr>
        <w:t>трафіком</w:t>
      </w:r>
      <w:proofErr w:type="spellEnd"/>
      <w:r w:rsidRPr="00E73AF0">
        <w:rPr>
          <w:rFonts w:ascii="Times New Roman" w:hAnsi="Times New Roman"/>
          <w:bCs/>
        </w:rPr>
        <w:t xml:space="preserve"> UA-IX.</w:t>
      </w:r>
    </w:p>
    <w:p w14:paraId="330AE792" w14:textId="77777777" w:rsidR="008D0EF3" w:rsidRPr="00E73AF0" w:rsidRDefault="008D0EF3" w:rsidP="008D0EF3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1.14</w:t>
      </w:r>
      <w:r w:rsidRPr="00E73AF0">
        <w:rPr>
          <w:rFonts w:ascii="Times New Roman" w:hAnsi="Times New Roman"/>
          <w:bCs/>
        </w:rPr>
        <w:t>. Наявність кваліфікованої цілодобової технічної підтримки та моніторингу.</w:t>
      </w:r>
    </w:p>
    <w:p w14:paraId="44629C5D" w14:textId="77777777" w:rsidR="008D0EF3" w:rsidRPr="00E73AF0" w:rsidRDefault="008D0EF3" w:rsidP="008D0EF3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bCs/>
        </w:rPr>
        <w:t>1.18. Схема підключення – по оптичному/мідному каналу зв`язку.</w:t>
      </w:r>
    </w:p>
    <w:p w14:paraId="16157657" w14:textId="77777777" w:rsidR="008D0EF3" w:rsidRPr="00E73AF0" w:rsidRDefault="008D0EF3" w:rsidP="008D0EF3">
      <w:pPr>
        <w:spacing w:after="0" w:line="240" w:lineRule="auto"/>
        <w:ind w:firstLine="284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bCs/>
        </w:rPr>
        <w:t xml:space="preserve">1.19. Учасник має бути включений до Реєстру операторів, провайдерів </w:t>
      </w:r>
      <w:proofErr w:type="spellStart"/>
      <w:r w:rsidRPr="00E73AF0">
        <w:rPr>
          <w:rFonts w:ascii="Times New Roman" w:hAnsi="Times New Roman"/>
          <w:bCs/>
        </w:rPr>
        <w:t>телекомунікацій</w:t>
      </w:r>
      <w:proofErr w:type="spellEnd"/>
      <w:r w:rsidRPr="00E73AF0">
        <w:rPr>
          <w:rFonts w:ascii="Times New Roman" w:hAnsi="Times New Roman"/>
          <w:bCs/>
        </w:rPr>
        <w:t>.</w:t>
      </w:r>
    </w:p>
    <w:p w14:paraId="50699B9B" w14:textId="77777777" w:rsidR="008D0EF3" w:rsidRPr="00E73AF0" w:rsidRDefault="008D0EF3" w:rsidP="008D0EF3">
      <w:pPr>
        <w:shd w:val="clear" w:color="auto" w:fill="FFFFFF"/>
        <w:tabs>
          <w:tab w:val="left" w:pos="993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E73AF0">
        <w:rPr>
          <w:rFonts w:ascii="Times New Roman" w:hAnsi="Times New Roman"/>
        </w:rPr>
        <w:t>1.20. Зміст тендерної пропозиції учасника не повинен суперечити пункту 10 частини першої статті 4 Закону України «Про санкції» щодо заборони здійснення державних закупівель товарів, робіт і послуг у юридичних осіб-резидентів іноземної держави державної форми власності та юридичних осіб, частка статутного капіталу яких знаходиться у власності іноземної держави, а також державних закупівель у інших суб’єктів господарювання, що здійснюють продаж товарів, робіт, послуг походженням з іноземної держави, до якої застосовано санкції згідно з цим Законом, та іншому чинному українському законодавству, що містить обмеження ввезення товарів на митну територію України.</w:t>
      </w:r>
    </w:p>
    <w:p w14:paraId="7E836564" w14:textId="77777777" w:rsidR="008D0EF3" w:rsidRDefault="008D0EF3" w:rsidP="008D0EF3">
      <w:pPr>
        <w:spacing w:after="0" w:line="240" w:lineRule="auto"/>
        <w:ind w:firstLine="284"/>
        <w:rPr>
          <w:rFonts w:ascii="Times New Roman" w:hAnsi="Times New Roman"/>
          <w:bCs/>
          <w:sz w:val="16"/>
          <w:szCs w:val="16"/>
        </w:rPr>
      </w:pPr>
    </w:p>
    <w:p w14:paraId="11D5B69A" w14:textId="77777777" w:rsidR="008D0EF3" w:rsidRDefault="008D0EF3" w:rsidP="008D0EF3">
      <w:pPr>
        <w:spacing w:after="0" w:line="240" w:lineRule="auto"/>
        <w:ind w:firstLine="284"/>
        <w:rPr>
          <w:rFonts w:ascii="Times New Roman" w:hAnsi="Times New Roman"/>
          <w:bCs/>
          <w:sz w:val="16"/>
          <w:szCs w:val="16"/>
        </w:rPr>
      </w:pPr>
    </w:p>
    <w:p w14:paraId="4ECADC6E" w14:textId="77777777" w:rsidR="008D0EF3" w:rsidRDefault="008D0EF3" w:rsidP="008D0EF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Адреса підключен</w:t>
      </w:r>
      <w:r w:rsidRPr="00E73AF0">
        <w:rPr>
          <w:rFonts w:ascii="Times New Roman" w:hAnsi="Times New Roman"/>
          <w:b/>
          <w:bCs/>
        </w:rPr>
        <w:t>ня надання доступу до мережі Інтернет</w:t>
      </w:r>
    </w:p>
    <w:p w14:paraId="5777416D" w14:textId="77777777" w:rsidR="008D0EF3" w:rsidRDefault="008D0EF3" w:rsidP="008D0EF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1515C7CB" w14:textId="77777777" w:rsidR="008D0EF3" w:rsidRPr="00805582" w:rsidRDefault="008D0EF3" w:rsidP="008D0EF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6379"/>
      </w:tblGrid>
      <w:tr w:rsidR="008D0EF3" w:rsidRPr="00E73AF0" w14:paraId="3B264D4B" w14:textId="77777777" w:rsidTr="003B2FF5">
        <w:trPr>
          <w:trHeight w:val="1162"/>
          <w:jc w:val="center"/>
        </w:trPr>
        <w:tc>
          <w:tcPr>
            <w:tcW w:w="3828" w:type="dxa"/>
            <w:vAlign w:val="center"/>
          </w:tcPr>
          <w:p w14:paraId="7F9E7E60" w14:textId="77777777" w:rsidR="008D0EF3" w:rsidRPr="00E73AF0" w:rsidRDefault="008D0EF3" w:rsidP="003B2F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AF0">
              <w:rPr>
                <w:rFonts w:ascii="Times New Roman" w:hAnsi="Times New Roman"/>
                <w:b/>
              </w:rPr>
              <w:t>Найменування предмета закупівлі</w:t>
            </w:r>
          </w:p>
        </w:tc>
        <w:tc>
          <w:tcPr>
            <w:tcW w:w="6379" w:type="dxa"/>
            <w:vAlign w:val="center"/>
          </w:tcPr>
          <w:p w14:paraId="7E631B96" w14:textId="77777777" w:rsidR="008D0EF3" w:rsidRPr="00E73AF0" w:rsidRDefault="008D0EF3" w:rsidP="003B2F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AF0">
              <w:rPr>
                <w:rFonts w:ascii="Times New Roman" w:hAnsi="Times New Roman"/>
                <w:b/>
              </w:rPr>
              <w:t>Адреси підключень каналів зв’язку до мережі Інтернет</w:t>
            </w:r>
          </w:p>
        </w:tc>
      </w:tr>
      <w:tr w:rsidR="008D0EF3" w:rsidRPr="00E73AF0" w14:paraId="09CB2FB4" w14:textId="77777777" w:rsidTr="003B2FF5">
        <w:trPr>
          <w:trHeight w:val="410"/>
          <w:jc w:val="center"/>
        </w:trPr>
        <w:tc>
          <w:tcPr>
            <w:tcW w:w="3828" w:type="dxa"/>
            <w:shd w:val="clear" w:color="auto" w:fill="FFFFFF"/>
            <w:vAlign w:val="center"/>
          </w:tcPr>
          <w:p w14:paraId="476FFD34" w14:textId="77777777" w:rsidR="008D0EF3" w:rsidRPr="00320B77" w:rsidRDefault="008D0EF3" w:rsidP="003B2FF5">
            <w:pPr>
              <w:widowControl w:val="0"/>
              <w:suppressLineNumber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320B77">
              <w:rPr>
                <w:rFonts w:ascii="Times New Roman" w:hAnsi="Times New Roman"/>
                <w:color w:val="000000"/>
              </w:rPr>
              <w:t>Послуги доступу до мережі Інтернет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518E41" w14:textId="77777777" w:rsidR="008D0EF3" w:rsidRPr="00E73AF0" w:rsidRDefault="008D0EF3" w:rsidP="003B2F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20B77">
              <w:rPr>
                <w:rFonts w:ascii="Times New Roman" w:hAnsi="Times New Roman"/>
                <w:color w:val="000000"/>
              </w:rPr>
              <w:t>58023</w:t>
            </w:r>
            <w:r>
              <w:rPr>
                <w:rFonts w:ascii="Times New Roman" w:hAnsi="Times New Roman"/>
              </w:rPr>
              <w:t xml:space="preserve">, Чернівецька область, м. Чернівці, вул. Руська, 248М </w:t>
            </w:r>
          </w:p>
        </w:tc>
      </w:tr>
    </w:tbl>
    <w:p w14:paraId="52F1C8EF" w14:textId="77777777" w:rsidR="008D0EF3" w:rsidRPr="00E73AF0" w:rsidRDefault="008D0EF3" w:rsidP="008D0EF3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14:paraId="20B649AD" w14:textId="77777777" w:rsidR="008D0EF3" w:rsidRPr="00E73AF0" w:rsidRDefault="008D0EF3" w:rsidP="008D0EF3">
      <w:pPr>
        <w:widowControl w:val="0"/>
        <w:spacing w:after="0" w:line="240" w:lineRule="auto"/>
        <w:jc w:val="center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b/>
          <w:bCs/>
          <w:kern w:val="2"/>
        </w:rPr>
        <w:t xml:space="preserve">Технічні характеристики до цифрових каналів </w:t>
      </w:r>
      <w:r w:rsidRPr="00E73AF0">
        <w:rPr>
          <w:rFonts w:ascii="Times New Roman" w:hAnsi="Times New Roman"/>
          <w:b/>
          <w:kern w:val="2"/>
        </w:rPr>
        <w:t>передачі даних</w:t>
      </w:r>
      <w:r w:rsidRPr="00E73AF0">
        <w:rPr>
          <w:rFonts w:ascii="Times New Roman" w:hAnsi="Times New Roman"/>
          <w:b/>
          <w:bCs/>
          <w:kern w:val="2"/>
        </w:rPr>
        <w:t xml:space="preserve"> </w:t>
      </w:r>
      <w:r w:rsidRPr="00E73AF0">
        <w:rPr>
          <w:rFonts w:ascii="Times New Roman" w:hAnsi="Times New Roman"/>
          <w:b/>
          <w:kern w:val="2"/>
        </w:rPr>
        <w:t xml:space="preserve">з доступом до мережі Інтернет </w:t>
      </w:r>
      <w:r w:rsidRPr="00E73AF0">
        <w:rPr>
          <w:rFonts w:ascii="Times New Roman" w:hAnsi="Times New Roman"/>
          <w:b/>
          <w:bCs/>
          <w:kern w:val="2"/>
        </w:rPr>
        <w:t>та їх обслуговування</w:t>
      </w:r>
    </w:p>
    <w:p w14:paraId="0C3524F4" w14:textId="77777777" w:rsidR="008D0EF3" w:rsidRPr="00E73AF0" w:rsidRDefault="008D0EF3" w:rsidP="008D0EF3">
      <w:pPr>
        <w:widowControl w:val="0"/>
        <w:spacing w:after="0" w:line="240" w:lineRule="auto"/>
        <w:jc w:val="right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bCs/>
          <w:i/>
          <w:kern w:val="2"/>
        </w:rPr>
        <w:t>Таблиця 1</w:t>
      </w:r>
    </w:p>
    <w:tbl>
      <w:tblPr>
        <w:tblW w:w="10183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394"/>
        <w:gridCol w:w="5789"/>
      </w:tblGrid>
      <w:tr w:rsidR="008D0EF3" w:rsidRPr="00E73AF0" w14:paraId="2F4B3D35" w14:textId="77777777" w:rsidTr="003B2FF5">
        <w:trPr>
          <w:jc w:val="center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6DD75378" w14:textId="77777777" w:rsidR="008D0EF3" w:rsidRPr="00E73AF0" w:rsidRDefault="008D0EF3" w:rsidP="003B2FF5">
            <w:pPr>
              <w:widowControl w:val="0"/>
              <w:tabs>
                <w:tab w:val="left" w:pos="7020"/>
              </w:tabs>
              <w:spacing w:after="0" w:line="240" w:lineRule="auto"/>
              <w:ind w:firstLine="434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Назва характеристики</w:t>
            </w:r>
          </w:p>
        </w:tc>
        <w:tc>
          <w:tcPr>
            <w:tcW w:w="57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78AA1096" w14:textId="77777777" w:rsidR="008D0EF3" w:rsidRPr="00E73AF0" w:rsidRDefault="008D0EF3" w:rsidP="003B2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Технічні дані</w:t>
            </w:r>
          </w:p>
        </w:tc>
      </w:tr>
      <w:tr w:rsidR="008D0EF3" w:rsidRPr="00E73AF0" w14:paraId="1A54C69F" w14:textId="77777777" w:rsidTr="003B2FF5">
        <w:trPr>
          <w:jc w:val="center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477F7B0" w14:textId="77777777" w:rsidR="008D0EF3" w:rsidRPr="00E73AF0" w:rsidRDefault="008D0EF3" w:rsidP="003B2F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Вид каналу зв’язку (</w:t>
            </w:r>
            <w:r w:rsidRPr="00E73AF0">
              <w:rPr>
                <w:rFonts w:ascii="Times New Roman" w:hAnsi="Times New Roman"/>
                <w:bCs/>
                <w:kern w:val="2"/>
              </w:rPr>
              <w:t>надання доступу до мережі Інтернет</w:t>
            </w:r>
            <w:r w:rsidRPr="00E73AF0">
              <w:rPr>
                <w:rFonts w:ascii="Times New Roman" w:hAnsi="Times New Roman"/>
                <w:kern w:val="2"/>
              </w:rPr>
              <w:t>)</w:t>
            </w:r>
          </w:p>
        </w:tc>
        <w:tc>
          <w:tcPr>
            <w:tcW w:w="57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3966082F" w14:textId="77777777" w:rsidR="008D0EF3" w:rsidRPr="00E73AF0" w:rsidRDefault="008D0EF3" w:rsidP="003B2FF5">
            <w:pPr>
              <w:widowControl w:val="0"/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 xml:space="preserve"> наземний, симетричний</w:t>
            </w:r>
          </w:p>
        </w:tc>
      </w:tr>
      <w:tr w:rsidR="008D0EF3" w:rsidRPr="00E73AF0" w14:paraId="61BFBB23" w14:textId="77777777" w:rsidTr="003B2FF5">
        <w:trPr>
          <w:jc w:val="center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154898B" w14:textId="77777777" w:rsidR="008D0EF3" w:rsidRPr="00E73AF0" w:rsidRDefault="008D0EF3" w:rsidP="003B2F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Пропускна здатність каналу, коефіцієнт переданих пакетів, у % (не менше)</w:t>
            </w:r>
          </w:p>
        </w:tc>
        <w:tc>
          <w:tcPr>
            <w:tcW w:w="57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32D73C8" w14:textId="77777777" w:rsidR="008D0EF3" w:rsidRPr="00E73AF0" w:rsidRDefault="008D0EF3" w:rsidP="003B2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99,5 %</w:t>
            </w:r>
          </w:p>
        </w:tc>
      </w:tr>
      <w:tr w:rsidR="008D0EF3" w:rsidRPr="00E73AF0" w14:paraId="2F5C1E20" w14:textId="77777777" w:rsidTr="003B2FF5">
        <w:trPr>
          <w:jc w:val="center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37B14BF" w14:textId="77777777" w:rsidR="008D0EF3" w:rsidRPr="00E73AF0" w:rsidRDefault="008D0EF3" w:rsidP="003B2F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Інтерфейс</w:t>
            </w:r>
          </w:p>
        </w:tc>
        <w:tc>
          <w:tcPr>
            <w:tcW w:w="57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3D78D7E" w14:textId="77777777" w:rsidR="008D0EF3" w:rsidRPr="00E73AF0" w:rsidRDefault="008D0EF3" w:rsidP="003B2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IP, не менше 100 Base-TX</w:t>
            </w:r>
          </w:p>
        </w:tc>
      </w:tr>
      <w:tr w:rsidR="008D0EF3" w:rsidRPr="00E73AF0" w14:paraId="24E6A4E4" w14:textId="77777777" w:rsidTr="003B2FF5">
        <w:trPr>
          <w:trHeight w:val="306"/>
          <w:jc w:val="center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7BFC7522" w14:textId="77777777" w:rsidR="008D0EF3" w:rsidRPr="00E73AF0" w:rsidRDefault="008D0EF3" w:rsidP="003B2FF5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Технічна підтримка</w:t>
            </w:r>
          </w:p>
        </w:tc>
        <w:tc>
          <w:tcPr>
            <w:tcW w:w="57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F268C72" w14:textId="77777777" w:rsidR="008D0EF3" w:rsidRPr="00E73AF0" w:rsidRDefault="008D0EF3" w:rsidP="003B2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Цілодобово, яка включає в себе постійний моніторинг каналів та діагностику причини відхилення від заданих технічних характеристик</w:t>
            </w:r>
          </w:p>
        </w:tc>
      </w:tr>
      <w:tr w:rsidR="008D0EF3" w:rsidRPr="00E73AF0" w14:paraId="576C940D" w14:textId="77777777" w:rsidTr="003B2FF5">
        <w:trPr>
          <w:trHeight w:val="306"/>
          <w:jc w:val="center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F509080" w14:textId="77777777" w:rsidR="008D0EF3" w:rsidRPr="00E73AF0" w:rsidRDefault="008D0EF3" w:rsidP="003B2F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Режим надання Послуг</w:t>
            </w:r>
          </w:p>
        </w:tc>
        <w:tc>
          <w:tcPr>
            <w:tcW w:w="57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10C457E5" w14:textId="77777777" w:rsidR="008D0EF3" w:rsidRPr="00E73AF0" w:rsidRDefault="008D0EF3" w:rsidP="003B2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24 години на добу, 7 днів на тиждень</w:t>
            </w:r>
          </w:p>
        </w:tc>
      </w:tr>
      <w:tr w:rsidR="008D0EF3" w:rsidRPr="00E73AF0" w14:paraId="06C662AA" w14:textId="77777777" w:rsidTr="003B2FF5">
        <w:trPr>
          <w:trHeight w:val="306"/>
          <w:jc w:val="center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B78A8D6" w14:textId="77777777" w:rsidR="008D0EF3" w:rsidRPr="00E73AF0" w:rsidRDefault="008D0EF3" w:rsidP="003B2F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Швидкість</w:t>
            </w:r>
          </w:p>
        </w:tc>
        <w:tc>
          <w:tcPr>
            <w:tcW w:w="57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5EF20C15" w14:textId="77777777" w:rsidR="008D0EF3" w:rsidRPr="00E73AF0" w:rsidRDefault="008D0EF3" w:rsidP="003B2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Відповідно до Таблиці 2</w:t>
            </w:r>
          </w:p>
        </w:tc>
      </w:tr>
    </w:tbl>
    <w:p w14:paraId="03C3CFDB" w14:textId="77777777" w:rsidR="008D0EF3" w:rsidRDefault="008D0EF3" w:rsidP="008D0EF3">
      <w:pPr>
        <w:widowControl w:val="0"/>
        <w:shd w:val="clear" w:color="auto" w:fill="FFFFFF"/>
        <w:tabs>
          <w:tab w:val="left" w:pos="0"/>
          <w:tab w:val="left" w:pos="4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2"/>
        </w:rPr>
      </w:pPr>
    </w:p>
    <w:p w14:paraId="0A09AB9A" w14:textId="77777777" w:rsidR="008D0EF3" w:rsidRPr="00E73AF0" w:rsidRDefault="008D0EF3" w:rsidP="008D0EF3">
      <w:pPr>
        <w:widowControl w:val="0"/>
        <w:shd w:val="clear" w:color="auto" w:fill="FFFFFF"/>
        <w:tabs>
          <w:tab w:val="left" w:pos="0"/>
          <w:tab w:val="left" w:pos="4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2"/>
        </w:rPr>
      </w:pPr>
      <w:r w:rsidRPr="00E73AF0">
        <w:rPr>
          <w:rFonts w:ascii="Times New Roman" w:hAnsi="Times New Roman"/>
          <w:b/>
          <w:bCs/>
          <w:spacing w:val="2"/>
        </w:rPr>
        <w:t>Вимоги до предмету закупівлі</w:t>
      </w:r>
    </w:p>
    <w:p w14:paraId="3008D869" w14:textId="77777777" w:rsidR="008D0EF3" w:rsidRPr="00E73AF0" w:rsidRDefault="008D0EF3" w:rsidP="008D0EF3">
      <w:pPr>
        <w:widowControl w:val="0"/>
        <w:shd w:val="clear" w:color="auto" w:fill="FFFFFF"/>
        <w:tabs>
          <w:tab w:val="left" w:pos="0"/>
          <w:tab w:val="left" w:pos="4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</w:rPr>
      </w:pPr>
      <w:r w:rsidRPr="00E73AF0">
        <w:rPr>
          <w:rFonts w:ascii="Times New Roman" w:hAnsi="Times New Roman"/>
          <w:i/>
        </w:rPr>
        <w:t>Таблиця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4"/>
        <w:gridCol w:w="2106"/>
        <w:gridCol w:w="3969"/>
        <w:gridCol w:w="992"/>
        <w:gridCol w:w="2552"/>
      </w:tblGrid>
      <w:tr w:rsidR="008D0EF3" w:rsidRPr="00E73AF0" w14:paraId="75DCEBE8" w14:textId="77777777" w:rsidTr="003B2FF5">
        <w:tc>
          <w:tcPr>
            <w:tcW w:w="554" w:type="dxa"/>
            <w:vAlign w:val="center"/>
          </w:tcPr>
          <w:p w14:paraId="5E630717" w14:textId="77777777" w:rsidR="008D0EF3" w:rsidRPr="00E73AF0" w:rsidRDefault="008D0EF3" w:rsidP="003B2F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AF0">
              <w:rPr>
                <w:rFonts w:ascii="Times New Roman" w:hAnsi="Times New Roman"/>
                <w:b/>
              </w:rPr>
              <w:t>№ п/</w:t>
            </w:r>
            <w:proofErr w:type="spellStart"/>
            <w:r w:rsidRPr="00E73AF0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2106" w:type="dxa"/>
            <w:vAlign w:val="center"/>
          </w:tcPr>
          <w:p w14:paraId="1813DA1F" w14:textId="77777777" w:rsidR="008D0EF3" w:rsidRPr="00E73AF0" w:rsidRDefault="008D0EF3" w:rsidP="003B2F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AF0">
              <w:rPr>
                <w:rFonts w:ascii="Times New Roman" w:hAnsi="Times New Roman"/>
                <w:b/>
              </w:rPr>
              <w:t>Послуга</w:t>
            </w:r>
          </w:p>
        </w:tc>
        <w:tc>
          <w:tcPr>
            <w:tcW w:w="3969" w:type="dxa"/>
            <w:vAlign w:val="center"/>
          </w:tcPr>
          <w:p w14:paraId="4CA385CB" w14:textId="77777777" w:rsidR="008D0EF3" w:rsidRPr="00E73AF0" w:rsidRDefault="008D0EF3" w:rsidP="003B2FF5">
            <w:pPr>
              <w:widowControl w:val="0"/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lang w:eastAsia="hi-IN" w:bidi="hi-IN"/>
              </w:rPr>
            </w:pPr>
            <w:r w:rsidRPr="00E73AF0">
              <w:rPr>
                <w:rFonts w:ascii="Times New Roman" w:eastAsia="SimSun" w:hAnsi="Times New Roman"/>
                <w:b/>
                <w:kern w:val="3"/>
                <w:lang w:eastAsia="hi-IN" w:bidi="hi-IN"/>
              </w:rPr>
              <w:t>Адреса надання послуг</w:t>
            </w:r>
          </w:p>
        </w:tc>
        <w:tc>
          <w:tcPr>
            <w:tcW w:w="992" w:type="dxa"/>
            <w:vAlign w:val="center"/>
          </w:tcPr>
          <w:p w14:paraId="38508EDE" w14:textId="77777777" w:rsidR="008D0EF3" w:rsidRPr="00E73AF0" w:rsidRDefault="008D0EF3" w:rsidP="003B2F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AF0">
              <w:rPr>
                <w:rFonts w:ascii="Times New Roman" w:hAnsi="Times New Roman"/>
                <w:b/>
              </w:rPr>
              <w:t>Технологія</w:t>
            </w:r>
          </w:p>
        </w:tc>
        <w:tc>
          <w:tcPr>
            <w:tcW w:w="2552" w:type="dxa"/>
            <w:vAlign w:val="center"/>
          </w:tcPr>
          <w:p w14:paraId="0585B77D" w14:textId="77777777" w:rsidR="008D0EF3" w:rsidRPr="00E73AF0" w:rsidRDefault="008D0EF3" w:rsidP="003B2F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AF0">
              <w:rPr>
                <w:rFonts w:ascii="Times New Roman" w:hAnsi="Times New Roman"/>
                <w:b/>
              </w:rPr>
              <w:t>Швидкість доступу до мережі Інтернет</w:t>
            </w:r>
          </w:p>
        </w:tc>
      </w:tr>
      <w:tr w:rsidR="008D0EF3" w:rsidRPr="00AB16DC" w14:paraId="1F1053E6" w14:textId="77777777" w:rsidTr="003B2FF5">
        <w:trPr>
          <w:trHeight w:val="977"/>
        </w:trPr>
        <w:tc>
          <w:tcPr>
            <w:tcW w:w="554" w:type="dxa"/>
            <w:vAlign w:val="center"/>
          </w:tcPr>
          <w:p w14:paraId="375317A5" w14:textId="77777777" w:rsidR="008D0EF3" w:rsidRPr="00F6385B" w:rsidRDefault="008D0EF3" w:rsidP="003B2F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85B">
              <w:rPr>
                <w:rFonts w:ascii="Times New Roman" w:hAnsi="Times New Roman"/>
              </w:rPr>
              <w:t>1</w:t>
            </w:r>
          </w:p>
        </w:tc>
        <w:tc>
          <w:tcPr>
            <w:tcW w:w="2106" w:type="dxa"/>
            <w:vAlign w:val="center"/>
          </w:tcPr>
          <w:p w14:paraId="09BEF23B" w14:textId="77777777" w:rsidR="008D0EF3" w:rsidRPr="00E73AF0" w:rsidRDefault="008D0EF3" w:rsidP="003B2FF5">
            <w:pPr>
              <w:spacing w:after="0" w:line="240" w:lineRule="auto"/>
              <w:rPr>
                <w:rFonts w:ascii="Times New Roman" w:hAnsi="Times New Roman"/>
              </w:rPr>
            </w:pPr>
            <w:r w:rsidRPr="00E73AF0">
              <w:rPr>
                <w:rFonts w:ascii="Times New Roman" w:hAnsi="Times New Roman"/>
              </w:rPr>
              <w:t>Послуги доступу до мережі Інтернет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F7A60" w14:textId="77777777" w:rsidR="008D0EF3" w:rsidRDefault="008D0EF3" w:rsidP="003B2FF5">
            <w:pPr>
              <w:spacing w:after="0" w:line="240" w:lineRule="auto"/>
              <w:rPr>
                <w:rFonts w:ascii="Times New Roman" w:hAnsi="Times New Roman"/>
              </w:rPr>
            </w:pPr>
            <w:r w:rsidRPr="00320B77">
              <w:rPr>
                <w:rFonts w:ascii="Times New Roman" w:hAnsi="Times New Roman"/>
                <w:color w:val="000000"/>
              </w:rPr>
              <w:t>58023</w:t>
            </w:r>
            <w:r>
              <w:rPr>
                <w:rFonts w:ascii="Times New Roman" w:hAnsi="Times New Roman"/>
              </w:rPr>
              <w:t xml:space="preserve">, Чернівецька область, </w:t>
            </w:r>
          </w:p>
          <w:p w14:paraId="52E6B6E0" w14:textId="77777777" w:rsidR="008D0EF3" w:rsidRPr="00E73AF0" w:rsidRDefault="008D0EF3" w:rsidP="003B2F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м. Чернівці, вул. Руська, 248М </w:t>
            </w:r>
          </w:p>
        </w:tc>
        <w:tc>
          <w:tcPr>
            <w:tcW w:w="992" w:type="dxa"/>
            <w:vAlign w:val="center"/>
          </w:tcPr>
          <w:p w14:paraId="78028EE8" w14:textId="77777777" w:rsidR="008D0EF3" w:rsidRPr="00E73AF0" w:rsidRDefault="008D0EF3" w:rsidP="003B2FF5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E73AF0">
              <w:rPr>
                <w:rFonts w:ascii="Times New Roman" w:hAnsi="Times New Roman"/>
                <w:lang w:eastAsia="uk-UA"/>
              </w:rPr>
              <w:t>GPON</w:t>
            </w:r>
          </w:p>
        </w:tc>
        <w:tc>
          <w:tcPr>
            <w:tcW w:w="2552" w:type="dxa"/>
            <w:vAlign w:val="center"/>
          </w:tcPr>
          <w:p w14:paraId="15314AD4" w14:textId="77777777" w:rsidR="008D0EF3" w:rsidRPr="00E73AF0" w:rsidRDefault="008D0EF3" w:rsidP="003B2FF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73AF0">
              <w:rPr>
                <w:rFonts w:ascii="Times New Roman" w:eastAsia="Calibri" w:hAnsi="Times New Roman"/>
              </w:rPr>
              <w:t>Upload</w:t>
            </w:r>
            <w:proofErr w:type="spellEnd"/>
            <w:r w:rsidRPr="00E73AF0">
              <w:rPr>
                <w:rFonts w:ascii="Times New Roman" w:eastAsia="Calibri" w:hAnsi="Times New Roman"/>
              </w:rPr>
              <w:t xml:space="preserve"> </w:t>
            </w:r>
            <w:r w:rsidRPr="00E73AF0">
              <w:rPr>
                <w:rFonts w:ascii="Times New Roman" w:hAnsi="Times New Roman"/>
                <w:lang w:eastAsia="uk-UA"/>
              </w:rPr>
              <w:t>–</w:t>
            </w:r>
            <w:r>
              <w:rPr>
                <w:rFonts w:ascii="Times New Roman" w:eastAsia="Calibri" w:hAnsi="Times New Roman"/>
              </w:rPr>
              <w:t xml:space="preserve"> 50</w:t>
            </w:r>
            <w:r w:rsidRPr="00E73AF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73AF0">
              <w:rPr>
                <w:rFonts w:ascii="Times New Roman" w:eastAsia="Calibri" w:hAnsi="Times New Roman"/>
              </w:rPr>
              <w:t>Мбі</w:t>
            </w:r>
            <w:r>
              <w:rPr>
                <w:rFonts w:ascii="Times New Roman" w:hAnsi="Times New Roman"/>
                <w:lang w:eastAsia="uk-UA"/>
              </w:rPr>
              <w:t>т</w:t>
            </w:r>
            <w:proofErr w:type="spellEnd"/>
            <w:r>
              <w:rPr>
                <w:rFonts w:ascii="Times New Roman" w:hAnsi="Times New Roman"/>
                <w:lang w:eastAsia="uk-UA"/>
              </w:rPr>
              <w:t xml:space="preserve">/с, </w:t>
            </w:r>
            <w:proofErr w:type="spellStart"/>
            <w:r>
              <w:rPr>
                <w:rFonts w:ascii="Times New Roman" w:hAnsi="Times New Roman"/>
                <w:lang w:eastAsia="uk-UA"/>
              </w:rPr>
              <w:t>Download</w:t>
            </w:r>
            <w:proofErr w:type="spellEnd"/>
            <w:r>
              <w:rPr>
                <w:rFonts w:ascii="Times New Roman" w:hAnsi="Times New Roman"/>
                <w:lang w:eastAsia="uk-UA"/>
              </w:rPr>
              <w:t xml:space="preserve"> – 50</w:t>
            </w:r>
            <w:r w:rsidRPr="00E73AF0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E73AF0">
              <w:rPr>
                <w:rFonts w:ascii="Times New Roman" w:hAnsi="Times New Roman"/>
                <w:lang w:eastAsia="uk-UA"/>
              </w:rPr>
              <w:t>Мбіт</w:t>
            </w:r>
            <w:proofErr w:type="spellEnd"/>
            <w:r w:rsidRPr="00E73AF0">
              <w:rPr>
                <w:rFonts w:ascii="Times New Roman" w:hAnsi="Times New Roman"/>
                <w:lang w:eastAsia="uk-UA"/>
              </w:rPr>
              <w:t>/с</w:t>
            </w:r>
          </w:p>
        </w:tc>
      </w:tr>
    </w:tbl>
    <w:p w14:paraId="506F70D3" w14:textId="77777777" w:rsidR="008D0EF3" w:rsidRDefault="008D0EF3" w:rsidP="008D0EF3">
      <w:pPr>
        <w:widowControl w:val="0"/>
        <w:spacing w:after="0" w:line="240" w:lineRule="auto"/>
        <w:jc w:val="center"/>
        <w:rPr>
          <w:rFonts w:ascii="Times New Roman" w:hAnsi="Times New Roman"/>
          <w:b/>
          <w:kern w:val="2"/>
          <w:sz w:val="16"/>
          <w:szCs w:val="16"/>
        </w:rPr>
      </w:pPr>
    </w:p>
    <w:p w14:paraId="5E48396C" w14:textId="77777777" w:rsidR="008D0EF3" w:rsidRPr="00805582" w:rsidRDefault="008D0EF3" w:rsidP="008D0EF3">
      <w:pPr>
        <w:widowControl w:val="0"/>
        <w:spacing w:after="0" w:line="240" w:lineRule="auto"/>
        <w:jc w:val="center"/>
        <w:rPr>
          <w:rFonts w:ascii="Times New Roman" w:hAnsi="Times New Roman"/>
          <w:b/>
          <w:kern w:val="2"/>
          <w:sz w:val="16"/>
          <w:szCs w:val="16"/>
        </w:rPr>
      </w:pPr>
    </w:p>
    <w:p w14:paraId="13CFDE38" w14:textId="77777777" w:rsidR="008D0EF3" w:rsidRDefault="008D0EF3" w:rsidP="008D0EF3">
      <w:pPr>
        <w:widowControl w:val="0"/>
        <w:spacing w:after="0" w:line="240" w:lineRule="auto"/>
        <w:jc w:val="center"/>
        <w:rPr>
          <w:rFonts w:ascii="Times New Roman" w:hAnsi="Times New Roman"/>
          <w:b/>
          <w:kern w:val="2"/>
        </w:rPr>
      </w:pPr>
    </w:p>
    <w:p w14:paraId="288CD918" w14:textId="77777777" w:rsidR="008D0EF3" w:rsidRPr="00E73AF0" w:rsidRDefault="008D0EF3" w:rsidP="008D0EF3">
      <w:pPr>
        <w:widowControl w:val="0"/>
        <w:spacing w:after="0" w:line="240" w:lineRule="auto"/>
        <w:jc w:val="center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b/>
          <w:kern w:val="2"/>
        </w:rPr>
        <w:t>2. Доступність Послуг та умови про рівень якості їх надання</w:t>
      </w:r>
    </w:p>
    <w:p w14:paraId="3E7143E3" w14:textId="77777777" w:rsidR="008D0EF3" w:rsidRPr="00E73AF0" w:rsidRDefault="008D0EF3" w:rsidP="008D0EF3">
      <w:pPr>
        <w:widowControl w:val="0"/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2.1. Послуги вважаються доступними, якщо вони відповідають вимогам, приведеним у Таблицях 1, 2.</w:t>
      </w:r>
    </w:p>
    <w:p w14:paraId="1A4630F6" w14:textId="77777777" w:rsidR="008D0EF3" w:rsidRPr="00E73AF0" w:rsidRDefault="008D0EF3" w:rsidP="008D0EF3">
      <w:pPr>
        <w:widowControl w:val="0"/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2.2. Послуги можуть бути тимчасово недоступні внаслідок проведення планованих робіт (Планові роботи)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ом або виникнення аварійних ситуацій з різних причин.</w:t>
      </w:r>
    </w:p>
    <w:p w14:paraId="11D10A83" w14:textId="77777777" w:rsidR="008D0EF3" w:rsidRPr="00E73AF0" w:rsidRDefault="008D0EF3" w:rsidP="008D0EF3">
      <w:pPr>
        <w:widowControl w:val="0"/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2.3. Проведення Планових робіт призводить до запланованої недоступності послуг (ЗНП).</w:t>
      </w:r>
    </w:p>
    <w:p w14:paraId="1B8CFF76" w14:textId="77777777" w:rsidR="008D0EF3" w:rsidRPr="00E73AF0" w:rsidRDefault="008D0EF3" w:rsidP="008D0EF3">
      <w:pPr>
        <w:widowControl w:val="0"/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2.4. Вимоги щодо ЗНП:</w:t>
      </w:r>
    </w:p>
    <w:p w14:paraId="0B310A5E" w14:textId="77777777" w:rsidR="008D0EF3" w:rsidRPr="00E73AF0" w:rsidRDefault="008D0EF3" w:rsidP="008D0EF3">
      <w:pPr>
        <w:widowControl w:val="0"/>
        <w:tabs>
          <w:tab w:val="left" w:pos="851"/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2.4.1.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проводить Планові роботи, якщо погодив це із Замовником не менше ніж за 2 (два) робочих дні до початку їх проведення шляхом відправлення повідомлення на електронну адресу Замовника. В повідомленні повинно бути зазначено вид послуги, адреса включення, час початку ЗНП та можлива тривалість ЗНП.</w:t>
      </w:r>
    </w:p>
    <w:p w14:paraId="736769F9" w14:textId="77777777" w:rsidR="008D0EF3" w:rsidRPr="00E73AF0" w:rsidRDefault="008D0EF3" w:rsidP="008D0EF3">
      <w:pPr>
        <w:widowControl w:val="0"/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2.4.2. Планові роботи можуть проводитись в період з 23:00 до 08:00 год.</w:t>
      </w:r>
    </w:p>
    <w:p w14:paraId="61596DA4" w14:textId="77777777" w:rsidR="008D0EF3" w:rsidRPr="00E73AF0" w:rsidRDefault="008D0EF3" w:rsidP="008D0EF3">
      <w:pPr>
        <w:widowControl w:val="0"/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2.4.3. Вимоги щодо загальної тривалості ЗНП приведені в Таблиці 3 цього Додатку.</w:t>
      </w:r>
    </w:p>
    <w:p w14:paraId="3ED013E8" w14:textId="77777777" w:rsidR="008D0EF3" w:rsidRPr="00E73AF0" w:rsidRDefault="008D0EF3" w:rsidP="008D0EF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2.4.4. У випадку порушення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ом порядку, зазначеного в пункті 2.4.1 цього Додатку, недоступність Послуг, викликана проведенням Планових робіт, вважається Аварійною Недоступністю Послуг (АНП) з вини Оператора.</w:t>
      </w:r>
    </w:p>
    <w:p w14:paraId="4F987143" w14:textId="77777777" w:rsidR="008D0EF3" w:rsidRPr="00E73AF0" w:rsidRDefault="008D0EF3" w:rsidP="008D0EF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2.4.5. Проведення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ом Планових робіт в порядку та в строки інші, ніж встановлені пунктами 2.4.1, 2.4.2 та 2.4.3 цього Додатку, може бути здійснене виключно за письмовим погодженням із Замовником.</w:t>
      </w:r>
    </w:p>
    <w:p w14:paraId="263E0A35" w14:textId="77777777" w:rsidR="008D0EF3" w:rsidRPr="00805582" w:rsidRDefault="008D0EF3" w:rsidP="008D0EF3">
      <w:pPr>
        <w:widowControl w:val="0"/>
        <w:tabs>
          <w:tab w:val="left" w:pos="9781"/>
        </w:tabs>
        <w:spacing w:after="0" w:line="240" w:lineRule="auto"/>
        <w:ind w:firstLine="143"/>
        <w:jc w:val="right"/>
        <w:rPr>
          <w:rFonts w:ascii="Times New Roman" w:hAnsi="Times New Roman"/>
          <w:i/>
          <w:kern w:val="2"/>
          <w:sz w:val="16"/>
          <w:szCs w:val="16"/>
        </w:rPr>
      </w:pPr>
    </w:p>
    <w:p w14:paraId="351A5830" w14:textId="77777777" w:rsidR="008D0EF3" w:rsidRPr="00E73AF0" w:rsidRDefault="008D0EF3" w:rsidP="008D0EF3">
      <w:pPr>
        <w:widowControl w:val="0"/>
        <w:tabs>
          <w:tab w:val="left" w:pos="9781"/>
        </w:tabs>
        <w:spacing w:after="0" w:line="240" w:lineRule="auto"/>
        <w:ind w:firstLine="143"/>
        <w:jc w:val="right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i/>
          <w:kern w:val="2"/>
        </w:rPr>
        <w:t>Таблиця 3</w:t>
      </w:r>
    </w:p>
    <w:p w14:paraId="4EB60779" w14:textId="77777777" w:rsidR="008D0EF3" w:rsidRPr="00E73AF0" w:rsidRDefault="008D0EF3" w:rsidP="008D0EF3">
      <w:pPr>
        <w:widowControl w:val="0"/>
        <w:spacing w:after="0" w:line="240" w:lineRule="auto"/>
        <w:ind w:firstLine="143"/>
        <w:jc w:val="center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b/>
          <w:kern w:val="2"/>
        </w:rPr>
        <w:t>Загальна тривалість ЗНП</w:t>
      </w:r>
    </w:p>
    <w:tbl>
      <w:tblPr>
        <w:tblW w:w="9497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274"/>
        <w:gridCol w:w="2269"/>
        <w:gridCol w:w="2954"/>
      </w:tblGrid>
      <w:tr w:rsidR="008D0EF3" w:rsidRPr="00E73AF0" w14:paraId="7DE5C47E" w14:textId="77777777" w:rsidTr="003B2FF5">
        <w:trPr>
          <w:jc w:val="center"/>
        </w:trPr>
        <w:tc>
          <w:tcPr>
            <w:tcW w:w="4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38498539" w14:textId="77777777" w:rsidR="008D0EF3" w:rsidRPr="00E73AF0" w:rsidRDefault="008D0EF3" w:rsidP="003B2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bCs/>
                <w:kern w:val="2"/>
              </w:rPr>
              <w:t>Вид каналу зв’язку (каналу передавання даних)</w:t>
            </w:r>
          </w:p>
        </w:tc>
        <w:tc>
          <w:tcPr>
            <w:tcW w:w="2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7788B47E" w14:textId="77777777" w:rsidR="008D0EF3" w:rsidRPr="00E73AF0" w:rsidRDefault="008D0EF3" w:rsidP="003B2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bCs/>
                <w:kern w:val="2"/>
              </w:rPr>
              <w:t>Загальна тривалість ЗНП, на місяць</w:t>
            </w:r>
          </w:p>
        </w:tc>
        <w:tc>
          <w:tcPr>
            <w:tcW w:w="29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52814F57" w14:textId="77777777" w:rsidR="008D0EF3" w:rsidRPr="00E73AF0" w:rsidRDefault="008D0EF3" w:rsidP="003B2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</w:rPr>
            </w:pPr>
            <w:r w:rsidRPr="00E73AF0">
              <w:rPr>
                <w:rFonts w:ascii="Times New Roman" w:hAnsi="Times New Roman"/>
                <w:bCs/>
                <w:kern w:val="2"/>
              </w:rPr>
              <w:t xml:space="preserve">Загальна тривалість ЗНП, </w:t>
            </w:r>
          </w:p>
          <w:p w14:paraId="45CDA954" w14:textId="77777777" w:rsidR="008D0EF3" w:rsidRPr="00E73AF0" w:rsidRDefault="008D0EF3" w:rsidP="003B2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bCs/>
                <w:kern w:val="2"/>
              </w:rPr>
              <w:t>на рік</w:t>
            </w:r>
          </w:p>
        </w:tc>
      </w:tr>
      <w:tr w:rsidR="008D0EF3" w:rsidRPr="00E73AF0" w14:paraId="5D9B1ABA" w14:textId="77777777" w:rsidTr="003B2FF5">
        <w:trPr>
          <w:jc w:val="center"/>
        </w:trPr>
        <w:tc>
          <w:tcPr>
            <w:tcW w:w="4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72B012D3" w14:textId="77777777" w:rsidR="008D0EF3" w:rsidRPr="00E73AF0" w:rsidRDefault="008D0EF3" w:rsidP="003B2FF5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 xml:space="preserve">Наземний канал зв’язку </w:t>
            </w:r>
          </w:p>
        </w:tc>
        <w:tc>
          <w:tcPr>
            <w:tcW w:w="2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67CF2EFF" w14:textId="77777777" w:rsidR="008D0EF3" w:rsidRPr="00E73AF0" w:rsidRDefault="008D0EF3" w:rsidP="003B2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до 8 годин</w:t>
            </w:r>
          </w:p>
        </w:tc>
        <w:tc>
          <w:tcPr>
            <w:tcW w:w="29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124AE0B4" w14:textId="77777777" w:rsidR="008D0EF3" w:rsidRPr="00E73AF0" w:rsidRDefault="008D0EF3" w:rsidP="003B2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до 48 годин</w:t>
            </w:r>
          </w:p>
        </w:tc>
      </w:tr>
    </w:tbl>
    <w:p w14:paraId="225D3A66" w14:textId="77777777" w:rsidR="008D0EF3" w:rsidRPr="00E73AF0" w:rsidRDefault="008D0EF3" w:rsidP="008D0EF3">
      <w:pPr>
        <w:widowControl w:val="0"/>
        <w:tabs>
          <w:tab w:val="left" w:pos="824"/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</w:p>
    <w:p w14:paraId="6D9612F3" w14:textId="77777777" w:rsidR="008D0EF3" w:rsidRPr="00E73AF0" w:rsidRDefault="008D0EF3" w:rsidP="008D0EF3">
      <w:pPr>
        <w:widowControl w:val="0"/>
        <w:tabs>
          <w:tab w:val="left" w:pos="824"/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2.5. Про факт відновлення доступності Послуг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повідомляє Замовника по телефону та дублює повідомлення електронною поштою. На повідомлення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 Замовник підтверджує чи не підтверджує факт відновлення доступності Послуг.</w:t>
      </w:r>
    </w:p>
    <w:p w14:paraId="3161E173" w14:textId="77777777" w:rsidR="008D0EF3" w:rsidRPr="00E73AF0" w:rsidRDefault="008D0EF3" w:rsidP="008D0EF3">
      <w:pPr>
        <w:widowControl w:val="0"/>
        <w:tabs>
          <w:tab w:val="left" w:pos="824"/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2.6. Замовник має право отримувати інформацію про хід виконання робіт по відновленню доступності Послуг шляхом звернення до представників технічної підтримки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а.</w:t>
      </w:r>
    </w:p>
    <w:p w14:paraId="1312C548" w14:textId="77777777" w:rsidR="008D0EF3" w:rsidRPr="00E73AF0" w:rsidRDefault="008D0EF3" w:rsidP="008D0EF3">
      <w:pPr>
        <w:widowControl w:val="0"/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2.7. Послуги вважаються АНП, якщо виникли з будь-яких причин за виключенням ЗНП, але з урахуванням пунктів 2.4.4 та 2.4.5 цього Додатку.</w:t>
      </w:r>
    </w:p>
    <w:p w14:paraId="52272017" w14:textId="77777777" w:rsidR="008D0EF3" w:rsidRPr="00E73AF0" w:rsidRDefault="008D0EF3" w:rsidP="008D0EF3">
      <w:pPr>
        <w:widowControl w:val="0"/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2.8. Порядок та строки усунення АНП:</w:t>
      </w:r>
    </w:p>
    <w:p w14:paraId="4206F064" w14:textId="77777777" w:rsidR="008D0EF3" w:rsidRPr="00E73AF0" w:rsidRDefault="008D0EF3" w:rsidP="008D0EF3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2.8.1. У випадку виникнення АНП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негайно повідомляє про це представників технічної підтримки Замовника по телефону або електронною поштою, що зазначені в тендерній документації.</w:t>
      </w:r>
    </w:p>
    <w:p w14:paraId="1F410499" w14:textId="77777777" w:rsidR="008D0EF3" w:rsidRPr="00E73AF0" w:rsidRDefault="008D0EF3" w:rsidP="008D0EF3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2.8.2. У випадку, якщо АНП виявлена Замовником, останній негайно повідомляє про це представників технічної підтримки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по телефону або за електронною адресою.</w:t>
      </w:r>
    </w:p>
    <w:p w14:paraId="1C5A1403" w14:textId="77777777" w:rsidR="008D0EF3" w:rsidRPr="00E73AF0" w:rsidRDefault="008D0EF3" w:rsidP="008D0EF3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2.8.3. Повідомлення має містити вичерпні технічні відомості, якщо АНП виявлена Замовником.</w:t>
      </w:r>
    </w:p>
    <w:p w14:paraId="46BE73EE" w14:textId="77777777" w:rsidR="008D0EF3" w:rsidRPr="00E73AF0" w:rsidRDefault="008D0EF3" w:rsidP="008D0EF3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2.8.4. Початком періоду АНП вважається отримання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ом від Замовника повідомлення про АНП або повідомлення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ом Замовника по телефону/через електронну пошту про АНП.</w:t>
      </w:r>
    </w:p>
    <w:p w14:paraId="13725E2F" w14:textId="77777777" w:rsidR="008D0EF3" w:rsidRPr="00E73AF0" w:rsidRDefault="008D0EF3" w:rsidP="008D0EF3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2.8.5. Строк усунення АНП приведені в Таблиці 4 цього Додатку.</w:t>
      </w:r>
    </w:p>
    <w:p w14:paraId="2593FA0E" w14:textId="77777777" w:rsidR="008D0EF3" w:rsidRPr="00E73AF0" w:rsidRDefault="008D0EF3" w:rsidP="008D0EF3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2.8.6. Строки усунення АНП, що зазначені в Таблиці 4 цього Додатку, та відповідальність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а, встановлена у розділі 3 цього Додатку, не застосовуються у випадку, якщо АНП виникла з вини Замовника. Порядок, строки усунення АНП, що виникли з вини Замовника, погоджується Сторонами в кожному окремому випадку.</w:t>
      </w:r>
    </w:p>
    <w:p w14:paraId="38ECC1C7" w14:textId="77777777" w:rsidR="008D0EF3" w:rsidRPr="00E73AF0" w:rsidRDefault="008D0EF3" w:rsidP="008D0EF3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2.8.7. Строки усунення АНП, зазначені у Таблиці 4 цього Додатку, не включають строк, протягом якого персоналу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 Замовником не було надано необхідний доступ до Обладнання.</w:t>
      </w:r>
    </w:p>
    <w:p w14:paraId="6DD2CF33" w14:textId="77777777" w:rsidR="008D0EF3" w:rsidRPr="00805582" w:rsidRDefault="008D0EF3" w:rsidP="008D0EF3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  <w:sz w:val="16"/>
          <w:szCs w:val="16"/>
        </w:rPr>
      </w:pPr>
      <w:r w:rsidRPr="00E73AF0">
        <w:rPr>
          <w:rFonts w:ascii="Times New Roman" w:hAnsi="Times New Roman"/>
          <w:kern w:val="2"/>
        </w:rPr>
        <w:t>2.8.8. Завершенням періоду АНП вважається час фактичного усунення АНП та відновлення доступності Послуг.</w:t>
      </w:r>
    </w:p>
    <w:p w14:paraId="4B63C48C" w14:textId="77777777" w:rsidR="008D0EF3" w:rsidRPr="00E73AF0" w:rsidRDefault="008D0EF3" w:rsidP="008D0EF3">
      <w:pPr>
        <w:widowControl w:val="0"/>
        <w:spacing w:after="0" w:line="240" w:lineRule="auto"/>
        <w:jc w:val="right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i/>
          <w:kern w:val="2"/>
        </w:rPr>
        <w:t>Таблиця 4</w:t>
      </w:r>
    </w:p>
    <w:p w14:paraId="4D7813CA" w14:textId="77777777" w:rsidR="008D0EF3" w:rsidRPr="00E73AF0" w:rsidRDefault="008D0EF3" w:rsidP="008D0EF3">
      <w:pPr>
        <w:widowControl w:val="0"/>
        <w:spacing w:after="0" w:line="240" w:lineRule="auto"/>
        <w:jc w:val="center"/>
        <w:rPr>
          <w:rFonts w:ascii="Times New Roman" w:hAnsi="Times New Roman"/>
          <w:b/>
          <w:kern w:val="2"/>
        </w:rPr>
      </w:pPr>
      <w:r w:rsidRPr="00E73AF0">
        <w:rPr>
          <w:rFonts w:ascii="Times New Roman" w:hAnsi="Times New Roman"/>
          <w:b/>
          <w:kern w:val="2"/>
        </w:rPr>
        <w:t>Строк усунення АНП</w:t>
      </w:r>
    </w:p>
    <w:tbl>
      <w:tblPr>
        <w:tblW w:w="9639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486"/>
        <w:gridCol w:w="5153"/>
      </w:tblGrid>
      <w:tr w:rsidR="008D0EF3" w:rsidRPr="00E73AF0" w14:paraId="17F89D1C" w14:textId="77777777" w:rsidTr="003B2FF5">
        <w:trPr>
          <w:jc w:val="center"/>
        </w:trPr>
        <w:tc>
          <w:tcPr>
            <w:tcW w:w="44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129BF990" w14:textId="77777777" w:rsidR="008D0EF3" w:rsidRPr="00E73AF0" w:rsidRDefault="008D0EF3" w:rsidP="003B2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b/>
                <w:bCs/>
                <w:kern w:val="2"/>
              </w:rPr>
              <w:t>Вид  АНП</w:t>
            </w:r>
          </w:p>
        </w:tc>
        <w:tc>
          <w:tcPr>
            <w:tcW w:w="5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04C1C03D" w14:textId="77777777" w:rsidR="008D0EF3" w:rsidRPr="00E73AF0" w:rsidRDefault="008D0EF3" w:rsidP="003B2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b/>
                <w:bCs/>
                <w:kern w:val="2"/>
              </w:rPr>
              <w:t>Максимальний строк усунення АНП</w:t>
            </w:r>
          </w:p>
        </w:tc>
      </w:tr>
      <w:tr w:rsidR="008D0EF3" w:rsidRPr="00E73AF0" w14:paraId="149B6897" w14:textId="77777777" w:rsidTr="003B2FF5">
        <w:trPr>
          <w:jc w:val="center"/>
        </w:trPr>
        <w:tc>
          <w:tcPr>
            <w:tcW w:w="44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7AFF072" w14:textId="77777777" w:rsidR="008D0EF3" w:rsidRPr="00E73AF0" w:rsidRDefault="008D0EF3" w:rsidP="003B2FF5">
            <w:pPr>
              <w:widowControl w:val="0"/>
              <w:tabs>
                <w:tab w:val="left" w:pos="1006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логічний рівень</w:t>
            </w:r>
          </w:p>
        </w:tc>
        <w:tc>
          <w:tcPr>
            <w:tcW w:w="5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3A824DF" w14:textId="77777777" w:rsidR="008D0EF3" w:rsidRPr="00E73AF0" w:rsidRDefault="008D0EF3" w:rsidP="003B2FF5">
            <w:pPr>
              <w:widowControl w:val="0"/>
              <w:tabs>
                <w:tab w:val="left" w:pos="1006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8 годин</w:t>
            </w:r>
          </w:p>
        </w:tc>
      </w:tr>
      <w:tr w:rsidR="008D0EF3" w:rsidRPr="00E73AF0" w14:paraId="312E7C55" w14:textId="77777777" w:rsidTr="003B2FF5">
        <w:trPr>
          <w:jc w:val="center"/>
        </w:trPr>
        <w:tc>
          <w:tcPr>
            <w:tcW w:w="4486" w:type="dxa"/>
            <w:tcBorders>
              <w:left w:val="single" w:sz="4" w:space="0" w:color="000080"/>
              <w:bottom w:val="single" w:sz="4" w:space="0" w:color="000080"/>
            </w:tcBorders>
          </w:tcPr>
          <w:p w14:paraId="290819C9" w14:textId="77777777" w:rsidR="008D0EF3" w:rsidRPr="00E73AF0" w:rsidRDefault="008D0EF3" w:rsidP="003B2FF5">
            <w:pPr>
              <w:widowControl w:val="0"/>
              <w:tabs>
                <w:tab w:val="left" w:pos="1006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фізичний рівень</w:t>
            </w:r>
          </w:p>
        </w:tc>
        <w:tc>
          <w:tcPr>
            <w:tcW w:w="515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6D1FEF3" w14:textId="77777777" w:rsidR="008D0EF3" w:rsidRPr="00E73AF0" w:rsidRDefault="008D0EF3" w:rsidP="003B2FF5">
            <w:pPr>
              <w:widowControl w:val="0"/>
              <w:tabs>
                <w:tab w:val="left" w:pos="1006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48 годин</w:t>
            </w:r>
          </w:p>
        </w:tc>
      </w:tr>
    </w:tbl>
    <w:p w14:paraId="5F648A5D" w14:textId="77777777" w:rsidR="008D0EF3" w:rsidRPr="00E73AF0" w:rsidRDefault="008D0EF3" w:rsidP="008D0EF3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</w:p>
    <w:p w14:paraId="2F1D088C" w14:textId="77777777" w:rsidR="008D0EF3" w:rsidRPr="00E73AF0" w:rsidRDefault="008D0EF3" w:rsidP="008D0EF3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2.8.9. Про факт відновлення доступності Послуг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повідомляє Замовника по телефону та дублює повідомлення електронною поштою. На повідомлення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 Замовник підтверджує чи не підтверджує факт відновлення доступності Послуг.</w:t>
      </w:r>
    </w:p>
    <w:p w14:paraId="07DDB8E1" w14:textId="77777777" w:rsidR="008D0EF3" w:rsidRPr="00E73AF0" w:rsidRDefault="008D0EF3" w:rsidP="008D0EF3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2.8.10. Замовник зобов’язується негайно надавати персоналу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 доступ до приміщень Замовника, необхідного телекомунікаційного обладнання, що забезпечує надання Послуг та розміщене в приміщеннях Замовника, для виконання робіт по відновленню доступності Послуг.</w:t>
      </w:r>
    </w:p>
    <w:p w14:paraId="600A574B" w14:textId="77777777" w:rsidR="008D0EF3" w:rsidRPr="00E73AF0" w:rsidRDefault="008D0EF3" w:rsidP="008D0EF3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2.8.11. Для отримання необхідного доступу до приміщень Замовника, персонал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 пред’являє Замовнику службові посвідчення та направлення на виконання робіт.</w:t>
      </w:r>
    </w:p>
    <w:p w14:paraId="07C3C3FF" w14:textId="77777777" w:rsidR="008D0EF3" w:rsidRPr="00E73AF0" w:rsidRDefault="008D0EF3" w:rsidP="008D0EF3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2.8.12. Замовник має право отримувати інформацію про хід виконання робіт по відновленню доступності Послуг шляхом звернення до представників технічної підтримки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а.</w:t>
      </w:r>
    </w:p>
    <w:p w14:paraId="7C42C8C0" w14:textId="77777777" w:rsidR="008D0EF3" w:rsidRPr="00805582" w:rsidRDefault="008D0EF3" w:rsidP="008D0EF3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  <w:sz w:val="16"/>
          <w:szCs w:val="16"/>
        </w:rPr>
      </w:pPr>
    </w:p>
    <w:p w14:paraId="291C7A04" w14:textId="77777777" w:rsidR="008D0EF3" w:rsidRPr="00E73AF0" w:rsidRDefault="008D0EF3" w:rsidP="008D0EF3">
      <w:pPr>
        <w:widowControl w:val="0"/>
        <w:tabs>
          <w:tab w:val="left" w:pos="9923"/>
        </w:tabs>
        <w:spacing w:after="0" w:line="240" w:lineRule="auto"/>
        <w:jc w:val="center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b/>
          <w:bCs/>
          <w:kern w:val="2"/>
        </w:rPr>
        <w:t xml:space="preserve">3. Технічна підтримка </w:t>
      </w:r>
      <w:r w:rsidRPr="00E73AF0">
        <w:rPr>
          <w:rFonts w:ascii="Times New Roman" w:eastAsia="Arial Unicode MS" w:hAnsi="Times New Roman"/>
          <w:b/>
          <w:kern w:val="2"/>
        </w:rPr>
        <w:t>Учасник</w:t>
      </w:r>
      <w:r w:rsidRPr="00E73AF0">
        <w:rPr>
          <w:rFonts w:ascii="Times New Roman" w:hAnsi="Times New Roman"/>
          <w:b/>
          <w:bCs/>
          <w:kern w:val="2"/>
        </w:rPr>
        <w:t>а</w:t>
      </w:r>
    </w:p>
    <w:p w14:paraId="4481C67E" w14:textId="77777777" w:rsidR="008D0EF3" w:rsidRPr="00E73AF0" w:rsidRDefault="008D0EF3" w:rsidP="008D0EF3">
      <w:pPr>
        <w:widowControl w:val="0"/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3.1.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приймає звернення (повідомлення) Замовника цілодобово, без перерв та вихідних по телефону та на електронну адресу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а.</w:t>
      </w:r>
    </w:p>
    <w:p w14:paraId="41A89DD9" w14:textId="77777777" w:rsidR="008D0EF3" w:rsidRPr="00E73AF0" w:rsidRDefault="008D0EF3" w:rsidP="008D0EF3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E73AF0">
        <w:rPr>
          <w:rFonts w:ascii="Times New Roman" w:hAnsi="Times New Roman"/>
          <w:kern w:val="2"/>
        </w:rPr>
        <w:t>3.2. Звернення (повідомлення) Замовника повинно обов’язково включати: найменування Замовника; ім’я, прізвище, контактний телефон особи, що звертається; найменування каналу, на якому виникли проблеми з передачі даних; причину звернення.</w:t>
      </w:r>
    </w:p>
    <w:p w14:paraId="7CBC7202" w14:textId="77777777" w:rsidR="008D0EF3" w:rsidRPr="00805582" w:rsidRDefault="008D0EF3" w:rsidP="008D0EF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46EB14F" w14:textId="77777777" w:rsidR="008D0EF3" w:rsidRDefault="008D0EF3" w:rsidP="008D0EF3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</w:rPr>
      </w:pPr>
    </w:p>
    <w:p w14:paraId="059503D6" w14:textId="77777777" w:rsidR="008D0EF3" w:rsidRPr="00E73AF0" w:rsidRDefault="008D0EF3" w:rsidP="008D0EF3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</w:rPr>
        <w:t xml:space="preserve">Лот </w:t>
      </w:r>
      <w:r w:rsidRPr="00D74A02">
        <w:rPr>
          <w:rFonts w:ascii="Times New Roman" w:hAnsi="Times New Roman"/>
          <w:b/>
          <w:color w:val="000000"/>
          <w:lang w:val="ru-RU"/>
        </w:rPr>
        <w:t>2</w:t>
      </w:r>
      <w:r>
        <w:rPr>
          <w:rFonts w:ascii="Times New Roman" w:hAnsi="Times New Roman"/>
          <w:b/>
          <w:color w:val="000000"/>
        </w:rPr>
        <w:t xml:space="preserve">  -  2</w:t>
      </w:r>
      <w:r w:rsidRPr="00D74A02">
        <w:rPr>
          <w:rFonts w:ascii="Times New Roman" w:hAnsi="Times New Roman"/>
          <w:b/>
          <w:color w:val="000000"/>
          <w:lang w:val="ru-RU"/>
        </w:rPr>
        <w:t>7</w:t>
      </w:r>
      <w:r>
        <w:rPr>
          <w:rFonts w:ascii="Times New Roman" w:hAnsi="Times New Roman"/>
          <w:b/>
          <w:color w:val="000000"/>
        </w:rPr>
        <w:t>50 грн. з ПДВ</w:t>
      </w:r>
    </w:p>
    <w:p w14:paraId="40C0DDF1" w14:textId="77777777" w:rsidR="008D0EF3" w:rsidRPr="005C18AA" w:rsidRDefault="008D0EF3" w:rsidP="008D0EF3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420F3F0B" w14:textId="77777777" w:rsidR="008D0EF3" w:rsidRPr="00E73AF0" w:rsidRDefault="008D0EF3" w:rsidP="008D0EF3">
      <w:pPr>
        <w:widowControl w:val="0"/>
        <w:tabs>
          <w:tab w:val="left" w:pos="9923"/>
        </w:tabs>
        <w:spacing w:after="0" w:line="240" w:lineRule="auto"/>
        <w:jc w:val="center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b/>
          <w:kern w:val="2"/>
        </w:rPr>
        <w:t xml:space="preserve">1. Загальні Технічні характеристики та </w:t>
      </w:r>
      <w:r w:rsidRPr="00E73AF0">
        <w:rPr>
          <w:rFonts w:ascii="Times New Roman" w:hAnsi="Times New Roman"/>
          <w:b/>
          <w:bCs/>
          <w:kern w:val="2"/>
        </w:rPr>
        <w:t>вимоги до послуг</w:t>
      </w:r>
    </w:p>
    <w:p w14:paraId="5DF25054" w14:textId="77777777" w:rsidR="008D0EF3" w:rsidRPr="00E73AF0" w:rsidRDefault="008D0EF3" w:rsidP="008D0EF3">
      <w:pPr>
        <w:widowControl w:val="0"/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1.1.</w:t>
      </w:r>
      <w:r w:rsidRPr="00E73AF0">
        <w:rPr>
          <w:rFonts w:ascii="Times New Roman" w:eastAsia="Arial Unicode MS" w:hAnsi="Times New Roman"/>
          <w:kern w:val="2"/>
        </w:rPr>
        <w:t xml:space="preserve"> Телекомунікаційні послуги для надання доступу до всесвітньої мережі Інтернет (далі – Послуги) надаються відпов</w:t>
      </w:r>
      <w:r>
        <w:rPr>
          <w:rFonts w:ascii="Times New Roman" w:eastAsia="Arial Unicode MS" w:hAnsi="Times New Roman"/>
          <w:kern w:val="2"/>
        </w:rPr>
        <w:t xml:space="preserve">ідно до Закону України «Про електронні </w:t>
      </w:r>
      <w:r w:rsidRPr="00E73AF0">
        <w:rPr>
          <w:rFonts w:ascii="Times New Roman" w:eastAsia="Arial Unicode MS" w:hAnsi="Times New Roman"/>
          <w:kern w:val="2"/>
        </w:rPr>
        <w:t>комунікації», Правил надання та отримання телекомунікаційних послуг, затверджених постановою Кабінету Міністрів України від 11.04.2012 № 295,</w:t>
      </w:r>
      <w:r w:rsidRPr="00E73AF0">
        <w:rPr>
          <w:rFonts w:ascii="Times New Roman" w:hAnsi="Times New Roman"/>
        </w:rPr>
        <w:t xml:space="preserve"> </w:t>
      </w:r>
      <w:hyperlink r:id="rId8" w:history="1">
        <w:r w:rsidRPr="00E73AF0">
          <w:rPr>
            <w:rStyle w:val="ac"/>
            <w:rFonts w:ascii="Times New Roman" w:hAnsi="Times New Roman"/>
          </w:rPr>
          <w:t xml:space="preserve">рішення РНБО від 10 липня 2017 року «Про стан виконання рішення Ради національної безпеки і оборони України від 29 грудня 2016 року «Про </w:t>
        </w:r>
        <w:proofErr w:type="spellStart"/>
        <w:r w:rsidRPr="00E73AF0">
          <w:rPr>
            <w:rStyle w:val="ac"/>
            <w:rFonts w:ascii="Times New Roman" w:hAnsi="Times New Roman"/>
          </w:rPr>
          <w:t>загрози </w:t>
        </w:r>
        <w:r w:rsidRPr="00E73AF0">
          <w:rPr>
            <w:rStyle w:val="spelle"/>
            <w:rFonts w:ascii="Times New Roman" w:hAnsi="Times New Roman"/>
            <w:shd w:val="clear" w:color="auto" w:fill="FFFFFF"/>
          </w:rPr>
          <w:t>кібербезпеці</w:t>
        </w:r>
        <w:proofErr w:type="spellEnd"/>
        <w:r w:rsidRPr="00E73AF0">
          <w:rPr>
            <w:rStyle w:val="ac"/>
            <w:rFonts w:ascii="Times New Roman" w:hAnsi="Times New Roman"/>
          </w:rPr>
          <w:t> держави та невідкладні заходи з їх нейтралізації», веденого в дію Указом Президента України від 13 лютого 2017 року № 32», веденого в дію Указом Президента України від 30 серпня 2017 року № 254/2017</w:t>
        </w:r>
      </w:hyperlink>
      <w:r w:rsidRPr="00E73AF0">
        <w:rPr>
          <w:rFonts w:ascii="Times New Roman" w:eastAsia="Arial Unicode MS" w:hAnsi="Times New Roman"/>
          <w:kern w:val="2"/>
        </w:rPr>
        <w:t xml:space="preserve"> та інших нормативно-правових актів України у сфері </w:t>
      </w:r>
      <w:proofErr w:type="spellStart"/>
      <w:r w:rsidRPr="00E73AF0">
        <w:rPr>
          <w:rFonts w:ascii="Times New Roman" w:eastAsia="Arial Unicode MS" w:hAnsi="Times New Roman"/>
          <w:kern w:val="2"/>
        </w:rPr>
        <w:t>телекомунікацій</w:t>
      </w:r>
      <w:proofErr w:type="spellEnd"/>
      <w:r w:rsidRPr="00E73AF0">
        <w:rPr>
          <w:rFonts w:ascii="Times New Roman" w:eastAsia="Arial Unicode MS" w:hAnsi="Times New Roman"/>
          <w:kern w:val="2"/>
        </w:rPr>
        <w:t xml:space="preserve"> та забезпечують цілодобове надання у користування та обслуговування каналів передачі даних на всіх вузлах мережі.</w:t>
      </w:r>
    </w:p>
    <w:p w14:paraId="34007D5C" w14:textId="77777777" w:rsidR="008D0EF3" w:rsidRPr="00E73AF0" w:rsidRDefault="008D0EF3" w:rsidP="008D0EF3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eastAsia="Arial Unicode MS" w:hAnsi="Times New Roman"/>
          <w:kern w:val="2"/>
        </w:rPr>
        <w:t>Під організацією підключення Інтернету слід розуміти наступні дії:</w:t>
      </w:r>
    </w:p>
    <w:p w14:paraId="11D5F9E8" w14:textId="77777777" w:rsidR="008D0EF3" w:rsidRPr="00E73AF0" w:rsidRDefault="008D0EF3" w:rsidP="008D0EF3">
      <w:pPr>
        <w:widowControl w:val="0"/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eastAsia="Arial Unicode MS" w:hAnsi="Times New Roman"/>
          <w:kern w:val="2"/>
        </w:rPr>
        <w:t>1.1.1.Надання Учасником в користування Замовнику побудованих Учасником або існуючих у Учасника каналів;</w:t>
      </w:r>
    </w:p>
    <w:p w14:paraId="58E0F7B2" w14:textId="77777777" w:rsidR="008D0EF3" w:rsidRDefault="008D0EF3" w:rsidP="008D0EF3">
      <w:pPr>
        <w:widowControl w:val="0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Arial Unicode MS" w:hAnsi="Times New Roman"/>
          <w:kern w:val="2"/>
        </w:rPr>
      </w:pPr>
      <w:r>
        <w:rPr>
          <w:rFonts w:ascii="Times New Roman" w:eastAsia="Arial Unicode MS" w:hAnsi="Times New Roman"/>
          <w:kern w:val="2"/>
        </w:rPr>
        <w:t>1.1.2. Учасник повинен забезпечити підключення до мережі Інтернет на вказаній швидкості об’єктів Замовника не пізніше однієї доби з моменту підписання Договору;</w:t>
      </w:r>
    </w:p>
    <w:p w14:paraId="498B4D44" w14:textId="77777777" w:rsidR="008D0EF3" w:rsidRPr="00E73AF0" w:rsidRDefault="008D0EF3" w:rsidP="008D0EF3">
      <w:pPr>
        <w:widowControl w:val="0"/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>
        <w:rPr>
          <w:rFonts w:ascii="Times New Roman" w:eastAsia="Arial Unicode MS" w:hAnsi="Times New Roman"/>
          <w:kern w:val="2"/>
        </w:rPr>
        <w:t>1.1.3. Усі витрати для надання послуги (у т. ч. прокладення каналу зв</w:t>
      </w:r>
      <w:r w:rsidRPr="00E73AF0">
        <w:rPr>
          <w:rFonts w:ascii="Times New Roman" w:eastAsia="Arial Unicode MS" w:hAnsi="Times New Roman"/>
          <w:kern w:val="2"/>
        </w:rPr>
        <w:t>’</w:t>
      </w:r>
      <w:r>
        <w:rPr>
          <w:rFonts w:ascii="Times New Roman" w:eastAsia="Arial Unicode MS" w:hAnsi="Times New Roman"/>
          <w:kern w:val="2"/>
        </w:rPr>
        <w:t xml:space="preserve">язку, встановлення та налаштування мережевого обладнання, тощо) Учасник несе за власний рахунок , та в строки, які забезпечать безперебійне отримання послуг Замовником.   </w:t>
      </w:r>
    </w:p>
    <w:p w14:paraId="00200F3C" w14:textId="77777777" w:rsidR="008D0EF3" w:rsidRPr="00E73AF0" w:rsidRDefault="008D0EF3" w:rsidP="008D0EF3">
      <w:pPr>
        <w:widowControl w:val="0"/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eastAsia="Arial Unicode MS" w:hAnsi="Times New Roman"/>
          <w:kern w:val="2"/>
        </w:rPr>
        <w:t>1.2. Зона відповідальності Учасника при наданні Послуг – до інтерфейсу локального мережевого обладнання у кожному з вузлів Замовника. Відповідно, все обладнання, включаючи кабелі до інтерфейсу локального мережевого обладнання вузлів мережі, надається, встановлюється та налагоджується Учасником в рамках надання Послуг.</w:t>
      </w:r>
    </w:p>
    <w:p w14:paraId="68F528FE" w14:textId="77777777" w:rsidR="008D0EF3" w:rsidRPr="00E73AF0" w:rsidRDefault="008D0EF3" w:rsidP="008D0EF3">
      <w:pPr>
        <w:widowControl w:val="0"/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eastAsia="Arial Unicode MS" w:hAnsi="Times New Roman"/>
          <w:kern w:val="2"/>
        </w:rPr>
        <w:t>1.3. Організація надання Послуг передбачає можливість збільшення пропускної здатності каналів доступу до Інтернет, в залежності від потреб Замовника.</w:t>
      </w:r>
    </w:p>
    <w:p w14:paraId="20327AF5" w14:textId="77777777" w:rsidR="008D0EF3" w:rsidRPr="00E73AF0" w:rsidRDefault="008D0EF3" w:rsidP="008D0EF3">
      <w:pPr>
        <w:widowControl w:val="0"/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eastAsia="Arial Unicode MS" w:hAnsi="Times New Roman"/>
          <w:kern w:val="2"/>
        </w:rPr>
        <w:t xml:space="preserve">1.4. </w:t>
      </w:r>
      <w:r w:rsidRPr="00E73AF0">
        <w:rPr>
          <w:rFonts w:ascii="Times New Roman" w:hAnsi="Times New Roman"/>
          <w:kern w:val="2"/>
        </w:rPr>
        <w:t>Технічні характеристики послуг, що Замовник очікує отримати, мають відповідати наступним вимогам:</w:t>
      </w:r>
    </w:p>
    <w:p w14:paraId="4BA3D355" w14:textId="77777777" w:rsidR="008D0EF3" w:rsidRPr="00E73AF0" w:rsidRDefault="008D0EF3" w:rsidP="008D0EF3">
      <w:pPr>
        <w:widowControl w:val="0"/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1.4.1. Послуга щодо </w:t>
      </w:r>
      <w:r w:rsidRPr="00E73AF0">
        <w:rPr>
          <w:rFonts w:ascii="Times New Roman" w:eastAsia="Arial Unicode MS" w:hAnsi="Times New Roman"/>
          <w:kern w:val="2"/>
        </w:rPr>
        <w:t xml:space="preserve">доступу до всесвітньої мережі Інтернет </w:t>
      </w:r>
      <w:r w:rsidRPr="00E73AF0">
        <w:rPr>
          <w:rFonts w:ascii="Times New Roman" w:hAnsi="Times New Roman"/>
          <w:kern w:val="2"/>
        </w:rPr>
        <w:t>включає в себе обслуговування цифрових каналів волоконно-оптичних/мідних ліній зв'язку (Таблиця 1 та Таблиця 2 до цього Додатку).</w:t>
      </w:r>
    </w:p>
    <w:p w14:paraId="66EF44E9" w14:textId="77777777" w:rsidR="008D0EF3" w:rsidRPr="00E73AF0" w:rsidRDefault="008D0EF3" w:rsidP="008D0EF3">
      <w:pPr>
        <w:widowControl w:val="0"/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1.4.2.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гарантує технічну підтримку цифрових каналів відповідно до розділу 3 цього Технічного завдання. Технічна підтримка має включати в себе також відновлення працездатності каналу в разі необхідності.</w:t>
      </w:r>
    </w:p>
    <w:p w14:paraId="0433811B" w14:textId="77777777" w:rsidR="008D0EF3" w:rsidRPr="00E73AF0" w:rsidRDefault="008D0EF3" w:rsidP="008D0EF3">
      <w:pPr>
        <w:widowControl w:val="0"/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1.5. Максимальний термін усунення аварійної недоступності послуг не повинен перевищувати: 8 годин – логічний рівень; 48 годин – фізичний</w:t>
      </w:r>
      <w:r w:rsidRPr="00E73AF0">
        <w:rPr>
          <w:rFonts w:ascii="Times New Roman" w:hAnsi="Times New Roman"/>
          <w:kern w:val="2"/>
          <w:shd w:val="clear" w:color="auto" w:fill="FFFFFF"/>
        </w:rPr>
        <w:t xml:space="preserve"> </w:t>
      </w:r>
      <w:r w:rsidRPr="00E73AF0">
        <w:rPr>
          <w:rFonts w:ascii="Times New Roman" w:hAnsi="Times New Roman"/>
          <w:kern w:val="2"/>
        </w:rPr>
        <w:t>рівень.</w:t>
      </w:r>
    </w:p>
    <w:p w14:paraId="46EC8FD9" w14:textId="77777777" w:rsidR="008D0EF3" w:rsidRPr="00E73AF0" w:rsidRDefault="008D0EF3" w:rsidP="008D0EF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     </w:t>
      </w:r>
      <w:r w:rsidRPr="00E73AF0">
        <w:rPr>
          <w:rFonts w:ascii="Times New Roman" w:eastAsia="Arial Unicode MS" w:hAnsi="Times New Roman"/>
          <w:kern w:val="2"/>
        </w:rPr>
        <w:t>1.6.  Учасник</w:t>
      </w:r>
      <w:r w:rsidRPr="00E73AF0">
        <w:rPr>
          <w:rFonts w:ascii="Times New Roman" w:hAnsi="Times New Roman"/>
          <w:kern w:val="2"/>
        </w:rPr>
        <w:t xml:space="preserve"> забезпечує взаємодію з мережею Інтернет з використанням адрес IPv4.</w:t>
      </w:r>
    </w:p>
    <w:p w14:paraId="7C5743A8" w14:textId="77777777" w:rsidR="008D0EF3" w:rsidRPr="00E73AF0" w:rsidRDefault="008D0EF3" w:rsidP="008D0EF3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     1.7.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забезпечує підготовку каналу та підключення без сплати Замовником додаткових коштів і потреби купувати додаткове обладнання.</w:t>
      </w:r>
    </w:p>
    <w:p w14:paraId="3ACB7D57" w14:textId="77777777" w:rsidR="008D0EF3" w:rsidRPr="00E73AF0" w:rsidRDefault="008D0EF3" w:rsidP="008D0EF3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kern w:val="2"/>
        </w:rPr>
        <w:t xml:space="preserve">1.8. </w:t>
      </w:r>
      <w:r w:rsidRPr="00E73AF0">
        <w:rPr>
          <w:rFonts w:ascii="Times New Roman" w:hAnsi="Times New Roman"/>
          <w:bCs/>
        </w:rPr>
        <w:t xml:space="preserve">Забезпечення послуг доступу до мереж та ресурсів поза точкою обміну українським </w:t>
      </w:r>
      <w:proofErr w:type="spellStart"/>
      <w:r w:rsidRPr="00E73AF0">
        <w:rPr>
          <w:rFonts w:ascii="Times New Roman" w:hAnsi="Times New Roman"/>
          <w:bCs/>
        </w:rPr>
        <w:t>трафіком</w:t>
      </w:r>
      <w:proofErr w:type="spellEnd"/>
      <w:r w:rsidRPr="00E73AF0">
        <w:rPr>
          <w:rFonts w:ascii="Times New Roman" w:hAnsi="Times New Roman"/>
          <w:bCs/>
        </w:rPr>
        <w:t xml:space="preserve"> UA-IX без обмеження </w:t>
      </w:r>
      <w:proofErr w:type="spellStart"/>
      <w:r w:rsidRPr="00E73AF0">
        <w:rPr>
          <w:rFonts w:ascii="Times New Roman" w:hAnsi="Times New Roman"/>
          <w:bCs/>
        </w:rPr>
        <w:t>трафіку</w:t>
      </w:r>
      <w:proofErr w:type="spellEnd"/>
      <w:r w:rsidRPr="00E73AF0">
        <w:rPr>
          <w:rFonts w:ascii="Times New Roman" w:hAnsi="Times New Roman"/>
          <w:bCs/>
        </w:rPr>
        <w:t xml:space="preserve"> із швидкістю не менше ніж вимоги наведені в Таблиці 2.</w:t>
      </w:r>
    </w:p>
    <w:p w14:paraId="2B944F71" w14:textId="77777777" w:rsidR="008D0EF3" w:rsidRPr="00E73AF0" w:rsidRDefault="008D0EF3" w:rsidP="008D0EF3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bCs/>
        </w:rPr>
        <w:t xml:space="preserve">1.9. Забезпечення послуг доступу до мережі та ресурсів підключених до точки обміну українським </w:t>
      </w:r>
      <w:proofErr w:type="spellStart"/>
      <w:r w:rsidRPr="00E73AF0">
        <w:rPr>
          <w:rFonts w:ascii="Times New Roman" w:hAnsi="Times New Roman"/>
          <w:bCs/>
        </w:rPr>
        <w:t>трафіком</w:t>
      </w:r>
      <w:proofErr w:type="spellEnd"/>
      <w:r w:rsidRPr="00E73AF0">
        <w:rPr>
          <w:rFonts w:ascii="Times New Roman" w:hAnsi="Times New Roman"/>
          <w:bCs/>
        </w:rPr>
        <w:t xml:space="preserve"> UA-IX без обмеження </w:t>
      </w:r>
      <w:proofErr w:type="spellStart"/>
      <w:r w:rsidRPr="00E73AF0">
        <w:rPr>
          <w:rFonts w:ascii="Times New Roman" w:hAnsi="Times New Roman"/>
          <w:bCs/>
        </w:rPr>
        <w:t>трафіку</w:t>
      </w:r>
      <w:proofErr w:type="spellEnd"/>
      <w:r w:rsidRPr="00E73AF0">
        <w:rPr>
          <w:rFonts w:ascii="Times New Roman" w:hAnsi="Times New Roman"/>
          <w:bCs/>
        </w:rPr>
        <w:t xml:space="preserve"> із швидкістю не менше ніж вимоги наведені в Таблиці 2.</w:t>
      </w:r>
    </w:p>
    <w:p w14:paraId="73B87DE9" w14:textId="77777777" w:rsidR="008D0EF3" w:rsidRPr="00E73AF0" w:rsidRDefault="008D0EF3" w:rsidP="008D0EF3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bCs/>
        </w:rPr>
        <w:t>1.10. Наявність власного оптоволоконного/мідного каналу зв’язку між магістральним мережним комутаційним обладнанням Замовника і Учасника.</w:t>
      </w:r>
    </w:p>
    <w:p w14:paraId="07C34803" w14:textId="77777777" w:rsidR="008D0EF3" w:rsidRPr="00E73AF0" w:rsidRDefault="008D0EF3" w:rsidP="008D0EF3">
      <w:pPr>
        <w:spacing w:after="0" w:line="240" w:lineRule="auto"/>
        <w:ind w:firstLine="284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bCs/>
        </w:rPr>
        <w:t xml:space="preserve">1.11. Час роботи в Інтернет та обсяг передачі інформації не обмежується, доступ до Інтернет 24 години на добу, транзит </w:t>
      </w:r>
      <w:proofErr w:type="spellStart"/>
      <w:r w:rsidRPr="00E73AF0">
        <w:rPr>
          <w:rFonts w:ascii="Times New Roman" w:hAnsi="Times New Roman"/>
          <w:bCs/>
        </w:rPr>
        <w:t>трафіку</w:t>
      </w:r>
      <w:proofErr w:type="spellEnd"/>
      <w:r w:rsidRPr="00E73AF0">
        <w:rPr>
          <w:rFonts w:ascii="Times New Roman" w:hAnsi="Times New Roman"/>
          <w:bCs/>
        </w:rPr>
        <w:t xml:space="preserve"> Замовника до Міжнародних з’єднань Виконавця - не лімітований.</w:t>
      </w:r>
    </w:p>
    <w:p w14:paraId="69AE5203" w14:textId="77777777" w:rsidR="008D0EF3" w:rsidRPr="00E73AF0" w:rsidRDefault="008D0EF3" w:rsidP="008D0EF3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bCs/>
        </w:rPr>
        <w:t xml:space="preserve">1.12. Затримка передачі даних з серверів Інтернет, розташованих в Європі та США, виміряна за допомогою утиліт </w:t>
      </w:r>
      <w:proofErr w:type="spellStart"/>
      <w:r w:rsidRPr="00E73AF0">
        <w:rPr>
          <w:rFonts w:ascii="Times New Roman" w:hAnsi="Times New Roman"/>
          <w:bCs/>
        </w:rPr>
        <w:t>traceroute</w:t>
      </w:r>
      <w:proofErr w:type="spellEnd"/>
      <w:r w:rsidRPr="00E73AF0">
        <w:rPr>
          <w:rFonts w:ascii="Times New Roman" w:hAnsi="Times New Roman"/>
          <w:bCs/>
        </w:rPr>
        <w:t xml:space="preserve"> або </w:t>
      </w:r>
      <w:proofErr w:type="spellStart"/>
      <w:r w:rsidRPr="00E73AF0">
        <w:rPr>
          <w:rFonts w:ascii="Times New Roman" w:hAnsi="Times New Roman"/>
          <w:bCs/>
        </w:rPr>
        <w:t>ping</w:t>
      </w:r>
      <w:proofErr w:type="spellEnd"/>
      <w:r w:rsidRPr="00E73AF0">
        <w:rPr>
          <w:rFonts w:ascii="Times New Roman" w:hAnsi="Times New Roman"/>
          <w:bCs/>
        </w:rPr>
        <w:t xml:space="preserve">, не більш ніж 250 </w:t>
      </w:r>
      <w:proofErr w:type="spellStart"/>
      <w:r w:rsidRPr="00E73AF0">
        <w:rPr>
          <w:rFonts w:ascii="Times New Roman" w:hAnsi="Times New Roman"/>
          <w:bCs/>
        </w:rPr>
        <w:t>мілісекунд</w:t>
      </w:r>
      <w:proofErr w:type="spellEnd"/>
      <w:r w:rsidRPr="00E73AF0">
        <w:rPr>
          <w:rFonts w:ascii="Times New Roman" w:hAnsi="Times New Roman"/>
          <w:bCs/>
        </w:rPr>
        <w:t xml:space="preserve"> для не менш ніж 95% тестових пакетів.</w:t>
      </w:r>
    </w:p>
    <w:p w14:paraId="5F8D1C66" w14:textId="77777777" w:rsidR="008D0EF3" w:rsidRPr="00E73AF0" w:rsidRDefault="008D0EF3" w:rsidP="008D0EF3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bCs/>
        </w:rPr>
        <w:t xml:space="preserve">1.13. Наявність власного високошвидкісного підключення до вузла Українського обміну </w:t>
      </w:r>
      <w:proofErr w:type="spellStart"/>
      <w:r w:rsidRPr="00E73AF0">
        <w:rPr>
          <w:rFonts w:ascii="Times New Roman" w:hAnsi="Times New Roman"/>
          <w:bCs/>
        </w:rPr>
        <w:t>трафіком</w:t>
      </w:r>
      <w:proofErr w:type="spellEnd"/>
      <w:r w:rsidRPr="00E73AF0">
        <w:rPr>
          <w:rFonts w:ascii="Times New Roman" w:hAnsi="Times New Roman"/>
          <w:bCs/>
        </w:rPr>
        <w:t xml:space="preserve"> UA-IX.</w:t>
      </w:r>
    </w:p>
    <w:p w14:paraId="438750B1" w14:textId="77777777" w:rsidR="008D0EF3" w:rsidRPr="00E73AF0" w:rsidRDefault="008D0EF3" w:rsidP="008D0EF3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1.14</w:t>
      </w:r>
      <w:r w:rsidRPr="00E73AF0">
        <w:rPr>
          <w:rFonts w:ascii="Times New Roman" w:hAnsi="Times New Roman"/>
          <w:bCs/>
        </w:rPr>
        <w:t>. Наявність кваліфікованої цілодобової технічної підтримки та моніторингу.</w:t>
      </w:r>
    </w:p>
    <w:p w14:paraId="392F75C3" w14:textId="77777777" w:rsidR="008D0EF3" w:rsidRPr="00E73AF0" w:rsidRDefault="008D0EF3" w:rsidP="008D0EF3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bCs/>
        </w:rPr>
        <w:t>1.18. Схема підключення – по оптичному/мідному каналу зв`язку.</w:t>
      </w:r>
    </w:p>
    <w:p w14:paraId="6CC57D0C" w14:textId="77777777" w:rsidR="008D0EF3" w:rsidRPr="00E73AF0" w:rsidRDefault="008D0EF3" w:rsidP="008D0EF3">
      <w:pPr>
        <w:spacing w:after="0" w:line="240" w:lineRule="auto"/>
        <w:ind w:firstLine="284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bCs/>
        </w:rPr>
        <w:t xml:space="preserve">1.19. Учасник має бути включений до Реєстру операторів, провайдерів </w:t>
      </w:r>
      <w:proofErr w:type="spellStart"/>
      <w:r w:rsidRPr="00E73AF0">
        <w:rPr>
          <w:rFonts w:ascii="Times New Roman" w:hAnsi="Times New Roman"/>
          <w:bCs/>
        </w:rPr>
        <w:t>телекомунікацій</w:t>
      </w:r>
      <w:proofErr w:type="spellEnd"/>
      <w:r w:rsidRPr="00E73AF0">
        <w:rPr>
          <w:rFonts w:ascii="Times New Roman" w:hAnsi="Times New Roman"/>
          <w:bCs/>
        </w:rPr>
        <w:t>.</w:t>
      </w:r>
    </w:p>
    <w:p w14:paraId="6F5B32F0" w14:textId="77777777" w:rsidR="008D0EF3" w:rsidRPr="00E73AF0" w:rsidRDefault="008D0EF3" w:rsidP="008D0EF3">
      <w:pPr>
        <w:shd w:val="clear" w:color="auto" w:fill="FFFFFF"/>
        <w:tabs>
          <w:tab w:val="left" w:pos="993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E73AF0">
        <w:rPr>
          <w:rFonts w:ascii="Times New Roman" w:hAnsi="Times New Roman"/>
        </w:rPr>
        <w:t>1.20. Зміст тендерної пропозиції учасника не повинен суперечити пункту 10 частини першої статті 4 Закону України «Про санкції» щодо заборони здійснення державних закупівель товарів, робіт і послуг у юридичних осіб-резидентів іноземної держави державної форми власності та юридичних осіб, частка статутного капіталу яких знаходиться у власності іноземної держави, а також державних закупівель у інших суб’єктів господарювання, що здійснюють продаж товарів, робіт, послуг походженням з іноземної держави, до якої застосовано санкції згідно з цим Законом, та іншому чинному українському законодавству, що містить обмеження ввезення товарів на митну територію України.</w:t>
      </w:r>
    </w:p>
    <w:p w14:paraId="18BE0B83" w14:textId="77777777" w:rsidR="008D0EF3" w:rsidRDefault="008D0EF3" w:rsidP="008D0EF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4DCC70D6" w14:textId="77777777" w:rsidR="008D0EF3" w:rsidRDefault="008D0EF3" w:rsidP="008D0EF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Адреса підключен</w:t>
      </w:r>
      <w:r w:rsidRPr="00E73AF0">
        <w:rPr>
          <w:rFonts w:ascii="Times New Roman" w:hAnsi="Times New Roman"/>
          <w:b/>
          <w:bCs/>
        </w:rPr>
        <w:t>ня надання доступу до мережі Інтернет</w:t>
      </w:r>
    </w:p>
    <w:p w14:paraId="3711B030" w14:textId="77777777" w:rsidR="008D0EF3" w:rsidRDefault="008D0EF3" w:rsidP="008D0EF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3CA0F13D" w14:textId="77777777" w:rsidR="008D0EF3" w:rsidRPr="00805582" w:rsidRDefault="008D0EF3" w:rsidP="008D0EF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6379"/>
      </w:tblGrid>
      <w:tr w:rsidR="008D0EF3" w:rsidRPr="00E73AF0" w14:paraId="7F34A0D0" w14:textId="77777777" w:rsidTr="003B2FF5">
        <w:trPr>
          <w:trHeight w:val="1162"/>
          <w:jc w:val="center"/>
        </w:trPr>
        <w:tc>
          <w:tcPr>
            <w:tcW w:w="3828" w:type="dxa"/>
            <w:vAlign w:val="center"/>
          </w:tcPr>
          <w:p w14:paraId="055375CC" w14:textId="77777777" w:rsidR="008D0EF3" w:rsidRPr="00E73AF0" w:rsidRDefault="008D0EF3" w:rsidP="003B2F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AF0">
              <w:rPr>
                <w:rFonts w:ascii="Times New Roman" w:hAnsi="Times New Roman"/>
                <w:b/>
              </w:rPr>
              <w:t>Найменування предмета закупівлі</w:t>
            </w:r>
          </w:p>
        </w:tc>
        <w:tc>
          <w:tcPr>
            <w:tcW w:w="6379" w:type="dxa"/>
            <w:vAlign w:val="center"/>
          </w:tcPr>
          <w:p w14:paraId="6DDAD545" w14:textId="77777777" w:rsidR="008D0EF3" w:rsidRPr="00E73AF0" w:rsidRDefault="008D0EF3" w:rsidP="003B2F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AF0">
              <w:rPr>
                <w:rFonts w:ascii="Times New Roman" w:hAnsi="Times New Roman"/>
                <w:b/>
              </w:rPr>
              <w:t>Адреси підключень каналів зв’язку до мережі Інтернет</w:t>
            </w:r>
          </w:p>
        </w:tc>
      </w:tr>
      <w:tr w:rsidR="008D0EF3" w:rsidRPr="00E73AF0" w14:paraId="734B6122" w14:textId="77777777" w:rsidTr="003B2FF5">
        <w:trPr>
          <w:trHeight w:val="410"/>
          <w:jc w:val="center"/>
        </w:trPr>
        <w:tc>
          <w:tcPr>
            <w:tcW w:w="3828" w:type="dxa"/>
            <w:shd w:val="clear" w:color="auto" w:fill="FFFFFF"/>
            <w:vAlign w:val="center"/>
          </w:tcPr>
          <w:p w14:paraId="210A495F" w14:textId="77777777" w:rsidR="008D0EF3" w:rsidRPr="00320B77" w:rsidRDefault="008D0EF3" w:rsidP="003B2FF5">
            <w:pPr>
              <w:widowControl w:val="0"/>
              <w:suppressLineNumber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320B77">
              <w:rPr>
                <w:rFonts w:ascii="Times New Roman" w:hAnsi="Times New Roman"/>
                <w:color w:val="000000"/>
              </w:rPr>
              <w:t>Послуги доступу до мережі Інтернет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AD7417" w14:textId="77777777" w:rsidR="008D0EF3" w:rsidRPr="00E73AF0" w:rsidRDefault="008D0EF3" w:rsidP="003B2FF5">
            <w:pPr>
              <w:pStyle w:val="1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20B77">
              <w:rPr>
                <w:rFonts w:ascii="Times New Roman" w:hAnsi="Times New Roman"/>
                <w:color w:val="000000"/>
                <w:sz w:val="22"/>
                <w:szCs w:val="22"/>
              </w:rPr>
              <w:t>60435,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Чернівецька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область,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Чернівецький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Тереблече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вул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 Головна, 2К</w:t>
            </w:r>
          </w:p>
        </w:tc>
      </w:tr>
      <w:tr w:rsidR="008D0EF3" w:rsidRPr="00E73AF0" w14:paraId="409B63B1" w14:textId="77777777" w:rsidTr="003B2FF5">
        <w:trPr>
          <w:trHeight w:val="410"/>
          <w:jc w:val="center"/>
        </w:trPr>
        <w:tc>
          <w:tcPr>
            <w:tcW w:w="3828" w:type="dxa"/>
            <w:shd w:val="clear" w:color="auto" w:fill="FFFFFF"/>
            <w:vAlign w:val="center"/>
          </w:tcPr>
          <w:p w14:paraId="2DDA39D5" w14:textId="77777777" w:rsidR="008D0EF3" w:rsidRPr="00320B77" w:rsidRDefault="008D0EF3" w:rsidP="003B2FF5">
            <w:pPr>
              <w:widowControl w:val="0"/>
              <w:suppressLineNumber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320B77">
              <w:rPr>
                <w:rFonts w:ascii="Times New Roman" w:hAnsi="Times New Roman"/>
                <w:color w:val="000000"/>
              </w:rPr>
              <w:t>Послуги доступу до мережі Інтернет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E96A2F" w14:textId="77777777" w:rsidR="008D0EF3" w:rsidRPr="00320B77" w:rsidRDefault="008D0EF3" w:rsidP="003B2FF5">
            <w:pPr>
              <w:pStyle w:val="12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20B77">
              <w:rPr>
                <w:rFonts w:ascii="Times New Roman" w:hAnsi="Times New Roman"/>
                <w:color w:val="000000"/>
              </w:rPr>
              <w:t>58009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Чернівецька</w:t>
            </w:r>
            <w:proofErr w:type="spellEnd"/>
            <w:r>
              <w:rPr>
                <w:rFonts w:ascii="Times New Roman" w:hAnsi="Times New Roman"/>
              </w:rPr>
              <w:t xml:space="preserve"> область, м. </w:t>
            </w:r>
            <w:proofErr w:type="spellStart"/>
            <w:r>
              <w:rPr>
                <w:rFonts w:ascii="Times New Roman" w:hAnsi="Times New Roman"/>
              </w:rPr>
              <w:t>Чернівці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вул</w:t>
            </w:r>
            <w:proofErr w:type="spellEnd"/>
            <w:r>
              <w:rPr>
                <w:rFonts w:ascii="Times New Roman" w:hAnsi="Times New Roman"/>
              </w:rPr>
              <w:t>. В. Чкалова, 30</w:t>
            </w:r>
          </w:p>
        </w:tc>
      </w:tr>
      <w:tr w:rsidR="008D0EF3" w:rsidRPr="00E73AF0" w14:paraId="3EA99574" w14:textId="77777777" w:rsidTr="003B2FF5">
        <w:trPr>
          <w:trHeight w:val="410"/>
          <w:jc w:val="center"/>
        </w:trPr>
        <w:tc>
          <w:tcPr>
            <w:tcW w:w="3828" w:type="dxa"/>
            <w:shd w:val="clear" w:color="auto" w:fill="FFFFFF"/>
            <w:vAlign w:val="center"/>
          </w:tcPr>
          <w:p w14:paraId="244C563E" w14:textId="77777777" w:rsidR="008D0EF3" w:rsidRPr="00320B77" w:rsidRDefault="008D0EF3" w:rsidP="003B2FF5">
            <w:pPr>
              <w:widowControl w:val="0"/>
              <w:suppressLineNumber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320B77">
              <w:rPr>
                <w:rFonts w:ascii="Times New Roman" w:hAnsi="Times New Roman"/>
                <w:color w:val="000000"/>
              </w:rPr>
              <w:t>Послуги доступу до мережі Інтернет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95534E" w14:textId="77777777" w:rsidR="008D0EF3" w:rsidRPr="00B913B5" w:rsidRDefault="008D0EF3" w:rsidP="003B2FF5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20B77">
              <w:rPr>
                <w:rFonts w:ascii="Times New Roman" w:hAnsi="Times New Roman"/>
                <w:color w:val="000000"/>
              </w:rPr>
              <w:t>60444</w:t>
            </w:r>
            <w:r>
              <w:rPr>
                <w:rFonts w:ascii="Times New Roman" w:hAnsi="Times New Roman"/>
              </w:rPr>
              <w:t xml:space="preserve">, Чернівецька область, Чернівецький район, с. </w:t>
            </w:r>
            <w:proofErr w:type="spellStart"/>
            <w:r>
              <w:rPr>
                <w:rFonts w:ascii="Times New Roman" w:hAnsi="Times New Roman"/>
              </w:rPr>
              <w:t>Черепківці</w:t>
            </w:r>
            <w:proofErr w:type="spellEnd"/>
            <w:r>
              <w:rPr>
                <w:rFonts w:ascii="Times New Roman" w:hAnsi="Times New Roman"/>
              </w:rPr>
              <w:t>, вул. Привокзальна, 3Б</w:t>
            </w:r>
          </w:p>
        </w:tc>
      </w:tr>
      <w:tr w:rsidR="008D0EF3" w:rsidRPr="00E73AF0" w14:paraId="01B3EE76" w14:textId="77777777" w:rsidTr="003B2FF5">
        <w:trPr>
          <w:trHeight w:val="410"/>
          <w:jc w:val="center"/>
        </w:trPr>
        <w:tc>
          <w:tcPr>
            <w:tcW w:w="3828" w:type="dxa"/>
            <w:shd w:val="clear" w:color="auto" w:fill="FFFFFF"/>
            <w:vAlign w:val="center"/>
          </w:tcPr>
          <w:p w14:paraId="0AD74CE0" w14:textId="77777777" w:rsidR="008D0EF3" w:rsidRPr="00320B77" w:rsidRDefault="008D0EF3" w:rsidP="003B2FF5">
            <w:pPr>
              <w:widowControl w:val="0"/>
              <w:suppressLineNumber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320B77">
              <w:rPr>
                <w:rFonts w:ascii="Times New Roman" w:hAnsi="Times New Roman"/>
                <w:color w:val="000000"/>
              </w:rPr>
              <w:t>Послуги доступу до мережі Інтернет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CD6AA" w14:textId="77777777" w:rsidR="008D0EF3" w:rsidRPr="00B913B5" w:rsidRDefault="008D0EF3" w:rsidP="003B2F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20B77">
              <w:rPr>
                <w:rFonts w:ascii="Times New Roman" w:hAnsi="Times New Roman"/>
                <w:color w:val="000000"/>
              </w:rPr>
              <w:t>60364,</w:t>
            </w:r>
            <w:r>
              <w:rPr>
                <w:rFonts w:ascii="Times New Roman" w:hAnsi="Times New Roman"/>
              </w:rPr>
              <w:t xml:space="preserve"> Чернівецька область, Дністровський район, с. Мамалига, вул. Центральна, 228</w:t>
            </w:r>
          </w:p>
        </w:tc>
      </w:tr>
      <w:tr w:rsidR="008D0EF3" w:rsidRPr="00E73AF0" w14:paraId="462B0146" w14:textId="77777777" w:rsidTr="003B2FF5">
        <w:trPr>
          <w:trHeight w:val="410"/>
          <w:jc w:val="center"/>
        </w:trPr>
        <w:tc>
          <w:tcPr>
            <w:tcW w:w="3828" w:type="dxa"/>
            <w:shd w:val="clear" w:color="auto" w:fill="FFFFFF"/>
            <w:vAlign w:val="center"/>
          </w:tcPr>
          <w:p w14:paraId="6ECFC8E8" w14:textId="77777777" w:rsidR="008D0EF3" w:rsidRPr="00320B77" w:rsidRDefault="008D0EF3" w:rsidP="003B2FF5">
            <w:pPr>
              <w:widowControl w:val="0"/>
              <w:suppressLineNumber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320B77">
              <w:rPr>
                <w:rFonts w:ascii="Times New Roman" w:hAnsi="Times New Roman"/>
                <w:color w:val="000000"/>
              </w:rPr>
              <w:t>Послуги доступу до мережі Інтернет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B5FC8" w14:textId="77777777" w:rsidR="008D0EF3" w:rsidRDefault="008D0EF3" w:rsidP="003B2F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20B77">
              <w:rPr>
                <w:rFonts w:ascii="Times New Roman" w:hAnsi="Times New Roman"/>
                <w:color w:val="000000"/>
              </w:rPr>
              <w:t>60543,</w:t>
            </w:r>
            <w:r>
              <w:rPr>
                <w:rFonts w:ascii="Times New Roman" w:hAnsi="Times New Roman"/>
              </w:rPr>
              <w:t xml:space="preserve"> Чернівецька область, Чернівецький район, </w:t>
            </w:r>
          </w:p>
          <w:p w14:paraId="307651C0" w14:textId="77777777" w:rsidR="008D0EF3" w:rsidRPr="00683172" w:rsidRDefault="008D0EF3" w:rsidP="003B2F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ПП «</w:t>
            </w:r>
            <w:proofErr w:type="spellStart"/>
            <w:r>
              <w:rPr>
                <w:rFonts w:ascii="Times New Roman" w:hAnsi="Times New Roman"/>
              </w:rPr>
              <w:t>Дяківці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</w:tr>
      <w:tr w:rsidR="008D0EF3" w:rsidRPr="00E73AF0" w14:paraId="59110E00" w14:textId="77777777" w:rsidTr="003B2FF5">
        <w:trPr>
          <w:trHeight w:val="410"/>
          <w:jc w:val="center"/>
        </w:trPr>
        <w:tc>
          <w:tcPr>
            <w:tcW w:w="3828" w:type="dxa"/>
            <w:shd w:val="clear" w:color="auto" w:fill="FFFFFF"/>
            <w:vAlign w:val="center"/>
          </w:tcPr>
          <w:p w14:paraId="7ADCC20D" w14:textId="77777777" w:rsidR="008D0EF3" w:rsidRPr="00320B77" w:rsidRDefault="008D0EF3" w:rsidP="003B2FF5">
            <w:pPr>
              <w:widowControl w:val="0"/>
              <w:suppressLineNumber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320B77">
              <w:rPr>
                <w:rFonts w:ascii="Times New Roman" w:hAnsi="Times New Roman"/>
                <w:color w:val="000000"/>
              </w:rPr>
              <w:t>Послуги доступу до мережі Інтернет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0D74F2" w14:textId="77777777" w:rsidR="008D0EF3" w:rsidRDefault="008D0EF3" w:rsidP="003B2F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20B77">
              <w:rPr>
                <w:rFonts w:ascii="Times New Roman" w:hAnsi="Times New Roman"/>
                <w:color w:val="000000"/>
              </w:rPr>
              <w:t>59022,</w:t>
            </w:r>
            <w:r>
              <w:rPr>
                <w:rFonts w:ascii="Times New Roman" w:hAnsi="Times New Roman"/>
              </w:rPr>
              <w:t xml:space="preserve"> Чернівецька область, Чернівецький район, </w:t>
            </w:r>
          </w:p>
          <w:p w14:paraId="594C2415" w14:textId="77777777" w:rsidR="008D0EF3" w:rsidRPr="00215FC5" w:rsidRDefault="008D0EF3" w:rsidP="003B2F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смт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Красноїльськ</w:t>
            </w:r>
            <w:proofErr w:type="spellEnd"/>
            <w:r>
              <w:rPr>
                <w:rFonts w:ascii="Times New Roman" w:hAnsi="Times New Roman"/>
              </w:rPr>
              <w:t>, ПП «</w:t>
            </w:r>
            <w:proofErr w:type="spellStart"/>
            <w:r>
              <w:rPr>
                <w:rFonts w:ascii="Times New Roman" w:hAnsi="Times New Roman"/>
              </w:rPr>
              <w:t>Красноїльськ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</w:tr>
      <w:tr w:rsidR="008D0EF3" w:rsidRPr="00E73AF0" w14:paraId="31C41FDA" w14:textId="77777777" w:rsidTr="003B2FF5">
        <w:trPr>
          <w:trHeight w:val="410"/>
          <w:jc w:val="center"/>
        </w:trPr>
        <w:tc>
          <w:tcPr>
            <w:tcW w:w="3828" w:type="dxa"/>
            <w:shd w:val="clear" w:color="auto" w:fill="FFFFFF"/>
            <w:vAlign w:val="center"/>
          </w:tcPr>
          <w:p w14:paraId="7E52F4B5" w14:textId="77777777" w:rsidR="008D0EF3" w:rsidRPr="00320B77" w:rsidRDefault="008D0EF3" w:rsidP="003B2FF5">
            <w:pPr>
              <w:widowControl w:val="0"/>
              <w:suppressLineNumber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320B77">
              <w:rPr>
                <w:rFonts w:ascii="Times New Roman" w:hAnsi="Times New Roman"/>
                <w:color w:val="000000"/>
              </w:rPr>
              <w:t>Послуги доступу до мережі Інтернет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82B45F" w14:textId="77777777" w:rsidR="008D0EF3" w:rsidRDefault="008D0EF3" w:rsidP="003B2FF5">
            <w:pPr>
              <w:spacing w:after="0" w:line="240" w:lineRule="auto"/>
              <w:rPr>
                <w:rFonts w:ascii="Times New Roman" w:hAnsi="Times New Roman"/>
              </w:rPr>
            </w:pPr>
            <w:r w:rsidRPr="00320B77">
              <w:rPr>
                <w:rFonts w:ascii="Times New Roman" w:hAnsi="Times New Roman"/>
                <w:color w:val="000000"/>
              </w:rPr>
              <w:t>58023</w:t>
            </w:r>
            <w:r>
              <w:rPr>
                <w:rFonts w:ascii="Times New Roman" w:hAnsi="Times New Roman"/>
              </w:rPr>
              <w:t xml:space="preserve">, Чернівецька область, </w:t>
            </w:r>
          </w:p>
          <w:p w14:paraId="644E7AA6" w14:textId="77777777" w:rsidR="008D0EF3" w:rsidRPr="00320B77" w:rsidRDefault="008D0EF3" w:rsidP="003B2F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м. Чернівці, вул. Руська, 248М</w:t>
            </w:r>
          </w:p>
        </w:tc>
      </w:tr>
    </w:tbl>
    <w:p w14:paraId="4C06B71A" w14:textId="77777777" w:rsidR="008D0EF3" w:rsidRPr="00E73AF0" w:rsidRDefault="008D0EF3" w:rsidP="008D0EF3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14:paraId="38AB302B" w14:textId="77777777" w:rsidR="008D0EF3" w:rsidRPr="00E73AF0" w:rsidRDefault="008D0EF3" w:rsidP="008D0EF3">
      <w:pPr>
        <w:widowControl w:val="0"/>
        <w:spacing w:after="0" w:line="240" w:lineRule="auto"/>
        <w:jc w:val="center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b/>
          <w:bCs/>
          <w:kern w:val="2"/>
        </w:rPr>
        <w:t xml:space="preserve">Технічні характеристики до цифрових каналів </w:t>
      </w:r>
      <w:r w:rsidRPr="00E73AF0">
        <w:rPr>
          <w:rFonts w:ascii="Times New Roman" w:hAnsi="Times New Roman"/>
          <w:b/>
          <w:kern w:val="2"/>
        </w:rPr>
        <w:t>передачі даних</w:t>
      </w:r>
      <w:r w:rsidRPr="00E73AF0">
        <w:rPr>
          <w:rFonts w:ascii="Times New Roman" w:hAnsi="Times New Roman"/>
          <w:b/>
          <w:bCs/>
          <w:kern w:val="2"/>
        </w:rPr>
        <w:t xml:space="preserve"> </w:t>
      </w:r>
      <w:r w:rsidRPr="00E73AF0">
        <w:rPr>
          <w:rFonts w:ascii="Times New Roman" w:hAnsi="Times New Roman"/>
          <w:b/>
          <w:kern w:val="2"/>
        </w:rPr>
        <w:t xml:space="preserve">з доступом до мережі Інтернет </w:t>
      </w:r>
      <w:r w:rsidRPr="00E73AF0">
        <w:rPr>
          <w:rFonts w:ascii="Times New Roman" w:hAnsi="Times New Roman"/>
          <w:b/>
          <w:bCs/>
          <w:kern w:val="2"/>
        </w:rPr>
        <w:t>та їх обслуговування</w:t>
      </w:r>
    </w:p>
    <w:p w14:paraId="1A63C5A7" w14:textId="77777777" w:rsidR="008D0EF3" w:rsidRPr="00E73AF0" w:rsidRDefault="008D0EF3" w:rsidP="008D0EF3">
      <w:pPr>
        <w:widowControl w:val="0"/>
        <w:spacing w:after="0" w:line="240" w:lineRule="auto"/>
        <w:jc w:val="right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bCs/>
          <w:i/>
          <w:kern w:val="2"/>
        </w:rPr>
        <w:t>Таблиця 1</w:t>
      </w:r>
    </w:p>
    <w:tbl>
      <w:tblPr>
        <w:tblW w:w="10183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394"/>
        <w:gridCol w:w="5789"/>
      </w:tblGrid>
      <w:tr w:rsidR="008D0EF3" w:rsidRPr="00E73AF0" w14:paraId="0F60B07C" w14:textId="77777777" w:rsidTr="003B2FF5">
        <w:trPr>
          <w:jc w:val="center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00A25DF4" w14:textId="77777777" w:rsidR="008D0EF3" w:rsidRPr="00E73AF0" w:rsidRDefault="008D0EF3" w:rsidP="003B2FF5">
            <w:pPr>
              <w:widowControl w:val="0"/>
              <w:tabs>
                <w:tab w:val="left" w:pos="7020"/>
              </w:tabs>
              <w:spacing w:after="0" w:line="240" w:lineRule="auto"/>
              <w:ind w:firstLine="434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Назва характеристики</w:t>
            </w:r>
          </w:p>
        </w:tc>
        <w:tc>
          <w:tcPr>
            <w:tcW w:w="57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FFB1BA6" w14:textId="77777777" w:rsidR="008D0EF3" w:rsidRPr="00E73AF0" w:rsidRDefault="008D0EF3" w:rsidP="003B2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Технічні дані</w:t>
            </w:r>
          </w:p>
        </w:tc>
      </w:tr>
      <w:tr w:rsidR="008D0EF3" w:rsidRPr="00E73AF0" w14:paraId="6D8FFEEF" w14:textId="77777777" w:rsidTr="003B2FF5">
        <w:trPr>
          <w:jc w:val="center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B5F49C2" w14:textId="77777777" w:rsidR="008D0EF3" w:rsidRPr="00E73AF0" w:rsidRDefault="008D0EF3" w:rsidP="003B2F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Вид каналу зв’язку (</w:t>
            </w:r>
            <w:r w:rsidRPr="00E73AF0">
              <w:rPr>
                <w:rFonts w:ascii="Times New Roman" w:hAnsi="Times New Roman"/>
                <w:bCs/>
                <w:kern w:val="2"/>
              </w:rPr>
              <w:t>надання доступу до мережі Інтернет</w:t>
            </w:r>
            <w:r w:rsidRPr="00E73AF0">
              <w:rPr>
                <w:rFonts w:ascii="Times New Roman" w:hAnsi="Times New Roman"/>
                <w:kern w:val="2"/>
              </w:rPr>
              <w:t>)</w:t>
            </w:r>
          </w:p>
        </w:tc>
        <w:tc>
          <w:tcPr>
            <w:tcW w:w="57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19D609B" w14:textId="77777777" w:rsidR="008D0EF3" w:rsidRPr="00E73AF0" w:rsidRDefault="008D0EF3" w:rsidP="003B2FF5">
            <w:pPr>
              <w:widowControl w:val="0"/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 xml:space="preserve"> наземний, симетричний</w:t>
            </w:r>
          </w:p>
        </w:tc>
      </w:tr>
      <w:tr w:rsidR="008D0EF3" w:rsidRPr="00E73AF0" w14:paraId="4EFF8D48" w14:textId="77777777" w:rsidTr="003B2FF5">
        <w:trPr>
          <w:jc w:val="center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83414DA" w14:textId="77777777" w:rsidR="008D0EF3" w:rsidRPr="00E73AF0" w:rsidRDefault="008D0EF3" w:rsidP="003B2F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Пропускна здатність каналу, коефіцієнт переданих пакетів, у % (не менше)</w:t>
            </w:r>
          </w:p>
        </w:tc>
        <w:tc>
          <w:tcPr>
            <w:tcW w:w="57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1110DD1E" w14:textId="77777777" w:rsidR="008D0EF3" w:rsidRPr="00E73AF0" w:rsidRDefault="008D0EF3" w:rsidP="003B2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99,5 %</w:t>
            </w:r>
          </w:p>
        </w:tc>
      </w:tr>
      <w:tr w:rsidR="008D0EF3" w:rsidRPr="00E73AF0" w14:paraId="3DEC84F0" w14:textId="77777777" w:rsidTr="003B2FF5">
        <w:trPr>
          <w:jc w:val="center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CDBE4A3" w14:textId="77777777" w:rsidR="008D0EF3" w:rsidRPr="00E73AF0" w:rsidRDefault="008D0EF3" w:rsidP="003B2F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Інтерфейс</w:t>
            </w:r>
          </w:p>
        </w:tc>
        <w:tc>
          <w:tcPr>
            <w:tcW w:w="57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ADF271E" w14:textId="77777777" w:rsidR="008D0EF3" w:rsidRPr="00E73AF0" w:rsidRDefault="008D0EF3" w:rsidP="003B2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IP, не менше 100 Base-TX</w:t>
            </w:r>
          </w:p>
        </w:tc>
      </w:tr>
      <w:tr w:rsidR="008D0EF3" w:rsidRPr="00E73AF0" w14:paraId="78437988" w14:textId="77777777" w:rsidTr="003B2FF5">
        <w:trPr>
          <w:trHeight w:val="306"/>
          <w:jc w:val="center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35B4B944" w14:textId="77777777" w:rsidR="008D0EF3" w:rsidRPr="00E73AF0" w:rsidRDefault="008D0EF3" w:rsidP="003B2FF5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Технічна підтримка</w:t>
            </w:r>
          </w:p>
        </w:tc>
        <w:tc>
          <w:tcPr>
            <w:tcW w:w="57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1342384" w14:textId="77777777" w:rsidR="008D0EF3" w:rsidRPr="00E73AF0" w:rsidRDefault="008D0EF3" w:rsidP="003B2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Цілодобово, яка включає в себе постійний моніторинг каналів та діагностику причини відхилення від заданих технічних характеристик</w:t>
            </w:r>
          </w:p>
        </w:tc>
      </w:tr>
      <w:tr w:rsidR="008D0EF3" w:rsidRPr="00E73AF0" w14:paraId="2175580C" w14:textId="77777777" w:rsidTr="003B2FF5">
        <w:trPr>
          <w:trHeight w:val="306"/>
          <w:jc w:val="center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F9A5CE7" w14:textId="77777777" w:rsidR="008D0EF3" w:rsidRPr="00E73AF0" w:rsidRDefault="008D0EF3" w:rsidP="003B2F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Режим надання Послуг</w:t>
            </w:r>
          </w:p>
        </w:tc>
        <w:tc>
          <w:tcPr>
            <w:tcW w:w="57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FEAE58D" w14:textId="77777777" w:rsidR="008D0EF3" w:rsidRPr="00E73AF0" w:rsidRDefault="008D0EF3" w:rsidP="003B2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24 години на добу, 7 днів на тиждень</w:t>
            </w:r>
          </w:p>
        </w:tc>
      </w:tr>
      <w:tr w:rsidR="008D0EF3" w:rsidRPr="00E73AF0" w14:paraId="059C52B9" w14:textId="77777777" w:rsidTr="003B2FF5">
        <w:trPr>
          <w:trHeight w:val="306"/>
          <w:jc w:val="center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DBF87B9" w14:textId="77777777" w:rsidR="008D0EF3" w:rsidRPr="00E73AF0" w:rsidRDefault="008D0EF3" w:rsidP="003B2F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Швидкість</w:t>
            </w:r>
          </w:p>
        </w:tc>
        <w:tc>
          <w:tcPr>
            <w:tcW w:w="57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27C68300" w14:textId="77777777" w:rsidR="008D0EF3" w:rsidRPr="00E73AF0" w:rsidRDefault="008D0EF3" w:rsidP="003B2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Відповідно до Таблиці 2</w:t>
            </w:r>
          </w:p>
        </w:tc>
      </w:tr>
    </w:tbl>
    <w:p w14:paraId="591E2DC4" w14:textId="77777777" w:rsidR="008D0EF3" w:rsidRDefault="008D0EF3" w:rsidP="008D0EF3">
      <w:pPr>
        <w:widowControl w:val="0"/>
        <w:shd w:val="clear" w:color="auto" w:fill="FFFFFF"/>
        <w:tabs>
          <w:tab w:val="left" w:pos="0"/>
          <w:tab w:val="left" w:pos="4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2"/>
        </w:rPr>
      </w:pPr>
    </w:p>
    <w:p w14:paraId="75CE98A2" w14:textId="77777777" w:rsidR="008D0EF3" w:rsidRPr="00E73AF0" w:rsidRDefault="008D0EF3" w:rsidP="008D0EF3">
      <w:pPr>
        <w:widowControl w:val="0"/>
        <w:shd w:val="clear" w:color="auto" w:fill="FFFFFF"/>
        <w:tabs>
          <w:tab w:val="left" w:pos="0"/>
          <w:tab w:val="left" w:pos="4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2"/>
        </w:rPr>
      </w:pPr>
      <w:r w:rsidRPr="00E73AF0">
        <w:rPr>
          <w:rFonts w:ascii="Times New Roman" w:hAnsi="Times New Roman"/>
          <w:b/>
          <w:bCs/>
          <w:spacing w:val="2"/>
        </w:rPr>
        <w:t>Вимоги до предмету закупівлі</w:t>
      </w:r>
    </w:p>
    <w:p w14:paraId="11C2764A" w14:textId="77777777" w:rsidR="008D0EF3" w:rsidRPr="00E73AF0" w:rsidRDefault="008D0EF3" w:rsidP="008D0EF3">
      <w:pPr>
        <w:widowControl w:val="0"/>
        <w:shd w:val="clear" w:color="auto" w:fill="FFFFFF"/>
        <w:tabs>
          <w:tab w:val="left" w:pos="0"/>
          <w:tab w:val="left" w:pos="4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</w:rPr>
      </w:pPr>
      <w:r w:rsidRPr="00E73AF0">
        <w:rPr>
          <w:rFonts w:ascii="Times New Roman" w:hAnsi="Times New Roman"/>
          <w:i/>
        </w:rPr>
        <w:t>Таблиця 2</w:t>
      </w:r>
    </w:p>
    <w:tbl>
      <w:tblPr>
        <w:tblW w:w="101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4"/>
        <w:gridCol w:w="2106"/>
        <w:gridCol w:w="3969"/>
        <w:gridCol w:w="992"/>
        <w:gridCol w:w="2552"/>
      </w:tblGrid>
      <w:tr w:rsidR="008D0EF3" w:rsidRPr="00E73AF0" w14:paraId="703C24C2" w14:textId="77777777" w:rsidTr="003B2FF5">
        <w:tc>
          <w:tcPr>
            <w:tcW w:w="554" w:type="dxa"/>
            <w:vAlign w:val="center"/>
          </w:tcPr>
          <w:p w14:paraId="6C40BD09" w14:textId="77777777" w:rsidR="008D0EF3" w:rsidRPr="00E73AF0" w:rsidRDefault="008D0EF3" w:rsidP="003B2F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AF0">
              <w:rPr>
                <w:rFonts w:ascii="Times New Roman" w:hAnsi="Times New Roman"/>
                <w:b/>
              </w:rPr>
              <w:t>№ п/</w:t>
            </w:r>
            <w:proofErr w:type="spellStart"/>
            <w:r w:rsidRPr="00E73AF0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2106" w:type="dxa"/>
            <w:vAlign w:val="center"/>
          </w:tcPr>
          <w:p w14:paraId="0AA0FF67" w14:textId="77777777" w:rsidR="008D0EF3" w:rsidRPr="00E73AF0" w:rsidRDefault="008D0EF3" w:rsidP="003B2F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AF0">
              <w:rPr>
                <w:rFonts w:ascii="Times New Roman" w:hAnsi="Times New Roman"/>
                <w:b/>
              </w:rPr>
              <w:t>Послуга</w:t>
            </w:r>
          </w:p>
        </w:tc>
        <w:tc>
          <w:tcPr>
            <w:tcW w:w="3969" w:type="dxa"/>
            <w:vAlign w:val="center"/>
          </w:tcPr>
          <w:p w14:paraId="5D72D314" w14:textId="77777777" w:rsidR="008D0EF3" w:rsidRPr="00E73AF0" w:rsidRDefault="008D0EF3" w:rsidP="003B2FF5">
            <w:pPr>
              <w:widowControl w:val="0"/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lang w:eastAsia="hi-IN" w:bidi="hi-IN"/>
              </w:rPr>
            </w:pPr>
            <w:r w:rsidRPr="00E73AF0">
              <w:rPr>
                <w:rFonts w:ascii="Times New Roman" w:eastAsia="SimSun" w:hAnsi="Times New Roman"/>
                <w:b/>
                <w:kern w:val="3"/>
                <w:lang w:eastAsia="hi-IN" w:bidi="hi-IN"/>
              </w:rPr>
              <w:t>Адреса надання послуг</w:t>
            </w:r>
          </w:p>
        </w:tc>
        <w:tc>
          <w:tcPr>
            <w:tcW w:w="992" w:type="dxa"/>
            <w:vAlign w:val="center"/>
          </w:tcPr>
          <w:p w14:paraId="19189D1B" w14:textId="77777777" w:rsidR="008D0EF3" w:rsidRPr="00E73AF0" w:rsidRDefault="008D0EF3" w:rsidP="003B2F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AF0">
              <w:rPr>
                <w:rFonts w:ascii="Times New Roman" w:hAnsi="Times New Roman"/>
                <w:b/>
              </w:rPr>
              <w:t>Технологія</w:t>
            </w:r>
          </w:p>
        </w:tc>
        <w:tc>
          <w:tcPr>
            <w:tcW w:w="2552" w:type="dxa"/>
            <w:vAlign w:val="center"/>
          </w:tcPr>
          <w:p w14:paraId="604FCB6E" w14:textId="77777777" w:rsidR="008D0EF3" w:rsidRPr="00E73AF0" w:rsidRDefault="008D0EF3" w:rsidP="003B2F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AF0">
              <w:rPr>
                <w:rFonts w:ascii="Times New Roman" w:hAnsi="Times New Roman"/>
                <w:b/>
              </w:rPr>
              <w:t>Швидкість доступу до мережі Інтернет</w:t>
            </w:r>
          </w:p>
        </w:tc>
      </w:tr>
      <w:tr w:rsidR="008D0EF3" w:rsidRPr="00AB16DC" w14:paraId="7F80B2A3" w14:textId="77777777" w:rsidTr="003B2FF5">
        <w:trPr>
          <w:trHeight w:val="977"/>
        </w:trPr>
        <w:tc>
          <w:tcPr>
            <w:tcW w:w="554" w:type="dxa"/>
            <w:vAlign w:val="center"/>
          </w:tcPr>
          <w:p w14:paraId="4E5B1299" w14:textId="77777777" w:rsidR="008D0EF3" w:rsidRPr="00F6385B" w:rsidRDefault="008D0EF3" w:rsidP="003B2F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85B">
              <w:rPr>
                <w:rFonts w:ascii="Times New Roman" w:hAnsi="Times New Roman"/>
              </w:rPr>
              <w:t>1</w:t>
            </w:r>
          </w:p>
        </w:tc>
        <w:tc>
          <w:tcPr>
            <w:tcW w:w="2106" w:type="dxa"/>
            <w:vAlign w:val="center"/>
          </w:tcPr>
          <w:p w14:paraId="16E5559F" w14:textId="77777777" w:rsidR="008D0EF3" w:rsidRPr="00E73AF0" w:rsidRDefault="008D0EF3" w:rsidP="003B2FF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73AF0">
              <w:rPr>
                <w:rFonts w:ascii="Times New Roman" w:hAnsi="Times New Roman"/>
              </w:rPr>
              <w:t>Послуги доступу до мережі Інтернет</w:t>
            </w:r>
            <w:r>
              <w:rPr>
                <w:rFonts w:ascii="Times New Roman" w:hAnsi="Times New Roman"/>
              </w:rPr>
              <w:t xml:space="preserve"> з наданням </w:t>
            </w:r>
            <w:proofErr w:type="spellStart"/>
            <w:r>
              <w:rPr>
                <w:rFonts w:ascii="Times New Roman" w:hAnsi="Times New Roman"/>
              </w:rPr>
              <w:t>статичноїІР</w:t>
            </w:r>
            <w:proofErr w:type="spellEnd"/>
            <w:r>
              <w:rPr>
                <w:rFonts w:ascii="Times New Roman" w:hAnsi="Times New Roman"/>
              </w:rPr>
              <w:t xml:space="preserve"> адреси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1266A9" w14:textId="77777777" w:rsidR="008D0EF3" w:rsidRDefault="008D0EF3" w:rsidP="003B2FF5">
            <w:pPr>
              <w:pStyle w:val="12"/>
              <w:rPr>
                <w:rFonts w:ascii="Times New Roman" w:hAnsi="Times New Roman"/>
                <w:sz w:val="22"/>
                <w:szCs w:val="22"/>
              </w:rPr>
            </w:pPr>
            <w:r w:rsidRPr="00320B77">
              <w:rPr>
                <w:rFonts w:ascii="Times New Roman" w:hAnsi="Times New Roman"/>
                <w:color w:val="000000"/>
                <w:sz w:val="22"/>
                <w:szCs w:val="22"/>
              </w:rPr>
              <w:t>60435,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Чернівецька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область,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Чернівецький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Тереблече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14:paraId="17F9608D" w14:textId="77777777" w:rsidR="008D0EF3" w:rsidRPr="00E73AF0" w:rsidRDefault="008D0EF3" w:rsidP="003B2FF5">
            <w:pPr>
              <w:pStyle w:val="12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вул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 Головна, 2К</w:t>
            </w:r>
          </w:p>
        </w:tc>
        <w:tc>
          <w:tcPr>
            <w:tcW w:w="992" w:type="dxa"/>
            <w:vAlign w:val="center"/>
          </w:tcPr>
          <w:p w14:paraId="54F9BE23" w14:textId="77777777" w:rsidR="008D0EF3" w:rsidRPr="00E73AF0" w:rsidRDefault="008D0EF3" w:rsidP="003B2FF5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E73AF0">
              <w:rPr>
                <w:rFonts w:ascii="Times New Roman" w:hAnsi="Times New Roman"/>
                <w:lang w:eastAsia="uk-UA"/>
              </w:rPr>
              <w:t>GPON</w:t>
            </w:r>
          </w:p>
        </w:tc>
        <w:tc>
          <w:tcPr>
            <w:tcW w:w="2552" w:type="dxa"/>
            <w:vAlign w:val="center"/>
          </w:tcPr>
          <w:p w14:paraId="0C003868" w14:textId="77777777" w:rsidR="008D0EF3" w:rsidRPr="00E73AF0" w:rsidRDefault="008D0EF3" w:rsidP="003B2FF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73AF0">
              <w:rPr>
                <w:rFonts w:ascii="Times New Roman" w:eastAsia="Calibri" w:hAnsi="Times New Roman"/>
              </w:rPr>
              <w:t>Upload</w:t>
            </w:r>
            <w:proofErr w:type="spellEnd"/>
            <w:r w:rsidRPr="00E73AF0">
              <w:rPr>
                <w:rFonts w:ascii="Times New Roman" w:eastAsia="Calibri" w:hAnsi="Times New Roman"/>
              </w:rPr>
              <w:t xml:space="preserve"> </w:t>
            </w:r>
            <w:r w:rsidRPr="00E73AF0">
              <w:rPr>
                <w:rFonts w:ascii="Times New Roman" w:hAnsi="Times New Roman"/>
                <w:lang w:eastAsia="uk-UA"/>
              </w:rPr>
              <w:t>–</w:t>
            </w:r>
            <w:r>
              <w:rPr>
                <w:rFonts w:ascii="Times New Roman" w:eastAsia="Calibri" w:hAnsi="Times New Roman"/>
              </w:rPr>
              <w:t xml:space="preserve"> 100</w:t>
            </w:r>
            <w:r w:rsidRPr="00E73AF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73AF0">
              <w:rPr>
                <w:rFonts w:ascii="Times New Roman" w:eastAsia="Calibri" w:hAnsi="Times New Roman"/>
              </w:rPr>
              <w:t>Мбі</w:t>
            </w:r>
            <w:r w:rsidRPr="00E73AF0">
              <w:rPr>
                <w:rFonts w:ascii="Times New Roman" w:hAnsi="Times New Roman"/>
                <w:lang w:eastAsia="uk-UA"/>
              </w:rPr>
              <w:t>т</w:t>
            </w:r>
            <w:proofErr w:type="spellEnd"/>
            <w:r w:rsidRPr="00E73AF0">
              <w:rPr>
                <w:rFonts w:ascii="Times New Roman" w:hAnsi="Times New Roman"/>
                <w:lang w:eastAsia="uk-UA"/>
              </w:rPr>
              <w:t xml:space="preserve">/с, </w:t>
            </w:r>
            <w:proofErr w:type="spellStart"/>
            <w:r w:rsidRPr="00E73AF0">
              <w:rPr>
                <w:rFonts w:ascii="Times New Roman" w:hAnsi="Times New Roman"/>
                <w:lang w:eastAsia="uk-UA"/>
              </w:rPr>
              <w:t>Download</w:t>
            </w:r>
            <w:proofErr w:type="spellEnd"/>
            <w:r w:rsidRPr="00E73AF0">
              <w:rPr>
                <w:rFonts w:ascii="Times New Roman" w:hAnsi="Times New Roman"/>
                <w:lang w:eastAsia="uk-UA"/>
              </w:rPr>
              <w:t xml:space="preserve"> – </w:t>
            </w:r>
            <w:r>
              <w:rPr>
                <w:rFonts w:ascii="Times New Roman" w:hAnsi="Times New Roman"/>
                <w:lang w:eastAsia="uk-UA"/>
              </w:rPr>
              <w:t>1</w:t>
            </w:r>
            <w:r w:rsidRPr="00E73AF0">
              <w:rPr>
                <w:rFonts w:ascii="Times New Roman" w:hAnsi="Times New Roman"/>
                <w:lang w:eastAsia="uk-UA"/>
              </w:rPr>
              <w:t>0</w:t>
            </w:r>
            <w:r>
              <w:rPr>
                <w:rFonts w:ascii="Times New Roman" w:hAnsi="Times New Roman"/>
                <w:lang w:eastAsia="uk-UA"/>
              </w:rPr>
              <w:t>0</w:t>
            </w:r>
            <w:r w:rsidRPr="00E73AF0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E73AF0">
              <w:rPr>
                <w:rFonts w:ascii="Times New Roman" w:hAnsi="Times New Roman"/>
                <w:lang w:eastAsia="uk-UA"/>
              </w:rPr>
              <w:t>Мбіт</w:t>
            </w:r>
            <w:proofErr w:type="spellEnd"/>
            <w:r w:rsidRPr="00E73AF0">
              <w:rPr>
                <w:rFonts w:ascii="Times New Roman" w:hAnsi="Times New Roman"/>
                <w:lang w:eastAsia="uk-UA"/>
              </w:rPr>
              <w:t>/с</w:t>
            </w:r>
          </w:p>
        </w:tc>
      </w:tr>
      <w:tr w:rsidR="008D0EF3" w:rsidRPr="00AB16DC" w14:paraId="764F0E0B" w14:textId="77777777" w:rsidTr="003B2FF5">
        <w:trPr>
          <w:trHeight w:val="977"/>
        </w:trPr>
        <w:tc>
          <w:tcPr>
            <w:tcW w:w="554" w:type="dxa"/>
            <w:vAlign w:val="center"/>
          </w:tcPr>
          <w:p w14:paraId="075214A6" w14:textId="77777777" w:rsidR="008D0EF3" w:rsidRPr="00F6385B" w:rsidRDefault="008D0EF3" w:rsidP="003B2F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06" w:type="dxa"/>
            <w:vAlign w:val="center"/>
          </w:tcPr>
          <w:p w14:paraId="72EEDA7A" w14:textId="77777777" w:rsidR="008D0EF3" w:rsidRPr="00E73AF0" w:rsidRDefault="008D0EF3" w:rsidP="003B2FF5">
            <w:pPr>
              <w:spacing w:after="0" w:line="240" w:lineRule="auto"/>
              <w:rPr>
                <w:rFonts w:ascii="Times New Roman" w:hAnsi="Times New Roman"/>
              </w:rPr>
            </w:pPr>
            <w:r w:rsidRPr="00E73AF0">
              <w:rPr>
                <w:rFonts w:ascii="Times New Roman" w:hAnsi="Times New Roman"/>
              </w:rPr>
              <w:t>Послуги доступу до мережі Інтернет</w:t>
            </w:r>
            <w:r>
              <w:rPr>
                <w:rFonts w:ascii="Times New Roman" w:hAnsi="Times New Roman"/>
              </w:rPr>
              <w:t xml:space="preserve"> з наданням </w:t>
            </w:r>
            <w:proofErr w:type="spellStart"/>
            <w:r>
              <w:rPr>
                <w:rFonts w:ascii="Times New Roman" w:hAnsi="Times New Roman"/>
              </w:rPr>
              <w:t>статичноїІР</w:t>
            </w:r>
            <w:proofErr w:type="spellEnd"/>
            <w:r>
              <w:rPr>
                <w:rFonts w:ascii="Times New Roman" w:hAnsi="Times New Roman"/>
              </w:rPr>
              <w:t xml:space="preserve"> адреси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4060AC" w14:textId="77777777" w:rsidR="008D0EF3" w:rsidRPr="00E73AF0" w:rsidRDefault="008D0EF3" w:rsidP="003B2FF5">
            <w:pPr>
              <w:spacing w:after="0" w:line="240" w:lineRule="auto"/>
              <w:rPr>
                <w:rFonts w:ascii="Times New Roman" w:hAnsi="Times New Roman"/>
              </w:rPr>
            </w:pPr>
            <w:r w:rsidRPr="00320B77">
              <w:rPr>
                <w:rFonts w:ascii="Times New Roman" w:hAnsi="Times New Roman"/>
                <w:color w:val="000000"/>
              </w:rPr>
              <w:t>58009</w:t>
            </w:r>
            <w:r>
              <w:rPr>
                <w:rFonts w:ascii="Times New Roman" w:hAnsi="Times New Roman"/>
              </w:rPr>
              <w:t xml:space="preserve">, Чернівецька область, м. Чернівці, вул. В. </w:t>
            </w:r>
            <w:proofErr w:type="spellStart"/>
            <w:r>
              <w:rPr>
                <w:rFonts w:ascii="Times New Roman" w:hAnsi="Times New Roman"/>
              </w:rPr>
              <w:t>Чкалова</w:t>
            </w:r>
            <w:proofErr w:type="spellEnd"/>
            <w:r>
              <w:rPr>
                <w:rFonts w:ascii="Times New Roman" w:hAnsi="Times New Roman"/>
              </w:rPr>
              <w:t>, 30</w:t>
            </w:r>
          </w:p>
        </w:tc>
        <w:tc>
          <w:tcPr>
            <w:tcW w:w="992" w:type="dxa"/>
            <w:vAlign w:val="center"/>
          </w:tcPr>
          <w:p w14:paraId="50C9851E" w14:textId="77777777" w:rsidR="008D0EF3" w:rsidRPr="00E73AF0" w:rsidRDefault="008D0EF3" w:rsidP="003B2FF5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E73AF0">
              <w:rPr>
                <w:rFonts w:ascii="Times New Roman" w:hAnsi="Times New Roman"/>
                <w:lang w:eastAsia="uk-UA"/>
              </w:rPr>
              <w:t>GPON</w:t>
            </w:r>
          </w:p>
        </w:tc>
        <w:tc>
          <w:tcPr>
            <w:tcW w:w="2552" w:type="dxa"/>
            <w:vAlign w:val="center"/>
          </w:tcPr>
          <w:p w14:paraId="5E04B98C" w14:textId="77777777" w:rsidR="008D0EF3" w:rsidRPr="00E73AF0" w:rsidRDefault="008D0EF3" w:rsidP="003B2FF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73AF0">
              <w:rPr>
                <w:rFonts w:ascii="Times New Roman" w:eastAsia="Calibri" w:hAnsi="Times New Roman"/>
              </w:rPr>
              <w:t>Upload</w:t>
            </w:r>
            <w:proofErr w:type="spellEnd"/>
            <w:r w:rsidRPr="00E73AF0">
              <w:rPr>
                <w:rFonts w:ascii="Times New Roman" w:eastAsia="Calibri" w:hAnsi="Times New Roman"/>
              </w:rPr>
              <w:t xml:space="preserve"> </w:t>
            </w:r>
            <w:r w:rsidRPr="00E73AF0">
              <w:rPr>
                <w:rFonts w:ascii="Times New Roman" w:hAnsi="Times New Roman"/>
                <w:lang w:eastAsia="uk-UA"/>
              </w:rPr>
              <w:t>–</w:t>
            </w:r>
            <w:r>
              <w:rPr>
                <w:rFonts w:ascii="Times New Roman" w:eastAsia="Calibri" w:hAnsi="Times New Roman"/>
              </w:rPr>
              <w:t xml:space="preserve"> 50</w:t>
            </w:r>
            <w:r w:rsidRPr="00E73AF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73AF0">
              <w:rPr>
                <w:rFonts w:ascii="Times New Roman" w:eastAsia="Calibri" w:hAnsi="Times New Roman"/>
              </w:rPr>
              <w:t>Мбі</w:t>
            </w:r>
            <w:r>
              <w:rPr>
                <w:rFonts w:ascii="Times New Roman" w:hAnsi="Times New Roman"/>
                <w:lang w:eastAsia="uk-UA"/>
              </w:rPr>
              <w:t>т</w:t>
            </w:r>
            <w:proofErr w:type="spellEnd"/>
            <w:r>
              <w:rPr>
                <w:rFonts w:ascii="Times New Roman" w:hAnsi="Times New Roman"/>
                <w:lang w:eastAsia="uk-UA"/>
              </w:rPr>
              <w:t xml:space="preserve">/с, </w:t>
            </w:r>
            <w:proofErr w:type="spellStart"/>
            <w:r>
              <w:rPr>
                <w:rFonts w:ascii="Times New Roman" w:hAnsi="Times New Roman"/>
                <w:lang w:eastAsia="uk-UA"/>
              </w:rPr>
              <w:t>Download</w:t>
            </w:r>
            <w:proofErr w:type="spellEnd"/>
            <w:r>
              <w:rPr>
                <w:rFonts w:ascii="Times New Roman" w:hAnsi="Times New Roman"/>
                <w:lang w:eastAsia="uk-UA"/>
              </w:rPr>
              <w:t xml:space="preserve"> – 50</w:t>
            </w:r>
            <w:r w:rsidRPr="00E73AF0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E73AF0">
              <w:rPr>
                <w:rFonts w:ascii="Times New Roman" w:hAnsi="Times New Roman"/>
                <w:lang w:eastAsia="uk-UA"/>
              </w:rPr>
              <w:t>Мбіт</w:t>
            </w:r>
            <w:proofErr w:type="spellEnd"/>
            <w:r w:rsidRPr="00E73AF0">
              <w:rPr>
                <w:rFonts w:ascii="Times New Roman" w:hAnsi="Times New Roman"/>
                <w:lang w:eastAsia="uk-UA"/>
              </w:rPr>
              <w:t>/с</w:t>
            </w:r>
          </w:p>
        </w:tc>
      </w:tr>
      <w:tr w:rsidR="008D0EF3" w:rsidRPr="00AB16DC" w14:paraId="787763A0" w14:textId="77777777" w:rsidTr="003B2FF5">
        <w:trPr>
          <w:trHeight w:val="977"/>
        </w:trPr>
        <w:tc>
          <w:tcPr>
            <w:tcW w:w="554" w:type="dxa"/>
            <w:vAlign w:val="center"/>
          </w:tcPr>
          <w:p w14:paraId="51DAA233" w14:textId="77777777" w:rsidR="008D0EF3" w:rsidRPr="00F6385B" w:rsidRDefault="008D0EF3" w:rsidP="003B2F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06" w:type="dxa"/>
            <w:vAlign w:val="center"/>
          </w:tcPr>
          <w:p w14:paraId="4B8D4F13" w14:textId="77777777" w:rsidR="008D0EF3" w:rsidRPr="00E73AF0" w:rsidRDefault="008D0EF3" w:rsidP="003B2FF5">
            <w:pPr>
              <w:spacing w:after="0" w:line="240" w:lineRule="auto"/>
              <w:rPr>
                <w:rFonts w:ascii="Times New Roman" w:hAnsi="Times New Roman"/>
              </w:rPr>
            </w:pPr>
            <w:r w:rsidRPr="00E73AF0">
              <w:rPr>
                <w:rFonts w:ascii="Times New Roman" w:hAnsi="Times New Roman"/>
              </w:rPr>
              <w:t>Послуги доступу до мережі Інтернет</w:t>
            </w:r>
            <w:r>
              <w:rPr>
                <w:rFonts w:ascii="Times New Roman" w:hAnsi="Times New Roman"/>
              </w:rPr>
              <w:t xml:space="preserve"> з наданням </w:t>
            </w:r>
            <w:proofErr w:type="spellStart"/>
            <w:r>
              <w:rPr>
                <w:rFonts w:ascii="Times New Roman" w:hAnsi="Times New Roman"/>
              </w:rPr>
              <w:t>статичноїІР</w:t>
            </w:r>
            <w:proofErr w:type="spellEnd"/>
            <w:r>
              <w:rPr>
                <w:rFonts w:ascii="Times New Roman" w:hAnsi="Times New Roman"/>
              </w:rPr>
              <w:t xml:space="preserve"> адреси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1F6FDC" w14:textId="77777777" w:rsidR="008D0EF3" w:rsidRDefault="008D0EF3" w:rsidP="003B2FF5">
            <w:pPr>
              <w:spacing w:after="0" w:line="240" w:lineRule="auto"/>
              <w:rPr>
                <w:rFonts w:ascii="Times New Roman" w:hAnsi="Times New Roman"/>
              </w:rPr>
            </w:pPr>
            <w:r w:rsidRPr="00320B77">
              <w:rPr>
                <w:rFonts w:ascii="Times New Roman" w:hAnsi="Times New Roman"/>
                <w:color w:val="000000"/>
              </w:rPr>
              <w:t>60444</w:t>
            </w:r>
            <w:r>
              <w:rPr>
                <w:rFonts w:ascii="Times New Roman" w:hAnsi="Times New Roman"/>
              </w:rPr>
              <w:t xml:space="preserve">, Чернівецька область, Чернівецький район, с. </w:t>
            </w:r>
            <w:proofErr w:type="spellStart"/>
            <w:r>
              <w:rPr>
                <w:rFonts w:ascii="Times New Roman" w:hAnsi="Times New Roman"/>
              </w:rPr>
              <w:t>Черепківці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  <w:p w14:paraId="5C130A3C" w14:textId="77777777" w:rsidR="008D0EF3" w:rsidRPr="00B913B5" w:rsidRDefault="008D0EF3" w:rsidP="003B2FF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вул. Привокзальна, 3Б</w:t>
            </w:r>
          </w:p>
        </w:tc>
        <w:tc>
          <w:tcPr>
            <w:tcW w:w="992" w:type="dxa"/>
            <w:vAlign w:val="center"/>
          </w:tcPr>
          <w:p w14:paraId="617C8C4B" w14:textId="77777777" w:rsidR="008D0EF3" w:rsidRPr="00E73AF0" w:rsidRDefault="008D0EF3" w:rsidP="003B2FF5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E73AF0">
              <w:rPr>
                <w:rFonts w:ascii="Times New Roman" w:hAnsi="Times New Roman"/>
                <w:lang w:eastAsia="uk-UA"/>
              </w:rPr>
              <w:t>GPON</w:t>
            </w:r>
          </w:p>
        </w:tc>
        <w:tc>
          <w:tcPr>
            <w:tcW w:w="2552" w:type="dxa"/>
            <w:vAlign w:val="center"/>
          </w:tcPr>
          <w:p w14:paraId="021EF3B0" w14:textId="77777777" w:rsidR="008D0EF3" w:rsidRPr="00E73AF0" w:rsidRDefault="008D0EF3" w:rsidP="003B2FF5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proofErr w:type="spellStart"/>
            <w:r w:rsidRPr="00E73AF0">
              <w:rPr>
                <w:rFonts w:ascii="Times New Roman" w:eastAsia="Calibri" w:hAnsi="Times New Roman"/>
              </w:rPr>
              <w:t>Upload</w:t>
            </w:r>
            <w:proofErr w:type="spellEnd"/>
            <w:r w:rsidRPr="00E73AF0">
              <w:rPr>
                <w:rFonts w:ascii="Times New Roman" w:eastAsia="Calibri" w:hAnsi="Times New Roman"/>
              </w:rPr>
              <w:t xml:space="preserve"> </w:t>
            </w:r>
            <w:r w:rsidRPr="00E73AF0">
              <w:rPr>
                <w:rFonts w:ascii="Times New Roman" w:hAnsi="Times New Roman"/>
                <w:lang w:eastAsia="uk-UA"/>
              </w:rPr>
              <w:t>–</w:t>
            </w:r>
            <w:r>
              <w:rPr>
                <w:rFonts w:ascii="Times New Roman" w:eastAsia="Calibri" w:hAnsi="Times New Roman"/>
              </w:rPr>
              <w:t xml:space="preserve"> 50</w:t>
            </w:r>
            <w:r w:rsidRPr="00E73AF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73AF0">
              <w:rPr>
                <w:rFonts w:ascii="Times New Roman" w:eastAsia="Calibri" w:hAnsi="Times New Roman"/>
              </w:rPr>
              <w:t>Мбі</w:t>
            </w:r>
            <w:r w:rsidRPr="00E73AF0">
              <w:rPr>
                <w:rFonts w:ascii="Times New Roman" w:hAnsi="Times New Roman"/>
                <w:lang w:eastAsia="uk-UA"/>
              </w:rPr>
              <w:t>т</w:t>
            </w:r>
            <w:proofErr w:type="spellEnd"/>
            <w:r w:rsidRPr="00E73AF0">
              <w:rPr>
                <w:rFonts w:ascii="Times New Roman" w:hAnsi="Times New Roman"/>
                <w:lang w:eastAsia="uk-UA"/>
              </w:rPr>
              <w:t xml:space="preserve">/с, </w:t>
            </w:r>
            <w:proofErr w:type="spellStart"/>
            <w:r w:rsidRPr="00E73AF0">
              <w:rPr>
                <w:rFonts w:ascii="Times New Roman" w:hAnsi="Times New Roman"/>
                <w:lang w:eastAsia="uk-UA"/>
              </w:rPr>
              <w:t>Download</w:t>
            </w:r>
            <w:proofErr w:type="spellEnd"/>
            <w:r w:rsidRPr="00E73AF0">
              <w:rPr>
                <w:rFonts w:ascii="Times New Roman" w:hAnsi="Times New Roman"/>
                <w:lang w:eastAsia="uk-UA"/>
              </w:rPr>
              <w:t xml:space="preserve"> – </w:t>
            </w:r>
            <w:r>
              <w:rPr>
                <w:rFonts w:ascii="Times New Roman" w:hAnsi="Times New Roman"/>
                <w:lang w:eastAsia="uk-UA"/>
              </w:rPr>
              <w:t>50</w:t>
            </w:r>
            <w:r w:rsidRPr="00E73AF0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E73AF0">
              <w:rPr>
                <w:rFonts w:ascii="Times New Roman" w:hAnsi="Times New Roman"/>
                <w:lang w:eastAsia="uk-UA"/>
              </w:rPr>
              <w:t>Мбіт</w:t>
            </w:r>
            <w:proofErr w:type="spellEnd"/>
            <w:r w:rsidRPr="00E73AF0">
              <w:rPr>
                <w:rFonts w:ascii="Times New Roman" w:hAnsi="Times New Roman"/>
                <w:lang w:eastAsia="uk-UA"/>
              </w:rPr>
              <w:t>/с</w:t>
            </w:r>
          </w:p>
        </w:tc>
      </w:tr>
      <w:tr w:rsidR="008D0EF3" w:rsidRPr="00AB16DC" w14:paraId="22CB9FEC" w14:textId="77777777" w:rsidTr="003B2FF5">
        <w:trPr>
          <w:trHeight w:val="977"/>
        </w:trPr>
        <w:tc>
          <w:tcPr>
            <w:tcW w:w="554" w:type="dxa"/>
            <w:vAlign w:val="center"/>
          </w:tcPr>
          <w:p w14:paraId="1735F647" w14:textId="77777777" w:rsidR="008D0EF3" w:rsidRPr="00F6385B" w:rsidRDefault="008D0EF3" w:rsidP="003B2F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06" w:type="dxa"/>
            <w:vAlign w:val="center"/>
          </w:tcPr>
          <w:p w14:paraId="0C35C3A9" w14:textId="77777777" w:rsidR="008D0EF3" w:rsidRPr="00E73AF0" w:rsidRDefault="008D0EF3" w:rsidP="003B2FF5">
            <w:pPr>
              <w:spacing w:after="0" w:line="240" w:lineRule="auto"/>
              <w:rPr>
                <w:rFonts w:ascii="Times New Roman" w:hAnsi="Times New Roman"/>
              </w:rPr>
            </w:pPr>
            <w:r w:rsidRPr="00E73AF0">
              <w:rPr>
                <w:rFonts w:ascii="Times New Roman" w:hAnsi="Times New Roman"/>
              </w:rPr>
              <w:t>Послуги доступу до мережі Інтернет</w:t>
            </w:r>
            <w:r>
              <w:rPr>
                <w:rFonts w:ascii="Times New Roman" w:hAnsi="Times New Roman"/>
              </w:rPr>
              <w:t xml:space="preserve"> з наданням </w:t>
            </w:r>
            <w:proofErr w:type="spellStart"/>
            <w:r>
              <w:rPr>
                <w:rFonts w:ascii="Times New Roman" w:hAnsi="Times New Roman"/>
              </w:rPr>
              <w:t>статичноїІР</w:t>
            </w:r>
            <w:proofErr w:type="spellEnd"/>
            <w:r>
              <w:rPr>
                <w:rFonts w:ascii="Times New Roman" w:hAnsi="Times New Roman"/>
              </w:rPr>
              <w:t xml:space="preserve"> адреси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9FD0E9" w14:textId="77777777" w:rsidR="008D0EF3" w:rsidRDefault="008D0EF3" w:rsidP="003B2FF5">
            <w:pPr>
              <w:spacing w:after="0" w:line="240" w:lineRule="auto"/>
              <w:rPr>
                <w:rFonts w:ascii="Times New Roman" w:hAnsi="Times New Roman"/>
              </w:rPr>
            </w:pPr>
            <w:r w:rsidRPr="00320B77">
              <w:rPr>
                <w:rFonts w:ascii="Times New Roman" w:hAnsi="Times New Roman"/>
                <w:color w:val="000000"/>
              </w:rPr>
              <w:t>60364,</w:t>
            </w:r>
            <w:r>
              <w:rPr>
                <w:rFonts w:ascii="Times New Roman" w:hAnsi="Times New Roman"/>
              </w:rPr>
              <w:t xml:space="preserve"> Чернівецька область, Дністровський район, с. Мамалига, </w:t>
            </w:r>
          </w:p>
          <w:p w14:paraId="5F1E3C0E" w14:textId="77777777" w:rsidR="008D0EF3" w:rsidRPr="00B913B5" w:rsidRDefault="008D0EF3" w:rsidP="003B2F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Центральна, 228</w:t>
            </w:r>
          </w:p>
        </w:tc>
        <w:tc>
          <w:tcPr>
            <w:tcW w:w="992" w:type="dxa"/>
            <w:vAlign w:val="center"/>
          </w:tcPr>
          <w:p w14:paraId="25F2D4E2" w14:textId="77777777" w:rsidR="008D0EF3" w:rsidRPr="00E73AF0" w:rsidRDefault="008D0EF3" w:rsidP="003B2FF5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E73AF0">
              <w:rPr>
                <w:rFonts w:ascii="Times New Roman" w:hAnsi="Times New Roman"/>
                <w:lang w:eastAsia="uk-UA"/>
              </w:rPr>
              <w:t>GPON</w:t>
            </w:r>
          </w:p>
        </w:tc>
        <w:tc>
          <w:tcPr>
            <w:tcW w:w="2552" w:type="dxa"/>
            <w:vAlign w:val="center"/>
          </w:tcPr>
          <w:p w14:paraId="6FDD95E0" w14:textId="77777777" w:rsidR="008D0EF3" w:rsidRPr="00E73AF0" w:rsidRDefault="008D0EF3" w:rsidP="003B2FF5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proofErr w:type="spellStart"/>
            <w:r w:rsidRPr="00E73AF0">
              <w:rPr>
                <w:rFonts w:ascii="Times New Roman" w:eastAsia="Calibri" w:hAnsi="Times New Roman"/>
              </w:rPr>
              <w:t>Upload</w:t>
            </w:r>
            <w:proofErr w:type="spellEnd"/>
            <w:r w:rsidRPr="00E73AF0">
              <w:rPr>
                <w:rFonts w:ascii="Times New Roman" w:eastAsia="Calibri" w:hAnsi="Times New Roman"/>
              </w:rPr>
              <w:t xml:space="preserve"> </w:t>
            </w:r>
            <w:r w:rsidRPr="00E73AF0">
              <w:rPr>
                <w:rFonts w:ascii="Times New Roman" w:hAnsi="Times New Roman"/>
                <w:lang w:eastAsia="uk-UA"/>
              </w:rPr>
              <w:t>–</w:t>
            </w:r>
            <w:r>
              <w:rPr>
                <w:rFonts w:ascii="Times New Roman" w:eastAsia="Calibri" w:hAnsi="Times New Roman"/>
              </w:rPr>
              <w:t xml:space="preserve"> 100</w:t>
            </w:r>
            <w:r w:rsidRPr="00E73AF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73AF0">
              <w:rPr>
                <w:rFonts w:ascii="Times New Roman" w:eastAsia="Calibri" w:hAnsi="Times New Roman"/>
              </w:rPr>
              <w:t>Мбі</w:t>
            </w:r>
            <w:r w:rsidRPr="00E73AF0">
              <w:rPr>
                <w:rFonts w:ascii="Times New Roman" w:hAnsi="Times New Roman"/>
                <w:lang w:eastAsia="uk-UA"/>
              </w:rPr>
              <w:t>т</w:t>
            </w:r>
            <w:proofErr w:type="spellEnd"/>
            <w:r w:rsidRPr="00E73AF0">
              <w:rPr>
                <w:rFonts w:ascii="Times New Roman" w:hAnsi="Times New Roman"/>
                <w:lang w:eastAsia="uk-UA"/>
              </w:rPr>
              <w:t xml:space="preserve">/с, </w:t>
            </w:r>
            <w:proofErr w:type="spellStart"/>
            <w:r w:rsidRPr="00E73AF0">
              <w:rPr>
                <w:rFonts w:ascii="Times New Roman" w:hAnsi="Times New Roman"/>
                <w:lang w:eastAsia="uk-UA"/>
              </w:rPr>
              <w:t>Download</w:t>
            </w:r>
            <w:proofErr w:type="spellEnd"/>
            <w:r w:rsidRPr="00E73AF0">
              <w:rPr>
                <w:rFonts w:ascii="Times New Roman" w:hAnsi="Times New Roman"/>
                <w:lang w:eastAsia="uk-UA"/>
              </w:rPr>
              <w:t xml:space="preserve"> – </w:t>
            </w:r>
            <w:r>
              <w:rPr>
                <w:rFonts w:ascii="Times New Roman" w:hAnsi="Times New Roman"/>
                <w:lang w:eastAsia="uk-UA"/>
              </w:rPr>
              <w:t>100</w:t>
            </w:r>
            <w:r w:rsidRPr="00E73AF0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E73AF0">
              <w:rPr>
                <w:rFonts w:ascii="Times New Roman" w:hAnsi="Times New Roman"/>
                <w:lang w:eastAsia="uk-UA"/>
              </w:rPr>
              <w:t>Мбіт</w:t>
            </w:r>
            <w:proofErr w:type="spellEnd"/>
            <w:r w:rsidRPr="00E73AF0">
              <w:rPr>
                <w:rFonts w:ascii="Times New Roman" w:hAnsi="Times New Roman"/>
                <w:lang w:eastAsia="uk-UA"/>
              </w:rPr>
              <w:t>/с</w:t>
            </w:r>
          </w:p>
        </w:tc>
      </w:tr>
      <w:tr w:rsidR="008D0EF3" w:rsidRPr="00AB16DC" w14:paraId="6C7A5085" w14:textId="77777777" w:rsidTr="003B2FF5">
        <w:trPr>
          <w:trHeight w:val="977"/>
        </w:trPr>
        <w:tc>
          <w:tcPr>
            <w:tcW w:w="554" w:type="dxa"/>
            <w:vAlign w:val="center"/>
          </w:tcPr>
          <w:p w14:paraId="78C2E9C9" w14:textId="77777777" w:rsidR="008D0EF3" w:rsidRPr="00F6385B" w:rsidRDefault="008D0EF3" w:rsidP="003B2F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06" w:type="dxa"/>
            <w:vAlign w:val="center"/>
          </w:tcPr>
          <w:p w14:paraId="688FC80B" w14:textId="77777777" w:rsidR="008D0EF3" w:rsidRPr="00E73AF0" w:rsidRDefault="008D0EF3" w:rsidP="003B2FF5">
            <w:pPr>
              <w:spacing w:after="0" w:line="240" w:lineRule="auto"/>
              <w:rPr>
                <w:rFonts w:ascii="Times New Roman" w:hAnsi="Times New Roman"/>
              </w:rPr>
            </w:pPr>
            <w:r w:rsidRPr="00E73AF0">
              <w:rPr>
                <w:rFonts w:ascii="Times New Roman" w:hAnsi="Times New Roman"/>
              </w:rPr>
              <w:t>Послуги доступу до мережі Інтернет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FA29EE" w14:textId="77777777" w:rsidR="008D0EF3" w:rsidRDefault="008D0EF3" w:rsidP="003B2F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20B77">
              <w:rPr>
                <w:rFonts w:ascii="Times New Roman" w:hAnsi="Times New Roman"/>
                <w:color w:val="000000"/>
              </w:rPr>
              <w:t>60543,</w:t>
            </w:r>
            <w:r>
              <w:rPr>
                <w:rFonts w:ascii="Times New Roman" w:hAnsi="Times New Roman"/>
              </w:rPr>
              <w:t xml:space="preserve"> Чернівецька область, Чернівецький район, </w:t>
            </w:r>
          </w:p>
          <w:p w14:paraId="0E278ACC" w14:textId="77777777" w:rsidR="008D0EF3" w:rsidRPr="00215FC5" w:rsidRDefault="008D0EF3" w:rsidP="003B2F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ПП «</w:t>
            </w:r>
            <w:proofErr w:type="spellStart"/>
            <w:r>
              <w:rPr>
                <w:rFonts w:ascii="Times New Roman" w:hAnsi="Times New Roman"/>
              </w:rPr>
              <w:t>Дяківці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992" w:type="dxa"/>
            <w:vAlign w:val="center"/>
          </w:tcPr>
          <w:p w14:paraId="1E0466FD" w14:textId="77777777" w:rsidR="008D0EF3" w:rsidRPr="00E73AF0" w:rsidRDefault="008D0EF3" w:rsidP="003B2FF5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E73AF0">
              <w:rPr>
                <w:rFonts w:ascii="Times New Roman" w:hAnsi="Times New Roman"/>
                <w:lang w:eastAsia="uk-UA"/>
              </w:rPr>
              <w:t>GPON</w:t>
            </w:r>
          </w:p>
        </w:tc>
        <w:tc>
          <w:tcPr>
            <w:tcW w:w="2552" w:type="dxa"/>
            <w:vAlign w:val="center"/>
          </w:tcPr>
          <w:p w14:paraId="29EFB833" w14:textId="77777777" w:rsidR="008D0EF3" w:rsidRPr="00E73AF0" w:rsidRDefault="008D0EF3" w:rsidP="003B2FF5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proofErr w:type="spellStart"/>
            <w:r w:rsidRPr="00E73AF0">
              <w:rPr>
                <w:rFonts w:ascii="Times New Roman" w:eastAsia="Calibri" w:hAnsi="Times New Roman"/>
              </w:rPr>
              <w:t>Upload</w:t>
            </w:r>
            <w:proofErr w:type="spellEnd"/>
            <w:r w:rsidRPr="00E73AF0">
              <w:rPr>
                <w:rFonts w:ascii="Times New Roman" w:eastAsia="Calibri" w:hAnsi="Times New Roman"/>
              </w:rPr>
              <w:t xml:space="preserve"> </w:t>
            </w:r>
            <w:r w:rsidRPr="00E73AF0">
              <w:rPr>
                <w:rFonts w:ascii="Times New Roman" w:hAnsi="Times New Roman"/>
                <w:lang w:eastAsia="uk-UA"/>
              </w:rPr>
              <w:t>–</w:t>
            </w:r>
            <w:r>
              <w:rPr>
                <w:rFonts w:ascii="Times New Roman" w:eastAsia="Calibri" w:hAnsi="Times New Roman"/>
              </w:rPr>
              <w:t xml:space="preserve"> 100</w:t>
            </w:r>
            <w:r w:rsidRPr="00E73AF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73AF0">
              <w:rPr>
                <w:rFonts w:ascii="Times New Roman" w:eastAsia="Calibri" w:hAnsi="Times New Roman"/>
              </w:rPr>
              <w:t>Мбі</w:t>
            </w:r>
            <w:r w:rsidRPr="00E73AF0">
              <w:rPr>
                <w:rFonts w:ascii="Times New Roman" w:hAnsi="Times New Roman"/>
                <w:lang w:eastAsia="uk-UA"/>
              </w:rPr>
              <w:t>т</w:t>
            </w:r>
            <w:proofErr w:type="spellEnd"/>
            <w:r w:rsidRPr="00E73AF0">
              <w:rPr>
                <w:rFonts w:ascii="Times New Roman" w:hAnsi="Times New Roman"/>
                <w:lang w:eastAsia="uk-UA"/>
              </w:rPr>
              <w:t xml:space="preserve">/с, </w:t>
            </w:r>
            <w:proofErr w:type="spellStart"/>
            <w:r w:rsidRPr="00E73AF0">
              <w:rPr>
                <w:rFonts w:ascii="Times New Roman" w:hAnsi="Times New Roman"/>
                <w:lang w:eastAsia="uk-UA"/>
              </w:rPr>
              <w:t>Download</w:t>
            </w:r>
            <w:proofErr w:type="spellEnd"/>
            <w:r w:rsidRPr="00E73AF0">
              <w:rPr>
                <w:rFonts w:ascii="Times New Roman" w:hAnsi="Times New Roman"/>
                <w:lang w:eastAsia="uk-UA"/>
              </w:rPr>
              <w:t xml:space="preserve"> – </w:t>
            </w:r>
            <w:r>
              <w:rPr>
                <w:rFonts w:ascii="Times New Roman" w:hAnsi="Times New Roman"/>
                <w:lang w:eastAsia="uk-UA"/>
              </w:rPr>
              <w:t>100</w:t>
            </w:r>
            <w:r w:rsidRPr="00E73AF0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E73AF0">
              <w:rPr>
                <w:rFonts w:ascii="Times New Roman" w:hAnsi="Times New Roman"/>
                <w:lang w:eastAsia="uk-UA"/>
              </w:rPr>
              <w:t>Мбіт</w:t>
            </w:r>
            <w:proofErr w:type="spellEnd"/>
            <w:r w:rsidRPr="00E73AF0">
              <w:rPr>
                <w:rFonts w:ascii="Times New Roman" w:hAnsi="Times New Roman"/>
                <w:lang w:eastAsia="uk-UA"/>
              </w:rPr>
              <w:t>/с</w:t>
            </w:r>
          </w:p>
        </w:tc>
      </w:tr>
      <w:tr w:rsidR="008D0EF3" w:rsidRPr="00AB16DC" w14:paraId="13A90020" w14:textId="77777777" w:rsidTr="003B2FF5">
        <w:trPr>
          <w:trHeight w:val="977"/>
        </w:trPr>
        <w:tc>
          <w:tcPr>
            <w:tcW w:w="554" w:type="dxa"/>
            <w:vAlign w:val="center"/>
          </w:tcPr>
          <w:p w14:paraId="2B6FEFE9" w14:textId="77777777" w:rsidR="008D0EF3" w:rsidRPr="00F6385B" w:rsidRDefault="008D0EF3" w:rsidP="003B2F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06" w:type="dxa"/>
            <w:vAlign w:val="center"/>
          </w:tcPr>
          <w:p w14:paraId="00537F36" w14:textId="77777777" w:rsidR="008D0EF3" w:rsidRPr="00E73AF0" w:rsidRDefault="008D0EF3" w:rsidP="003B2FF5">
            <w:pPr>
              <w:spacing w:after="0" w:line="240" w:lineRule="auto"/>
              <w:rPr>
                <w:rFonts w:ascii="Times New Roman" w:hAnsi="Times New Roman"/>
              </w:rPr>
            </w:pPr>
            <w:r w:rsidRPr="00E73AF0">
              <w:rPr>
                <w:rFonts w:ascii="Times New Roman" w:hAnsi="Times New Roman"/>
              </w:rPr>
              <w:t>Послуги доступу до мережі Інтернет</w:t>
            </w:r>
            <w:r>
              <w:rPr>
                <w:rFonts w:ascii="Times New Roman" w:hAnsi="Times New Roman"/>
              </w:rPr>
              <w:t xml:space="preserve"> з наданням </w:t>
            </w:r>
            <w:proofErr w:type="spellStart"/>
            <w:r>
              <w:rPr>
                <w:rFonts w:ascii="Times New Roman" w:hAnsi="Times New Roman"/>
              </w:rPr>
              <w:t>статичноїІР</w:t>
            </w:r>
            <w:proofErr w:type="spellEnd"/>
            <w:r>
              <w:rPr>
                <w:rFonts w:ascii="Times New Roman" w:hAnsi="Times New Roman"/>
              </w:rPr>
              <w:t xml:space="preserve"> адреси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43EB9F" w14:textId="77777777" w:rsidR="008D0EF3" w:rsidRDefault="008D0EF3" w:rsidP="003B2F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20B77">
              <w:rPr>
                <w:rFonts w:ascii="Times New Roman" w:hAnsi="Times New Roman"/>
                <w:color w:val="000000"/>
              </w:rPr>
              <w:t>59022,</w:t>
            </w:r>
            <w:r>
              <w:rPr>
                <w:rFonts w:ascii="Times New Roman" w:hAnsi="Times New Roman"/>
              </w:rPr>
              <w:t xml:space="preserve"> Чернівецька область, Чернівецький район, </w:t>
            </w:r>
          </w:p>
          <w:p w14:paraId="2EB304A9" w14:textId="77777777" w:rsidR="008D0EF3" w:rsidRPr="00F6385B" w:rsidRDefault="008D0EF3" w:rsidP="003B2F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смт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Красноїльськ</w:t>
            </w:r>
            <w:proofErr w:type="spellEnd"/>
            <w:r>
              <w:rPr>
                <w:rFonts w:ascii="Times New Roman" w:hAnsi="Times New Roman"/>
              </w:rPr>
              <w:t>, ПП «</w:t>
            </w:r>
            <w:proofErr w:type="spellStart"/>
            <w:r>
              <w:rPr>
                <w:rFonts w:ascii="Times New Roman" w:hAnsi="Times New Roman"/>
              </w:rPr>
              <w:t>Красноїльськ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992" w:type="dxa"/>
            <w:vAlign w:val="center"/>
          </w:tcPr>
          <w:p w14:paraId="24C69DB7" w14:textId="77777777" w:rsidR="008D0EF3" w:rsidRPr="00E73AF0" w:rsidRDefault="008D0EF3" w:rsidP="003B2FF5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E73AF0">
              <w:rPr>
                <w:rFonts w:ascii="Times New Roman" w:hAnsi="Times New Roman"/>
                <w:lang w:eastAsia="uk-UA"/>
              </w:rPr>
              <w:t>GPON</w:t>
            </w:r>
          </w:p>
        </w:tc>
        <w:tc>
          <w:tcPr>
            <w:tcW w:w="2552" w:type="dxa"/>
            <w:vAlign w:val="center"/>
          </w:tcPr>
          <w:p w14:paraId="729D328B" w14:textId="77777777" w:rsidR="008D0EF3" w:rsidRPr="00E73AF0" w:rsidRDefault="008D0EF3" w:rsidP="003B2FF5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proofErr w:type="spellStart"/>
            <w:r w:rsidRPr="00E73AF0">
              <w:rPr>
                <w:rFonts w:ascii="Times New Roman" w:eastAsia="Calibri" w:hAnsi="Times New Roman"/>
              </w:rPr>
              <w:t>Upload</w:t>
            </w:r>
            <w:proofErr w:type="spellEnd"/>
            <w:r w:rsidRPr="00E73AF0">
              <w:rPr>
                <w:rFonts w:ascii="Times New Roman" w:eastAsia="Calibri" w:hAnsi="Times New Roman"/>
              </w:rPr>
              <w:t xml:space="preserve"> </w:t>
            </w:r>
            <w:r w:rsidRPr="00E73AF0">
              <w:rPr>
                <w:rFonts w:ascii="Times New Roman" w:hAnsi="Times New Roman"/>
                <w:lang w:eastAsia="uk-UA"/>
              </w:rPr>
              <w:t>–</w:t>
            </w:r>
            <w:r>
              <w:rPr>
                <w:rFonts w:ascii="Times New Roman" w:eastAsia="Calibri" w:hAnsi="Times New Roman"/>
              </w:rPr>
              <w:t xml:space="preserve"> 100</w:t>
            </w:r>
            <w:r w:rsidRPr="00E73AF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73AF0">
              <w:rPr>
                <w:rFonts w:ascii="Times New Roman" w:eastAsia="Calibri" w:hAnsi="Times New Roman"/>
              </w:rPr>
              <w:t>Мбі</w:t>
            </w:r>
            <w:r w:rsidRPr="00E73AF0">
              <w:rPr>
                <w:rFonts w:ascii="Times New Roman" w:hAnsi="Times New Roman"/>
                <w:lang w:eastAsia="uk-UA"/>
              </w:rPr>
              <w:t>т</w:t>
            </w:r>
            <w:proofErr w:type="spellEnd"/>
            <w:r w:rsidRPr="00E73AF0">
              <w:rPr>
                <w:rFonts w:ascii="Times New Roman" w:hAnsi="Times New Roman"/>
                <w:lang w:eastAsia="uk-UA"/>
              </w:rPr>
              <w:t xml:space="preserve">/с, </w:t>
            </w:r>
            <w:proofErr w:type="spellStart"/>
            <w:r w:rsidRPr="00E73AF0">
              <w:rPr>
                <w:rFonts w:ascii="Times New Roman" w:hAnsi="Times New Roman"/>
                <w:lang w:eastAsia="uk-UA"/>
              </w:rPr>
              <w:t>Download</w:t>
            </w:r>
            <w:proofErr w:type="spellEnd"/>
            <w:r w:rsidRPr="00E73AF0">
              <w:rPr>
                <w:rFonts w:ascii="Times New Roman" w:hAnsi="Times New Roman"/>
                <w:lang w:eastAsia="uk-UA"/>
              </w:rPr>
              <w:t xml:space="preserve"> – </w:t>
            </w:r>
            <w:r>
              <w:rPr>
                <w:rFonts w:ascii="Times New Roman" w:hAnsi="Times New Roman"/>
                <w:lang w:eastAsia="uk-UA"/>
              </w:rPr>
              <w:t>100</w:t>
            </w:r>
            <w:r w:rsidRPr="00E73AF0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E73AF0">
              <w:rPr>
                <w:rFonts w:ascii="Times New Roman" w:hAnsi="Times New Roman"/>
                <w:lang w:eastAsia="uk-UA"/>
              </w:rPr>
              <w:t>Мбіт</w:t>
            </w:r>
            <w:proofErr w:type="spellEnd"/>
            <w:r w:rsidRPr="00E73AF0">
              <w:rPr>
                <w:rFonts w:ascii="Times New Roman" w:hAnsi="Times New Roman"/>
                <w:lang w:eastAsia="uk-UA"/>
              </w:rPr>
              <w:t>/с</w:t>
            </w:r>
          </w:p>
        </w:tc>
      </w:tr>
      <w:tr w:rsidR="008D0EF3" w:rsidRPr="00AB16DC" w14:paraId="2A39A4F0" w14:textId="77777777" w:rsidTr="003B2FF5">
        <w:trPr>
          <w:trHeight w:val="977"/>
        </w:trPr>
        <w:tc>
          <w:tcPr>
            <w:tcW w:w="554" w:type="dxa"/>
            <w:vAlign w:val="center"/>
          </w:tcPr>
          <w:p w14:paraId="55768864" w14:textId="77777777" w:rsidR="008D0EF3" w:rsidRDefault="008D0EF3" w:rsidP="003B2F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06" w:type="dxa"/>
            <w:vAlign w:val="center"/>
          </w:tcPr>
          <w:p w14:paraId="3F5B4A15" w14:textId="77777777" w:rsidR="008D0EF3" w:rsidRPr="00E73AF0" w:rsidRDefault="008D0EF3" w:rsidP="003B2FF5">
            <w:pPr>
              <w:spacing w:after="0" w:line="240" w:lineRule="auto"/>
              <w:rPr>
                <w:rFonts w:ascii="Times New Roman" w:hAnsi="Times New Roman"/>
              </w:rPr>
            </w:pPr>
            <w:r w:rsidRPr="00E73AF0">
              <w:rPr>
                <w:rFonts w:ascii="Times New Roman" w:hAnsi="Times New Roman"/>
              </w:rPr>
              <w:t>Послуги доступу до мережі Інтернет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35D4BB" w14:textId="77777777" w:rsidR="008D0EF3" w:rsidRDefault="008D0EF3" w:rsidP="003B2FF5">
            <w:pPr>
              <w:pStyle w:val="12"/>
              <w:rPr>
                <w:rFonts w:ascii="Times New Roman" w:hAnsi="Times New Roman"/>
                <w:sz w:val="22"/>
                <w:szCs w:val="22"/>
              </w:rPr>
            </w:pPr>
            <w:r w:rsidRPr="00320B77">
              <w:rPr>
                <w:rFonts w:ascii="Times New Roman" w:hAnsi="Times New Roman"/>
                <w:color w:val="000000"/>
                <w:sz w:val="22"/>
                <w:szCs w:val="22"/>
              </w:rPr>
              <w:t>60435,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Чернівецька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область,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Чернівецький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Тереблече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14:paraId="282EE041" w14:textId="77777777" w:rsidR="008D0EF3" w:rsidRPr="00E73AF0" w:rsidRDefault="008D0EF3" w:rsidP="003B2FF5">
            <w:pPr>
              <w:pStyle w:val="12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вул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 Головна, 2К</w:t>
            </w:r>
          </w:p>
        </w:tc>
        <w:tc>
          <w:tcPr>
            <w:tcW w:w="992" w:type="dxa"/>
            <w:vAlign w:val="center"/>
          </w:tcPr>
          <w:p w14:paraId="295DDAAE" w14:textId="77777777" w:rsidR="008D0EF3" w:rsidRPr="00E73AF0" w:rsidRDefault="008D0EF3" w:rsidP="003B2FF5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E73AF0">
              <w:rPr>
                <w:rFonts w:ascii="Times New Roman" w:hAnsi="Times New Roman"/>
                <w:lang w:eastAsia="uk-UA"/>
              </w:rPr>
              <w:t>GPON</w:t>
            </w:r>
          </w:p>
        </w:tc>
        <w:tc>
          <w:tcPr>
            <w:tcW w:w="2552" w:type="dxa"/>
            <w:vAlign w:val="center"/>
          </w:tcPr>
          <w:p w14:paraId="109B207A" w14:textId="77777777" w:rsidR="008D0EF3" w:rsidRPr="00E73AF0" w:rsidRDefault="008D0EF3" w:rsidP="003B2FF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73AF0">
              <w:rPr>
                <w:rFonts w:ascii="Times New Roman" w:eastAsia="Calibri" w:hAnsi="Times New Roman"/>
              </w:rPr>
              <w:t>Upload</w:t>
            </w:r>
            <w:proofErr w:type="spellEnd"/>
            <w:r w:rsidRPr="00E73AF0">
              <w:rPr>
                <w:rFonts w:ascii="Times New Roman" w:eastAsia="Calibri" w:hAnsi="Times New Roman"/>
              </w:rPr>
              <w:t xml:space="preserve"> </w:t>
            </w:r>
            <w:r w:rsidRPr="00E73AF0">
              <w:rPr>
                <w:rFonts w:ascii="Times New Roman" w:hAnsi="Times New Roman"/>
                <w:lang w:eastAsia="uk-UA"/>
              </w:rPr>
              <w:t>–</w:t>
            </w:r>
            <w:r>
              <w:rPr>
                <w:rFonts w:ascii="Times New Roman" w:eastAsia="Calibri" w:hAnsi="Times New Roman"/>
              </w:rPr>
              <w:t xml:space="preserve"> 50</w:t>
            </w:r>
            <w:r w:rsidRPr="00E73AF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73AF0">
              <w:rPr>
                <w:rFonts w:ascii="Times New Roman" w:eastAsia="Calibri" w:hAnsi="Times New Roman"/>
              </w:rPr>
              <w:t>Мбі</w:t>
            </w:r>
            <w:r w:rsidRPr="00E73AF0">
              <w:rPr>
                <w:rFonts w:ascii="Times New Roman" w:hAnsi="Times New Roman"/>
                <w:lang w:eastAsia="uk-UA"/>
              </w:rPr>
              <w:t>т</w:t>
            </w:r>
            <w:proofErr w:type="spellEnd"/>
            <w:r w:rsidRPr="00E73AF0">
              <w:rPr>
                <w:rFonts w:ascii="Times New Roman" w:hAnsi="Times New Roman"/>
                <w:lang w:eastAsia="uk-UA"/>
              </w:rPr>
              <w:t xml:space="preserve">/с, </w:t>
            </w:r>
            <w:proofErr w:type="spellStart"/>
            <w:r w:rsidRPr="00E73AF0">
              <w:rPr>
                <w:rFonts w:ascii="Times New Roman" w:hAnsi="Times New Roman"/>
                <w:lang w:eastAsia="uk-UA"/>
              </w:rPr>
              <w:t>Download</w:t>
            </w:r>
            <w:proofErr w:type="spellEnd"/>
            <w:r w:rsidRPr="00E73AF0">
              <w:rPr>
                <w:rFonts w:ascii="Times New Roman" w:hAnsi="Times New Roman"/>
                <w:lang w:eastAsia="uk-UA"/>
              </w:rPr>
              <w:t xml:space="preserve"> – </w:t>
            </w:r>
            <w:r>
              <w:rPr>
                <w:rFonts w:ascii="Times New Roman" w:hAnsi="Times New Roman"/>
                <w:lang w:eastAsia="uk-UA"/>
              </w:rPr>
              <w:t>500</w:t>
            </w:r>
            <w:r w:rsidRPr="00E73AF0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E73AF0">
              <w:rPr>
                <w:rFonts w:ascii="Times New Roman" w:hAnsi="Times New Roman"/>
                <w:lang w:eastAsia="uk-UA"/>
              </w:rPr>
              <w:t>Мбіт</w:t>
            </w:r>
            <w:proofErr w:type="spellEnd"/>
            <w:r w:rsidRPr="00E73AF0">
              <w:rPr>
                <w:rFonts w:ascii="Times New Roman" w:hAnsi="Times New Roman"/>
                <w:lang w:eastAsia="uk-UA"/>
              </w:rPr>
              <w:t>/с</w:t>
            </w:r>
          </w:p>
        </w:tc>
      </w:tr>
    </w:tbl>
    <w:p w14:paraId="00796302" w14:textId="77777777" w:rsidR="008D0EF3" w:rsidRDefault="008D0EF3" w:rsidP="008D0EF3">
      <w:pPr>
        <w:widowControl w:val="0"/>
        <w:spacing w:after="0" w:line="240" w:lineRule="auto"/>
        <w:jc w:val="center"/>
        <w:rPr>
          <w:rFonts w:ascii="Times New Roman" w:hAnsi="Times New Roman"/>
          <w:b/>
          <w:kern w:val="2"/>
          <w:sz w:val="16"/>
          <w:szCs w:val="16"/>
        </w:rPr>
      </w:pPr>
    </w:p>
    <w:p w14:paraId="4BD7F2B5" w14:textId="77777777" w:rsidR="008D0EF3" w:rsidRPr="00E73AF0" w:rsidRDefault="008D0EF3" w:rsidP="008D0EF3">
      <w:pPr>
        <w:widowControl w:val="0"/>
        <w:spacing w:after="0" w:line="240" w:lineRule="auto"/>
        <w:jc w:val="center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b/>
          <w:kern w:val="2"/>
        </w:rPr>
        <w:t>2. Доступність Послуг та умови про рівень якості їх надання</w:t>
      </w:r>
    </w:p>
    <w:p w14:paraId="3686DF53" w14:textId="77777777" w:rsidR="008D0EF3" w:rsidRPr="00E73AF0" w:rsidRDefault="008D0EF3" w:rsidP="008D0EF3">
      <w:pPr>
        <w:widowControl w:val="0"/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2.1. Послуги вважаються доступними, якщо вони відповідають вимогам, приведеним у Таблицях 1, 2.</w:t>
      </w:r>
    </w:p>
    <w:p w14:paraId="6F3242B9" w14:textId="77777777" w:rsidR="008D0EF3" w:rsidRPr="00E73AF0" w:rsidRDefault="008D0EF3" w:rsidP="008D0EF3">
      <w:pPr>
        <w:widowControl w:val="0"/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2.2. Послуги можуть бути тимчасово недоступні внаслідок проведення планованих робіт (Планові роботи)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ом або виникнення аварійних ситуацій з різних причин.</w:t>
      </w:r>
    </w:p>
    <w:p w14:paraId="7636AFA9" w14:textId="77777777" w:rsidR="008D0EF3" w:rsidRPr="00E73AF0" w:rsidRDefault="008D0EF3" w:rsidP="008D0EF3">
      <w:pPr>
        <w:widowControl w:val="0"/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2.3. Проведення Планових робіт призводить до запланованої недоступності послуг (ЗНП).</w:t>
      </w:r>
    </w:p>
    <w:p w14:paraId="2AFDDB5C" w14:textId="77777777" w:rsidR="008D0EF3" w:rsidRPr="00E73AF0" w:rsidRDefault="008D0EF3" w:rsidP="008D0EF3">
      <w:pPr>
        <w:widowControl w:val="0"/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2.4. Вимоги щодо ЗНП:</w:t>
      </w:r>
    </w:p>
    <w:p w14:paraId="67D520BA" w14:textId="77777777" w:rsidR="008D0EF3" w:rsidRPr="00E73AF0" w:rsidRDefault="008D0EF3" w:rsidP="008D0EF3">
      <w:pPr>
        <w:widowControl w:val="0"/>
        <w:tabs>
          <w:tab w:val="left" w:pos="851"/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2.4.1.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проводить Планові роботи, якщо погодив це із Замовником не менше ніж за 2 (два) робочих дні до початку їх проведення шляхом відправлення повідомлення на електронну адресу Замовника. В повідомленні повинно бути зазначено вид послуги, адреса включення, час початку ЗНП та можлива тривалість ЗНП.</w:t>
      </w:r>
    </w:p>
    <w:p w14:paraId="76556445" w14:textId="77777777" w:rsidR="008D0EF3" w:rsidRPr="00E73AF0" w:rsidRDefault="008D0EF3" w:rsidP="008D0EF3">
      <w:pPr>
        <w:widowControl w:val="0"/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2.4.2. Планові роботи можуть проводитись в період з 23:00 до 08:00 год.</w:t>
      </w:r>
    </w:p>
    <w:p w14:paraId="44F4B010" w14:textId="77777777" w:rsidR="008D0EF3" w:rsidRPr="00E73AF0" w:rsidRDefault="008D0EF3" w:rsidP="008D0EF3">
      <w:pPr>
        <w:widowControl w:val="0"/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2.4.3. Вимоги щодо загальної тривалості ЗНП приведені в Таблиці 3 цього Додатку.</w:t>
      </w:r>
    </w:p>
    <w:p w14:paraId="7A133F88" w14:textId="77777777" w:rsidR="008D0EF3" w:rsidRPr="00E73AF0" w:rsidRDefault="008D0EF3" w:rsidP="008D0EF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2.4.4. У випадку порушення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ом порядку, зазначеного в пункті 2.4.1 цього Додатку, недоступність Послуг, викликана проведенням Планових робіт, вважається Аварійною Недоступністю Послуг (АНП) з вини Оператора.</w:t>
      </w:r>
    </w:p>
    <w:p w14:paraId="4F794FEC" w14:textId="77777777" w:rsidR="008D0EF3" w:rsidRPr="00E73AF0" w:rsidRDefault="008D0EF3" w:rsidP="008D0EF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2.4.5. Проведення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ом Планових робіт в порядку та в строки інші, ніж встановлені пунктами 2.4.1, 2.4.2 та 2.4.3 цього Додатку, може бути здійснене виключно за письмовим погодженням із Замовником.</w:t>
      </w:r>
    </w:p>
    <w:p w14:paraId="7BFBF2F6" w14:textId="77777777" w:rsidR="008D0EF3" w:rsidRPr="00805582" w:rsidRDefault="008D0EF3" w:rsidP="008D0EF3">
      <w:pPr>
        <w:widowControl w:val="0"/>
        <w:tabs>
          <w:tab w:val="left" w:pos="9781"/>
        </w:tabs>
        <w:spacing w:after="0" w:line="240" w:lineRule="auto"/>
        <w:ind w:firstLine="143"/>
        <w:jc w:val="right"/>
        <w:rPr>
          <w:rFonts w:ascii="Times New Roman" w:hAnsi="Times New Roman"/>
          <w:i/>
          <w:kern w:val="2"/>
          <w:sz w:val="16"/>
          <w:szCs w:val="16"/>
        </w:rPr>
      </w:pPr>
    </w:p>
    <w:p w14:paraId="0BA4CC98" w14:textId="77777777" w:rsidR="008D0EF3" w:rsidRPr="00E73AF0" w:rsidRDefault="008D0EF3" w:rsidP="008D0EF3">
      <w:pPr>
        <w:widowControl w:val="0"/>
        <w:tabs>
          <w:tab w:val="left" w:pos="9781"/>
        </w:tabs>
        <w:spacing w:after="0" w:line="240" w:lineRule="auto"/>
        <w:ind w:firstLine="143"/>
        <w:jc w:val="right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i/>
          <w:kern w:val="2"/>
        </w:rPr>
        <w:t>Таблиця 3</w:t>
      </w:r>
    </w:p>
    <w:p w14:paraId="4C499532" w14:textId="77777777" w:rsidR="008D0EF3" w:rsidRPr="00E73AF0" w:rsidRDefault="008D0EF3" w:rsidP="008D0EF3">
      <w:pPr>
        <w:widowControl w:val="0"/>
        <w:spacing w:after="0" w:line="240" w:lineRule="auto"/>
        <w:ind w:firstLine="143"/>
        <w:jc w:val="center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b/>
          <w:kern w:val="2"/>
        </w:rPr>
        <w:t>Загальна тривалість ЗНП</w:t>
      </w:r>
    </w:p>
    <w:tbl>
      <w:tblPr>
        <w:tblW w:w="9497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274"/>
        <w:gridCol w:w="2269"/>
        <w:gridCol w:w="2954"/>
      </w:tblGrid>
      <w:tr w:rsidR="008D0EF3" w:rsidRPr="00E73AF0" w14:paraId="7F25F5A9" w14:textId="77777777" w:rsidTr="003B2FF5">
        <w:trPr>
          <w:jc w:val="center"/>
        </w:trPr>
        <w:tc>
          <w:tcPr>
            <w:tcW w:w="4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3DED7EEC" w14:textId="77777777" w:rsidR="008D0EF3" w:rsidRPr="00E73AF0" w:rsidRDefault="008D0EF3" w:rsidP="003B2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bCs/>
                <w:kern w:val="2"/>
              </w:rPr>
              <w:t>Вид каналу зв’язку (каналу передавання даних)</w:t>
            </w:r>
          </w:p>
        </w:tc>
        <w:tc>
          <w:tcPr>
            <w:tcW w:w="2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5B2B02D1" w14:textId="77777777" w:rsidR="008D0EF3" w:rsidRPr="00E73AF0" w:rsidRDefault="008D0EF3" w:rsidP="003B2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bCs/>
                <w:kern w:val="2"/>
              </w:rPr>
              <w:t>Загальна тривалість ЗНП, на місяць</w:t>
            </w:r>
          </w:p>
        </w:tc>
        <w:tc>
          <w:tcPr>
            <w:tcW w:w="29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1C17F906" w14:textId="77777777" w:rsidR="008D0EF3" w:rsidRPr="00E73AF0" w:rsidRDefault="008D0EF3" w:rsidP="003B2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</w:rPr>
            </w:pPr>
            <w:r w:rsidRPr="00E73AF0">
              <w:rPr>
                <w:rFonts w:ascii="Times New Roman" w:hAnsi="Times New Roman"/>
                <w:bCs/>
                <w:kern w:val="2"/>
              </w:rPr>
              <w:t xml:space="preserve">Загальна тривалість ЗНП, </w:t>
            </w:r>
          </w:p>
          <w:p w14:paraId="5EB920A3" w14:textId="77777777" w:rsidR="008D0EF3" w:rsidRPr="00E73AF0" w:rsidRDefault="008D0EF3" w:rsidP="003B2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bCs/>
                <w:kern w:val="2"/>
              </w:rPr>
              <w:t>на рік</w:t>
            </w:r>
          </w:p>
        </w:tc>
      </w:tr>
      <w:tr w:rsidR="008D0EF3" w:rsidRPr="00E73AF0" w14:paraId="61C9E9D7" w14:textId="77777777" w:rsidTr="003B2FF5">
        <w:trPr>
          <w:jc w:val="center"/>
        </w:trPr>
        <w:tc>
          <w:tcPr>
            <w:tcW w:w="4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6E4E5C89" w14:textId="77777777" w:rsidR="008D0EF3" w:rsidRPr="00E73AF0" w:rsidRDefault="008D0EF3" w:rsidP="003B2FF5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 xml:space="preserve">Наземний канал зв’язку </w:t>
            </w:r>
          </w:p>
        </w:tc>
        <w:tc>
          <w:tcPr>
            <w:tcW w:w="2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4F40F59F" w14:textId="77777777" w:rsidR="008D0EF3" w:rsidRPr="00E73AF0" w:rsidRDefault="008D0EF3" w:rsidP="003B2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до 8 годин</w:t>
            </w:r>
          </w:p>
        </w:tc>
        <w:tc>
          <w:tcPr>
            <w:tcW w:w="29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0A1BA65D" w14:textId="77777777" w:rsidR="008D0EF3" w:rsidRPr="00E73AF0" w:rsidRDefault="008D0EF3" w:rsidP="003B2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до 48 годин</w:t>
            </w:r>
          </w:p>
        </w:tc>
      </w:tr>
    </w:tbl>
    <w:p w14:paraId="1A1CD5D1" w14:textId="77777777" w:rsidR="008D0EF3" w:rsidRPr="00E73AF0" w:rsidRDefault="008D0EF3" w:rsidP="008D0EF3">
      <w:pPr>
        <w:widowControl w:val="0"/>
        <w:tabs>
          <w:tab w:val="left" w:pos="824"/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</w:p>
    <w:p w14:paraId="5F437E4D" w14:textId="77777777" w:rsidR="008D0EF3" w:rsidRPr="00E73AF0" w:rsidRDefault="008D0EF3" w:rsidP="008D0EF3">
      <w:pPr>
        <w:widowControl w:val="0"/>
        <w:tabs>
          <w:tab w:val="left" w:pos="824"/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2.5. Про факт відновлення доступності Послуг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повідомляє Замовника по телефону та дублює повідомлення електронною поштою. На повідомлення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 Замовник підтверджує чи не підтверджує факт відновлення доступності Послуг.</w:t>
      </w:r>
    </w:p>
    <w:p w14:paraId="3B5145D6" w14:textId="77777777" w:rsidR="008D0EF3" w:rsidRPr="00E73AF0" w:rsidRDefault="008D0EF3" w:rsidP="008D0EF3">
      <w:pPr>
        <w:widowControl w:val="0"/>
        <w:tabs>
          <w:tab w:val="left" w:pos="824"/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2.6. Замовник має право отримувати інформацію про хід виконання робіт по відновленню доступності Послуг шляхом звернення до представників технічної підтримки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а.</w:t>
      </w:r>
    </w:p>
    <w:p w14:paraId="37F0F1DE" w14:textId="77777777" w:rsidR="008D0EF3" w:rsidRPr="00E73AF0" w:rsidRDefault="008D0EF3" w:rsidP="008D0EF3">
      <w:pPr>
        <w:widowControl w:val="0"/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2.7. Послуги вважаються АНП, якщо виникли з будь-яких причин за виключенням ЗНП, але з урахуванням пунктів 2.4.4 та 2.4.5 цього Додатку.</w:t>
      </w:r>
    </w:p>
    <w:p w14:paraId="317BA44C" w14:textId="77777777" w:rsidR="008D0EF3" w:rsidRPr="00E73AF0" w:rsidRDefault="008D0EF3" w:rsidP="008D0EF3">
      <w:pPr>
        <w:widowControl w:val="0"/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2.8. Порядок та строки усунення АНП:</w:t>
      </w:r>
    </w:p>
    <w:p w14:paraId="6F5AB87F" w14:textId="77777777" w:rsidR="008D0EF3" w:rsidRPr="00E73AF0" w:rsidRDefault="008D0EF3" w:rsidP="008D0EF3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2.8.1. У випадку виникнення АНП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негайно повідомляє про це представників технічної підтримки Замовника по телефону або електронною поштою, що зазначені в тендерній документації.</w:t>
      </w:r>
    </w:p>
    <w:p w14:paraId="0664C585" w14:textId="77777777" w:rsidR="008D0EF3" w:rsidRPr="00E73AF0" w:rsidRDefault="008D0EF3" w:rsidP="008D0EF3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2.8.2. У випадку, якщо АНП виявлена Замовником, останній негайно повідомляє про це представників технічної підтримки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по телефону або за електронною адресою.</w:t>
      </w:r>
    </w:p>
    <w:p w14:paraId="62FA29A6" w14:textId="77777777" w:rsidR="008D0EF3" w:rsidRPr="00E73AF0" w:rsidRDefault="008D0EF3" w:rsidP="008D0EF3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2.8.3. Повідомлення має містити вичерпні технічні відомості, якщо АНП виявлена Замовником.</w:t>
      </w:r>
    </w:p>
    <w:p w14:paraId="321CB732" w14:textId="77777777" w:rsidR="008D0EF3" w:rsidRPr="00E73AF0" w:rsidRDefault="008D0EF3" w:rsidP="008D0EF3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2.8.4. Початком періоду АНП вважається отримання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ом від Замовника повідомлення про АНП або повідомлення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ом Замовника по телефону/через електронну пошту про АНП.</w:t>
      </w:r>
    </w:p>
    <w:p w14:paraId="12ACD69A" w14:textId="77777777" w:rsidR="008D0EF3" w:rsidRPr="00E73AF0" w:rsidRDefault="008D0EF3" w:rsidP="008D0EF3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2.8.5. Строк усунення АНП приведені в Таблиці 4 цього Додатку.</w:t>
      </w:r>
    </w:p>
    <w:p w14:paraId="0BB198D5" w14:textId="77777777" w:rsidR="008D0EF3" w:rsidRPr="00E73AF0" w:rsidRDefault="008D0EF3" w:rsidP="008D0EF3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2.8.6. Строки усунення АНП, що зазначені в Таблиці 4 цього Додатку, та відповідальність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а, встановлена у розділі 3 цього Додатку, не застосовуються у випадку, якщо АНП виникла з вини Замовника. Порядок, строки усунення АНП, що виникли з вини Замовника, погоджується Сторонами в кожному окремому випадку.</w:t>
      </w:r>
    </w:p>
    <w:p w14:paraId="3740D069" w14:textId="77777777" w:rsidR="008D0EF3" w:rsidRPr="00E73AF0" w:rsidRDefault="008D0EF3" w:rsidP="008D0EF3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2.8.7. Строки усунення АНП, зазначені у Таблиці 4 цього Додатку, не включають строк, протягом якого персоналу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 Замовником не було надано необхідний доступ до Обладнання.</w:t>
      </w:r>
    </w:p>
    <w:p w14:paraId="4C882C5A" w14:textId="77777777" w:rsidR="008D0EF3" w:rsidRPr="00805582" w:rsidRDefault="008D0EF3" w:rsidP="008D0EF3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  <w:sz w:val="16"/>
          <w:szCs w:val="16"/>
        </w:rPr>
      </w:pPr>
      <w:r w:rsidRPr="00E73AF0">
        <w:rPr>
          <w:rFonts w:ascii="Times New Roman" w:hAnsi="Times New Roman"/>
          <w:kern w:val="2"/>
        </w:rPr>
        <w:t>2.8.8. Завершенням періоду АНП вважається час фактичного усунення АНП та відновлення доступності Послуг.</w:t>
      </w:r>
    </w:p>
    <w:p w14:paraId="1F1A5B3A" w14:textId="77777777" w:rsidR="008D0EF3" w:rsidRPr="00E73AF0" w:rsidRDefault="008D0EF3" w:rsidP="008D0EF3">
      <w:pPr>
        <w:widowControl w:val="0"/>
        <w:spacing w:after="0" w:line="240" w:lineRule="auto"/>
        <w:jc w:val="right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i/>
          <w:kern w:val="2"/>
        </w:rPr>
        <w:t>Таблиця 4</w:t>
      </w:r>
    </w:p>
    <w:p w14:paraId="512A9470" w14:textId="77777777" w:rsidR="008D0EF3" w:rsidRPr="00E73AF0" w:rsidRDefault="008D0EF3" w:rsidP="008D0EF3">
      <w:pPr>
        <w:widowControl w:val="0"/>
        <w:spacing w:after="0" w:line="240" w:lineRule="auto"/>
        <w:jc w:val="center"/>
        <w:rPr>
          <w:rFonts w:ascii="Times New Roman" w:hAnsi="Times New Roman"/>
          <w:b/>
          <w:kern w:val="2"/>
        </w:rPr>
      </w:pPr>
      <w:r w:rsidRPr="00E73AF0">
        <w:rPr>
          <w:rFonts w:ascii="Times New Roman" w:hAnsi="Times New Roman"/>
          <w:b/>
          <w:kern w:val="2"/>
        </w:rPr>
        <w:t>Строк усунення АНП</w:t>
      </w:r>
    </w:p>
    <w:tbl>
      <w:tblPr>
        <w:tblW w:w="9639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486"/>
        <w:gridCol w:w="5153"/>
      </w:tblGrid>
      <w:tr w:rsidR="008D0EF3" w:rsidRPr="00E73AF0" w14:paraId="0A88665A" w14:textId="77777777" w:rsidTr="003B2FF5">
        <w:trPr>
          <w:jc w:val="center"/>
        </w:trPr>
        <w:tc>
          <w:tcPr>
            <w:tcW w:w="44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698D7AC1" w14:textId="77777777" w:rsidR="008D0EF3" w:rsidRPr="00E73AF0" w:rsidRDefault="008D0EF3" w:rsidP="003B2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b/>
                <w:bCs/>
                <w:kern w:val="2"/>
              </w:rPr>
              <w:t>Вид  АНП</w:t>
            </w:r>
          </w:p>
        </w:tc>
        <w:tc>
          <w:tcPr>
            <w:tcW w:w="5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73AB37CB" w14:textId="77777777" w:rsidR="008D0EF3" w:rsidRPr="00E73AF0" w:rsidRDefault="008D0EF3" w:rsidP="003B2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b/>
                <w:bCs/>
                <w:kern w:val="2"/>
              </w:rPr>
              <w:t>Максимальний строк усунення АНП</w:t>
            </w:r>
          </w:p>
        </w:tc>
      </w:tr>
      <w:tr w:rsidR="008D0EF3" w:rsidRPr="00E73AF0" w14:paraId="2D71FE9E" w14:textId="77777777" w:rsidTr="003B2FF5">
        <w:trPr>
          <w:jc w:val="center"/>
        </w:trPr>
        <w:tc>
          <w:tcPr>
            <w:tcW w:w="44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DCB4B0F" w14:textId="77777777" w:rsidR="008D0EF3" w:rsidRPr="00E73AF0" w:rsidRDefault="008D0EF3" w:rsidP="003B2FF5">
            <w:pPr>
              <w:widowControl w:val="0"/>
              <w:tabs>
                <w:tab w:val="left" w:pos="1006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логічний рівень</w:t>
            </w:r>
          </w:p>
        </w:tc>
        <w:tc>
          <w:tcPr>
            <w:tcW w:w="5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B0B5969" w14:textId="77777777" w:rsidR="008D0EF3" w:rsidRPr="00E73AF0" w:rsidRDefault="008D0EF3" w:rsidP="003B2FF5">
            <w:pPr>
              <w:widowControl w:val="0"/>
              <w:tabs>
                <w:tab w:val="left" w:pos="1006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8 годин</w:t>
            </w:r>
          </w:p>
        </w:tc>
      </w:tr>
      <w:tr w:rsidR="008D0EF3" w:rsidRPr="00E73AF0" w14:paraId="0510318B" w14:textId="77777777" w:rsidTr="003B2FF5">
        <w:trPr>
          <w:jc w:val="center"/>
        </w:trPr>
        <w:tc>
          <w:tcPr>
            <w:tcW w:w="4486" w:type="dxa"/>
            <w:tcBorders>
              <w:left w:val="single" w:sz="4" w:space="0" w:color="000080"/>
              <w:bottom w:val="single" w:sz="4" w:space="0" w:color="000080"/>
            </w:tcBorders>
          </w:tcPr>
          <w:p w14:paraId="0941B56A" w14:textId="77777777" w:rsidR="008D0EF3" w:rsidRPr="00E73AF0" w:rsidRDefault="008D0EF3" w:rsidP="003B2FF5">
            <w:pPr>
              <w:widowControl w:val="0"/>
              <w:tabs>
                <w:tab w:val="left" w:pos="1006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фізичний рівень</w:t>
            </w:r>
          </w:p>
        </w:tc>
        <w:tc>
          <w:tcPr>
            <w:tcW w:w="515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8D957F5" w14:textId="77777777" w:rsidR="008D0EF3" w:rsidRPr="00E73AF0" w:rsidRDefault="008D0EF3" w:rsidP="003B2FF5">
            <w:pPr>
              <w:widowControl w:val="0"/>
              <w:tabs>
                <w:tab w:val="left" w:pos="1006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48 годин</w:t>
            </w:r>
          </w:p>
        </w:tc>
      </w:tr>
    </w:tbl>
    <w:p w14:paraId="59494550" w14:textId="77777777" w:rsidR="008D0EF3" w:rsidRPr="00E73AF0" w:rsidRDefault="008D0EF3" w:rsidP="008D0EF3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</w:p>
    <w:p w14:paraId="6AF4E128" w14:textId="77777777" w:rsidR="008D0EF3" w:rsidRPr="00E73AF0" w:rsidRDefault="008D0EF3" w:rsidP="008D0EF3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2.8.9. Про факт відновлення доступності Послуг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повідомляє Замовника по телефону та дублює повідомлення електронною поштою. На повідомлення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 Замовник підтверджує чи не підтверджує факт відновлення доступності Послуг.</w:t>
      </w:r>
    </w:p>
    <w:p w14:paraId="4F6EA63B" w14:textId="77777777" w:rsidR="008D0EF3" w:rsidRPr="00E73AF0" w:rsidRDefault="008D0EF3" w:rsidP="008D0EF3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2.8.10. Замовник зобов’язується негайно надавати персоналу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 доступ до приміщень Замовника, необхідного телекомунікаційного обладнання, що забезпечує надання Послуг та розміщене в приміщеннях Замовника, для виконання робіт по відновленню доступності Послуг.</w:t>
      </w:r>
    </w:p>
    <w:p w14:paraId="62EBF215" w14:textId="77777777" w:rsidR="008D0EF3" w:rsidRPr="00E73AF0" w:rsidRDefault="008D0EF3" w:rsidP="008D0EF3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2.8.11. Для отримання необхідного доступу до приміщень Замовника, персонал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 пред’являє Замовнику службові посвідчення та направлення на виконання робіт.</w:t>
      </w:r>
    </w:p>
    <w:p w14:paraId="10B308DE" w14:textId="77777777" w:rsidR="008D0EF3" w:rsidRPr="00E73AF0" w:rsidRDefault="008D0EF3" w:rsidP="008D0EF3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2.8.12. Замовник має право отримувати інформацію про хід виконання робіт по відновленню доступності Послуг шляхом звернення до представників технічної підтримки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а.</w:t>
      </w:r>
    </w:p>
    <w:p w14:paraId="3F67DC14" w14:textId="77777777" w:rsidR="008D0EF3" w:rsidRPr="00805582" w:rsidRDefault="008D0EF3" w:rsidP="008D0EF3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  <w:sz w:val="16"/>
          <w:szCs w:val="16"/>
        </w:rPr>
      </w:pPr>
    </w:p>
    <w:p w14:paraId="0E72C449" w14:textId="77777777" w:rsidR="008D0EF3" w:rsidRPr="00E73AF0" w:rsidRDefault="008D0EF3" w:rsidP="008D0EF3">
      <w:pPr>
        <w:widowControl w:val="0"/>
        <w:tabs>
          <w:tab w:val="left" w:pos="9923"/>
        </w:tabs>
        <w:spacing w:after="0" w:line="240" w:lineRule="auto"/>
        <w:jc w:val="center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b/>
          <w:bCs/>
          <w:kern w:val="2"/>
        </w:rPr>
        <w:t xml:space="preserve">3. Технічна підтримка </w:t>
      </w:r>
      <w:r w:rsidRPr="00E73AF0">
        <w:rPr>
          <w:rFonts w:ascii="Times New Roman" w:eastAsia="Arial Unicode MS" w:hAnsi="Times New Roman"/>
          <w:b/>
          <w:kern w:val="2"/>
        </w:rPr>
        <w:t>Учасник</w:t>
      </w:r>
      <w:r w:rsidRPr="00E73AF0">
        <w:rPr>
          <w:rFonts w:ascii="Times New Roman" w:hAnsi="Times New Roman"/>
          <w:b/>
          <w:bCs/>
          <w:kern w:val="2"/>
        </w:rPr>
        <w:t>а</w:t>
      </w:r>
    </w:p>
    <w:p w14:paraId="63E0CFE7" w14:textId="77777777" w:rsidR="008D0EF3" w:rsidRPr="00E73AF0" w:rsidRDefault="008D0EF3" w:rsidP="008D0EF3">
      <w:pPr>
        <w:widowControl w:val="0"/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3.1.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приймає звернення (повідомлення) Замовника цілодобово, без перерв та вихідних по телефону та на електронну адресу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а.</w:t>
      </w:r>
    </w:p>
    <w:p w14:paraId="4294B147" w14:textId="77777777" w:rsidR="008D0EF3" w:rsidRPr="00E73AF0" w:rsidRDefault="008D0EF3" w:rsidP="008D0EF3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E73AF0">
        <w:rPr>
          <w:rFonts w:ascii="Times New Roman" w:hAnsi="Times New Roman"/>
          <w:kern w:val="2"/>
        </w:rPr>
        <w:t>3.2. Звернення (повідомлення) Замовника повинно обов’язково включати: найменування Замовника; ім’я, прізвище, контактний телефон особи, що звертається; найменування каналу, на якому виникли проблеми з передачі даних; причину звернення.</w:t>
      </w:r>
    </w:p>
    <w:p w14:paraId="5D61BAE5" w14:textId="77777777" w:rsidR="008D0EF3" w:rsidRPr="00805582" w:rsidRDefault="008D0EF3" w:rsidP="008D0EF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94BD5AF" w14:textId="77777777" w:rsidR="008D0EF3" w:rsidRDefault="008D0EF3" w:rsidP="008D0EF3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</w:rPr>
      </w:pPr>
    </w:p>
    <w:p w14:paraId="3D516308" w14:textId="77777777" w:rsidR="008D0EF3" w:rsidRDefault="008D0EF3" w:rsidP="008D0EF3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</w:rPr>
      </w:pPr>
    </w:p>
    <w:p w14:paraId="7650F62E" w14:textId="77777777" w:rsidR="008D0EF3" w:rsidRDefault="008D0EF3" w:rsidP="008D0EF3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</w:rPr>
      </w:pPr>
    </w:p>
    <w:p w14:paraId="1B013F78" w14:textId="77777777" w:rsidR="008D0EF3" w:rsidRDefault="008D0EF3" w:rsidP="008D0EF3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</w:rPr>
      </w:pPr>
    </w:p>
    <w:p w14:paraId="19ECA2B5" w14:textId="77777777" w:rsidR="008D0EF3" w:rsidRDefault="008D0EF3" w:rsidP="008D0EF3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</w:rPr>
      </w:pPr>
    </w:p>
    <w:p w14:paraId="262AB181" w14:textId="77777777" w:rsidR="008D0EF3" w:rsidRDefault="008D0EF3" w:rsidP="008D0EF3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</w:rPr>
      </w:pPr>
    </w:p>
    <w:p w14:paraId="4EE85ABC" w14:textId="77777777" w:rsidR="008D0EF3" w:rsidRDefault="008D0EF3" w:rsidP="008D0EF3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</w:rPr>
      </w:pPr>
    </w:p>
    <w:p w14:paraId="42EDB2F7" w14:textId="77777777" w:rsidR="008D0EF3" w:rsidRDefault="008D0EF3" w:rsidP="008D0EF3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</w:rPr>
      </w:pPr>
    </w:p>
    <w:p w14:paraId="33F79150" w14:textId="77777777" w:rsidR="008D0EF3" w:rsidRDefault="008D0EF3" w:rsidP="008D0EF3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</w:rPr>
      </w:pPr>
    </w:p>
    <w:p w14:paraId="3B8E6CE6" w14:textId="77777777" w:rsidR="008D0EF3" w:rsidRDefault="008D0EF3" w:rsidP="008D0EF3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</w:rPr>
      </w:pPr>
    </w:p>
    <w:p w14:paraId="61F48E4B" w14:textId="77777777" w:rsidR="008D0EF3" w:rsidRDefault="008D0EF3" w:rsidP="008D0EF3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</w:rPr>
      </w:pPr>
    </w:p>
    <w:p w14:paraId="7E03ABCF" w14:textId="77777777" w:rsidR="008D0EF3" w:rsidRDefault="008D0EF3" w:rsidP="008D0EF3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</w:rPr>
      </w:pPr>
    </w:p>
    <w:p w14:paraId="6DE318DC" w14:textId="77777777" w:rsidR="008D0EF3" w:rsidRDefault="008D0EF3" w:rsidP="008D0EF3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</w:rPr>
      </w:pPr>
    </w:p>
    <w:p w14:paraId="3C3DA915" w14:textId="77777777" w:rsidR="008D0EF3" w:rsidRDefault="008D0EF3" w:rsidP="008D0EF3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</w:rPr>
      </w:pPr>
    </w:p>
    <w:p w14:paraId="248C5988" w14:textId="77777777" w:rsidR="008D0EF3" w:rsidRDefault="008D0EF3" w:rsidP="008D0EF3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</w:rPr>
      </w:pPr>
    </w:p>
    <w:p w14:paraId="37537426" w14:textId="77777777" w:rsidR="008D0EF3" w:rsidRDefault="008D0EF3" w:rsidP="008D0EF3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</w:rPr>
      </w:pPr>
    </w:p>
    <w:p w14:paraId="179BA30F" w14:textId="77777777" w:rsidR="008D0EF3" w:rsidRDefault="008D0EF3" w:rsidP="008D0EF3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</w:rPr>
      </w:pPr>
    </w:p>
    <w:p w14:paraId="48CB3457" w14:textId="77777777" w:rsidR="008D0EF3" w:rsidRDefault="008D0EF3" w:rsidP="008D0EF3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</w:rPr>
      </w:pPr>
    </w:p>
    <w:p w14:paraId="36A3C8CB" w14:textId="77777777" w:rsidR="008D0EF3" w:rsidRDefault="008D0EF3" w:rsidP="008D0EF3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</w:rPr>
      </w:pPr>
    </w:p>
    <w:p w14:paraId="445AEFC2" w14:textId="77777777" w:rsidR="008D0EF3" w:rsidRDefault="008D0EF3" w:rsidP="008D0EF3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</w:rPr>
      </w:pPr>
    </w:p>
    <w:p w14:paraId="6FACC169" w14:textId="77777777" w:rsidR="008D0EF3" w:rsidRDefault="008D0EF3" w:rsidP="008D0EF3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</w:rPr>
      </w:pPr>
    </w:p>
    <w:p w14:paraId="5184D47A" w14:textId="77777777" w:rsidR="008D0EF3" w:rsidRDefault="008D0EF3" w:rsidP="008D0EF3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</w:rPr>
      </w:pPr>
    </w:p>
    <w:p w14:paraId="6FD8258F" w14:textId="77777777" w:rsidR="008D0EF3" w:rsidRDefault="008D0EF3" w:rsidP="008D0EF3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</w:rPr>
      </w:pPr>
    </w:p>
    <w:p w14:paraId="5225C59A" w14:textId="77777777" w:rsidR="008D0EF3" w:rsidRDefault="008D0EF3" w:rsidP="008D0EF3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</w:rPr>
      </w:pPr>
    </w:p>
    <w:p w14:paraId="0E1A7918" w14:textId="77777777" w:rsidR="008D0EF3" w:rsidRDefault="008D0EF3" w:rsidP="008D0EF3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</w:rPr>
      </w:pPr>
    </w:p>
    <w:p w14:paraId="28A44086" w14:textId="77777777" w:rsidR="008D0EF3" w:rsidRDefault="008D0EF3" w:rsidP="008D0EF3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</w:rPr>
      </w:pPr>
    </w:p>
    <w:p w14:paraId="404C0E00" w14:textId="77777777" w:rsidR="008D0EF3" w:rsidRDefault="008D0EF3" w:rsidP="008D0EF3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</w:rPr>
      </w:pPr>
    </w:p>
    <w:p w14:paraId="40C1EE1E" w14:textId="77777777" w:rsidR="008D0EF3" w:rsidRDefault="008D0EF3" w:rsidP="008D0EF3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</w:rPr>
      </w:pPr>
    </w:p>
    <w:p w14:paraId="6AD8BFC0" w14:textId="77777777" w:rsidR="008D0EF3" w:rsidRDefault="008D0EF3" w:rsidP="008D0EF3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</w:rPr>
      </w:pPr>
    </w:p>
    <w:p w14:paraId="18411433" w14:textId="77777777" w:rsidR="008D0EF3" w:rsidRDefault="008D0EF3" w:rsidP="008D0EF3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</w:rPr>
      </w:pPr>
    </w:p>
    <w:p w14:paraId="13B0AE4A" w14:textId="77777777" w:rsidR="008D0EF3" w:rsidRDefault="008D0EF3" w:rsidP="008D0EF3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</w:rPr>
      </w:pPr>
    </w:p>
    <w:p w14:paraId="7C1B047A" w14:textId="77777777" w:rsidR="008D0EF3" w:rsidRDefault="008D0EF3" w:rsidP="008D0EF3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</w:rPr>
      </w:pPr>
    </w:p>
    <w:p w14:paraId="3387B3FB" w14:textId="77777777" w:rsidR="008D0EF3" w:rsidRPr="00D74A02" w:rsidRDefault="008D0EF3" w:rsidP="008D0EF3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</w:rPr>
        <w:t xml:space="preserve">Лот </w:t>
      </w:r>
      <w:r w:rsidRPr="00D74A02">
        <w:rPr>
          <w:rFonts w:ascii="Times New Roman" w:hAnsi="Times New Roman"/>
          <w:b/>
          <w:color w:val="000000"/>
          <w:lang w:val="ru-RU"/>
        </w:rPr>
        <w:t>3</w:t>
      </w:r>
      <w:r>
        <w:rPr>
          <w:rFonts w:ascii="Times New Roman" w:hAnsi="Times New Roman"/>
          <w:b/>
          <w:color w:val="000000"/>
        </w:rPr>
        <w:t xml:space="preserve">  -  </w:t>
      </w:r>
      <w:r w:rsidRPr="00D74A02">
        <w:rPr>
          <w:rFonts w:ascii="Times New Roman" w:hAnsi="Times New Roman"/>
          <w:b/>
          <w:color w:val="000000"/>
          <w:lang w:val="ru-RU"/>
        </w:rPr>
        <w:t>600</w:t>
      </w:r>
      <w:r>
        <w:rPr>
          <w:rFonts w:ascii="Times New Roman" w:hAnsi="Times New Roman"/>
          <w:b/>
          <w:color w:val="000000"/>
        </w:rPr>
        <w:t xml:space="preserve"> грн. з ПДВ</w:t>
      </w:r>
    </w:p>
    <w:p w14:paraId="7810812B" w14:textId="77777777" w:rsidR="008D0EF3" w:rsidRPr="005C18AA" w:rsidRDefault="008D0EF3" w:rsidP="008D0EF3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2C38386C" w14:textId="77777777" w:rsidR="008D0EF3" w:rsidRPr="00E73AF0" w:rsidRDefault="008D0EF3" w:rsidP="008D0EF3">
      <w:pPr>
        <w:widowControl w:val="0"/>
        <w:tabs>
          <w:tab w:val="left" w:pos="9923"/>
        </w:tabs>
        <w:spacing w:after="0" w:line="240" w:lineRule="auto"/>
        <w:jc w:val="center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b/>
          <w:kern w:val="2"/>
        </w:rPr>
        <w:t xml:space="preserve">1. Загальні Технічні характеристики та </w:t>
      </w:r>
      <w:r w:rsidRPr="00E73AF0">
        <w:rPr>
          <w:rFonts w:ascii="Times New Roman" w:hAnsi="Times New Roman"/>
          <w:b/>
          <w:bCs/>
          <w:kern w:val="2"/>
        </w:rPr>
        <w:t>вимоги до послуг</w:t>
      </w:r>
    </w:p>
    <w:p w14:paraId="03D94CFF" w14:textId="77777777" w:rsidR="008D0EF3" w:rsidRPr="00E73AF0" w:rsidRDefault="008D0EF3" w:rsidP="008D0EF3">
      <w:pPr>
        <w:widowControl w:val="0"/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1.1.</w:t>
      </w:r>
      <w:r w:rsidRPr="00E73AF0">
        <w:rPr>
          <w:rFonts w:ascii="Times New Roman" w:eastAsia="Arial Unicode MS" w:hAnsi="Times New Roman"/>
          <w:kern w:val="2"/>
        </w:rPr>
        <w:t xml:space="preserve"> Телекомунікаційні послуги для надання доступу до всесвітньої мережі Інтернет (далі – Послуги) надаються відпов</w:t>
      </w:r>
      <w:r>
        <w:rPr>
          <w:rFonts w:ascii="Times New Roman" w:eastAsia="Arial Unicode MS" w:hAnsi="Times New Roman"/>
          <w:kern w:val="2"/>
        </w:rPr>
        <w:t xml:space="preserve">ідно до Закону України «Про електронні </w:t>
      </w:r>
      <w:r w:rsidRPr="00E73AF0">
        <w:rPr>
          <w:rFonts w:ascii="Times New Roman" w:eastAsia="Arial Unicode MS" w:hAnsi="Times New Roman"/>
          <w:kern w:val="2"/>
        </w:rPr>
        <w:t>комунікації», Правил надання та отримання телекомунікаційних послуг, затверджених постановою Кабінету Міністрів України від 11.04.2012 № 295,</w:t>
      </w:r>
      <w:r w:rsidRPr="00E73AF0">
        <w:rPr>
          <w:rFonts w:ascii="Times New Roman" w:hAnsi="Times New Roman"/>
        </w:rPr>
        <w:t xml:space="preserve"> </w:t>
      </w:r>
      <w:hyperlink r:id="rId9" w:history="1">
        <w:r w:rsidRPr="00E73AF0">
          <w:rPr>
            <w:rStyle w:val="ac"/>
            <w:rFonts w:ascii="Times New Roman" w:hAnsi="Times New Roman"/>
          </w:rPr>
          <w:t xml:space="preserve">рішення РНБО від 10 липня 2017 року «Про стан виконання рішення Ради національної безпеки і оборони України від 29 грудня 2016 року «Про </w:t>
        </w:r>
        <w:proofErr w:type="spellStart"/>
        <w:r w:rsidRPr="00E73AF0">
          <w:rPr>
            <w:rStyle w:val="ac"/>
            <w:rFonts w:ascii="Times New Roman" w:hAnsi="Times New Roman"/>
          </w:rPr>
          <w:t>загрози </w:t>
        </w:r>
        <w:r w:rsidRPr="00E73AF0">
          <w:rPr>
            <w:rStyle w:val="spelle"/>
            <w:rFonts w:ascii="Times New Roman" w:hAnsi="Times New Roman"/>
            <w:shd w:val="clear" w:color="auto" w:fill="FFFFFF"/>
          </w:rPr>
          <w:t>кібербезпеці</w:t>
        </w:r>
        <w:proofErr w:type="spellEnd"/>
        <w:r w:rsidRPr="00E73AF0">
          <w:rPr>
            <w:rStyle w:val="ac"/>
            <w:rFonts w:ascii="Times New Roman" w:hAnsi="Times New Roman"/>
          </w:rPr>
          <w:t> держави та невідкладні заходи з їх нейтралізації», веденого в дію Указом Президента України від 13 лютого 2017 року № 32», веденого в дію Указом Президента України від 30 серпня 2017 року № 254/2017</w:t>
        </w:r>
      </w:hyperlink>
      <w:r w:rsidRPr="00E73AF0">
        <w:rPr>
          <w:rFonts w:ascii="Times New Roman" w:eastAsia="Arial Unicode MS" w:hAnsi="Times New Roman"/>
          <w:kern w:val="2"/>
        </w:rPr>
        <w:t xml:space="preserve"> та інших нормативно-правових актів України у сфері </w:t>
      </w:r>
      <w:proofErr w:type="spellStart"/>
      <w:r w:rsidRPr="00E73AF0">
        <w:rPr>
          <w:rFonts w:ascii="Times New Roman" w:eastAsia="Arial Unicode MS" w:hAnsi="Times New Roman"/>
          <w:kern w:val="2"/>
        </w:rPr>
        <w:t>телекомунікацій</w:t>
      </w:r>
      <w:proofErr w:type="spellEnd"/>
      <w:r w:rsidRPr="00E73AF0">
        <w:rPr>
          <w:rFonts w:ascii="Times New Roman" w:eastAsia="Arial Unicode MS" w:hAnsi="Times New Roman"/>
          <w:kern w:val="2"/>
        </w:rPr>
        <w:t xml:space="preserve"> та забезпечують цілодобове надання у користування та обслуговування каналів передачі даних на всіх вузлах мережі.</w:t>
      </w:r>
    </w:p>
    <w:p w14:paraId="426B8A3C" w14:textId="77777777" w:rsidR="008D0EF3" w:rsidRPr="00E73AF0" w:rsidRDefault="008D0EF3" w:rsidP="008D0EF3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eastAsia="Arial Unicode MS" w:hAnsi="Times New Roman"/>
          <w:kern w:val="2"/>
        </w:rPr>
        <w:t>Під організацією підключення Інтернету слід розуміти наступні дії:</w:t>
      </w:r>
    </w:p>
    <w:p w14:paraId="32A2F118" w14:textId="77777777" w:rsidR="008D0EF3" w:rsidRPr="00E73AF0" w:rsidRDefault="008D0EF3" w:rsidP="008D0EF3">
      <w:pPr>
        <w:widowControl w:val="0"/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eastAsia="Arial Unicode MS" w:hAnsi="Times New Roman"/>
          <w:kern w:val="2"/>
        </w:rPr>
        <w:t>1.1.1.Надання Учасником в користування Замовнику побудованих Учасником або існуючих у Учасника каналів;</w:t>
      </w:r>
    </w:p>
    <w:p w14:paraId="300802A2" w14:textId="77777777" w:rsidR="008D0EF3" w:rsidRDefault="008D0EF3" w:rsidP="008D0EF3">
      <w:pPr>
        <w:widowControl w:val="0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Arial Unicode MS" w:hAnsi="Times New Roman"/>
          <w:kern w:val="2"/>
        </w:rPr>
      </w:pPr>
      <w:r>
        <w:rPr>
          <w:rFonts w:ascii="Times New Roman" w:eastAsia="Arial Unicode MS" w:hAnsi="Times New Roman"/>
          <w:kern w:val="2"/>
        </w:rPr>
        <w:t>1.1.2. Учасник повинен забезпечити підключення до мережі Інтернет на вказаній швидкості об’єктів Замовника не пізніше однієї доби з моменту підписання Договору;</w:t>
      </w:r>
    </w:p>
    <w:p w14:paraId="3E59BD52" w14:textId="77777777" w:rsidR="008D0EF3" w:rsidRPr="00E73AF0" w:rsidRDefault="008D0EF3" w:rsidP="008D0EF3">
      <w:pPr>
        <w:widowControl w:val="0"/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>
        <w:rPr>
          <w:rFonts w:ascii="Times New Roman" w:eastAsia="Arial Unicode MS" w:hAnsi="Times New Roman"/>
          <w:kern w:val="2"/>
        </w:rPr>
        <w:t>1.1.3. Усі витрати для надання послуги (у т. ч. прокладення каналу зв</w:t>
      </w:r>
      <w:r w:rsidRPr="00E73AF0">
        <w:rPr>
          <w:rFonts w:ascii="Times New Roman" w:eastAsia="Arial Unicode MS" w:hAnsi="Times New Roman"/>
          <w:kern w:val="2"/>
        </w:rPr>
        <w:t>’</w:t>
      </w:r>
      <w:r>
        <w:rPr>
          <w:rFonts w:ascii="Times New Roman" w:eastAsia="Arial Unicode MS" w:hAnsi="Times New Roman"/>
          <w:kern w:val="2"/>
        </w:rPr>
        <w:t xml:space="preserve">язку, встановлення та налаштування мережевого обладнання, тощо) Учасник несе за власний рахунок , та в строки, які забезпечать безперебійне отримання послуг Замовником.   </w:t>
      </w:r>
    </w:p>
    <w:p w14:paraId="13C0BCAC" w14:textId="77777777" w:rsidR="008D0EF3" w:rsidRPr="00E73AF0" w:rsidRDefault="008D0EF3" w:rsidP="008D0EF3">
      <w:pPr>
        <w:widowControl w:val="0"/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eastAsia="Arial Unicode MS" w:hAnsi="Times New Roman"/>
          <w:kern w:val="2"/>
        </w:rPr>
        <w:t>1.2. Зона відповідальності Учасника при наданні Послуг – до інтерфейсу локального мережевого обладнання у кожному з вузлів Замовника. Відповідно, все обладнання, включаючи кабелі до інтерфейсу локального мережевого обладнання вузлів мережі, надається, встановлюється та налагоджується Учасником в рамках надання Послуг.</w:t>
      </w:r>
    </w:p>
    <w:p w14:paraId="6412C9B4" w14:textId="77777777" w:rsidR="008D0EF3" w:rsidRPr="00E73AF0" w:rsidRDefault="008D0EF3" w:rsidP="008D0EF3">
      <w:pPr>
        <w:widowControl w:val="0"/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eastAsia="Arial Unicode MS" w:hAnsi="Times New Roman"/>
          <w:kern w:val="2"/>
        </w:rPr>
        <w:t>1.3. Організація надання Послуг передбачає можливість збільшення пропускної здатності каналів доступу до Інтернет, в залежності від потреб Замовника.</w:t>
      </w:r>
    </w:p>
    <w:p w14:paraId="3FD0F993" w14:textId="77777777" w:rsidR="008D0EF3" w:rsidRPr="00E73AF0" w:rsidRDefault="008D0EF3" w:rsidP="008D0EF3">
      <w:pPr>
        <w:widowControl w:val="0"/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eastAsia="Arial Unicode MS" w:hAnsi="Times New Roman"/>
          <w:kern w:val="2"/>
        </w:rPr>
        <w:t xml:space="preserve">1.4. </w:t>
      </w:r>
      <w:r w:rsidRPr="00E73AF0">
        <w:rPr>
          <w:rFonts w:ascii="Times New Roman" w:hAnsi="Times New Roman"/>
          <w:kern w:val="2"/>
        </w:rPr>
        <w:t>Технічні характеристики послуг, що Замовник очікує отримати, мають відповідати наступним вимогам:</w:t>
      </w:r>
    </w:p>
    <w:p w14:paraId="4F03478E" w14:textId="77777777" w:rsidR="008D0EF3" w:rsidRPr="00E73AF0" w:rsidRDefault="008D0EF3" w:rsidP="008D0EF3">
      <w:pPr>
        <w:widowControl w:val="0"/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1.4.1. Послуга щодо </w:t>
      </w:r>
      <w:r w:rsidRPr="00E73AF0">
        <w:rPr>
          <w:rFonts w:ascii="Times New Roman" w:eastAsia="Arial Unicode MS" w:hAnsi="Times New Roman"/>
          <w:kern w:val="2"/>
        </w:rPr>
        <w:t xml:space="preserve">доступу до всесвітньої мережі Інтернет </w:t>
      </w:r>
      <w:r w:rsidRPr="00E73AF0">
        <w:rPr>
          <w:rFonts w:ascii="Times New Roman" w:hAnsi="Times New Roman"/>
          <w:kern w:val="2"/>
        </w:rPr>
        <w:t>включає в себе обслуговування цифрових каналів волоконно-оптичних/мідних ліній зв'язку (Таблиця 1 та Таблиця 2 до цього Додатку).</w:t>
      </w:r>
    </w:p>
    <w:p w14:paraId="4BDCF38B" w14:textId="77777777" w:rsidR="008D0EF3" w:rsidRPr="00E73AF0" w:rsidRDefault="008D0EF3" w:rsidP="008D0EF3">
      <w:pPr>
        <w:widowControl w:val="0"/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1.4.2.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гарантує технічну підтримку цифрових каналів відповідно до розділу 3 цього Технічного завдання. Технічна підтримка має включати в себе також відновлення працездатності каналу в разі необхідності.</w:t>
      </w:r>
    </w:p>
    <w:p w14:paraId="7677F6FB" w14:textId="77777777" w:rsidR="008D0EF3" w:rsidRPr="00E73AF0" w:rsidRDefault="008D0EF3" w:rsidP="008D0EF3">
      <w:pPr>
        <w:widowControl w:val="0"/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1.5. Максимальний термін усунення аварійної недоступності послуг не повинен перевищувати: 8 годин – логічний рівень; 48 годин – фізичний</w:t>
      </w:r>
      <w:r w:rsidRPr="00E73AF0">
        <w:rPr>
          <w:rFonts w:ascii="Times New Roman" w:hAnsi="Times New Roman"/>
          <w:kern w:val="2"/>
          <w:shd w:val="clear" w:color="auto" w:fill="FFFFFF"/>
        </w:rPr>
        <w:t xml:space="preserve"> </w:t>
      </w:r>
      <w:r w:rsidRPr="00E73AF0">
        <w:rPr>
          <w:rFonts w:ascii="Times New Roman" w:hAnsi="Times New Roman"/>
          <w:kern w:val="2"/>
        </w:rPr>
        <w:t>рівень.</w:t>
      </w:r>
    </w:p>
    <w:p w14:paraId="734AF311" w14:textId="77777777" w:rsidR="008D0EF3" w:rsidRPr="00E73AF0" w:rsidRDefault="008D0EF3" w:rsidP="008D0EF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     </w:t>
      </w:r>
      <w:r w:rsidRPr="00E73AF0">
        <w:rPr>
          <w:rFonts w:ascii="Times New Roman" w:eastAsia="Arial Unicode MS" w:hAnsi="Times New Roman"/>
          <w:kern w:val="2"/>
        </w:rPr>
        <w:t>1.6.  Учасник</w:t>
      </w:r>
      <w:r w:rsidRPr="00E73AF0">
        <w:rPr>
          <w:rFonts w:ascii="Times New Roman" w:hAnsi="Times New Roman"/>
          <w:kern w:val="2"/>
        </w:rPr>
        <w:t xml:space="preserve"> забезпечує взаємодію з мережею Інтернет з використанням адрес IPv4.</w:t>
      </w:r>
    </w:p>
    <w:p w14:paraId="1D5BC4FF" w14:textId="77777777" w:rsidR="008D0EF3" w:rsidRPr="00E73AF0" w:rsidRDefault="008D0EF3" w:rsidP="008D0EF3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     1.7.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забезпечує підготовку каналу та підключення без сплати Замовником додаткових коштів і потреби купувати додаткове обладнання.</w:t>
      </w:r>
    </w:p>
    <w:p w14:paraId="64A11AD0" w14:textId="77777777" w:rsidR="008D0EF3" w:rsidRPr="00E73AF0" w:rsidRDefault="008D0EF3" w:rsidP="008D0EF3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kern w:val="2"/>
        </w:rPr>
        <w:t xml:space="preserve">1.8. </w:t>
      </w:r>
      <w:r w:rsidRPr="00E73AF0">
        <w:rPr>
          <w:rFonts w:ascii="Times New Roman" w:hAnsi="Times New Roman"/>
          <w:bCs/>
        </w:rPr>
        <w:t xml:space="preserve">Забезпечення послуг доступу до мереж та ресурсів поза точкою обміну українським </w:t>
      </w:r>
      <w:proofErr w:type="spellStart"/>
      <w:r w:rsidRPr="00E73AF0">
        <w:rPr>
          <w:rFonts w:ascii="Times New Roman" w:hAnsi="Times New Roman"/>
          <w:bCs/>
        </w:rPr>
        <w:t>трафіком</w:t>
      </w:r>
      <w:proofErr w:type="spellEnd"/>
      <w:r w:rsidRPr="00E73AF0">
        <w:rPr>
          <w:rFonts w:ascii="Times New Roman" w:hAnsi="Times New Roman"/>
          <w:bCs/>
        </w:rPr>
        <w:t xml:space="preserve"> UA-IX без обмеження </w:t>
      </w:r>
      <w:proofErr w:type="spellStart"/>
      <w:r w:rsidRPr="00E73AF0">
        <w:rPr>
          <w:rFonts w:ascii="Times New Roman" w:hAnsi="Times New Roman"/>
          <w:bCs/>
        </w:rPr>
        <w:t>трафіку</w:t>
      </w:r>
      <w:proofErr w:type="spellEnd"/>
      <w:r w:rsidRPr="00E73AF0">
        <w:rPr>
          <w:rFonts w:ascii="Times New Roman" w:hAnsi="Times New Roman"/>
          <w:bCs/>
        </w:rPr>
        <w:t xml:space="preserve"> із швидкістю не менше ніж вимоги наведені в Таблиці 2.</w:t>
      </w:r>
    </w:p>
    <w:p w14:paraId="138E95E6" w14:textId="77777777" w:rsidR="008D0EF3" w:rsidRPr="00E73AF0" w:rsidRDefault="008D0EF3" w:rsidP="008D0EF3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bCs/>
        </w:rPr>
        <w:t xml:space="preserve">1.9. Забезпечення послуг доступу до мережі та ресурсів підключених до точки обміну українським </w:t>
      </w:r>
      <w:proofErr w:type="spellStart"/>
      <w:r w:rsidRPr="00E73AF0">
        <w:rPr>
          <w:rFonts w:ascii="Times New Roman" w:hAnsi="Times New Roman"/>
          <w:bCs/>
        </w:rPr>
        <w:t>трафіком</w:t>
      </w:r>
      <w:proofErr w:type="spellEnd"/>
      <w:r w:rsidRPr="00E73AF0">
        <w:rPr>
          <w:rFonts w:ascii="Times New Roman" w:hAnsi="Times New Roman"/>
          <w:bCs/>
        </w:rPr>
        <w:t xml:space="preserve"> UA-IX без обмеження </w:t>
      </w:r>
      <w:proofErr w:type="spellStart"/>
      <w:r w:rsidRPr="00E73AF0">
        <w:rPr>
          <w:rFonts w:ascii="Times New Roman" w:hAnsi="Times New Roman"/>
          <w:bCs/>
        </w:rPr>
        <w:t>трафіку</w:t>
      </w:r>
      <w:proofErr w:type="spellEnd"/>
      <w:r w:rsidRPr="00E73AF0">
        <w:rPr>
          <w:rFonts w:ascii="Times New Roman" w:hAnsi="Times New Roman"/>
          <w:bCs/>
        </w:rPr>
        <w:t xml:space="preserve"> із швидкістю не менше ніж вимоги наведені в Таблиці 2.</w:t>
      </w:r>
    </w:p>
    <w:p w14:paraId="60196774" w14:textId="77777777" w:rsidR="008D0EF3" w:rsidRPr="00E73AF0" w:rsidRDefault="008D0EF3" w:rsidP="008D0EF3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bCs/>
        </w:rPr>
        <w:t>1.10. Наявність власного оптоволоконного/мідного каналу зв’язку між магістральним мережним комутаційним обладнанням Замовника і Учасника.</w:t>
      </w:r>
    </w:p>
    <w:p w14:paraId="49A2B13F" w14:textId="77777777" w:rsidR="008D0EF3" w:rsidRPr="00E73AF0" w:rsidRDefault="008D0EF3" w:rsidP="008D0EF3">
      <w:pPr>
        <w:spacing w:after="0" w:line="240" w:lineRule="auto"/>
        <w:ind w:firstLine="284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bCs/>
        </w:rPr>
        <w:t xml:space="preserve">1.11. Час роботи в Інтернет та обсяг передачі інформації не обмежується, доступ до Інтернет 24 години на добу, транзит </w:t>
      </w:r>
      <w:proofErr w:type="spellStart"/>
      <w:r w:rsidRPr="00E73AF0">
        <w:rPr>
          <w:rFonts w:ascii="Times New Roman" w:hAnsi="Times New Roman"/>
          <w:bCs/>
        </w:rPr>
        <w:t>трафіку</w:t>
      </w:r>
      <w:proofErr w:type="spellEnd"/>
      <w:r w:rsidRPr="00E73AF0">
        <w:rPr>
          <w:rFonts w:ascii="Times New Roman" w:hAnsi="Times New Roman"/>
          <w:bCs/>
        </w:rPr>
        <w:t xml:space="preserve"> Замовника до Міжнародних з’єднань Виконавця - не лімітований.</w:t>
      </w:r>
    </w:p>
    <w:p w14:paraId="01768B24" w14:textId="77777777" w:rsidR="008D0EF3" w:rsidRPr="00E73AF0" w:rsidRDefault="008D0EF3" w:rsidP="008D0EF3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bCs/>
        </w:rPr>
        <w:t xml:space="preserve">1.12. Затримка передачі даних з серверів Інтернет, розташованих в Європі та США, виміряна за допомогою утиліт </w:t>
      </w:r>
      <w:proofErr w:type="spellStart"/>
      <w:r w:rsidRPr="00E73AF0">
        <w:rPr>
          <w:rFonts w:ascii="Times New Roman" w:hAnsi="Times New Roman"/>
          <w:bCs/>
        </w:rPr>
        <w:t>traceroute</w:t>
      </w:r>
      <w:proofErr w:type="spellEnd"/>
      <w:r w:rsidRPr="00E73AF0">
        <w:rPr>
          <w:rFonts w:ascii="Times New Roman" w:hAnsi="Times New Roman"/>
          <w:bCs/>
        </w:rPr>
        <w:t xml:space="preserve"> або </w:t>
      </w:r>
      <w:proofErr w:type="spellStart"/>
      <w:r w:rsidRPr="00E73AF0">
        <w:rPr>
          <w:rFonts w:ascii="Times New Roman" w:hAnsi="Times New Roman"/>
          <w:bCs/>
        </w:rPr>
        <w:t>ping</w:t>
      </w:r>
      <w:proofErr w:type="spellEnd"/>
      <w:r w:rsidRPr="00E73AF0">
        <w:rPr>
          <w:rFonts w:ascii="Times New Roman" w:hAnsi="Times New Roman"/>
          <w:bCs/>
        </w:rPr>
        <w:t xml:space="preserve">, не більш ніж 250 </w:t>
      </w:r>
      <w:proofErr w:type="spellStart"/>
      <w:r w:rsidRPr="00E73AF0">
        <w:rPr>
          <w:rFonts w:ascii="Times New Roman" w:hAnsi="Times New Roman"/>
          <w:bCs/>
        </w:rPr>
        <w:t>мілісекунд</w:t>
      </w:r>
      <w:proofErr w:type="spellEnd"/>
      <w:r w:rsidRPr="00E73AF0">
        <w:rPr>
          <w:rFonts w:ascii="Times New Roman" w:hAnsi="Times New Roman"/>
          <w:bCs/>
        </w:rPr>
        <w:t xml:space="preserve"> для не менш ніж 95% тестових пакетів.</w:t>
      </w:r>
    </w:p>
    <w:p w14:paraId="3BC4A1F8" w14:textId="77777777" w:rsidR="008D0EF3" w:rsidRPr="00E73AF0" w:rsidRDefault="008D0EF3" w:rsidP="008D0EF3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bCs/>
        </w:rPr>
        <w:t xml:space="preserve">1.13. Наявність власного високошвидкісного підключення до вузла Українського обміну </w:t>
      </w:r>
      <w:proofErr w:type="spellStart"/>
      <w:r w:rsidRPr="00E73AF0">
        <w:rPr>
          <w:rFonts w:ascii="Times New Roman" w:hAnsi="Times New Roman"/>
          <w:bCs/>
        </w:rPr>
        <w:t>трафіком</w:t>
      </w:r>
      <w:proofErr w:type="spellEnd"/>
      <w:r w:rsidRPr="00E73AF0">
        <w:rPr>
          <w:rFonts w:ascii="Times New Roman" w:hAnsi="Times New Roman"/>
          <w:bCs/>
        </w:rPr>
        <w:t xml:space="preserve"> UA-IX.</w:t>
      </w:r>
    </w:p>
    <w:p w14:paraId="01868249" w14:textId="77777777" w:rsidR="008D0EF3" w:rsidRPr="00E73AF0" w:rsidRDefault="008D0EF3" w:rsidP="008D0EF3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1.14</w:t>
      </w:r>
      <w:r w:rsidRPr="00E73AF0">
        <w:rPr>
          <w:rFonts w:ascii="Times New Roman" w:hAnsi="Times New Roman"/>
          <w:bCs/>
        </w:rPr>
        <w:t>. Наявність кваліфікованої цілодобової технічної підтримки та моніторингу.</w:t>
      </w:r>
    </w:p>
    <w:p w14:paraId="2040EBA2" w14:textId="77777777" w:rsidR="008D0EF3" w:rsidRPr="00E73AF0" w:rsidRDefault="008D0EF3" w:rsidP="008D0EF3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bCs/>
        </w:rPr>
        <w:t>1.18. Схема підключення – по оптичному/мідному каналу зв`язку.</w:t>
      </w:r>
    </w:p>
    <w:p w14:paraId="759C79C5" w14:textId="77777777" w:rsidR="008D0EF3" w:rsidRPr="00E73AF0" w:rsidRDefault="008D0EF3" w:rsidP="008D0EF3">
      <w:pPr>
        <w:spacing w:after="0" w:line="240" w:lineRule="auto"/>
        <w:ind w:firstLine="284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bCs/>
        </w:rPr>
        <w:t xml:space="preserve">1.19. Учасник має бути включений до Реєстру операторів, провайдерів </w:t>
      </w:r>
      <w:proofErr w:type="spellStart"/>
      <w:r w:rsidRPr="00E73AF0">
        <w:rPr>
          <w:rFonts w:ascii="Times New Roman" w:hAnsi="Times New Roman"/>
          <w:bCs/>
        </w:rPr>
        <w:t>телекомунікацій</w:t>
      </w:r>
      <w:proofErr w:type="spellEnd"/>
      <w:r w:rsidRPr="00E73AF0">
        <w:rPr>
          <w:rFonts w:ascii="Times New Roman" w:hAnsi="Times New Roman"/>
          <w:bCs/>
        </w:rPr>
        <w:t>.</w:t>
      </w:r>
    </w:p>
    <w:p w14:paraId="0EF870B2" w14:textId="77777777" w:rsidR="008D0EF3" w:rsidRPr="00E73AF0" w:rsidRDefault="008D0EF3" w:rsidP="008D0EF3">
      <w:pPr>
        <w:shd w:val="clear" w:color="auto" w:fill="FFFFFF"/>
        <w:tabs>
          <w:tab w:val="left" w:pos="993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E73AF0">
        <w:rPr>
          <w:rFonts w:ascii="Times New Roman" w:hAnsi="Times New Roman"/>
        </w:rPr>
        <w:t>1.20. Зміст тендерної пропозиції учасника не повинен суперечити пункту 10 частини першої статті 4 Закону України «Про санкції» щодо заборони здійснення державних закупівель товарів, робіт і послуг у юридичних осіб-резидентів іноземної держави державної форми власності та юридичних осіб, частка статутного капіталу яких знаходиться у власності іноземної держави, а також державних закупівель у інших суб’єктів господарювання, що здійснюють продаж товарів, робіт, послуг походженням з іноземної держави, до якої застосовано санкції згідно з цим Законом, та іншому чинному українському законодавству, що містить обмеження ввезення товарів на митну територію України.</w:t>
      </w:r>
    </w:p>
    <w:p w14:paraId="6C080ABE" w14:textId="77777777" w:rsidR="008D0EF3" w:rsidRDefault="008D0EF3" w:rsidP="008D0EF3">
      <w:pPr>
        <w:spacing w:after="0" w:line="240" w:lineRule="auto"/>
        <w:ind w:firstLine="284"/>
        <w:rPr>
          <w:rFonts w:ascii="Times New Roman" w:hAnsi="Times New Roman"/>
          <w:bCs/>
          <w:sz w:val="16"/>
          <w:szCs w:val="16"/>
        </w:rPr>
      </w:pPr>
    </w:p>
    <w:p w14:paraId="0B911011" w14:textId="77777777" w:rsidR="008D0EF3" w:rsidRDefault="008D0EF3" w:rsidP="008D0EF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Адреса підключен</w:t>
      </w:r>
      <w:r w:rsidRPr="00E73AF0">
        <w:rPr>
          <w:rFonts w:ascii="Times New Roman" w:hAnsi="Times New Roman"/>
          <w:b/>
          <w:bCs/>
        </w:rPr>
        <w:t>ня надання доступу до мережі Інтернет</w:t>
      </w:r>
    </w:p>
    <w:p w14:paraId="57220529" w14:textId="77777777" w:rsidR="008D0EF3" w:rsidRDefault="008D0EF3" w:rsidP="008D0EF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4F2CDD72" w14:textId="77777777" w:rsidR="008D0EF3" w:rsidRPr="00805582" w:rsidRDefault="008D0EF3" w:rsidP="008D0EF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6379"/>
      </w:tblGrid>
      <w:tr w:rsidR="008D0EF3" w:rsidRPr="00E73AF0" w14:paraId="47D97F61" w14:textId="77777777" w:rsidTr="003B2FF5">
        <w:trPr>
          <w:trHeight w:val="1162"/>
          <w:jc w:val="center"/>
        </w:trPr>
        <w:tc>
          <w:tcPr>
            <w:tcW w:w="3828" w:type="dxa"/>
            <w:vAlign w:val="center"/>
          </w:tcPr>
          <w:p w14:paraId="0738394E" w14:textId="77777777" w:rsidR="008D0EF3" w:rsidRPr="00E73AF0" w:rsidRDefault="008D0EF3" w:rsidP="003B2F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AF0">
              <w:rPr>
                <w:rFonts w:ascii="Times New Roman" w:hAnsi="Times New Roman"/>
                <w:b/>
              </w:rPr>
              <w:t>Найменування предмета закупівлі</w:t>
            </w:r>
          </w:p>
        </w:tc>
        <w:tc>
          <w:tcPr>
            <w:tcW w:w="6379" w:type="dxa"/>
            <w:vAlign w:val="center"/>
          </w:tcPr>
          <w:p w14:paraId="12FB257A" w14:textId="77777777" w:rsidR="008D0EF3" w:rsidRPr="00E73AF0" w:rsidRDefault="008D0EF3" w:rsidP="003B2F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AF0">
              <w:rPr>
                <w:rFonts w:ascii="Times New Roman" w:hAnsi="Times New Roman"/>
                <w:b/>
              </w:rPr>
              <w:t>Адреси підключень каналів зв’язку до мережі Інтернет</w:t>
            </w:r>
          </w:p>
        </w:tc>
      </w:tr>
      <w:tr w:rsidR="008D0EF3" w:rsidRPr="00E73AF0" w14:paraId="4EEFB8A0" w14:textId="77777777" w:rsidTr="003B2FF5">
        <w:trPr>
          <w:trHeight w:val="410"/>
          <w:jc w:val="center"/>
        </w:trPr>
        <w:tc>
          <w:tcPr>
            <w:tcW w:w="3828" w:type="dxa"/>
            <w:shd w:val="clear" w:color="auto" w:fill="FFFFFF"/>
            <w:vAlign w:val="center"/>
          </w:tcPr>
          <w:p w14:paraId="7DF87FB4" w14:textId="77777777" w:rsidR="008D0EF3" w:rsidRPr="00320B77" w:rsidRDefault="008D0EF3" w:rsidP="003B2FF5">
            <w:pPr>
              <w:widowControl w:val="0"/>
              <w:suppressLineNumber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320B77">
              <w:rPr>
                <w:rFonts w:ascii="Times New Roman" w:hAnsi="Times New Roman"/>
                <w:color w:val="000000"/>
              </w:rPr>
              <w:t>Послуги доступу до мережі Інтернет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4829EE" w14:textId="77777777" w:rsidR="008D0EF3" w:rsidRDefault="008D0EF3" w:rsidP="003B2F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20B77">
              <w:rPr>
                <w:rFonts w:ascii="Times New Roman" w:hAnsi="Times New Roman"/>
                <w:color w:val="000000"/>
              </w:rPr>
              <w:t>60100,</w:t>
            </w:r>
            <w:r>
              <w:rPr>
                <w:rFonts w:ascii="Times New Roman" w:hAnsi="Times New Roman"/>
              </w:rPr>
              <w:t xml:space="preserve"> Чернівецька область, Дністровський район, </w:t>
            </w:r>
          </w:p>
          <w:p w14:paraId="087D6DF3" w14:textId="77777777" w:rsidR="008D0EF3" w:rsidRPr="00215FC5" w:rsidRDefault="008D0EF3" w:rsidP="003B2F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смт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Кельменці</w:t>
            </w:r>
            <w:proofErr w:type="spellEnd"/>
            <w:r>
              <w:rPr>
                <w:rFonts w:ascii="Times New Roman" w:hAnsi="Times New Roman"/>
              </w:rPr>
              <w:t>, вул. Сагайдачного, 1</w:t>
            </w:r>
          </w:p>
        </w:tc>
      </w:tr>
    </w:tbl>
    <w:p w14:paraId="5D8AB88D" w14:textId="77777777" w:rsidR="008D0EF3" w:rsidRPr="00E73AF0" w:rsidRDefault="008D0EF3" w:rsidP="008D0EF3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14:paraId="2DD6DEAD" w14:textId="77777777" w:rsidR="008D0EF3" w:rsidRPr="00E73AF0" w:rsidRDefault="008D0EF3" w:rsidP="008D0EF3">
      <w:pPr>
        <w:widowControl w:val="0"/>
        <w:spacing w:after="0" w:line="240" w:lineRule="auto"/>
        <w:jc w:val="center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b/>
          <w:bCs/>
          <w:kern w:val="2"/>
        </w:rPr>
        <w:t xml:space="preserve">Технічні характеристики до цифрових каналів </w:t>
      </w:r>
      <w:r w:rsidRPr="00E73AF0">
        <w:rPr>
          <w:rFonts w:ascii="Times New Roman" w:hAnsi="Times New Roman"/>
          <w:b/>
          <w:kern w:val="2"/>
        </w:rPr>
        <w:t>передачі даних</w:t>
      </w:r>
      <w:r w:rsidRPr="00E73AF0">
        <w:rPr>
          <w:rFonts w:ascii="Times New Roman" w:hAnsi="Times New Roman"/>
          <w:b/>
          <w:bCs/>
          <w:kern w:val="2"/>
        </w:rPr>
        <w:t xml:space="preserve"> </w:t>
      </w:r>
      <w:r w:rsidRPr="00E73AF0">
        <w:rPr>
          <w:rFonts w:ascii="Times New Roman" w:hAnsi="Times New Roman"/>
          <w:b/>
          <w:kern w:val="2"/>
        </w:rPr>
        <w:t xml:space="preserve">з доступом до мережі Інтернет </w:t>
      </w:r>
      <w:r w:rsidRPr="00E73AF0">
        <w:rPr>
          <w:rFonts w:ascii="Times New Roman" w:hAnsi="Times New Roman"/>
          <w:b/>
          <w:bCs/>
          <w:kern w:val="2"/>
        </w:rPr>
        <w:t>та їх обслуговування</w:t>
      </w:r>
    </w:p>
    <w:p w14:paraId="27296A71" w14:textId="77777777" w:rsidR="008D0EF3" w:rsidRPr="00E73AF0" w:rsidRDefault="008D0EF3" w:rsidP="008D0EF3">
      <w:pPr>
        <w:widowControl w:val="0"/>
        <w:spacing w:after="0" w:line="240" w:lineRule="auto"/>
        <w:jc w:val="right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bCs/>
          <w:i/>
          <w:kern w:val="2"/>
        </w:rPr>
        <w:t>Таблиця 1</w:t>
      </w:r>
    </w:p>
    <w:tbl>
      <w:tblPr>
        <w:tblW w:w="10183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394"/>
        <w:gridCol w:w="5789"/>
      </w:tblGrid>
      <w:tr w:rsidR="008D0EF3" w:rsidRPr="00E73AF0" w14:paraId="69047507" w14:textId="77777777" w:rsidTr="003B2FF5">
        <w:trPr>
          <w:jc w:val="center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7AE5317C" w14:textId="77777777" w:rsidR="008D0EF3" w:rsidRPr="00E73AF0" w:rsidRDefault="008D0EF3" w:rsidP="003B2FF5">
            <w:pPr>
              <w:widowControl w:val="0"/>
              <w:tabs>
                <w:tab w:val="left" w:pos="7020"/>
              </w:tabs>
              <w:spacing w:after="0" w:line="240" w:lineRule="auto"/>
              <w:ind w:firstLine="434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Назва характеристики</w:t>
            </w:r>
          </w:p>
        </w:tc>
        <w:tc>
          <w:tcPr>
            <w:tcW w:w="57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45A86A57" w14:textId="77777777" w:rsidR="008D0EF3" w:rsidRPr="00E73AF0" w:rsidRDefault="008D0EF3" w:rsidP="003B2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Технічні дані</w:t>
            </w:r>
          </w:p>
        </w:tc>
      </w:tr>
      <w:tr w:rsidR="008D0EF3" w:rsidRPr="00E73AF0" w14:paraId="757B7113" w14:textId="77777777" w:rsidTr="003B2FF5">
        <w:trPr>
          <w:jc w:val="center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B0A7D2F" w14:textId="77777777" w:rsidR="008D0EF3" w:rsidRPr="00E73AF0" w:rsidRDefault="008D0EF3" w:rsidP="003B2F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Вид каналу зв’язку (</w:t>
            </w:r>
            <w:r w:rsidRPr="00E73AF0">
              <w:rPr>
                <w:rFonts w:ascii="Times New Roman" w:hAnsi="Times New Roman"/>
                <w:bCs/>
                <w:kern w:val="2"/>
              </w:rPr>
              <w:t>надання доступу до мережі Інтернет</w:t>
            </w:r>
            <w:r w:rsidRPr="00E73AF0">
              <w:rPr>
                <w:rFonts w:ascii="Times New Roman" w:hAnsi="Times New Roman"/>
                <w:kern w:val="2"/>
              </w:rPr>
              <w:t>)</w:t>
            </w:r>
          </w:p>
        </w:tc>
        <w:tc>
          <w:tcPr>
            <w:tcW w:w="57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0C7166A5" w14:textId="77777777" w:rsidR="008D0EF3" w:rsidRPr="00E73AF0" w:rsidRDefault="008D0EF3" w:rsidP="003B2FF5">
            <w:pPr>
              <w:widowControl w:val="0"/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 xml:space="preserve"> наземний, симетричний</w:t>
            </w:r>
          </w:p>
        </w:tc>
      </w:tr>
      <w:tr w:rsidR="008D0EF3" w:rsidRPr="00E73AF0" w14:paraId="101000B6" w14:textId="77777777" w:rsidTr="003B2FF5">
        <w:trPr>
          <w:jc w:val="center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BADDB64" w14:textId="77777777" w:rsidR="008D0EF3" w:rsidRPr="00E73AF0" w:rsidRDefault="008D0EF3" w:rsidP="003B2F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Пропускна здатність каналу, коефіцієнт переданих пакетів, у % (не менше)</w:t>
            </w:r>
          </w:p>
        </w:tc>
        <w:tc>
          <w:tcPr>
            <w:tcW w:w="57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77C65DF9" w14:textId="77777777" w:rsidR="008D0EF3" w:rsidRPr="00E73AF0" w:rsidRDefault="008D0EF3" w:rsidP="003B2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99,5 %</w:t>
            </w:r>
          </w:p>
        </w:tc>
      </w:tr>
      <w:tr w:rsidR="008D0EF3" w:rsidRPr="00E73AF0" w14:paraId="5F1D4429" w14:textId="77777777" w:rsidTr="003B2FF5">
        <w:trPr>
          <w:jc w:val="center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0F80548" w14:textId="77777777" w:rsidR="008D0EF3" w:rsidRPr="00E73AF0" w:rsidRDefault="008D0EF3" w:rsidP="003B2F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Інтерфейс</w:t>
            </w:r>
          </w:p>
        </w:tc>
        <w:tc>
          <w:tcPr>
            <w:tcW w:w="57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5EF79B7" w14:textId="77777777" w:rsidR="008D0EF3" w:rsidRPr="00E73AF0" w:rsidRDefault="008D0EF3" w:rsidP="003B2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IP, не менше 100 Base-TX</w:t>
            </w:r>
          </w:p>
        </w:tc>
      </w:tr>
      <w:tr w:rsidR="008D0EF3" w:rsidRPr="00E73AF0" w14:paraId="49DA6C21" w14:textId="77777777" w:rsidTr="003B2FF5">
        <w:trPr>
          <w:trHeight w:val="306"/>
          <w:jc w:val="center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00CCBB34" w14:textId="77777777" w:rsidR="008D0EF3" w:rsidRPr="00E73AF0" w:rsidRDefault="008D0EF3" w:rsidP="003B2FF5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Технічна підтримка</w:t>
            </w:r>
          </w:p>
        </w:tc>
        <w:tc>
          <w:tcPr>
            <w:tcW w:w="57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936795B" w14:textId="77777777" w:rsidR="008D0EF3" w:rsidRPr="00E73AF0" w:rsidRDefault="008D0EF3" w:rsidP="003B2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Цілодобово, яка включає в себе постійний моніторинг каналів та діагностику причини відхилення від заданих технічних характеристик</w:t>
            </w:r>
          </w:p>
        </w:tc>
      </w:tr>
      <w:tr w:rsidR="008D0EF3" w:rsidRPr="00E73AF0" w14:paraId="03204EC1" w14:textId="77777777" w:rsidTr="003B2FF5">
        <w:trPr>
          <w:trHeight w:val="306"/>
          <w:jc w:val="center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B730BA6" w14:textId="77777777" w:rsidR="008D0EF3" w:rsidRPr="00E73AF0" w:rsidRDefault="008D0EF3" w:rsidP="003B2F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Режим надання Послуг</w:t>
            </w:r>
          </w:p>
        </w:tc>
        <w:tc>
          <w:tcPr>
            <w:tcW w:w="57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792BB17" w14:textId="77777777" w:rsidR="008D0EF3" w:rsidRPr="00E73AF0" w:rsidRDefault="008D0EF3" w:rsidP="003B2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24 години на добу, 7 днів на тиждень</w:t>
            </w:r>
          </w:p>
        </w:tc>
      </w:tr>
      <w:tr w:rsidR="008D0EF3" w:rsidRPr="00E73AF0" w14:paraId="13114F7F" w14:textId="77777777" w:rsidTr="003B2FF5">
        <w:trPr>
          <w:trHeight w:val="306"/>
          <w:jc w:val="center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979FD16" w14:textId="77777777" w:rsidR="008D0EF3" w:rsidRPr="00E73AF0" w:rsidRDefault="008D0EF3" w:rsidP="003B2F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Швидкість</w:t>
            </w:r>
          </w:p>
        </w:tc>
        <w:tc>
          <w:tcPr>
            <w:tcW w:w="57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27EEE699" w14:textId="77777777" w:rsidR="008D0EF3" w:rsidRPr="00E73AF0" w:rsidRDefault="008D0EF3" w:rsidP="003B2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Відповідно до Таблиці 2</w:t>
            </w:r>
          </w:p>
        </w:tc>
      </w:tr>
    </w:tbl>
    <w:p w14:paraId="1A237027" w14:textId="77777777" w:rsidR="008D0EF3" w:rsidRDefault="008D0EF3" w:rsidP="008D0EF3">
      <w:pPr>
        <w:widowControl w:val="0"/>
        <w:shd w:val="clear" w:color="auto" w:fill="FFFFFF"/>
        <w:tabs>
          <w:tab w:val="left" w:pos="0"/>
          <w:tab w:val="left" w:pos="4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2"/>
        </w:rPr>
      </w:pPr>
    </w:p>
    <w:p w14:paraId="5C923C0E" w14:textId="77777777" w:rsidR="008D0EF3" w:rsidRPr="00E73AF0" w:rsidRDefault="008D0EF3" w:rsidP="008D0EF3">
      <w:pPr>
        <w:widowControl w:val="0"/>
        <w:shd w:val="clear" w:color="auto" w:fill="FFFFFF"/>
        <w:tabs>
          <w:tab w:val="left" w:pos="0"/>
          <w:tab w:val="left" w:pos="4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2"/>
        </w:rPr>
      </w:pPr>
      <w:r w:rsidRPr="00E73AF0">
        <w:rPr>
          <w:rFonts w:ascii="Times New Roman" w:hAnsi="Times New Roman"/>
          <w:b/>
          <w:bCs/>
          <w:spacing w:val="2"/>
        </w:rPr>
        <w:t>Вимоги до предмету закупівлі</w:t>
      </w:r>
    </w:p>
    <w:p w14:paraId="7116C9E6" w14:textId="77777777" w:rsidR="008D0EF3" w:rsidRPr="00E73AF0" w:rsidRDefault="008D0EF3" w:rsidP="008D0EF3">
      <w:pPr>
        <w:widowControl w:val="0"/>
        <w:shd w:val="clear" w:color="auto" w:fill="FFFFFF"/>
        <w:tabs>
          <w:tab w:val="left" w:pos="0"/>
          <w:tab w:val="left" w:pos="4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</w:rPr>
      </w:pPr>
      <w:r w:rsidRPr="00E73AF0">
        <w:rPr>
          <w:rFonts w:ascii="Times New Roman" w:hAnsi="Times New Roman"/>
          <w:i/>
        </w:rPr>
        <w:t>Таблиця 2</w:t>
      </w:r>
    </w:p>
    <w:tbl>
      <w:tblPr>
        <w:tblW w:w="101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4"/>
        <w:gridCol w:w="2106"/>
        <w:gridCol w:w="3969"/>
        <w:gridCol w:w="992"/>
        <w:gridCol w:w="2552"/>
      </w:tblGrid>
      <w:tr w:rsidR="008D0EF3" w:rsidRPr="00E73AF0" w14:paraId="17BBC14E" w14:textId="77777777" w:rsidTr="003B2FF5">
        <w:tc>
          <w:tcPr>
            <w:tcW w:w="554" w:type="dxa"/>
            <w:vAlign w:val="center"/>
          </w:tcPr>
          <w:p w14:paraId="124C78CA" w14:textId="77777777" w:rsidR="008D0EF3" w:rsidRPr="00E73AF0" w:rsidRDefault="008D0EF3" w:rsidP="003B2F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AF0">
              <w:rPr>
                <w:rFonts w:ascii="Times New Roman" w:hAnsi="Times New Roman"/>
                <w:b/>
              </w:rPr>
              <w:t>№ п/</w:t>
            </w:r>
            <w:proofErr w:type="spellStart"/>
            <w:r w:rsidRPr="00E73AF0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2106" w:type="dxa"/>
            <w:vAlign w:val="center"/>
          </w:tcPr>
          <w:p w14:paraId="1AC29728" w14:textId="77777777" w:rsidR="008D0EF3" w:rsidRPr="00E73AF0" w:rsidRDefault="008D0EF3" w:rsidP="003B2F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AF0">
              <w:rPr>
                <w:rFonts w:ascii="Times New Roman" w:hAnsi="Times New Roman"/>
                <w:b/>
              </w:rPr>
              <w:t>Послуга</w:t>
            </w:r>
          </w:p>
        </w:tc>
        <w:tc>
          <w:tcPr>
            <w:tcW w:w="3969" w:type="dxa"/>
            <w:vAlign w:val="center"/>
          </w:tcPr>
          <w:p w14:paraId="362D8EBB" w14:textId="77777777" w:rsidR="008D0EF3" w:rsidRPr="00E73AF0" w:rsidRDefault="008D0EF3" w:rsidP="003B2FF5">
            <w:pPr>
              <w:widowControl w:val="0"/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lang w:eastAsia="hi-IN" w:bidi="hi-IN"/>
              </w:rPr>
            </w:pPr>
            <w:r w:rsidRPr="00E73AF0">
              <w:rPr>
                <w:rFonts w:ascii="Times New Roman" w:eastAsia="SimSun" w:hAnsi="Times New Roman"/>
                <w:b/>
                <w:kern w:val="3"/>
                <w:lang w:eastAsia="hi-IN" w:bidi="hi-IN"/>
              </w:rPr>
              <w:t>Адреса надання послуг</w:t>
            </w:r>
          </w:p>
        </w:tc>
        <w:tc>
          <w:tcPr>
            <w:tcW w:w="992" w:type="dxa"/>
            <w:vAlign w:val="center"/>
          </w:tcPr>
          <w:p w14:paraId="0CC9746D" w14:textId="77777777" w:rsidR="008D0EF3" w:rsidRPr="00E73AF0" w:rsidRDefault="008D0EF3" w:rsidP="003B2F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AF0">
              <w:rPr>
                <w:rFonts w:ascii="Times New Roman" w:hAnsi="Times New Roman"/>
                <w:b/>
              </w:rPr>
              <w:t>Технологія</w:t>
            </w:r>
          </w:p>
        </w:tc>
        <w:tc>
          <w:tcPr>
            <w:tcW w:w="2552" w:type="dxa"/>
            <w:vAlign w:val="center"/>
          </w:tcPr>
          <w:p w14:paraId="278440EE" w14:textId="77777777" w:rsidR="008D0EF3" w:rsidRPr="00E73AF0" w:rsidRDefault="008D0EF3" w:rsidP="003B2F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AF0">
              <w:rPr>
                <w:rFonts w:ascii="Times New Roman" w:hAnsi="Times New Roman"/>
                <w:b/>
              </w:rPr>
              <w:t>Швидкість доступу до мережі Інтернет</w:t>
            </w:r>
          </w:p>
        </w:tc>
      </w:tr>
      <w:tr w:rsidR="008D0EF3" w:rsidRPr="00AB16DC" w14:paraId="296ABDBD" w14:textId="77777777" w:rsidTr="003B2FF5">
        <w:trPr>
          <w:trHeight w:val="977"/>
        </w:trPr>
        <w:tc>
          <w:tcPr>
            <w:tcW w:w="554" w:type="dxa"/>
            <w:vAlign w:val="center"/>
          </w:tcPr>
          <w:p w14:paraId="18F394D2" w14:textId="77777777" w:rsidR="008D0EF3" w:rsidRPr="00F6385B" w:rsidRDefault="008D0EF3" w:rsidP="003B2F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85B">
              <w:rPr>
                <w:rFonts w:ascii="Times New Roman" w:hAnsi="Times New Roman"/>
              </w:rPr>
              <w:t>1</w:t>
            </w:r>
          </w:p>
        </w:tc>
        <w:tc>
          <w:tcPr>
            <w:tcW w:w="2106" w:type="dxa"/>
            <w:vAlign w:val="center"/>
          </w:tcPr>
          <w:p w14:paraId="53A0FAB4" w14:textId="77777777" w:rsidR="008D0EF3" w:rsidRPr="00E73AF0" w:rsidRDefault="008D0EF3" w:rsidP="003B2FF5">
            <w:pPr>
              <w:spacing w:after="0" w:line="240" w:lineRule="auto"/>
              <w:rPr>
                <w:rFonts w:ascii="Times New Roman" w:hAnsi="Times New Roman"/>
              </w:rPr>
            </w:pPr>
            <w:r w:rsidRPr="00E73AF0">
              <w:rPr>
                <w:rFonts w:ascii="Times New Roman" w:hAnsi="Times New Roman"/>
              </w:rPr>
              <w:t>Послуги доступу до мережі Інтернет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BEB0FE" w14:textId="77777777" w:rsidR="008D0EF3" w:rsidRPr="00F6385B" w:rsidRDefault="008D0EF3" w:rsidP="003B2FF5">
            <w:pPr>
              <w:spacing w:after="0" w:line="240" w:lineRule="auto"/>
              <w:rPr>
                <w:rFonts w:ascii="Times New Roman" w:hAnsi="Times New Roman"/>
              </w:rPr>
            </w:pPr>
            <w:r w:rsidRPr="00320B77">
              <w:rPr>
                <w:rFonts w:ascii="Times New Roman" w:hAnsi="Times New Roman"/>
                <w:color w:val="000000"/>
              </w:rPr>
              <w:t>60100,</w:t>
            </w:r>
            <w:r>
              <w:rPr>
                <w:rFonts w:ascii="Times New Roman" w:hAnsi="Times New Roman"/>
              </w:rPr>
              <w:t xml:space="preserve"> Чернівецька область, Дністровський район, </w:t>
            </w:r>
            <w:proofErr w:type="spellStart"/>
            <w:r>
              <w:rPr>
                <w:rFonts w:ascii="Times New Roman" w:hAnsi="Times New Roman"/>
              </w:rPr>
              <w:t>смт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Кельменці</w:t>
            </w:r>
            <w:proofErr w:type="spellEnd"/>
            <w:r>
              <w:rPr>
                <w:rFonts w:ascii="Times New Roman" w:hAnsi="Times New Roman"/>
              </w:rPr>
              <w:t>, вул. Сагайдачного, 1</w:t>
            </w:r>
          </w:p>
        </w:tc>
        <w:tc>
          <w:tcPr>
            <w:tcW w:w="992" w:type="dxa"/>
            <w:vAlign w:val="center"/>
          </w:tcPr>
          <w:p w14:paraId="6B98E5CD" w14:textId="77777777" w:rsidR="008D0EF3" w:rsidRPr="00E73AF0" w:rsidRDefault="008D0EF3" w:rsidP="003B2FF5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E73AF0">
              <w:rPr>
                <w:rFonts w:ascii="Times New Roman" w:hAnsi="Times New Roman"/>
                <w:lang w:eastAsia="uk-UA"/>
              </w:rPr>
              <w:t>GPON</w:t>
            </w:r>
          </w:p>
        </w:tc>
        <w:tc>
          <w:tcPr>
            <w:tcW w:w="2552" w:type="dxa"/>
            <w:vAlign w:val="center"/>
          </w:tcPr>
          <w:p w14:paraId="63B4C808" w14:textId="77777777" w:rsidR="008D0EF3" w:rsidRPr="00E73AF0" w:rsidRDefault="008D0EF3" w:rsidP="003B2FF5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proofErr w:type="spellStart"/>
            <w:r w:rsidRPr="00E73AF0">
              <w:rPr>
                <w:rFonts w:ascii="Times New Roman" w:eastAsia="Calibri" w:hAnsi="Times New Roman"/>
              </w:rPr>
              <w:t>Upload</w:t>
            </w:r>
            <w:proofErr w:type="spellEnd"/>
            <w:r w:rsidRPr="00E73AF0">
              <w:rPr>
                <w:rFonts w:ascii="Times New Roman" w:eastAsia="Calibri" w:hAnsi="Times New Roman"/>
              </w:rPr>
              <w:t xml:space="preserve"> </w:t>
            </w:r>
            <w:r w:rsidRPr="00E73AF0">
              <w:rPr>
                <w:rFonts w:ascii="Times New Roman" w:hAnsi="Times New Roman"/>
                <w:lang w:eastAsia="uk-UA"/>
              </w:rPr>
              <w:t>–</w:t>
            </w:r>
            <w:r>
              <w:rPr>
                <w:rFonts w:ascii="Times New Roman" w:eastAsia="Calibri" w:hAnsi="Times New Roman"/>
              </w:rPr>
              <w:t xml:space="preserve"> 50</w:t>
            </w:r>
            <w:r w:rsidRPr="00E73AF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73AF0">
              <w:rPr>
                <w:rFonts w:ascii="Times New Roman" w:eastAsia="Calibri" w:hAnsi="Times New Roman"/>
              </w:rPr>
              <w:t>Мбі</w:t>
            </w:r>
            <w:r w:rsidRPr="00E73AF0">
              <w:rPr>
                <w:rFonts w:ascii="Times New Roman" w:hAnsi="Times New Roman"/>
                <w:lang w:eastAsia="uk-UA"/>
              </w:rPr>
              <w:t>т</w:t>
            </w:r>
            <w:proofErr w:type="spellEnd"/>
            <w:r w:rsidRPr="00E73AF0">
              <w:rPr>
                <w:rFonts w:ascii="Times New Roman" w:hAnsi="Times New Roman"/>
                <w:lang w:eastAsia="uk-UA"/>
              </w:rPr>
              <w:t xml:space="preserve">/с, </w:t>
            </w:r>
            <w:proofErr w:type="spellStart"/>
            <w:r w:rsidRPr="00E73AF0">
              <w:rPr>
                <w:rFonts w:ascii="Times New Roman" w:hAnsi="Times New Roman"/>
                <w:lang w:eastAsia="uk-UA"/>
              </w:rPr>
              <w:t>Download</w:t>
            </w:r>
            <w:proofErr w:type="spellEnd"/>
            <w:r w:rsidRPr="00E73AF0">
              <w:rPr>
                <w:rFonts w:ascii="Times New Roman" w:hAnsi="Times New Roman"/>
                <w:lang w:eastAsia="uk-UA"/>
              </w:rPr>
              <w:t xml:space="preserve"> – </w:t>
            </w:r>
            <w:r>
              <w:rPr>
                <w:rFonts w:ascii="Times New Roman" w:hAnsi="Times New Roman"/>
                <w:lang w:eastAsia="uk-UA"/>
              </w:rPr>
              <w:t>50</w:t>
            </w:r>
            <w:r w:rsidRPr="00E73AF0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E73AF0">
              <w:rPr>
                <w:rFonts w:ascii="Times New Roman" w:hAnsi="Times New Roman"/>
                <w:lang w:eastAsia="uk-UA"/>
              </w:rPr>
              <w:t>Мбіт</w:t>
            </w:r>
            <w:proofErr w:type="spellEnd"/>
            <w:r w:rsidRPr="00E73AF0">
              <w:rPr>
                <w:rFonts w:ascii="Times New Roman" w:hAnsi="Times New Roman"/>
                <w:lang w:eastAsia="uk-UA"/>
              </w:rPr>
              <w:t>/с</w:t>
            </w:r>
          </w:p>
        </w:tc>
      </w:tr>
    </w:tbl>
    <w:p w14:paraId="7EFDC589" w14:textId="77777777" w:rsidR="008D0EF3" w:rsidRDefault="008D0EF3" w:rsidP="008D0EF3">
      <w:pPr>
        <w:widowControl w:val="0"/>
        <w:spacing w:after="0" w:line="240" w:lineRule="auto"/>
        <w:jc w:val="center"/>
        <w:rPr>
          <w:rFonts w:ascii="Times New Roman" w:hAnsi="Times New Roman"/>
          <w:b/>
          <w:kern w:val="2"/>
          <w:sz w:val="16"/>
          <w:szCs w:val="16"/>
        </w:rPr>
      </w:pPr>
    </w:p>
    <w:p w14:paraId="68901CB7" w14:textId="77777777" w:rsidR="008D0EF3" w:rsidRPr="00805582" w:rsidRDefault="008D0EF3" w:rsidP="008D0EF3">
      <w:pPr>
        <w:widowControl w:val="0"/>
        <w:spacing w:after="0" w:line="240" w:lineRule="auto"/>
        <w:jc w:val="center"/>
        <w:rPr>
          <w:rFonts w:ascii="Times New Roman" w:hAnsi="Times New Roman"/>
          <w:b/>
          <w:kern w:val="2"/>
          <w:sz w:val="16"/>
          <w:szCs w:val="16"/>
        </w:rPr>
      </w:pPr>
    </w:p>
    <w:p w14:paraId="7BAA93BC" w14:textId="77777777" w:rsidR="008D0EF3" w:rsidRDefault="008D0EF3" w:rsidP="008D0EF3">
      <w:pPr>
        <w:widowControl w:val="0"/>
        <w:spacing w:after="0" w:line="240" w:lineRule="auto"/>
        <w:jc w:val="center"/>
        <w:rPr>
          <w:rFonts w:ascii="Times New Roman" w:hAnsi="Times New Roman"/>
          <w:b/>
          <w:kern w:val="2"/>
        </w:rPr>
      </w:pPr>
    </w:p>
    <w:p w14:paraId="59F28BC8" w14:textId="77777777" w:rsidR="008D0EF3" w:rsidRPr="00E73AF0" w:rsidRDefault="008D0EF3" w:rsidP="008D0EF3">
      <w:pPr>
        <w:widowControl w:val="0"/>
        <w:spacing w:after="0" w:line="240" w:lineRule="auto"/>
        <w:jc w:val="center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b/>
          <w:kern w:val="2"/>
        </w:rPr>
        <w:t>2. Доступність Послуг та умови про рівень якості їх надання</w:t>
      </w:r>
    </w:p>
    <w:p w14:paraId="48E9547E" w14:textId="77777777" w:rsidR="008D0EF3" w:rsidRPr="00E73AF0" w:rsidRDefault="008D0EF3" w:rsidP="008D0EF3">
      <w:pPr>
        <w:widowControl w:val="0"/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2.1. Послуги вважаються доступними, якщо вони відповідають вимогам, приведеним у Таблицях 1, 2.</w:t>
      </w:r>
    </w:p>
    <w:p w14:paraId="3A5B41A3" w14:textId="77777777" w:rsidR="008D0EF3" w:rsidRPr="00E73AF0" w:rsidRDefault="008D0EF3" w:rsidP="008D0EF3">
      <w:pPr>
        <w:widowControl w:val="0"/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2.2. Послуги можуть бути тимчасово недоступні внаслідок проведення планованих робіт (Планові роботи)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ом або виникнення аварійних ситуацій з різних причин.</w:t>
      </w:r>
    </w:p>
    <w:p w14:paraId="59F1D837" w14:textId="77777777" w:rsidR="008D0EF3" w:rsidRPr="00E73AF0" w:rsidRDefault="008D0EF3" w:rsidP="008D0EF3">
      <w:pPr>
        <w:widowControl w:val="0"/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2.3. Проведення Планових робіт призводить до запланованої недоступності послуг (ЗНП).</w:t>
      </w:r>
    </w:p>
    <w:p w14:paraId="2E009331" w14:textId="77777777" w:rsidR="008D0EF3" w:rsidRPr="00E73AF0" w:rsidRDefault="008D0EF3" w:rsidP="008D0EF3">
      <w:pPr>
        <w:widowControl w:val="0"/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2.4. Вимоги щодо ЗНП:</w:t>
      </w:r>
    </w:p>
    <w:p w14:paraId="671B9724" w14:textId="77777777" w:rsidR="008D0EF3" w:rsidRPr="00E73AF0" w:rsidRDefault="008D0EF3" w:rsidP="008D0EF3">
      <w:pPr>
        <w:widowControl w:val="0"/>
        <w:tabs>
          <w:tab w:val="left" w:pos="851"/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2.4.1.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проводить Планові роботи, якщо погодив це із Замовником не менше ніж за 2 (два) робочих дні до початку їх проведення шляхом відправлення повідомлення на електронну адресу Замовника. В повідомленні повинно бути зазначено вид послуги, адреса включення, час початку ЗНП та можлива тривалість ЗНП.</w:t>
      </w:r>
    </w:p>
    <w:p w14:paraId="28821FD7" w14:textId="77777777" w:rsidR="008D0EF3" w:rsidRPr="00E73AF0" w:rsidRDefault="008D0EF3" w:rsidP="008D0EF3">
      <w:pPr>
        <w:widowControl w:val="0"/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2.4.2. Планові роботи можуть проводитись в період з 23:00 до 08:00 год.</w:t>
      </w:r>
    </w:p>
    <w:p w14:paraId="230C33D4" w14:textId="77777777" w:rsidR="008D0EF3" w:rsidRPr="00E73AF0" w:rsidRDefault="008D0EF3" w:rsidP="008D0EF3">
      <w:pPr>
        <w:widowControl w:val="0"/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2.4.3. Вимоги щодо загальної тривалості ЗНП приведені в Таблиці 3 цього Додатку.</w:t>
      </w:r>
    </w:p>
    <w:p w14:paraId="262D12C0" w14:textId="77777777" w:rsidR="008D0EF3" w:rsidRPr="00E73AF0" w:rsidRDefault="008D0EF3" w:rsidP="008D0EF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2.4.4. У випадку порушення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ом порядку, зазначеного в пункті 2.4.1 цього Додатку, недоступність Послуг, викликана проведенням Планових робіт, вважається Аварійною Недоступністю Послуг (АНП) з вини Оператора.</w:t>
      </w:r>
    </w:p>
    <w:p w14:paraId="2A351536" w14:textId="77777777" w:rsidR="008D0EF3" w:rsidRPr="00E73AF0" w:rsidRDefault="008D0EF3" w:rsidP="008D0EF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2.4.5. Проведення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ом Планових робіт в порядку та в строки інші, ніж встановлені пунктами 2.4.1, 2.4.2 та 2.4.3 цього Додатку, може бути здійснене виключно за письмовим погодженням із Замовником.</w:t>
      </w:r>
    </w:p>
    <w:p w14:paraId="517B7AB4" w14:textId="77777777" w:rsidR="008D0EF3" w:rsidRPr="00805582" w:rsidRDefault="008D0EF3" w:rsidP="008D0EF3">
      <w:pPr>
        <w:widowControl w:val="0"/>
        <w:tabs>
          <w:tab w:val="left" w:pos="9781"/>
        </w:tabs>
        <w:spacing w:after="0" w:line="240" w:lineRule="auto"/>
        <w:ind w:firstLine="143"/>
        <w:jc w:val="right"/>
        <w:rPr>
          <w:rFonts w:ascii="Times New Roman" w:hAnsi="Times New Roman"/>
          <w:i/>
          <w:kern w:val="2"/>
          <w:sz w:val="16"/>
          <w:szCs w:val="16"/>
        </w:rPr>
      </w:pPr>
    </w:p>
    <w:p w14:paraId="091F2D2D" w14:textId="77777777" w:rsidR="008D0EF3" w:rsidRPr="00E73AF0" w:rsidRDefault="008D0EF3" w:rsidP="008D0EF3">
      <w:pPr>
        <w:widowControl w:val="0"/>
        <w:tabs>
          <w:tab w:val="left" w:pos="9781"/>
        </w:tabs>
        <w:spacing w:after="0" w:line="240" w:lineRule="auto"/>
        <w:ind w:firstLine="143"/>
        <w:jc w:val="right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i/>
          <w:kern w:val="2"/>
        </w:rPr>
        <w:t>Таблиця 3</w:t>
      </w:r>
    </w:p>
    <w:p w14:paraId="0C14CC66" w14:textId="77777777" w:rsidR="008D0EF3" w:rsidRPr="00E73AF0" w:rsidRDefault="008D0EF3" w:rsidP="008D0EF3">
      <w:pPr>
        <w:widowControl w:val="0"/>
        <w:spacing w:after="0" w:line="240" w:lineRule="auto"/>
        <w:ind w:firstLine="143"/>
        <w:jc w:val="center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b/>
          <w:kern w:val="2"/>
        </w:rPr>
        <w:t>Загальна тривалість ЗНП</w:t>
      </w:r>
    </w:p>
    <w:tbl>
      <w:tblPr>
        <w:tblW w:w="9497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274"/>
        <w:gridCol w:w="2269"/>
        <w:gridCol w:w="2954"/>
      </w:tblGrid>
      <w:tr w:rsidR="008D0EF3" w:rsidRPr="00E73AF0" w14:paraId="305C2B62" w14:textId="77777777" w:rsidTr="003B2FF5">
        <w:trPr>
          <w:jc w:val="center"/>
        </w:trPr>
        <w:tc>
          <w:tcPr>
            <w:tcW w:w="4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14F22F9C" w14:textId="77777777" w:rsidR="008D0EF3" w:rsidRPr="00E73AF0" w:rsidRDefault="008D0EF3" w:rsidP="003B2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bCs/>
                <w:kern w:val="2"/>
              </w:rPr>
              <w:t>Вид каналу зв’язку (каналу передавання даних)</w:t>
            </w:r>
          </w:p>
        </w:tc>
        <w:tc>
          <w:tcPr>
            <w:tcW w:w="2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2A19433F" w14:textId="77777777" w:rsidR="008D0EF3" w:rsidRPr="00E73AF0" w:rsidRDefault="008D0EF3" w:rsidP="003B2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bCs/>
                <w:kern w:val="2"/>
              </w:rPr>
              <w:t>Загальна тривалість ЗНП, на місяць</w:t>
            </w:r>
          </w:p>
        </w:tc>
        <w:tc>
          <w:tcPr>
            <w:tcW w:w="29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26359DFB" w14:textId="77777777" w:rsidR="008D0EF3" w:rsidRPr="00E73AF0" w:rsidRDefault="008D0EF3" w:rsidP="003B2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</w:rPr>
            </w:pPr>
            <w:r w:rsidRPr="00E73AF0">
              <w:rPr>
                <w:rFonts w:ascii="Times New Roman" w:hAnsi="Times New Roman"/>
                <w:bCs/>
                <w:kern w:val="2"/>
              </w:rPr>
              <w:t xml:space="preserve">Загальна тривалість ЗНП, </w:t>
            </w:r>
          </w:p>
          <w:p w14:paraId="71FA74B5" w14:textId="77777777" w:rsidR="008D0EF3" w:rsidRPr="00E73AF0" w:rsidRDefault="008D0EF3" w:rsidP="003B2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bCs/>
                <w:kern w:val="2"/>
              </w:rPr>
              <w:t>на рік</w:t>
            </w:r>
          </w:p>
        </w:tc>
      </w:tr>
      <w:tr w:rsidR="008D0EF3" w:rsidRPr="00E73AF0" w14:paraId="3157BBE4" w14:textId="77777777" w:rsidTr="003B2FF5">
        <w:trPr>
          <w:jc w:val="center"/>
        </w:trPr>
        <w:tc>
          <w:tcPr>
            <w:tcW w:w="4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5AF90A2B" w14:textId="77777777" w:rsidR="008D0EF3" w:rsidRPr="00E73AF0" w:rsidRDefault="008D0EF3" w:rsidP="003B2FF5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 xml:space="preserve">Наземний канал зв’язку </w:t>
            </w:r>
          </w:p>
        </w:tc>
        <w:tc>
          <w:tcPr>
            <w:tcW w:w="2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1F07FCF9" w14:textId="77777777" w:rsidR="008D0EF3" w:rsidRPr="00E73AF0" w:rsidRDefault="008D0EF3" w:rsidP="003B2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до 8 годин</w:t>
            </w:r>
          </w:p>
        </w:tc>
        <w:tc>
          <w:tcPr>
            <w:tcW w:w="29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10809EC6" w14:textId="77777777" w:rsidR="008D0EF3" w:rsidRPr="00E73AF0" w:rsidRDefault="008D0EF3" w:rsidP="003B2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до 48 годин</w:t>
            </w:r>
          </w:p>
        </w:tc>
      </w:tr>
    </w:tbl>
    <w:p w14:paraId="0DCFE8E2" w14:textId="77777777" w:rsidR="008D0EF3" w:rsidRPr="00E73AF0" w:rsidRDefault="008D0EF3" w:rsidP="008D0EF3">
      <w:pPr>
        <w:widowControl w:val="0"/>
        <w:tabs>
          <w:tab w:val="left" w:pos="824"/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</w:p>
    <w:p w14:paraId="7C25CB6A" w14:textId="77777777" w:rsidR="008D0EF3" w:rsidRPr="00E73AF0" w:rsidRDefault="008D0EF3" w:rsidP="008D0EF3">
      <w:pPr>
        <w:widowControl w:val="0"/>
        <w:tabs>
          <w:tab w:val="left" w:pos="824"/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2.5. Про факт відновлення доступності Послуг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повідомляє Замовника по телефону та дублює повідомлення електронною поштою. На повідомлення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 Замовник підтверджує чи не підтверджує факт відновлення доступності Послуг.</w:t>
      </w:r>
    </w:p>
    <w:p w14:paraId="50F98CE1" w14:textId="77777777" w:rsidR="008D0EF3" w:rsidRPr="00E73AF0" w:rsidRDefault="008D0EF3" w:rsidP="008D0EF3">
      <w:pPr>
        <w:widowControl w:val="0"/>
        <w:tabs>
          <w:tab w:val="left" w:pos="824"/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2.6. Замовник має право отримувати інформацію про хід виконання робіт по відновленню доступності Послуг шляхом звернення до представників технічної підтримки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а.</w:t>
      </w:r>
    </w:p>
    <w:p w14:paraId="109E78D2" w14:textId="77777777" w:rsidR="008D0EF3" w:rsidRPr="00E73AF0" w:rsidRDefault="008D0EF3" w:rsidP="008D0EF3">
      <w:pPr>
        <w:widowControl w:val="0"/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2.7. Послуги вважаються АНП, якщо виникли з будь-яких причин за виключенням ЗНП, але з урахуванням пунктів 2.4.4 та 2.4.5 цього Додатку.</w:t>
      </w:r>
    </w:p>
    <w:p w14:paraId="2A8DC50A" w14:textId="77777777" w:rsidR="008D0EF3" w:rsidRPr="00E73AF0" w:rsidRDefault="008D0EF3" w:rsidP="008D0EF3">
      <w:pPr>
        <w:widowControl w:val="0"/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2.8. Порядок та строки усунення АНП:</w:t>
      </w:r>
    </w:p>
    <w:p w14:paraId="1BCCE5AE" w14:textId="77777777" w:rsidR="008D0EF3" w:rsidRPr="00E73AF0" w:rsidRDefault="008D0EF3" w:rsidP="008D0EF3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2.8.1. У випадку виникнення АНП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негайно повідомляє про це представників технічної підтримки Замовника по телефону або електронною поштою, що зазначені в тендерній документації.</w:t>
      </w:r>
    </w:p>
    <w:p w14:paraId="1E93FDE8" w14:textId="77777777" w:rsidR="008D0EF3" w:rsidRPr="00E73AF0" w:rsidRDefault="008D0EF3" w:rsidP="008D0EF3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2.8.2. У випадку, якщо АНП виявлена Замовником, останній негайно повідомляє про це представників технічної підтримки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по телефону або за електронною адресою.</w:t>
      </w:r>
    </w:p>
    <w:p w14:paraId="2E8081E0" w14:textId="77777777" w:rsidR="008D0EF3" w:rsidRPr="00E73AF0" w:rsidRDefault="008D0EF3" w:rsidP="008D0EF3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2.8.3. Повідомлення має містити вичерпні технічні відомості, якщо АНП виявлена Замовником.</w:t>
      </w:r>
    </w:p>
    <w:p w14:paraId="13034AFD" w14:textId="77777777" w:rsidR="008D0EF3" w:rsidRPr="00E73AF0" w:rsidRDefault="008D0EF3" w:rsidP="008D0EF3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2.8.4. Початком періоду АНП вважається отримання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ом від Замовника повідомлення про АНП або повідомлення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ом Замовника по телефону/через електронну пошту про АНП.</w:t>
      </w:r>
    </w:p>
    <w:p w14:paraId="006092DF" w14:textId="77777777" w:rsidR="008D0EF3" w:rsidRPr="00E73AF0" w:rsidRDefault="008D0EF3" w:rsidP="008D0EF3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2.8.5. Строк усунення АНП приведені в Таблиці 4 цього Додатку.</w:t>
      </w:r>
    </w:p>
    <w:p w14:paraId="13EF2904" w14:textId="77777777" w:rsidR="008D0EF3" w:rsidRPr="00E73AF0" w:rsidRDefault="008D0EF3" w:rsidP="008D0EF3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2.8.6. Строки усунення АНП, що зазначені в Таблиці 4 цього Додатку, та відповідальність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а, встановлена у розділі 3 цього Додатку, не застосовуються у випадку, якщо АНП виникла з вини Замовника. Порядок, строки усунення АНП, що виникли з вини Замовника, погоджується Сторонами в кожному окремому випадку.</w:t>
      </w:r>
    </w:p>
    <w:p w14:paraId="5905342D" w14:textId="77777777" w:rsidR="008D0EF3" w:rsidRPr="00E73AF0" w:rsidRDefault="008D0EF3" w:rsidP="008D0EF3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2.8.7. Строки усунення АНП, зазначені у Таблиці 4 цього Додатку, не включають строк, протягом якого персоналу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 Замовником не було надано необхідний доступ до Обладнання.</w:t>
      </w:r>
    </w:p>
    <w:p w14:paraId="37AF939F" w14:textId="77777777" w:rsidR="008D0EF3" w:rsidRPr="00805582" w:rsidRDefault="008D0EF3" w:rsidP="008D0EF3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  <w:sz w:val="16"/>
          <w:szCs w:val="16"/>
        </w:rPr>
      </w:pPr>
      <w:r w:rsidRPr="00E73AF0">
        <w:rPr>
          <w:rFonts w:ascii="Times New Roman" w:hAnsi="Times New Roman"/>
          <w:kern w:val="2"/>
        </w:rPr>
        <w:t>2.8.8. Завершенням періоду АНП вважається час фактичного усунення АНП та відновлення доступності Послуг.</w:t>
      </w:r>
    </w:p>
    <w:p w14:paraId="65BF0EAE" w14:textId="77777777" w:rsidR="008D0EF3" w:rsidRPr="00E73AF0" w:rsidRDefault="008D0EF3" w:rsidP="008D0EF3">
      <w:pPr>
        <w:widowControl w:val="0"/>
        <w:spacing w:after="0" w:line="240" w:lineRule="auto"/>
        <w:jc w:val="right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i/>
          <w:kern w:val="2"/>
        </w:rPr>
        <w:t>Таблиця 4</w:t>
      </w:r>
    </w:p>
    <w:p w14:paraId="6DA313D5" w14:textId="77777777" w:rsidR="008D0EF3" w:rsidRPr="00E73AF0" w:rsidRDefault="008D0EF3" w:rsidP="008D0EF3">
      <w:pPr>
        <w:widowControl w:val="0"/>
        <w:spacing w:after="0" w:line="240" w:lineRule="auto"/>
        <w:jc w:val="center"/>
        <w:rPr>
          <w:rFonts w:ascii="Times New Roman" w:hAnsi="Times New Roman"/>
          <w:b/>
          <w:kern w:val="2"/>
        </w:rPr>
      </w:pPr>
      <w:r w:rsidRPr="00E73AF0">
        <w:rPr>
          <w:rFonts w:ascii="Times New Roman" w:hAnsi="Times New Roman"/>
          <w:b/>
          <w:kern w:val="2"/>
        </w:rPr>
        <w:t>Строк усунення АНП</w:t>
      </w:r>
    </w:p>
    <w:tbl>
      <w:tblPr>
        <w:tblW w:w="9639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486"/>
        <w:gridCol w:w="5153"/>
      </w:tblGrid>
      <w:tr w:rsidR="008D0EF3" w:rsidRPr="00E73AF0" w14:paraId="57416004" w14:textId="77777777" w:rsidTr="003B2FF5">
        <w:trPr>
          <w:jc w:val="center"/>
        </w:trPr>
        <w:tc>
          <w:tcPr>
            <w:tcW w:w="44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243CBE6D" w14:textId="77777777" w:rsidR="008D0EF3" w:rsidRPr="00E73AF0" w:rsidRDefault="008D0EF3" w:rsidP="003B2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b/>
                <w:bCs/>
                <w:kern w:val="2"/>
              </w:rPr>
              <w:t>Вид  АНП</w:t>
            </w:r>
          </w:p>
        </w:tc>
        <w:tc>
          <w:tcPr>
            <w:tcW w:w="5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496232BD" w14:textId="77777777" w:rsidR="008D0EF3" w:rsidRPr="00E73AF0" w:rsidRDefault="008D0EF3" w:rsidP="003B2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b/>
                <w:bCs/>
                <w:kern w:val="2"/>
              </w:rPr>
              <w:t>Максимальний строк усунення АНП</w:t>
            </w:r>
          </w:p>
        </w:tc>
      </w:tr>
      <w:tr w:rsidR="008D0EF3" w:rsidRPr="00E73AF0" w14:paraId="0463B5DC" w14:textId="77777777" w:rsidTr="003B2FF5">
        <w:trPr>
          <w:jc w:val="center"/>
        </w:trPr>
        <w:tc>
          <w:tcPr>
            <w:tcW w:w="44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20D4DC0" w14:textId="77777777" w:rsidR="008D0EF3" w:rsidRPr="00E73AF0" w:rsidRDefault="008D0EF3" w:rsidP="003B2FF5">
            <w:pPr>
              <w:widowControl w:val="0"/>
              <w:tabs>
                <w:tab w:val="left" w:pos="1006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логічний рівень</w:t>
            </w:r>
          </w:p>
        </w:tc>
        <w:tc>
          <w:tcPr>
            <w:tcW w:w="5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36C7F7D" w14:textId="77777777" w:rsidR="008D0EF3" w:rsidRPr="00E73AF0" w:rsidRDefault="008D0EF3" w:rsidP="003B2FF5">
            <w:pPr>
              <w:widowControl w:val="0"/>
              <w:tabs>
                <w:tab w:val="left" w:pos="1006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8 годин</w:t>
            </w:r>
          </w:p>
        </w:tc>
      </w:tr>
      <w:tr w:rsidR="008D0EF3" w:rsidRPr="00E73AF0" w14:paraId="05B8CACD" w14:textId="77777777" w:rsidTr="003B2FF5">
        <w:trPr>
          <w:jc w:val="center"/>
        </w:trPr>
        <w:tc>
          <w:tcPr>
            <w:tcW w:w="4486" w:type="dxa"/>
            <w:tcBorders>
              <w:left w:val="single" w:sz="4" w:space="0" w:color="000080"/>
              <w:bottom w:val="single" w:sz="4" w:space="0" w:color="000080"/>
            </w:tcBorders>
          </w:tcPr>
          <w:p w14:paraId="00445C11" w14:textId="77777777" w:rsidR="008D0EF3" w:rsidRPr="00E73AF0" w:rsidRDefault="008D0EF3" w:rsidP="003B2FF5">
            <w:pPr>
              <w:widowControl w:val="0"/>
              <w:tabs>
                <w:tab w:val="left" w:pos="1006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фізичний рівень</w:t>
            </w:r>
          </w:p>
        </w:tc>
        <w:tc>
          <w:tcPr>
            <w:tcW w:w="515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98CB2EB" w14:textId="77777777" w:rsidR="008D0EF3" w:rsidRPr="00E73AF0" w:rsidRDefault="008D0EF3" w:rsidP="003B2FF5">
            <w:pPr>
              <w:widowControl w:val="0"/>
              <w:tabs>
                <w:tab w:val="left" w:pos="1006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48 годин</w:t>
            </w:r>
          </w:p>
        </w:tc>
      </w:tr>
    </w:tbl>
    <w:p w14:paraId="1D48CBC7" w14:textId="77777777" w:rsidR="008D0EF3" w:rsidRPr="00E73AF0" w:rsidRDefault="008D0EF3" w:rsidP="008D0EF3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</w:p>
    <w:p w14:paraId="0CBE58B4" w14:textId="77777777" w:rsidR="008D0EF3" w:rsidRPr="00E73AF0" w:rsidRDefault="008D0EF3" w:rsidP="008D0EF3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2.8.9. Про факт відновлення доступності Послуг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повідомляє Замовника по телефону та дублює повідомлення електронною поштою. На повідомлення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 Замовник підтверджує чи не підтверджує факт відновлення доступності Послуг.</w:t>
      </w:r>
    </w:p>
    <w:p w14:paraId="7D5DA8D6" w14:textId="77777777" w:rsidR="008D0EF3" w:rsidRPr="00E73AF0" w:rsidRDefault="008D0EF3" w:rsidP="008D0EF3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2.8.10. Замовник зобов’язується негайно надавати персоналу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 доступ до приміщень Замовника, необхідного телекомунікаційного обладнання, що забезпечує надання Послуг та розміщене в приміщеннях Замовника, для виконання робіт по відновленню доступності Послуг.</w:t>
      </w:r>
    </w:p>
    <w:p w14:paraId="0D230378" w14:textId="77777777" w:rsidR="008D0EF3" w:rsidRPr="00E73AF0" w:rsidRDefault="008D0EF3" w:rsidP="008D0EF3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2.8.11. Для отримання необхідного доступу до приміщень Замовника, персонал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 пред’являє Замовнику службові посвідчення та направлення на виконання робіт.</w:t>
      </w:r>
    </w:p>
    <w:p w14:paraId="1348D176" w14:textId="77777777" w:rsidR="008D0EF3" w:rsidRPr="00E73AF0" w:rsidRDefault="008D0EF3" w:rsidP="008D0EF3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2.8.12. Замовник має право отримувати інформацію про хід виконання робіт по відновленню доступності Послуг шляхом звернення до представників технічної підтримки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а.</w:t>
      </w:r>
    </w:p>
    <w:p w14:paraId="6B985E8D" w14:textId="77777777" w:rsidR="008D0EF3" w:rsidRPr="00805582" w:rsidRDefault="008D0EF3" w:rsidP="008D0EF3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  <w:sz w:val="16"/>
          <w:szCs w:val="16"/>
        </w:rPr>
      </w:pPr>
    </w:p>
    <w:p w14:paraId="4F703A63" w14:textId="77777777" w:rsidR="008D0EF3" w:rsidRPr="00E73AF0" w:rsidRDefault="008D0EF3" w:rsidP="008D0EF3">
      <w:pPr>
        <w:widowControl w:val="0"/>
        <w:tabs>
          <w:tab w:val="left" w:pos="9923"/>
        </w:tabs>
        <w:spacing w:after="0" w:line="240" w:lineRule="auto"/>
        <w:jc w:val="center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b/>
          <w:bCs/>
          <w:kern w:val="2"/>
        </w:rPr>
        <w:t xml:space="preserve">3. Технічна підтримка </w:t>
      </w:r>
      <w:r w:rsidRPr="00E73AF0">
        <w:rPr>
          <w:rFonts w:ascii="Times New Roman" w:eastAsia="Arial Unicode MS" w:hAnsi="Times New Roman"/>
          <w:b/>
          <w:kern w:val="2"/>
        </w:rPr>
        <w:t>Учасник</w:t>
      </w:r>
      <w:r w:rsidRPr="00E73AF0">
        <w:rPr>
          <w:rFonts w:ascii="Times New Roman" w:hAnsi="Times New Roman"/>
          <w:b/>
          <w:bCs/>
          <w:kern w:val="2"/>
        </w:rPr>
        <w:t>а</w:t>
      </w:r>
    </w:p>
    <w:p w14:paraId="1F7CC8D9" w14:textId="77777777" w:rsidR="008D0EF3" w:rsidRPr="00E73AF0" w:rsidRDefault="008D0EF3" w:rsidP="008D0EF3">
      <w:pPr>
        <w:widowControl w:val="0"/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3.1.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приймає звернення (повідомлення) Замовника цілодобово, без перерв та вихідних по телефону та на електронну адресу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а.</w:t>
      </w:r>
    </w:p>
    <w:p w14:paraId="1132015B" w14:textId="77777777" w:rsidR="008D0EF3" w:rsidRPr="00E73AF0" w:rsidRDefault="008D0EF3" w:rsidP="008D0EF3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E73AF0">
        <w:rPr>
          <w:rFonts w:ascii="Times New Roman" w:hAnsi="Times New Roman"/>
          <w:kern w:val="2"/>
        </w:rPr>
        <w:t>3.2. Звернення (повідомлення) Замовника повинно обов’язково включати: найменування Замовника; ім’я, прізвище, контактний телефон особи, що звертається; найменування каналу, на якому виникли проблеми з передачі даних; причину звернення.</w:t>
      </w:r>
    </w:p>
    <w:p w14:paraId="466AAF57" w14:textId="77777777" w:rsidR="008D0EF3" w:rsidRPr="00805582" w:rsidRDefault="008D0EF3" w:rsidP="008D0EF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5D567B0" w14:textId="77777777" w:rsidR="008D0EF3" w:rsidRPr="00E73AF0" w:rsidRDefault="008D0EF3" w:rsidP="008D0EF3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</w:rPr>
      </w:pPr>
    </w:p>
    <w:p w14:paraId="66F77E90" w14:textId="77777777" w:rsidR="008D0EF3" w:rsidRDefault="008D0EF3" w:rsidP="008D0EF3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</w:rPr>
      </w:pPr>
    </w:p>
    <w:p w14:paraId="3FBF39EC" w14:textId="77777777" w:rsidR="008D0EF3" w:rsidRDefault="008D0EF3" w:rsidP="008D0EF3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</w:rPr>
      </w:pPr>
    </w:p>
    <w:p w14:paraId="261DE3E2" w14:textId="77777777" w:rsidR="008D0EF3" w:rsidRDefault="008D0EF3" w:rsidP="008D0EF3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</w:rPr>
      </w:pPr>
    </w:p>
    <w:p w14:paraId="63BC2413" w14:textId="77777777" w:rsidR="008D0EF3" w:rsidRDefault="008D0EF3" w:rsidP="008D0EF3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</w:rPr>
      </w:pPr>
    </w:p>
    <w:p w14:paraId="43C0D7FA" w14:textId="77777777" w:rsidR="008D0EF3" w:rsidRDefault="008D0EF3" w:rsidP="008D0EF3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</w:rPr>
      </w:pPr>
    </w:p>
    <w:p w14:paraId="582A5AF3" w14:textId="77777777" w:rsidR="008D0EF3" w:rsidRDefault="008D0EF3" w:rsidP="008D0EF3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</w:rPr>
      </w:pPr>
    </w:p>
    <w:p w14:paraId="6BF000E7" w14:textId="77777777" w:rsidR="008D0EF3" w:rsidRDefault="008D0EF3" w:rsidP="008D0EF3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</w:rPr>
      </w:pPr>
    </w:p>
    <w:p w14:paraId="715F9BF2" w14:textId="77777777" w:rsidR="008D0EF3" w:rsidRDefault="008D0EF3" w:rsidP="008D0EF3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</w:rPr>
      </w:pPr>
    </w:p>
    <w:p w14:paraId="7BEE80D5" w14:textId="77777777" w:rsidR="008D0EF3" w:rsidRPr="00D74A02" w:rsidRDefault="008D0EF3" w:rsidP="008D0EF3">
      <w:pPr>
        <w:spacing w:after="0" w:line="240" w:lineRule="auto"/>
        <w:ind w:firstLine="567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color w:val="000000"/>
        </w:rPr>
        <w:t xml:space="preserve">Лот </w:t>
      </w:r>
      <w:r w:rsidRPr="00D74A02">
        <w:rPr>
          <w:rFonts w:ascii="Times New Roman" w:hAnsi="Times New Roman"/>
          <w:b/>
          <w:color w:val="000000"/>
          <w:lang w:val="ru-RU"/>
        </w:rPr>
        <w:t xml:space="preserve">4  -   878 </w:t>
      </w:r>
      <w:r>
        <w:rPr>
          <w:rFonts w:ascii="Times New Roman" w:hAnsi="Times New Roman"/>
          <w:b/>
          <w:color w:val="000000"/>
        </w:rPr>
        <w:t>грн. з ПДВ</w:t>
      </w:r>
      <w:r w:rsidRPr="00D74A02">
        <w:rPr>
          <w:rFonts w:ascii="Times New Roman" w:hAnsi="Times New Roman"/>
          <w:b/>
          <w:color w:val="000000"/>
          <w:lang w:val="ru-RU"/>
        </w:rPr>
        <w:t xml:space="preserve"> </w:t>
      </w:r>
    </w:p>
    <w:p w14:paraId="07D15734" w14:textId="77777777" w:rsidR="008D0EF3" w:rsidRPr="005C18AA" w:rsidRDefault="008D0EF3" w:rsidP="008D0EF3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050B280E" w14:textId="77777777" w:rsidR="008D0EF3" w:rsidRPr="00E73AF0" w:rsidRDefault="008D0EF3" w:rsidP="008D0EF3">
      <w:pPr>
        <w:widowControl w:val="0"/>
        <w:tabs>
          <w:tab w:val="left" w:pos="9923"/>
        </w:tabs>
        <w:spacing w:after="0" w:line="240" w:lineRule="auto"/>
        <w:jc w:val="center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b/>
          <w:kern w:val="2"/>
        </w:rPr>
        <w:t xml:space="preserve">1. Загальні Технічні характеристики та </w:t>
      </w:r>
      <w:r w:rsidRPr="00E73AF0">
        <w:rPr>
          <w:rFonts w:ascii="Times New Roman" w:hAnsi="Times New Roman"/>
          <w:b/>
          <w:bCs/>
          <w:kern w:val="2"/>
        </w:rPr>
        <w:t>вимоги до послуг</w:t>
      </w:r>
    </w:p>
    <w:p w14:paraId="180C637A" w14:textId="77777777" w:rsidR="008D0EF3" w:rsidRPr="00E73AF0" w:rsidRDefault="008D0EF3" w:rsidP="008D0EF3">
      <w:pPr>
        <w:widowControl w:val="0"/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1.1.</w:t>
      </w:r>
      <w:r w:rsidRPr="00E73AF0">
        <w:rPr>
          <w:rFonts w:ascii="Times New Roman" w:eastAsia="Arial Unicode MS" w:hAnsi="Times New Roman"/>
          <w:kern w:val="2"/>
        </w:rPr>
        <w:t xml:space="preserve"> Телекомунікаційні послуги для надання доступу до всесвітньої мережі Інтернет (далі – Послуги) надаються відпов</w:t>
      </w:r>
      <w:r>
        <w:rPr>
          <w:rFonts w:ascii="Times New Roman" w:eastAsia="Arial Unicode MS" w:hAnsi="Times New Roman"/>
          <w:kern w:val="2"/>
        </w:rPr>
        <w:t xml:space="preserve">ідно до Закону України «Про електронні </w:t>
      </w:r>
      <w:r w:rsidRPr="00E73AF0">
        <w:rPr>
          <w:rFonts w:ascii="Times New Roman" w:eastAsia="Arial Unicode MS" w:hAnsi="Times New Roman"/>
          <w:kern w:val="2"/>
        </w:rPr>
        <w:t>комунікації», Правил надання та отримання телекомунікаційних послуг, затверджених постановою Кабінету Міністрів України від 11.04.2012 № 295,</w:t>
      </w:r>
      <w:r w:rsidRPr="00E73AF0">
        <w:rPr>
          <w:rFonts w:ascii="Times New Roman" w:hAnsi="Times New Roman"/>
        </w:rPr>
        <w:t xml:space="preserve"> </w:t>
      </w:r>
      <w:hyperlink r:id="rId10" w:history="1">
        <w:r w:rsidRPr="00E73AF0">
          <w:rPr>
            <w:rStyle w:val="ac"/>
            <w:rFonts w:ascii="Times New Roman" w:hAnsi="Times New Roman"/>
          </w:rPr>
          <w:t xml:space="preserve">рішення РНБО від 10 липня 2017 року «Про стан виконання рішення Ради національної безпеки і оборони України від 29 грудня 2016 року «Про </w:t>
        </w:r>
        <w:proofErr w:type="spellStart"/>
        <w:r w:rsidRPr="00E73AF0">
          <w:rPr>
            <w:rStyle w:val="ac"/>
            <w:rFonts w:ascii="Times New Roman" w:hAnsi="Times New Roman"/>
          </w:rPr>
          <w:t>загрози </w:t>
        </w:r>
        <w:r w:rsidRPr="00E73AF0">
          <w:rPr>
            <w:rStyle w:val="spelle"/>
            <w:rFonts w:ascii="Times New Roman" w:hAnsi="Times New Roman"/>
            <w:shd w:val="clear" w:color="auto" w:fill="FFFFFF"/>
          </w:rPr>
          <w:t>кібербезпеці</w:t>
        </w:r>
        <w:proofErr w:type="spellEnd"/>
        <w:r w:rsidRPr="00E73AF0">
          <w:rPr>
            <w:rStyle w:val="ac"/>
            <w:rFonts w:ascii="Times New Roman" w:hAnsi="Times New Roman"/>
          </w:rPr>
          <w:t> держави та невідкладні заходи з їх нейтралізації», веденого в дію Указом Президента України від 13 лютого 2017 року № 32», веденого в дію Указом Президента України від 30 серпня 2017 року № 254/2017</w:t>
        </w:r>
      </w:hyperlink>
      <w:r w:rsidRPr="00E73AF0">
        <w:rPr>
          <w:rFonts w:ascii="Times New Roman" w:eastAsia="Arial Unicode MS" w:hAnsi="Times New Roman"/>
          <w:kern w:val="2"/>
        </w:rPr>
        <w:t xml:space="preserve"> та інших нормативно-правових актів України у сфері </w:t>
      </w:r>
      <w:proofErr w:type="spellStart"/>
      <w:r w:rsidRPr="00E73AF0">
        <w:rPr>
          <w:rFonts w:ascii="Times New Roman" w:eastAsia="Arial Unicode MS" w:hAnsi="Times New Roman"/>
          <w:kern w:val="2"/>
        </w:rPr>
        <w:t>телекомунікацій</w:t>
      </w:r>
      <w:proofErr w:type="spellEnd"/>
      <w:r w:rsidRPr="00E73AF0">
        <w:rPr>
          <w:rFonts w:ascii="Times New Roman" w:eastAsia="Arial Unicode MS" w:hAnsi="Times New Roman"/>
          <w:kern w:val="2"/>
        </w:rPr>
        <w:t xml:space="preserve"> та забезпечують цілодобове надання у користування та обслуговування каналів передачі даних на всіх вузлах мережі.</w:t>
      </w:r>
    </w:p>
    <w:p w14:paraId="2E50F040" w14:textId="77777777" w:rsidR="008D0EF3" w:rsidRPr="00E73AF0" w:rsidRDefault="008D0EF3" w:rsidP="008D0EF3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eastAsia="Arial Unicode MS" w:hAnsi="Times New Roman"/>
          <w:kern w:val="2"/>
        </w:rPr>
        <w:t>Під організацією підключення Інтернету слід розуміти наступні дії:</w:t>
      </w:r>
    </w:p>
    <w:p w14:paraId="721D922D" w14:textId="77777777" w:rsidR="008D0EF3" w:rsidRPr="00E73AF0" w:rsidRDefault="008D0EF3" w:rsidP="008D0EF3">
      <w:pPr>
        <w:widowControl w:val="0"/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eastAsia="Arial Unicode MS" w:hAnsi="Times New Roman"/>
          <w:kern w:val="2"/>
        </w:rPr>
        <w:t>1.1.1.Надання Учасником в користування Замовнику побудованих Учасником або існуючих у Учасника каналів;</w:t>
      </w:r>
    </w:p>
    <w:p w14:paraId="737DBAC3" w14:textId="77777777" w:rsidR="008D0EF3" w:rsidRDefault="008D0EF3" w:rsidP="008D0EF3">
      <w:pPr>
        <w:widowControl w:val="0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Arial Unicode MS" w:hAnsi="Times New Roman"/>
          <w:kern w:val="2"/>
        </w:rPr>
      </w:pPr>
      <w:r>
        <w:rPr>
          <w:rFonts w:ascii="Times New Roman" w:eastAsia="Arial Unicode MS" w:hAnsi="Times New Roman"/>
          <w:kern w:val="2"/>
        </w:rPr>
        <w:t>1.1.2. Учасник повинен забезпечити підключення до мережі Інтернет на вказаній швидкості об’єктів Замовника не пізніше однієї доби з моменту підписання Договору;</w:t>
      </w:r>
    </w:p>
    <w:p w14:paraId="3972B2C4" w14:textId="77777777" w:rsidR="008D0EF3" w:rsidRPr="00E73AF0" w:rsidRDefault="008D0EF3" w:rsidP="008D0EF3">
      <w:pPr>
        <w:widowControl w:val="0"/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>
        <w:rPr>
          <w:rFonts w:ascii="Times New Roman" w:eastAsia="Arial Unicode MS" w:hAnsi="Times New Roman"/>
          <w:kern w:val="2"/>
        </w:rPr>
        <w:t>1.1.3. Усі витрати для надання послуги (у т. ч. прокладення каналу зв</w:t>
      </w:r>
      <w:r w:rsidRPr="00E73AF0">
        <w:rPr>
          <w:rFonts w:ascii="Times New Roman" w:eastAsia="Arial Unicode MS" w:hAnsi="Times New Roman"/>
          <w:kern w:val="2"/>
        </w:rPr>
        <w:t>’</w:t>
      </w:r>
      <w:r>
        <w:rPr>
          <w:rFonts w:ascii="Times New Roman" w:eastAsia="Arial Unicode MS" w:hAnsi="Times New Roman"/>
          <w:kern w:val="2"/>
        </w:rPr>
        <w:t xml:space="preserve">язку, встановлення та налаштування мережевого обладнання, тощо) Учасник несе за власний рахунок , та в строки, які забезпечать безперебійне отримання послуг Замовником.   </w:t>
      </w:r>
    </w:p>
    <w:p w14:paraId="0040E0A6" w14:textId="77777777" w:rsidR="008D0EF3" w:rsidRPr="00E73AF0" w:rsidRDefault="008D0EF3" w:rsidP="008D0EF3">
      <w:pPr>
        <w:widowControl w:val="0"/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eastAsia="Arial Unicode MS" w:hAnsi="Times New Roman"/>
          <w:kern w:val="2"/>
        </w:rPr>
        <w:t>1.2. Зона відповідальності Учасника при наданні Послуг – до інтерфейсу локального мережевого обладнання у кожному з вузлів Замовника. Відповідно, все обладнання, включаючи кабелі до інтерфейсу локального мережевого обладнання вузлів мережі, надається, встановлюється та налагоджується Учасником в рамках надання Послуг.</w:t>
      </w:r>
    </w:p>
    <w:p w14:paraId="53F6F2CE" w14:textId="77777777" w:rsidR="008D0EF3" w:rsidRPr="00E73AF0" w:rsidRDefault="008D0EF3" w:rsidP="008D0EF3">
      <w:pPr>
        <w:widowControl w:val="0"/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eastAsia="Arial Unicode MS" w:hAnsi="Times New Roman"/>
          <w:kern w:val="2"/>
        </w:rPr>
        <w:t>1.3. Організація надання Послуг передбачає можливість збільшення пропускної здатності каналів доступу до Інтернет, в залежності від потреб Замовника.</w:t>
      </w:r>
    </w:p>
    <w:p w14:paraId="43CDB303" w14:textId="77777777" w:rsidR="008D0EF3" w:rsidRPr="00E73AF0" w:rsidRDefault="008D0EF3" w:rsidP="008D0EF3">
      <w:pPr>
        <w:widowControl w:val="0"/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eastAsia="Arial Unicode MS" w:hAnsi="Times New Roman"/>
          <w:kern w:val="2"/>
        </w:rPr>
        <w:t xml:space="preserve">1.4. </w:t>
      </w:r>
      <w:r w:rsidRPr="00E73AF0">
        <w:rPr>
          <w:rFonts w:ascii="Times New Roman" w:hAnsi="Times New Roman"/>
          <w:kern w:val="2"/>
        </w:rPr>
        <w:t>Технічні характеристики послуг, що Замовник очікує отримати, мають відповідати наступним вимогам:</w:t>
      </w:r>
    </w:p>
    <w:p w14:paraId="45594AB6" w14:textId="77777777" w:rsidR="008D0EF3" w:rsidRPr="00E73AF0" w:rsidRDefault="008D0EF3" w:rsidP="008D0EF3">
      <w:pPr>
        <w:widowControl w:val="0"/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1.4.1. Послуга щодо </w:t>
      </w:r>
      <w:r w:rsidRPr="00E73AF0">
        <w:rPr>
          <w:rFonts w:ascii="Times New Roman" w:eastAsia="Arial Unicode MS" w:hAnsi="Times New Roman"/>
          <w:kern w:val="2"/>
        </w:rPr>
        <w:t xml:space="preserve">доступу до всесвітньої мережі Інтернет </w:t>
      </w:r>
      <w:r w:rsidRPr="00E73AF0">
        <w:rPr>
          <w:rFonts w:ascii="Times New Roman" w:hAnsi="Times New Roman"/>
          <w:kern w:val="2"/>
        </w:rPr>
        <w:t>включає в себе обслуговування цифрових каналів волоконно-оптичних/мідних ліній зв'язку (Таблиця 1 та Таблиця 2 до цього Додатку).</w:t>
      </w:r>
    </w:p>
    <w:p w14:paraId="0D94130B" w14:textId="77777777" w:rsidR="008D0EF3" w:rsidRPr="00E73AF0" w:rsidRDefault="008D0EF3" w:rsidP="008D0EF3">
      <w:pPr>
        <w:widowControl w:val="0"/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1.4.2.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гарантує технічну підтримку цифрових каналів відповідно до розділу 3 цього Технічного завдання. Технічна підтримка має включати в себе також відновлення працездатності каналу в разі необхідності.</w:t>
      </w:r>
    </w:p>
    <w:p w14:paraId="04AB4832" w14:textId="77777777" w:rsidR="008D0EF3" w:rsidRPr="00E73AF0" w:rsidRDefault="008D0EF3" w:rsidP="008D0EF3">
      <w:pPr>
        <w:widowControl w:val="0"/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1.5. Максимальний термін усунення аварійної недоступності послуг не повинен перевищувати: 8 годин – логічний рівень; 48 годин – фізичний</w:t>
      </w:r>
      <w:r w:rsidRPr="00E73AF0">
        <w:rPr>
          <w:rFonts w:ascii="Times New Roman" w:hAnsi="Times New Roman"/>
          <w:kern w:val="2"/>
          <w:shd w:val="clear" w:color="auto" w:fill="FFFFFF"/>
        </w:rPr>
        <w:t xml:space="preserve"> </w:t>
      </w:r>
      <w:r w:rsidRPr="00E73AF0">
        <w:rPr>
          <w:rFonts w:ascii="Times New Roman" w:hAnsi="Times New Roman"/>
          <w:kern w:val="2"/>
        </w:rPr>
        <w:t>рівень.</w:t>
      </w:r>
    </w:p>
    <w:p w14:paraId="39FD464F" w14:textId="77777777" w:rsidR="008D0EF3" w:rsidRPr="00E73AF0" w:rsidRDefault="008D0EF3" w:rsidP="008D0EF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     </w:t>
      </w:r>
      <w:r w:rsidRPr="00E73AF0">
        <w:rPr>
          <w:rFonts w:ascii="Times New Roman" w:eastAsia="Arial Unicode MS" w:hAnsi="Times New Roman"/>
          <w:kern w:val="2"/>
        </w:rPr>
        <w:t>1.6.  Учасник</w:t>
      </w:r>
      <w:r w:rsidRPr="00E73AF0">
        <w:rPr>
          <w:rFonts w:ascii="Times New Roman" w:hAnsi="Times New Roman"/>
          <w:kern w:val="2"/>
        </w:rPr>
        <w:t xml:space="preserve"> забезпечує взаємодію з мережею Інтернет з використанням адрес IPv4.</w:t>
      </w:r>
    </w:p>
    <w:p w14:paraId="447F1B9E" w14:textId="77777777" w:rsidR="008D0EF3" w:rsidRPr="00E73AF0" w:rsidRDefault="008D0EF3" w:rsidP="008D0EF3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     1.7.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забезпечує підготовку каналу та підключення без сплати Замовником додаткових коштів і потреби купувати додаткове обладнання.</w:t>
      </w:r>
    </w:p>
    <w:p w14:paraId="5B534AD9" w14:textId="77777777" w:rsidR="008D0EF3" w:rsidRPr="00E73AF0" w:rsidRDefault="008D0EF3" w:rsidP="008D0EF3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kern w:val="2"/>
        </w:rPr>
        <w:t xml:space="preserve">1.8. </w:t>
      </w:r>
      <w:r w:rsidRPr="00E73AF0">
        <w:rPr>
          <w:rFonts w:ascii="Times New Roman" w:hAnsi="Times New Roman"/>
          <w:bCs/>
        </w:rPr>
        <w:t xml:space="preserve">Забезпечення послуг доступу до мереж та ресурсів поза точкою обміну українським </w:t>
      </w:r>
      <w:proofErr w:type="spellStart"/>
      <w:r w:rsidRPr="00E73AF0">
        <w:rPr>
          <w:rFonts w:ascii="Times New Roman" w:hAnsi="Times New Roman"/>
          <w:bCs/>
        </w:rPr>
        <w:t>трафіком</w:t>
      </w:r>
      <w:proofErr w:type="spellEnd"/>
      <w:r w:rsidRPr="00E73AF0">
        <w:rPr>
          <w:rFonts w:ascii="Times New Roman" w:hAnsi="Times New Roman"/>
          <w:bCs/>
        </w:rPr>
        <w:t xml:space="preserve"> UA-IX без обмеження </w:t>
      </w:r>
      <w:proofErr w:type="spellStart"/>
      <w:r w:rsidRPr="00E73AF0">
        <w:rPr>
          <w:rFonts w:ascii="Times New Roman" w:hAnsi="Times New Roman"/>
          <w:bCs/>
        </w:rPr>
        <w:t>трафіку</w:t>
      </w:r>
      <w:proofErr w:type="spellEnd"/>
      <w:r w:rsidRPr="00E73AF0">
        <w:rPr>
          <w:rFonts w:ascii="Times New Roman" w:hAnsi="Times New Roman"/>
          <w:bCs/>
        </w:rPr>
        <w:t xml:space="preserve"> із швидкістю не менше ніж вимоги наведені в Таблиці 2.</w:t>
      </w:r>
    </w:p>
    <w:p w14:paraId="256B477E" w14:textId="77777777" w:rsidR="008D0EF3" w:rsidRPr="00E73AF0" w:rsidRDefault="008D0EF3" w:rsidP="008D0EF3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bCs/>
        </w:rPr>
        <w:t xml:space="preserve">1.9. Забезпечення послуг доступу до мережі та ресурсів підключених до точки обміну українським </w:t>
      </w:r>
      <w:proofErr w:type="spellStart"/>
      <w:r w:rsidRPr="00E73AF0">
        <w:rPr>
          <w:rFonts w:ascii="Times New Roman" w:hAnsi="Times New Roman"/>
          <w:bCs/>
        </w:rPr>
        <w:t>трафіком</w:t>
      </w:r>
      <w:proofErr w:type="spellEnd"/>
      <w:r w:rsidRPr="00E73AF0">
        <w:rPr>
          <w:rFonts w:ascii="Times New Roman" w:hAnsi="Times New Roman"/>
          <w:bCs/>
        </w:rPr>
        <w:t xml:space="preserve"> UA-IX без обмеження </w:t>
      </w:r>
      <w:proofErr w:type="spellStart"/>
      <w:r w:rsidRPr="00E73AF0">
        <w:rPr>
          <w:rFonts w:ascii="Times New Roman" w:hAnsi="Times New Roman"/>
          <w:bCs/>
        </w:rPr>
        <w:t>трафіку</w:t>
      </w:r>
      <w:proofErr w:type="spellEnd"/>
      <w:r w:rsidRPr="00E73AF0">
        <w:rPr>
          <w:rFonts w:ascii="Times New Roman" w:hAnsi="Times New Roman"/>
          <w:bCs/>
        </w:rPr>
        <w:t xml:space="preserve"> із швидкістю не менше ніж вимоги наведені в Таблиці 2.</w:t>
      </w:r>
    </w:p>
    <w:p w14:paraId="1FA26C64" w14:textId="77777777" w:rsidR="008D0EF3" w:rsidRPr="00E73AF0" w:rsidRDefault="008D0EF3" w:rsidP="008D0EF3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bCs/>
        </w:rPr>
        <w:t>1.10. Наявність власного оптоволоконного/мідного каналу зв’язку між магістральним мережним комутаційним обладнанням Замовника і Учасника.</w:t>
      </w:r>
    </w:p>
    <w:p w14:paraId="3524F3F9" w14:textId="77777777" w:rsidR="008D0EF3" w:rsidRPr="00E73AF0" w:rsidRDefault="008D0EF3" w:rsidP="008D0EF3">
      <w:pPr>
        <w:spacing w:after="0" w:line="240" w:lineRule="auto"/>
        <w:ind w:firstLine="284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bCs/>
        </w:rPr>
        <w:t xml:space="preserve">1.11. Час роботи в Інтернет та обсяг передачі інформації не обмежується, доступ до Інтернет 24 години на добу, транзит </w:t>
      </w:r>
      <w:proofErr w:type="spellStart"/>
      <w:r w:rsidRPr="00E73AF0">
        <w:rPr>
          <w:rFonts w:ascii="Times New Roman" w:hAnsi="Times New Roman"/>
          <w:bCs/>
        </w:rPr>
        <w:t>трафіку</w:t>
      </w:r>
      <w:proofErr w:type="spellEnd"/>
      <w:r w:rsidRPr="00E73AF0">
        <w:rPr>
          <w:rFonts w:ascii="Times New Roman" w:hAnsi="Times New Roman"/>
          <w:bCs/>
        </w:rPr>
        <w:t xml:space="preserve"> Замовника до Міжнародних з’єднань Виконавця - не лімітований.</w:t>
      </w:r>
    </w:p>
    <w:p w14:paraId="65B06169" w14:textId="77777777" w:rsidR="008D0EF3" w:rsidRPr="00E73AF0" w:rsidRDefault="008D0EF3" w:rsidP="008D0EF3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bCs/>
        </w:rPr>
        <w:t xml:space="preserve">1.12. Затримка передачі даних з серверів Інтернет, розташованих в Європі та США, виміряна за допомогою утиліт </w:t>
      </w:r>
      <w:proofErr w:type="spellStart"/>
      <w:r w:rsidRPr="00E73AF0">
        <w:rPr>
          <w:rFonts w:ascii="Times New Roman" w:hAnsi="Times New Roman"/>
          <w:bCs/>
        </w:rPr>
        <w:t>traceroute</w:t>
      </w:r>
      <w:proofErr w:type="spellEnd"/>
      <w:r w:rsidRPr="00E73AF0">
        <w:rPr>
          <w:rFonts w:ascii="Times New Roman" w:hAnsi="Times New Roman"/>
          <w:bCs/>
        </w:rPr>
        <w:t xml:space="preserve"> або </w:t>
      </w:r>
      <w:proofErr w:type="spellStart"/>
      <w:r w:rsidRPr="00E73AF0">
        <w:rPr>
          <w:rFonts w:ascii="Times New Roman" w:hAnsi="Times New Roman"/>
          <w:bCs/>
        </w:rPr>
        <w:t>ping</w:t>
      </w:r>
      <w:proofErr w:type="spellEnd"/>
      <w:r w:rsidRPr="00E73AF0">
        <w:rPr>
          <w:rFonts w:ascii="Times New Roman" w:hAnsi="Times New Roman"/>
          <w:bCs/>
        </w:rPr>
        <w:t xml:space="preserve">, не більш ніж 250 </w:t>
      </w:r>
      <w:proofErr w:type="spellStart"/>
      <w:r w:rsidRPr="00E73AF0">
        <w:rPr>
          <w:rFonts w:ascii="Times New Roman" w:hAnsi="Times New Roman"/>
          <w:bCs/>
        </w:rPr>
        <w:t>мілісекунд</w:t>
      </w:r>
      <w:proofErr w:type="spellEnd"/>
      <w:r w:rsidRPr="00E73AF0">
        <w:rPr>
          <w:rFonts w:ascii="Times New Roman" w:hAnsi="Times New Roman"/>
          <w:bCs/>
        </w:rPr>
        <w:t xml:space="preserve"> для не менш ніж 95% тестових пакетів.</w:t>
      </w:r>
    </w:p>
    <w:p w14:paraId="3A95DDB3" w14:textId="77777777" w:rsidR="008D0EF3" w:rsidRPr="00E73AF0" w:rsidRDefault="008D0EF3" w:rsidP="008D0EF3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bCs/>
        </w:rPr>
        <w:t xml:space="preserve">1.13. Наявність власного високошвидкісного підключення до вузла Українського обміну </w:t>
      </w:r>
      <w:proofErr w:type="spellStart"/>
      <w:r w:rsidRPr="00E73AF0">
        <w:rPr>
          <w:rFonts w:ascii="Times New Roman" w:hAnsi="Times New Roman"/>
          <w:bCs/>
        </w:rPr>
        <w:t>трафіком</w:t>
      </w:r>
      <w:proofErr w:type="spellEnd"/>
      <w:r w:rsidRPr="00E73AF0">
        <w:rPr>
          <w:rFonts w:ascii="Times New Roman" w:hAnsi="Times New Roman"/>
          <w:bCs/>
        </w:rPr>
        <w:t xml:space="preserve"> UA-IX.</w:t>
      </w:r>
    </w:p>
    <w:p w14:paraId="2266ECBA" w14:textId="77777777" w:rsidR="008D0EF3" w:rsidRPr="00E73AF0" w:rsidRDefault="008D0EF3" w:rsidP="008D0EF3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1.14</w:t>
      </w:r>
      <w:r w:rsidRPr="00E73AF0">
        <w:rPr>
          <w:rFonts w:ascii="Times New Roman" w:hAnsi="Times New Roman"/>
          <w:bCs/>
        </w:rPr>
        <w:t>. Наявність кваліфікованої цілодобової технічної підтримки та моніторингу.</w:t>
      </w:r>
    </w:p>
    <w:p w14:paraId="61946719" w14:textId="77777777" w:rsidR="008D0EF3" w:rsidRPr="00E73AF0" w:rsidRDefault="008D0EF3" w:rsidP="008D0EF3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bCs/>
        </w:rPr>
        <w:t>1.18. Схема підключення – по оптичному/мідному каналу зв`язку.</w:t>
      </w:r>
    </w:p>
    <w:p w14:paraId="15440785" w14:textId="77777777" w:rsidR="008D0EF3" w:rsidRPr="00E73AF0" w:rsidRDefault="008D0EF3" w:rsidP="008D0EF3">
      <w:pPr>
        <w:spacing w:after="0" w:line="240" w:lineRule="auto"/>
        <w:ind w:firstLine="284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bCs/>
        </w:rPr>
        <w:t xml:space="preserve">1.19. Учасник має бути включений до Реєстру операторів, провайдерів </w:t>
      </w:r>
      <w:proofErr w:type="spellStart"/>
      <w:r w:rsidRPr="00E73AF0">
        <w:rPr>
          <w:rFonts w:ascii="Times New Roman" w:hAnsi="Times New Roman"/>
          <w:bCs/>
        </w:rPr>
        <w:t>телекомунікацій</w:t>
      </w:r>
      <w:proofErr w:type="spellEnd"/>
      <w:r w:rsidRPr="00E73AF0">
        <w:rPr>
          <w:rFonts w:ascii="Times New Roman" w:hAnsi="Times New Roman"/>
          <w:bCs/>
        </w:rPr>
        <w:t>.</w:t>
      </w:r>
    </w:p>
    <w:p w14:paraId="6DE14032" w14:textId="77777777" w:rsidR="008D0EF3" w:rsidRPr="00E73AF0" w:rsidRDefault="008D0EF3" w:rsidP="008D0EF3">
      <w:pPr>
        <w:shd w:val="clear" w:color="auto" w:fill="FFFFFF"/>
        <w:tabs>
          <w:tab w:val="left" w:pos="993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E73AF0">
        <w:rPr>
          <w:rFonts w:ascii="Times New Roman" w:hAnsi="Times New Roman"/>
        </w:rPr>
        <w:t>1.20. Зміст тендерної пропозиції учасника не повинен суперечити пункту 10 частини першої статті 4 Закону України «Про санкції» щодо заборони здійснення державних закупівель товарів, робіт і послуг у юридичних осіб-резидентів іноземної держави державної форми власності та юридичних осіб, частка статутного капіталу яких знаходиться у власності іноземної держави, а також державних закупівель у інших суб’єктів господарювання, що здійснюють продаж товарів, робіт, послуг походженням з іноземної держави, до якої застосовано санкції згідно з цим Законом, та іншому чинному українському законодавству, що містить обмеження ввезення товарів на митну територію України.</w:t>
      </w:r>
    </w:p>
    <w:p w14:paraId="7568B7EB" w14:textId="77777777" w:rsidR="008D0EF3" w:rsidRDefault="008D0EF3" w:rsidP="008D0EF3">
      <w:pPr>
        <w:spacing w:after="0" w:line="240" w:lineRule="auto"/>
        <w:ind w:firstLine="284"/>
        <w:rPr>
          <w:rFonts w:ascii="Times New Roman" w:hAnsi="Times New Roman"/>
          <w:bCs/>
          <w:sz w:val="16"/>
          <w:szCs w:val="16"/>
        </w:rPr>
      </w:pPr>
    </w:p>
    <w:p w14:paraId="4D64B904" w14:textId="77777777" w:rsidR="008D0EF3" w:rsidRDefault="008D0EF3" w:rsidP="008D0EF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Адреса підключен</w:t>
      </w:r>
      <w:r w:rsidRPr="00E73AF0">
        <w:rPr>
          <w:rFonts w:ascii="Times New Roman" w:hAnsi="Times New Roman"/>
          <w:b/>
          <w:bCs/>
        </w:rPr>
        <w:t>ня надання доступу до мережі Інтернет</w:t>
      </w:r>
    </w:p>
    <w:p w14:paraId="2C1AB807" w14:textId="77777777" w:rsidR="008D0EF3" w:rsidRDefault="008D0EF3" w:rsidP="008D0EF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1812BBC3" w14:textId="77777777" w:rsidR="008D0EF3" w:rsidRPr="00805582" w:rsidRDefault="008D0EF3" w:rsidP="008D0EF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6379"/>
      </w:tblGrid>
      <w:tr w:rsidR="008D0EF3" w:rsidRPr="00E73AF0" w14:paraId="029E8C6C" w14:textId="77777777" w:rsidTr="003B2FF5">
        <w:trPr>
          <w:trHeight w:val="1162"/>
          <w:jc w:val="center"/>
        </w:trPr>
        <w:tc>
          <w:tcPr>
            <w:tcW w:w="3828" w:type="dxa"/>
            <w:vAlign w:val="center"/>
          </w:tcPr>
          <w:p w14:paraId="21B9EBCD" w14:textId="77777777" w:rsidR="008D0EF3" w:rsidRPr="00E73AF0" w:rsidRDefault="008D0EF3" w:rsidP="003B2F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AF0">
              <w:rPr>
                <w:rFonts w:ascii="Times New Roman" w:hAnsi="Times New Roman"/>
                <w:b/>
              </w:rPr>
              <w:t>Найменування предмета закупівлі</w:t>
            </w:r>
          </w:p>
        </w:tc>
        <w:tc>
          <w:tcPr>
            <w:tcW w:w="6379" w:type="dxa"/>
            <w:vAlign w:val="center"/>
          </w:tcPr>
          <w:p w14:paraId="7497E7A5" w14:textId="77777777" w:rsidR="008D0EF3" w:rsidRPr="00E73AF0" w:rsidRDefault="008D0EF3" w:rsidP="003B2F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AF0">
              <w:rPr>
                <w:rFonts w:ascii="Times New Roman" w:hAnsi="Times New Roman"/>
                <w:b/>
              </w:rPr>
              <w:t>Адреси підключень каналів зв’язку до мережі Інтернет</w:t>
            </w:r>
          </w:p>
        </w:tc>
      </w:tr>
      <w:tr w:rsidR="008D0EF3" w:rsidRPr="00E73AF0" w14:paraId="42D42DA3" w14:textId="77777777" w:rsidTr="003B2FF5">
        <w:trPr>
          <w:trHeight w:val="410"/>
          <w:jc w:val="center"/>
        </w:trPr>
        <w:tc>
          <w:tcPr>
            <w:tcW w:w="3828" w:type="dxa"/>
            <w:shd w:val="clear" w:color="auto" w:fill="FFFFFF"/>
            <w:vAlign w:val="center"/>
          </w:tcPr>
          <w:p w14:paraId="177DB8DE" w14:textId="77777777" w:rsidR="008D0EF3" w:rsidRPr="00320B77" w:rsidRDefault="008D0EF3" w:rsidP="003B2FF5">
            <w:pPr>
              <w:widowControl w:val="0"/>
              <w:suppressLineNumber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320B77">
              <w:rPr>
                <w:rFonts w:ascii="Times New Roman" w:hAnsi="Times New Roman"/>
                <w:color w:val="000000"/>
              </w:rPr>
              <w:t>Послуги доступу до мережі Інтернет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29E7E1" w14:textId="77777777" w:rsidR="008D0EF3" w:rsidRDefault="008D0EF3" w:rsidP="003B2F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20B77">
              <w:rPr>
                <w:rFonts w:ascii="Times New Roman" w:hAnsi="Times New Roman"/>
                <w:color w:val="000000"/>
              </w:rPr>
              <w:t>60200,</w:t>
            </w:r>
            <w:r>
              <w:rPr>
                <w:rFonts w:ascii="Times New Roman" w:hAnsi="Times New Roman"/>
              </w:rPr>
              <w:t xml:space="preserve"> Чернівецька область, Дністровський район, </w:t>
            </w:r>
          </w:p>
          <w:p w14:paraId="5BB17B4D" w14:textId="77777777" w:rsidR="008D0EF3" w:rsidRPr="00EF66E3" w:rsidRDefault="008D0EF3" w:rsidP="003B2F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м. </w:t>
            </w:r>
            <w:proofErr w:type="spellStart"/>
            <w:r>
              <w:rPr>
                <w:rFonts w:ascii="Times New Roman" w:hAnsi="Times New Roman"/>
              </w:rPr>
              <w:t>Сокиряни</w:t>
            </w:r>
            <w:proofErr w:type="spellEnd"/>
            <w:r>
              <w:rPr>
                <w:rFonts w:ascii="Times New Roman" w:hAnsi="Times New Roman"/>
              </w:rPr>
              <w:t xml:space="preserve">, вул. </w:t>
            </w:r>
            <w:proofErr w:type="spellStart"/>
            <w:r>
              <w:rPr>
                <w:rFonts w:ascii="Times New Roman" w:hAnsi="Times New Roman"/>
              </w:rPr>
              <w:t>Могилівська</w:t>
            </w:r>
            <w:proofErr w:type="spellEnd"/>
            <w:r>
              <w:rPr>
                <w:rFonts w:ascii="Times New Roman" w:hAnsi="Times New Roman"/>
              </w:rPr>
              <w:t>, 28</w:t>
            </w:r>
          </w:p>
        </w:tc>
      </w:tr>
      <w:tr w:rsidR="008D0EF3" w:rsidRPr="00E73AF0" w14:paraId="09F6889D" w14:textId="77777777" w:rsidTr="003B2FF5">
        <w:trPr>
          <w:trHeight w:val="410"/>
          <w:jc w:val="center"/>
        </w:trPr>
        <w:tc>
          <w:tcPr>
            <w:tcW w:w="3828" w:type="dxa"/>
            <w:shd w:val="clear" w:color="auto" w:fill="FFFFFF"/>
            <w:vAlign w:val="center"/>
          </w:tcPr>
          <w:p w14:paraId="60E798EF" w14:textId="77777777" w:rsidR="008D0EF3" w:rsidRPr="00320B77" w:rsidRDefault="008D0EF3" w:rsidP="003B2FF5">
            <w:pPr>
              <w:widowControl w:val="0"/>
              <w:suppressLineNumber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320B77">
              <w:rPr>
                <w:rFonts w:ascii="Times New Roman" w:hAnsi="Times New Roman"/>
                <w:color w:val="000000"/>
              </w:rPr>
              <w:t>Послуги доступу до мережі Інтернет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E2F70C" w14:textId="77777777" w:rsidR="008D0EF3" w:rsidRDefault="008D0EF3" w:rsidP="003B2F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20B77">
              <w:rPr>
                <w:rFonts w:ascii="Times New Roman" w:hAnsi="Times New Roman"/>
                <w:color w:val="000000"/>
              </w:rPr>
              <w:t>60154,</w:t>
            </w:r>
            <w:r>
              <w:rPr>
                <w:rFonts w:ascii="Times New Roman" w:hAnsi="Times New Roman"/>
              </w:rPr>
              <w:t xml:space="preserve"> Чернівецька область, Дністровський район, </w:t>
            </w:r>
          </w:p>
          <w:p w14:paraId="312C4241" w14:textId="77777777" w:rsidR="008D0EF3" w:rsidRPr="007C0280" w:rsidRDefault="008D0EF3" w:rsidP="003B2F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Росошани</w:t>
            </w:r>
            <w:proofErr w:type="spellEnd"/>
            <w:r>
              <w:rPr>
                <w:rFonts w:ascii="Times New Roman" w:hAnsi="Times New Roman"/>
              </w:rPr>
              <w:t>, вул. Центральна, 191</w:t>
            </w:r>
          </w:p>
        </w:tc>
      </w:tr>
    </w:tbl>
    <w:p w14:paraId="51E3B012" w14:textId="77777777" w:rsidR="008D0EF3" w:rsidRPr="00E73AF0" w:rsidRDefault="008D0EF3" w:rsidP="008D0EF3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14:paraId="26E695DB" w14:textId="77777777" w:rsidR="008D0EF3" w:rsidRPr="00E73AF0" w:rsidRDefault="008D0EF3" w:rsidP="008D0EF3">
      <w:pPr>
        <w:widowControl w:val="0"/>
        <w:spacing w:after="0" w:line="240" w:lineRule="auto"/>
        <w:jc w:val="center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b/>
          <w:bCs/>
          <w:kern w:val="2"/>
        </w:rPr>
        <w:t xml:space="preserve">Технічні характеристики до цифрових каналів </w:t>
      </w:r>
      <w:r w:rsidRPr="00E73AF0">
        <w:rPr>
          <w:rFonts w:ascii="Times New Roman" w:hAnsi="Times New Roman"/>
          <w:b/>
          <w:kern w:val="2"/>
        </w:rPr>
        <w:t>передачі даних</w:t>
      </w:r>
      <w:r w:rsidRPr="00E73AF0">
        <w:rPr>
          <w:rFonts w:ascii="Times New Roman" w:hAnsi="Times New Roman"/>
          <w:b/>
          <w:bCs/>
          <w:kern w:val="2"/>
        </w:rPr>
        <w:t xml:space="preserve"> </w:t>
      </w:r>
      <w:r w:rsidRPr="00E73AF0">
        <w:rPr>
          <w:rFonts w:ascii="Times New Roman" w:hAnsi="Times New Roman"/>
          <w:b/>
          <w:kern w:val="2"/>
        </w:rPr>
        <w:t xml:space="preserve">з доступом до мережі Інтернет </w:t>
      </w:r>
      <w:r w:rsidRPr="00E73AF0">
        <w:rPr>
          <w:rFonts w:ascii="Times New Roman" w:hAnsi="Times New Roman"/>
          <w:b/>
          <w:bCs/>
          <w:kern w:val="2"/>
        </w:rPr>
        <w:t>та їх обслуговування</w:t>
      </w:r>
    </w:p>
    <w:p w14:paraId="770FBAF0" w14:textId="77777777" w:rsidR="008D0EF3" w:rsidRPr="00E73AF0" w:rsidRDefault="008D0EF3" w:rsidP="008D0EF3">
      <w:pPr>
        <w:widowControl w:val="0"/>
        <w:spacing w:after="0" w:line="240" w:lineRule="auto"/>
        <w:jc w:val="right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bCs/>
          <w:i/>
          <w:kern w:val="2"/>
        </w:rPr>
        <w:t>Таблиця 1</w:t>
      </w:r>
    </w:p>
    <w:tbl>
      <w:tblPr>
        <w:tblW w:w="10183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394"/>
        <w:gridCol w:w="5789"/>
      </w:tblGrid>
      <w:tr w:rsidR="008D0EF3" w:rsidRPr="00E73AF0" w14:paraId="40CBCA38" w14:textId="77777777" w:rsidTr="003B2FF5">
        <w:trPr>
          <w:jc w:val="center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318374DC" w14:textId="77777777" w:rsidR="008D0EF3" w:rsidRPr="00E73AF0" w:rsidRDefault="008D0EF3" w:rsidP="003B2FF5">
            <w:pPr>
              <w:widowControl w:val="0"/>
              <w:tabs>
                <w:tab w:val="left" w:pos="7020"/>
              </w:tabs>
              <w:spacing w:after="0" w:line="240" w:lineRule="auto"/>
              <w:ind w:firstLine="434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Назва характеристики</w:t>
            </w:r>
          </w:p>
        </w:tc>
        <w:tc>
          <w:tcPr>
            <w:tcW w:w="57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1B26F683" w14:textId="77777777" w:rsidR="008D0EF3" w:rsidRPr="00E73AF0" w:rsidRDefault="008D0EF3" w:rsidP="003B2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Технічні дані</w:t>
            </w:r>
          </w:p>
        </w:tc>
      </w:tr>
      <w:tr w:rsidR="008D0EF3" w:rsidRPr="00E73AF0" w14:paraId="1C2CD197" w14:textId="77777777" w:rsidTr="003B2FF5">
        <w:trPr>
          <w:jc w:val="center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5199CE2" w14:textId="77777777" w:rsidR="008D0EF3" w:rsidRPr="00E73AF0" w:rsidRDefault="008D0EF3" w:rsidP="003B2F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Вид каналу зв’язку (</w:t>
            </w:r>
            <w:r w:rsidRPr="00E73AF0">
              <w:rPr>
                <w:rFonts w:ascii="Times New Roman" w:hAnsi="Times New Roman"/>
                <w:bCs/>
                <w:kern w:val="2"/>
              </w:rPr>
              <w:t>надання доступу до мережі Інтернет</w:t>
            </w:r>
            <w:r w:rsidRPr="00E73AF0">
              <w:rPr>
                <w:rFonts w:ascii="Times New Roman" w:hAnsi="Times New Roman"/>
                <w:kern w:val="2"/>
              </w:rPr>
              <w:t>)</w:t>
            </w:r>
          </w:p>
        </w:tc>
        <w:tc>
          <w:tcPr>
            <w:tcW w:w="57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22A48270" w14:textId="77777777" w:rsidR="008D0EF3" w:rsidRPr="00E73AF0" w:rsidRDefault="008D0EF3" w:rsidP="003B2FF5">
            <w:pPr>
              <w:widowControl w:val="0"/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 xml:space="preserve"> наземний, симетричний</w:t>
            </w:r>
          </w:p>
        </w:tc>
      </w:tr>
      <w:tr w:rsidR="008D0EF3" w:rsidRPr="00E73AF0" w14:paraId="251644B6" w14:textId="77777777" w:rsidTr="003B2FF5">
        <w:trPr>
          <w:jc w:val="center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E714B98" w14:textId="77777777" w:rsidR="008D0EF3" w:rsidRPr="00E73AF0" w:rsidRDefault="008D0EF3" w:rsidP="003B2F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Пропускна здатність каналу, коефіцієнт переданих пакетів, у % (не менше)</w:t>
            </w:r>
          </w:p>
        </w:tc>
        <w:tc>
          <w:tcPr>
            <w:tcW w:w="57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5B6DF9D5" w14:textId="77777777" w:rsidR="008D0EF3" w:rsidRPr="00E73AF0" w:rsidRDefault="008D0EF3" w:rsidP="003B2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99,5 %</w:t>
            </w:r>
          </w:p>
        </w:tc>
      </w:tr>
      <w:tr w:rsidR="008D0EF3" w:rsidRPr="00E73AF0" w14:paraId="56FBFB15" w14:textId="77777777" w:rsidTr="003B2FF5">
        <w:trPr>
          <w:jc w:val="center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256B5E8" w14:textId="77777777" w:rsidR="008D0EF3" w:rsidRPr="00E73AF0" w:rsidRDefault="008D0EF3" w:rsidP="003B2F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Інтерфейс</w:t>
            </w:r>
          </w:p>
        </w:tc>
        <w:tc>
          <w:tcPr>
            <w:tcW w:w="57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38D8389" w14:textId="77777777" w:rsidR="008D0EF3" w:rsidRPr="00E73AF0" w:rsidRDefault="008D0EF3" w:rsidP="003B2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IP, не менше 100 Base-TX</w:t>
            </w:r>
          </w:p>
        </w:tc>
      </w:tr>
      <w:tr w:rsidR="008D0EF3" w:rsidRPr="00E73AF0" w14:paraId="08BD4D58" w14:textId="77777777" w:rsidTr="003B2FF5">
        <w:trPr>
          <w:trHeight w:val="306"/>
          <w:jc w:val="center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1BDC2614" w14:textId="77777777" w:rsidR="008D0EF3" w:rsidRPr="00E73AF0" w:rsidRDefault="008D0EF3" w:rsidP="003B2FF5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Технічна підтримка</w:t>
            </w:r>
          </w:p>
        </w:tc>
        <w:tc>
          <w:tcPr>
            <w:tcW w:w="57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7AD91BF" w14:textId="77777777" w:rsidR="008D0EF3" w:rsidRPr="00E73AF0" w:rsidRDefault="008D0EF3" w:rsidP="003B2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Цілодобово, яка включає в себе постійний моніторинг каналів та діагностику причини відхилення від заданих технічних характеристик</w:t>
            </w:r>
          </w:p>
        </w:tc>
      </w:tr>
      <w:tr w:rsidR="008D0EF3" w:rsidRPr="00E73AF0" w14:paraId="3B25D494" w14:textId="77777777" w:rsidTr="003B2FF5">
        <w:trPr>
          <w:trHeight w:val="306"/>
          <w:jc w:val="center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14CCD3B" w14:textId="77777777" w:rsidR="008D0EF3" w:rsidRPr="00E73AF0" w:rsidRDefault="008D0EF3" w:rsidP="003B2F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Режим надання Послуг</w:t>
            </w:r>
          </w:p>
        </w:tc>
        <w:tc>
          <w:tcPr>
            <w:tcW w:w="57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5A6A4D56" w14:textId="77777777" w:rsidR="008D0EF3" w:rsidRPr="00E73AF0" w:rsidRDefault="008D0EF3" w:rsidP="003B2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24 години на добу, 7 днів на тиждень</w:t>
            </w:r>
          </w:p>
        </w:tc>
      </w:tr>
      <w:tr w:rsidR="008D0EF3" w:rsidRPr="00E73AF0" w14:paraId="41CCB489" w14:textId="77777777" w:rsidTr="003B2FF5">
        <w:trPr>
          <w:trHeight w:val="306"/>
          <w:jc w:val="center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55900AB" w14:textId="77777777" w:rsidR="008D0EF3" w:rsidRPr="00E73AF0" w:rsidRDefault="008D0EF3" w:rsidP="003B2F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Швидкість</w:t>
            </w:r>
          </w:p>
        </w:tc>
        <w:tc>
          <w:tcPr>
            <w:tcW w:w="57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327B5DDD" w14:textId="77777777" w:rsidR="008D0EF3" w:rsidRPr="00E73AF0" w:rsidRDefault="008D0EF3" w:rsidP="003B2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Відповідно до Таблиці 2</w:t>
            </w:r>
          </w:p>
        </w:tc>
      </w:tr>
    </w:tbl>
    <w:p w14:paraId="6536D006" w14:textId="77777777" w:rsidR="008D0EF3" w:rsidRDefault="008D0EF3" w:rsidP="008D0EF3">
      <w:pPr>
        <w:widowControl w:val="0"/>
        <w:shd w:val="clear" w:color="auto" w:fill="FFFFFF"/>
        <w:tabs>
          <w:tab w:val="left" w:pos="0"/>
          <w:tab w:val="left" w:pos="4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2"/>
        </w:rPr>
      </w:pPr>
    </w:p>
    <w:p w14:paraId="02D7515F" w14:textId="77777777" w:rsidR="008D0EF3" w:rsidRPr="00E73AF0" w:rsidRDefault="008D0EF3" w:rsidP="008D0EF3">
      <w:pPr>
        <w:widowControl w:val="0"/>
        <w:shd w:val="clear" w:color="auto" w:fill="FFFFFF"/>
        <w:tabs>
          <w:tab w:val="left" w:pos="0"/>
          <w:tab w:val="left" w:pos="4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2"/>
        </w:rPr>
      </w:pPr>
      <w:r w:rsidRPr="00E73AF0">
        <w:rPr>
          <w:rFonts w:ascii="Times New Roman" w:hAnsi="Times New Roman"/>
          <w:b/>
          <w:bCs/>
          <w:spacing w:val="2"/>
        </w:rPr>
        <w:t>Вимоги до предмету закупівлі</w:t>
      </w:r>
    </w:p>
    <w:p w14:paraId="19595F2A" w14:textId="77777777" w:rsidR="008D0EF3" w:rsidRPr="00E73AF0" w:rsidRDefault="008D0EF3" w:rsidP="008D0EF3">
      <w:pPr>
        <w:widowControl w:val="0"/>
        <w:shd w:val="clear" w:color="auto" w:fill="FFFFFF"/>
        <w:tabs>
          <w:tab w:val="left" w:pos="0"/>
          <w:tab w:val="left" w:pos="4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</w:rPr>
      </w:pPr>
      <w:r w:rsidRPr="00E73AF0">
        <w:rPr>
          <w:rFonts w:ascii="Times New Roman" w:hAnsi="Times New Roman"/>
          <w:i/>
        </w:rPr>
        <w:t>Таблиця 2</w:t>
      </w:r>
    </w:p>
    <w:tbl>
      <w:tblPr>
        <w:tblW w:w="101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4"/>
        <w:gridCol w:w="2106"/>
        <w:gridCol w:w="3969"/>
        <w:gridCol w:w="992"/>
        <w:gridCol w:w="2552"/>
      </w:tblGrid>
      <w:tr w:rsidR="008D0EF3" w:rsidRPr="00E73AF0" w14:paraId="10C7B7B7" w14:textId="77777777" w:rsidTr="003B2FF5">
        <w:tc>
          <w:tcPr>
            <w:tcW w:w="554" w:type="dxa"/>
            <w:vAlign w:val="center"/>
          </w:tcPr>
          <w:p w14:paraId="14A483D6" w14:textId="77777777" w:rsidR="008D0EF3" w:rsidRPr="00E73AF0" w:rsidRDefault="008D0EF3" w:rsidP="003B2F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AF0">
              <w:rPr>
                <w:rFonts w:ascii="Times New Roman" w:hAnsi="Times New Roman"/>
                <w:b/>
              </w:rPr>
              <w:t>№ п/</w:t>
            </w:r>
            <w:proofErr w:type="spellStart"/>
            <w:r w:rsidRPr="00E73AF0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2106" w:type="dxa"/>
            <w:vAlign w:val="center"/>
          </w:tcPr>
          <w:p w14:paraId="06626E5B" w14:textId="77777777" w:rsidR="008D0EF3" w:rsidRPr="00E73AF0" w:rsidRDefault="008D0EF3" w:rsidP="003B2F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AF0">
              <w:rPr>
                <w:rFonts w:ascii="Times New Roman" w:hAnsi="Times New Roman"/>
                <w:b/>
              </w:rPr>
              <w:t>Послуга</w:t>
            </w:r>
          </w:p>
        </w:tc>
        <w:tc>
          <w:tcPr>
            <w:tcW w:w="3969" w:type="dxa"/>
            <w:vAlign w:val="center"/>
          </w:tcPr>
          <w:p w14:paraId="093042B9" w14:textId="77777777" w:rsidR="008D0EF3" w:rsidRPr="00E73AF0" w:rsidRDefault="008D0EF3" w:rsidP="003B2FF5">
            <w:pPr>
              <w:widowControl w:val="0"/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lang w:eastAsia="hi-IN" w:bidi="hi-IN"/>
              </w:rPr>
            </w:pPr>
            <w:r w:rsidRPr="00E73AF0">
              <w:rPr>
                <w:rFonts w:ascii="Times New Roman" w:eastAsia="SimSun" w:hAnsi="Times New Roman"/>
                <w:b/>
                <w:kern w:val="3"/>
                <w:lang w:eastAsia="hi-IN" w:bidi="hi-IN"/>
              </w:rPr>
              <w:t>Адреса надання послуг</w:t>
            </w:r>
          </w:p>
        </w:tc>
        <w:tc>
          <w:tcPr>
            <w:tcW w:w="992" w:type="dxa"/>
            <w:vAlign w:val="center"/>
          </w:tcPr>
          <w:p w14:paraId="1B7C6663" w14:textId="77777777" w:rsidR="008D0EF3" w:rsidRPr="00E73AF0" w:rsidRDefault="008D0EF3" w:rsidP="003B2F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AF0">
              <w:rPr>
                <w:rFonts w:ascii="Times New Roman" w:hAnsi="Times New Roman"/>
                <w:b/>
              </w:rPr>
              <w:t>Технологія</w:t>
            </w:r>
          </w:p>
        </w:tc>
        <w:tc>
          <w:tcPr>
            <w:tcW w:w="2552" w:type="dxa"/>
            <w:vAlign w:val="center"/>
          </w:tcPr>
          <w:p w14:paraId="0E7099C4" w14:textId="77777777" w:rsidR="008D0EF3" w:rsidRPr="00E73AF0" w:rsidRDefault="008D0EF3" w:rsidP="003B2F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AF0">
              <w:rPr>
                <w:rFonts w:ascii="Times New Roman" w:hAnsi="Times New Roman"/>
                <w:b/>
              </w:rPr>
              <w:t>Швидкість доступу до мережі Інтернет</w:t>
            </w:r>
          </w:p>
        </w:tc>
      </w:tr>
      <w:tr w:rsidR="008D0EF3" w:rsidRPr="00AB16DC" w14:paraId="4B2A2E39" w14:textId="77777777" w:rsidTr="003B2FF5">
        <w:trPr>
          <w:trHeight w:val="977"/>
        </w:trPr>
        <w:tc>
          <w:tcPr>
            <w:tcW w:w="554" w:type="dxa"/>
            <w:vAlign w:val="center"/>
          </w:tcPr>
          <w:p w14:paraId="58DFB435" w14:textId="77777777" w:rsidR="008D0EF3" w:rsidRPr="00F6385B" w:rsidRDefault="008D0EF3" w:rsidP="003B2F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85B">
              <w:rPr>
                <w:rFonts w:ascii="Times New Roman" w:hAnsi="Times New Roman"/>
              </w:rPr>
              <w:t>1</w:t>
            </w:r>
          </w:p>
        </w:tc>
        <w:tc>
          <w:tcPr>
            <w:tcW w:w="2106" w:type="dxa"/>
            <w:vAlign w:val="center"/>
          </w:tcPr>
          <w:p w14:paraId="19112F18" w14:textId="77777777" w:rsidR="008D0EF3" w:rsidRPr="00E73AF0" w:rsidRDefault="008D0EF3" w:rsidP="003B2FF5">
            <w:pPr>
              <w:spacing w:after="0" w:line="240" w:lineRule="auto"/>
              <w:rPr>
                <w:rFonts w:ascii="Times New Roman" w:hAnsi="Times New Roman"/>
              </w:rPr>
            </w:pPr>
            <w:r w:rsidRPr="00E73AF0">
              <w:rPr>
                <w:rFonts w:ascii="Times New Roman" w:hAnsi="Times New Roman"/>
              </w:rPr>
              <w:t>Послуги доступу до мережі Інтернет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487D64" w14:textId="77777777" w:rsidR="008D0EF3" w:rsidRDefault="008D0EF3" w:rsidP="003B2F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20B77">
              <w:rPr>
                <w:rFonts w:ascii="Times New Roman" w:hAnsi="Times New Roman"/>
                <w:color w:val="000000"/>
              </w:rPr>
              <w:t>60200,</w:t>
            </w:r>
            <w:r>
              <w:rPr>
                <w:rFonts w:ascii="Times New Roman" w:hAnsi="Times New Roman"/>
              </w:rPr>
              <w:t xml:space="preserve"> Чернівецька область, Дністровський район, </w:t>
            </w:r>
          </w:p>
          <w:p w14:paraId="4EFF3EB8" w14:textId="77777777" w:rsidR="008D0EF3" w:rsidRPr="00EF66E3" w:rsidRDefault="008D0EF3" w:rsidP="003B2F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м. </w:t>
            </w:r>
            <w:proofErr w:type="spellStart"/>
            <w:r>
              <w:rPr>
                <w:rFonts w:ascii="Times New Roman" w:hAnsi="Times New Roman"/>
              </w:rPr>
              <w:t>Сокиряни</w:t>
            </w:r>
            <w:proofErr w:type="spellEnd"/>
            <w:r>
              <w:rPr>
                <w:rFonts w:ascii="Times New Roman" w:hAnsi="Times New Roman"/>
              </w:rPr>
              <w:t xml:space="preserve">, вул. </w:t>
            </w:r>
            <w:proofErr w:type="spellStart"/>
            <w:r>
              <w:rPr>
                <w:rFonts w:ascii="Times New Roman" w:hAnsi="Times New Roman"/>
              </w:rPr>
              <w:t>Могилівська</w:t>
            </w:r>
            <w:proofErr w:type="spellEnd"/>
            <w:r>
              <w:rPr>
                <w:rFonts w:ascii="Times New Roman" w:hAnsi="Times New Roman"/>
              </w:rPr>
              <w:t>, 28</w:t>
            </w:r>
          </w:p>
        </w:tc>
        <w:tc>
          <w:tcPr>
            <w:tcW w:w="992" w:type="dxa"/>
            <w:vAlign w:val="center"/>
          </w:tcPr>
          <w:p w14:paraId="3115E712" w14:textId="77777777" w:rsidR="008D0EF3" w:rsidRPr="00E73AF0" w:rsidRDefault="008D0EF3" w:rsidP="003B2FF5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E73AF0">
              <w:rPr>
                <w:rFonts w:ascii="Times New Roman" w:hAnsi="Times New Roman"/>
                <w:lang w:eastAsia="uk-UA"/>
              </w:rPr>
              <w:t>GPON</w:t>
            </w:r>
          </w:p>
        </w:tc>
        <w:tc>
          <w:tcPr>
            <w:tcW w:w="2552" w:type="dxa"/>
            <w:vAlign w:val="center"/>
          </w:tcPr>
          <w:p w14:paraId="304E694B" w14:textId="77777777" w:rsidR="008D0EF3" w:rsidRPr="00E73AF0" w:rsidRDefault="008D0EF3" w:rsidP="003B2FF5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proofErr w:type="spellStart"/>
            <w:r w:rsidRPr="00E73AF0">
              <w:rPr>
                <w:rFonts w:ascii="Times New Roman" w:eastAsia="Calibri" w:hAnsi="Times New Roman"/>
              </w:rPr>
              <w:t>Upload</w:t>
            </w:r>
            <w:proofErr w:type="spellEnd"/>
            <w:r w:rsidRPr="00E73AF0">
              <w:rPr>
                <w:rFonts w:ascii="Times New Roman" w:eastAsia="Calibri" w:hAnsi="Times New Roman"/>
              </w:rPr>
              <w:t xml:space="preserve"> </w:t>
            </w:r>
            <w:r w:rsidRPr="00E73AF0">
              <w:rPr>
                <w:rFonts w:ascii="Times New Roman" w:hAnsi="Times New Roman"/>
                <w:lang w:eastAsia="uk-UA"/>
              </w:rPr>
              <w:t>–</w:t>
            </w:r>
            <w:r>
              <w:rPr>
                <w:rFonts w:ascii="Times New Roman" w:eastAsia="Calibri" w:hAnsi="Times New Roman"/>
              </w:rPr>
              <w:t xml:space="preserve"> 50</w:t>
            </w:r>
            <w:r w:rsidRPr="00E73AF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73AF0">
              <w:rPr>
                <w:rFonts w:ascii="Times New Roman" w:eastAsia="Calibri" w:hAnsi="Times New Roman"/>
              </w:rPr>
              <w:t>Мбі</w:t>
            </w:r>
            <w:r w:rsidRPr="00E73AF0">
              <w:rPr>
                <w:rFonts w:ascii="Times New Roman" w:hAnsi="Times New Roman"/>
                <w:lang w:eastAsia="uk-UA"/>
              </w:rPr>
              <w:t>т</w:t>
            </w:r>
            <w:proofErr w:type="spellEnd"/>
            <w:r w:rsidRPr="00E73AF0">
              <w:rPr>
                <w:rFonts w:ascii="Times New Roman" w:hAnsi="Times New Roman"/>
                <w:lang w:eastAsia="uk-UA"/>
              </w:rPr>
              <w:t xml:space="preserve">/с, </w:t>
            </w:r>
            <w:proofErr w:type="spellStart"/>
            <w:r w:rsidRPr="00E73AF0">
              <w:rPr>
                <w:rFonts w:ascii="Times New Roman" w:hAnsi="Times New Roman"/>
                <w:lang w:eastAsia="uk-UA"/>
              </w:rPr>
              <w:t>Download</w:t>
            </w:r>
            <w:proofErr w:type="spellEnd"/>
            <w:r w:rsidRPr="00E73AF0">
              <w:rPr>
                <w:rFonts w:ascii="Times New Roman" w:hAnsi="Times New Roman"/>
                <w:lang w:eastAsia="uk-UA"/>
              </w:rPr>
              <w:t xml:space="preserve"> – </w:t>
            </w:r>
            <w:r>
              <w:rPr>
                <w:rFonts w:ascii="Times New Roman" w:hAnsi="Times New Roman"/>
                <w:lang w:eastAsia="uk-UA"/>
              </w:rPr>
              <w:t>50</w:t>
            </w:r>
            <w:r w:rsidRPr="00E73AF0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E73AF0">
              <w:rPr>
                <w:rFonts w:ascii="Times New Roman" w:hAnsi="Times New Roman"/>
                <w:lang w:eastAsia="uk-UA"/>
              </w:rPr>
              <w:t>Мбіт</w:t>
            </w:r>
            <w:proofErr w:type="spellEnd"/>
            <w:r w:rsidRPr="00E73AF0">
              <w:rPr>
                <w:rFonts w:ascii="Times New Roman" w:hAnsi="Times New Roman"/>
                <w:lang w:eastAsia="uk-UA"/>
              </w:rPr>
              <w:t>/с</w:t>
            </w:r>
          </w:p>
        </w:tc>
      </w:tr>
      <w:tr w:rsidR="008D0EF3" w:rsidRPr="00AB16DC" w14:paraId="2139A990" w14:textId="77777777" w:rsidTr="003B2FF5">
        <w:trPr>
          <w:trHeight w:val="977"/>
        </w:trPr>
        <w:tc>
          <w:tcPr>
            <w:tcW w:w="554" w:type="dxa"/>
            <w:vAlign w:val="center"/>
          </w:tcPr>
          <w:p w14:paraId="2C3C2197" w14:textId="77777777" w:rsidR="008D0EF3" w:rsidRPr="00F6385B" w:rsidRDefault="008D0EF3" w:rsidP="003B2F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06" w:type="dxa"/>
            <w:vAlign w:val="center"/>
          </w:tcPr>
          <w:p w14:paraId="19E17261" w14:textId="77777777" w:rsidR="008D0EF3" w:rsidRPr="00E73AF0" w:rsidRDefault="008D0EF3" w:rsidP="003B2FF5">
            <w:pPr>
              <w:spacing w:after="0" w:line="240" w:lineRule="auto"/>
              <w:rPr>
                <w:rFonts w:ascii="Times New Roman" w:hAnsi="Times New Roman"/>
              </w:rPr>
            </w:pPr>
            <w:r w:rsidRPr="00E73AF0">
              <w:rPr>
                <w:rFonts w:ascii="Times New Roman" w:hAnsi="Times New Roman"/>
              </w:rPr>
              <w:t>Послуги доступу до мережі Інтернет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DA284" w14:textId="77777777" w:rsidR="008D0EF3" w:rsidRPr="007C0280" w:rsidRDefault="008D0EF3" w:rsidP="003B2F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20B77">
              <w:rPr>
                <w:rFonts w:ascii="Times New Roman" w:hAnsi="Times New Roman"/>
                <w:color w:val="000000"/>
              </w:rPr>
              <w:t>60154,</w:t>
            </w:r>
            <w:r>
              <w:rPr>
                <w:rFonts w:ascii="Times New Roman" w:hAnsi="Times New Roman"/>
              </w:rPr>
              <w:t xml:space="preserve"> Чернівецька область, Дністровський район, с. </w:t>
            </w:r>
            <w:proofErr w:type="spellStart"/>
            <w:r>
              <w:rPr>
                <w:rFonts w:ascii="Times New Roman" w:hAnsi="Times New Roman"/>
              </w:rPr>
              <w:t>Росошани</w:t>
            </w:r>
            <w:proofErr w:type="spellEnd"/>
            <w:r>
              <w:rPr>
                <w:rFonts w:ascii="Times New Roman" w:hAnsi="Times New Roman"/>
              </w:rPr>
              <w:t>, вул. Центральна, 191</w:t>
            </w:r>
          </w:p>
        </w:tc>
        <w:tc>
          <w:tcPr>
            <w:tcW w:w="992" w:type="dxa"/>
            <w:vAlign w:val="center"/>
          </w:tcPr>
          <w:p w14:paraId="4F809365" w14:textId="77777777" w:rsidR="008D0EF3" w:rsidRPr="00E73AF0" w:rsidRDefault="008D0EF3" w:rsidP="003B2FF5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E73AF0">
              <w:rPr>
                <w:rFonts w:ascii="Times New Roman" w:hAnsi="Times New Roman"/>
                <w:lang w:eastAsia="uk-UA"/>
              </w:rPr>
              <w:t>GPON</w:t>
            </w:r>
          </w:p>
        </w:tc>
        <w:tc>
          <w:tcPr>
            <w:tcW w:w="2552" w:type="dxa"/>
            <w:vAlign w:val="center"/>
          </w:tcPr>
          <w:p w14:paraId="12A363D5" w14:textId="77777777" w:rsidR="008D0EF3" w:rsidRPr="00E73AF0" w:rsidRDefault="008D0EF3" w:rsidP="003B2FF5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proofErr w:type="spellStart"/>
            <w:r w:rsidRPr="00E73AF0">
              <w:rPr>
                <w:rFonts w:ascii="Times New Roman" w:eastAsia="Calibri" w:hAnsi="Times New Roman"/>
              </w:rPr>
              <w:t>Upload</w:t>
            </w:r>
            <w:proofErr w:type="spellEnd"/>
            <w:r w:rsidRPr="00E73AF0">
              <w:rPr>
                <w:rFonts w:ascii="Times New Roman" w:eastAsia="Calibri" w:hAnsi="Times New Roman"/>
              </w:rPr>
              <w:t xml:space="preserve"> </w:t>
            </w:r>
            <w:r w:rsidRPr="00E73AF0">
              <w:rPr>
                <w:rFonts w:ascii="Times New Roman" w:hAnsi="Times New Roman"/>
                <w:lang w:eastAsia="uk-UA"/>
              </w:rPr>
              <w:t>–</w:t>
            </w:r>
            <w:r>
              <w:rPr>
                <w:rFonts w:ascii="Times New Roman" w:eastAsia="Calibri" w:hAnsi="Times New Roman"/>
              </w:rPr>
              <w:t xml:space="preserve"> 50</w:t>
            </w:r>
            <w:r w:rsidRPr="00E73AF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73AF0">
              <w:rPr>
                <w:rFonts w:ascii="Times New Roman" w:eastAsia="Calibri" w:hAnsi="Times New Roman"/>
              </w:rPr>
              <w:t>Мбі</w:t>
            </w:r>
            <w:r w:rsidRPr="00E73AF0">
              <w:rPr>
                <w:rFonts w:ascii="Times New Roman" w:hAnsi="Times New Roman"/>
                <w:lang w:eastAsia="uk-UA"/>
              </w:rPr>
              <w:t>т</w:t>
            </w:r>
            <w:proofErr w:type="spellEnd"/>
            <w:r w:rsidRPr="00E73AF0">
              <w:rPr>
                <w:rFonts w:ascii="Times New Roman" w:hAnsi="Times New Roman"/>
                <w:lang w:eastAsia="uk-UA"/>
              </w:rPr>
              <w:t xml:space="preserve">/с, </w:t>
            </w:r>
            <w:proofErr w:type="spellStart"/>
            <w:r w:rsidRPr="00E73AF0">
              <w:rPr>
                <w:rFonts w:ascii="Times New Roman" w:hAnsi="Times New Roman"/>
                <w:lang w:eastAsia="uk-UA"/>
              </w:rPr>
              <w:t>Download</w:t>
            </w:r>
            <w:proofErr w:type="spellEnd"/>
            <w:r w:rsidRPr="00E73AF0">
              <w:rPr>
                <w:rFonts w:ascii="Times New Roman" w:hAnsi="Times New Roman"/>
                <w:lang w:eastAsia="uk-UA"/>
              </w:rPr>
              <w:t xml:space="preserve"> – </w:t>
            </w:r>
            <w:r>
              <w:rPr>
                <w:rFonts w:ascii="Times New Roman" w:hAnsi="Times New Roman"/>
                <w:lang w:eastAsia="uk-UA"/>
              </w:rPr>
              <w:t>50</w:t>
            </w:r>
            <w:r w:rsidRPr="00E73AF0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E73AF0">
              <w:rPr>
                <w:rFonts w:ascii="Times New Roman" w:hAnsi="Times New Roman"/>
                <w:lang w:eastAsia="uk-UA"/>
              </w:rPr>
              <w:t>Мбіт</w:t>
            </w:r>
            <w:proofErr w:type="spellEnd"/>
            <w:r w:rsidRPr="00E73AF0">
              <w:rPr>
                <w:rFonts w:ascii="Times New Roman" w:hAnsi="Times New Roman"/>
                <w:lang w:eastAsia="uk-UA"/>
              </w:rPr>
              <w:t>/с</w:t>
            </w:r>
          </w:p>
        </w:tc>
      </w:tr>
    </w:tbl>
    <w:p w14:paraId="3C2AC238" w14:textId="77777777" w:rsidR="008D0EF3" w:rsidRDefault="008D0EF3" w:rsidP="008D0EF3">
      <w:pPr>
        <w:widowControl w:val="0"/>
        <w:spacing w:after="0" w:line="240" w:lineRule="auto"/>
        <w:jc w:val="center"/>
        <w:rPr>
          <w:rFonts w:ascii="Times New Roman" w:hAnsi="Times New Roman"/>
          <w:b/>
          <w:kern w:val="2"/>
          <w:sz w:val="16"/>
          <w:szCs w:val="16"/>
        </w:rPr>
      </w:pPr>
    </w:p>
    <w:p w14:paraId="4F69AE11" w14:textId="77777777" w:rsidR="008D0EF3" w:rsidRPr="00E73AF0" w:rsidRDefault="008D0EF3" w:rsidP="008D0EF3">
      <w:pPr>
        <w:widowControl w:val="0"/>
        <w:spacing w:after="0" w:line="240" w:lineRule="auto"/>
        <w:jc w:val="center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b/>
          <w:kern w:val="2"/>
        </w:rPr>
        <w:t>2. Доступність Послуг та умови про рівень якості їх надання</w:t>
      </w:r>
    </w:p>
    <w:p w14:paraId="2447A635" w14:textId="77777777" w:rsidR="008D0EF3" w:rsidRPr="00E73AF0" w:rsidRDefault="008D0EF3" w:rsidP="008D0EF3">
      <w:pPr>
        <w:widowControl w:val="0"/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2.1. Послуги вважаються доступними, якщо вони відповідають вимогам, приведеним у Таблицях 1, 2.</w:t>
      </w:r>
    </w:p>
    <w:p w14:paraId="6BC00589" w14:textId="77777777" w:rsidR="008D0EF3" w:rsidRPr="00E73AF0" w:rsidRDefault="008D0EF3" w:rsidP="008D0EF3">
      <w:pPr>
        <w:widowControl w:val="0"/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2.2. Послуги можуть бути тимчасово недоступні внаслідок проведення планованих робіт (Планові роботи)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ом або виникнення аварійних ситуацій з різних причин.</w:t>
      </w:r>
    </w:p>
    <w:p w14:paraId="40A14125" w14:textId="77777777" w:rsidR="008D0EF3" w:rsidRPr="00E73AF0" w:rsidRDefault="008D0EF3" w:rsidP="008D0EF3">
      <w:pPr>
        <w:widowControl w:val="0"/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2.3. Проведення Планових робіт призводить до запланованої недоступності послуг (ЗНП).</w:t>
      </w:r>
    </w:p>
    <w:p w14:paraId="054D0355" w14:textId="77777777" w:rsidR="008D0EF3" w:rsidRPr="00E73AF0" w:rsidRDefault="008D0EF3" w:rsidP="008D0EF3">
      <w:pPr>
        <w:widowControl w:val="0"/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2.4. Вимоги щодо ЗНП:</w:t>
      </w:r>
    </w:p>
    <w:p w14:paraId="76859404" w14:textId="77777777" w:rsidR="008D0EF3" w:rsidRPr="00E73AF0" w:rsidRDefault="008D0EF3" w:rsidP="008D0EF3">
      <w:pPr>
        <w:widowControl w:val="0"/>
        <w:tabs>
          <w:tab w:val="left" w:pos="851"/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2.4.1.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проводить Планові роботи, якщо погодив це із Замовником не менше ніж за 2 (два) робочих дні до початку їх проведення шляхом відправлення повідомлення на електронну адресу Замовника. В повідомленні повинно бути зазначено вид послуги, адреса включення, час початку ЗНП та можлива тривалість ЗНП.</w:t>
      </w:r>
    </w:p>
    <w:p w14:paraId="7D8C49DF" w14:textId="77777777" w:rsidR="008D0EF3" w:rsidRPr="00E73AF0" w:rsidRDefault="008D0EF3" w:rsidP="008D0EF3">
      <w:pPr>
        <w:widowControl w:val="0"/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2.4.2. Планові роботи можуть проводитись в період з 23:00 до 08:00 год.</w:t>
      </w:r>
    </w:p>
    <w:p w14:paraId="09FAE9EC" w14:textId="77777777" w:rsidR="008D0EF3" w:rsidRPr="00E73AF0" w:rsidRDefault="008D0EF3" w:rsidP="008D0EF3">
      <w:pPr>
        <w:widowControl w:val="0"/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2.4.3. Вимоги щодо загальної тривалості ЗНП приведені в Таблиці 3 цього Додатку.</w:t>
      </w:r>
    </w:p>
    <w:p w14:paraId="79ECCA96" w14:textId="77777777" w:rsidR="008D0EF3" w:rsidRPr="00E73AF0" w:rsidRDefault="008D0EF3" w:rsidP="008D0EF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2.4.4. У випадку порушення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ом порядку, зазначеного в пункті 2.4.1 цього Додатку, недоступність Послуг, викликана проведенням Планових робіт, вважається Аварійною Недоступністю Послуг (АНП) з вини Оператора.</w:t>
      </w:r>
    </w:p>
    <w:p w14:paraId="0C24E41E" w14:textId="77777777" w:rsidR="008D0EF3" w:rsidRPr="00E73AF0" w:rsidRDefault="008D0EF3" w:rsidP="008D0EF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2.4.5. Проведення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ом Планових робіт в порядку та в строки інші, ніж встановлені пунктами 2.4.1, 2.4.2 та 2.4.3 цього Додатку, може бути здійснене виключно за письмовим погодженням із Замовником.</w:t>
      </w:r>
    </w:p>
    <w:p w14:paraId="7E4FFDAE" w14:textId="77777777" w:rsidR="008D0EF3" w:rsidRPr="00805582" w:rsidRDefault="008D0EF3" w:rsidP="008D0EF3">
      <w:pPr>
        <w:widowControl w:val="0"/>
        <w:tabs>
          <w:tab w:val="left" w:pos="9781"/>
        </w:tabs>
        <w:spacing w:after="0" w:line="240" w:lineRule="auto"/>
        <w:ind w:firstLine="143"/>
        <w:jc w:val="right"/>
        <w:rPr>
          <w:rFonts w:ascii="Times New Roman" w:hAnsi="Times New Roman"/>
          <w:i/>
          <w:kern w:val="2"/>
          <w:sz w:val="16"/>
          <w:szCs w:val="16"/>
        </w:rPr>
      </w:pPr>
    </w:p>
    <w:p w14:paraId="5DC3F18C" w14:textId="77777777" w:rsidR="008D0EF3" w:rsidRPr="00E73AF0" w:rsidRDefault="008D0EF3" w:rsidP="008D0EF3">
      <w:pPr>
        <w:widowControl w:val="0"/>
        <w:tabs>
          <w:tab w:val="left" w:pos="9781"/>
        </w:tabs>
        <w:spacing w:after="0" w:line="240" w:lineRule="auto"/>
        <w:ind w:firstLine="143"/>
        <w:jc w:val="right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i/>
          <w:kern w:val="2"/>
        </w:rPr>
        <w:t>Таблиця 3</w:t>
      </w:r>
    </w:p>
    <w:p w14:paraId="41167315" w14:textId="77777777" w:rsidR="008D0EF3" w:rsidRPr="00E73AF0" w:rsidRDefault="008D0EF3" w:rsidP="008D0EF3">
      <w:pPr>
        <w:widowControl w:val="0"/>
        <w:spacing w:after="0" w:line="240" w:lineRule="auto"/>
        <w:ind w:firstLine="143"/>
        <w:jc w:val="center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b/>
          <w:kern w:val="2"/>
        </w:rPr>
        <w:t>Загальна тривалість ЗНП</w:t>
      </w:r>
    </w:p>
    <w:tbl>
      <w:tblPr>
        <w:tblW w:w="9497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274"/>
        <w:gridCol w:w="2269"/>
        <w:gridCol w:w="2954"/>
      </w:tblGrid>
      <w:tr w:rsidR="008D0EF3" w:rsidRPr="00E73AF0" w14:paraId="062A7E18" w14:textId="77777777" w:rsidTr="003B2FF5">
        <w:trPr>
          <w:jc w:val="center"/>
        </w:trPr>
        <w:tc>
          <w:tcPr>
            <w:tcW w:w="4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1549C3B3" w14:textId="77777777" w:rsidR="008D0EF3" w:rsidRPr="00E73AF0" w:rsidRDefault="008D0EF3" w:rsidP="003B2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bCs/>
                <w:kern w:val="2"/>
              </w:rPr>
              <w:t>Вид каналу зв’язку (каналу передавання даних)</w:t>
            </w:r>
          </w:p>
        </w:tc>
        <w:tc>
          <w:tcPr>
            <w:tcW w:w="2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49E5600D" w14:textId="77777777" w:rsidR="008D0EF3" w:rsidRPr="00E73AF0" w:rsidRDefault="008D0EF3" w:rsidP="003B2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bCs/>
                <w:kern w:val="2"/>
              </w:rPr>
              <w:t>Загальна тривалість ЗНП, на місяць</w:t>
            </w:r>
          </w:p>
        </w:tc>
        <w:tc>
          <w:tcPr>
            <w:tcW w:w="29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7FA2AB22" w14:textId="77777777" w:rsidR="008D0EF3" w:rsidRPr="00E73AF0" w:rsidRDefault="008D0EF3" w:rsidP="003B2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</w:rPr>
            </w:pPr>
            <w:r w:rsidRPr="00E73AF0">
              <w:rPr>
                <w:rFonts w:ascii="Times New Roman" w:hAnsi="Times New Roman"/>
                <w:bCs/>
                <w:kern w:val="2"/>
              </w:rPr>
              <w:t xml:space="preserve">Загальна тривалість ЗНП, </w:t>
            </w:r>
          </w:p>
          <w:p w14:paraId="1E8C4472" w14:textId="77777777" w:rsidR="008D0EF3" w:rsidRPr="00E73AF0" w:rsidRDefault="008D0EF3" w:rsidP="003B2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bCs/>
                <w:kern w:val="2"/>
              </w:rPr>
              <w:t>на рік</w:t>
            </w:r>
          </w:p>
        </w:tc>
      </w:tr>
      <w:tr w:rsidR="008D0EF3" w:rsidRPr="00E73AF0" w14:paraId="19D176BF" w14:textId="77777777" w:rsidTr="003B2FF5">
        <w:trPr>
          <w:jc w:val="center"/>
        </w:trPr>
        <w:tc>
          <w:tcPr>
            <w:tcW w:w="4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2734066F" w14:textId="77777777" w:rsidR="008D0EF3" w:rsidRPr="00E73AF0" w:rsidRDefault="008D0EF3" w:rsidP="003B2FF5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 xml:space="preserve">Наземний канал зв’язку </w:t>
            </w:r>
          </w:p>
        </w:tc>
        <w:tc>
          <w:tcPr>
            <w:tcW w:w="2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11E78E25" w14:textId="77777777" w:rsidR="008D0EF3" w:rsidRPr="00E73AF0" w:rsidRDefault="008D0EF3" w:rsidP="003B2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до 8 годин</w:t>
            </w:r>
          </w:p>
        </w:tc>
        <w:tc>
          <w:tcPr>
            <w:tcW w:w="29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7B44CF4B" w14:textId="77777777" w:rsidR="008D0EF3" w:rsidRPr="00E73AF0" w:rsidRDefault="008D0EF3" w:rsidP="003B2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до 48 годин</w:t>
            </w:r>
          </w:p>
        </w:tc>
      </w:tr>
    </w:tbl>
    <w:p w14:paraId="13C532AA" w14:textId="77777777" w:rsidR="008D0EF3" w:rsidRPr="00E73AF0" w:rsidRDefault="008D0EF3" w:rsidP="008D0EF3">
      <w:pPr>
        <w:widowControl w:val="0"/>
        <w:tabs>
          <w:tab w:val="left" w:pos="824"/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</w:p>
    <w:p w14:paraId="0F355CDB" w14:textId="77777777" w:rsidR="008D0EF3" w:rsidRPr="00E73AF0" w:rsidRDefault="008D0EF3" w:rsidP="008D0EF3">
      <w:pPr>
        <w:widowControl w:val="0"/>
        <w:tabs>
          <w:tab w:val="left" w:pos="824"/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2.5. Про факт відновлення доступності Послуг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повідомляє Замовника по телефону та дублює повідомлення електронною поштою. На повідомлення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 Замовник підтверджує чи не підтверджує факт відновлення доступності Послуг.</w:t>
      </w:r>
    </w:p>
    <w:p w14:paraId="0D3800C6" w14:textId="77777777" w:rsidR="008D0EF3" w:rsidRPr="00E73AF0" w:rsidRDefault="008D0EF3" w:rsidP="008D0EF3">
      <w:pPr>
        <w:widowControl w:val="0"/>
        <w:tabs>
          <w:tab w:val="left" w:pos="824"/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2.6. Замовник має право отримувати інформацію про хід виконання робіт по відновленню доступності Послуг шляхом звернення до представників технічної підтримки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а.</w:t>
      </w:r>
    </w:p>
    <w:p w14:paraId="38825CC9" w14:textId="77777777" w:rsidR="008D0EF3" w:rsidRPr="00E73AF0" w:rsidRDefault="008D0EF3" w:rsidP="008D0EF3">
      <w:pPr>
        <w:widowControl w:val="0"/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2.7. Послуги вважаються АНП, якщо виникли з будь-яких причин за виключенням ЗНП, але з урахуванням пунктів 2.4.4 та 2.4.5 цього Додатку.</w:t>
      </w:r>
    </w:p>
    <w:p w14:paraId="7C2E4EFA" w14:textId="77777777" w:rsidR="008D0EF3" w:rsidRPr="00E73AF0" w:rsidRDefault="008D0EF3" w:rsidP="008D0EF3">
      <w:pPr>
        <w:widowControl w:val="0"/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2.8. Порядок та строки усунення АНП:</w:t>
      </w:r>
    </w:p>
    <w:p w14:paraId="1798C35C" w14:textId="77777777" w:rsidR="008D0EF3" w:rsidRPr="00E73AF0" w:rsidRDefault="008D0EF3" w:rsidP="008D0EF3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2.8.1. У випадку виникнення АНП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негайно повідомляє про це представників технічної підтримки Замовника по телефону або електронною поштою, що зазначені в тендерній документації.</w:t>
      </w:r>
    </w:p>
    <w:p w14:paraId="5A8B61AF" w14:textId="77777777" w:rsidR="008D0EF3" w:rsidRPr="00E73AF0" w:rsidRDefault="008D0EF3" w:rsidP="008D0EF3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2.8.2. У випадку, якщо АНП виявлена Замовником, останній негайно повідомляє про це представників технічної підтримки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по телефону або за електронною адресою.</w:t>
      </w:r>
    </w:p>
    <w:p w14:paraId="302F586F" w14:textId="77777777" w:rsidR="008D0EF3" w:rsidRPr="00E73AF0" w:rsidRDefault="008D0EF3" w:rsidP="008D0EF3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2.8.3. Повідомлення має містити вичерпні технічні відомості, якщо АНП виявлена Замовником.</w:t>
      </w:r>
    </w:p>
    <w:p w14:paraId="23605658" w14:textId="77777777" w:rsidR="008D0EF3" w:rsidRPr="00E73AF0" w:rsidRDefault="008D0EF3" w:rsidP="008D0EF3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2.8.4. Початком періоду АНП вважається отримання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ом від Замовника повідомлення про АНП або повідомлення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ом Замовника по телефону/через електронну пошту про АНП.</w:t>
      </w:r>
    </w:p>
    <w:p w14:paraId="41DD3467" w14:textId="77777777" w:rsidR="008D0EF3" w:rsidRPr="00E73AF0" w:rsidRDefault="008D0EF3" w:rsidP="008D0EF3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2.8.5. Строк усунення АНП приведені в Таблиці 4 цього Додатку.</w:t>
      </w:r>
    </w:p>
    <w:p w14:paraId="5E30235D" w14:textId="77777777" w:rsidR="008D0EF3" w:rsidRPr="00E73AF0" w:rsidRDefault="008D0EF3" w:rsidP="008D0EF3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2.8.6. Строки усунення АНП, що зазначені в Таблиці 4 цього Додатку, та відповідальність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а, встановлена у розділі 3 цього Додатку, не застосовуються у випадку, якщо АНП виникла з вини Замовника. Порядок, строки усунення АНП, що виникли з вини Замовника, погоджується Сторонами в кожному окремому випадку.</w:t>
      </w:r>
    </w:p>
    <w:p w14:paraId="77C99FB7" w14:textId="77777777" w:rsidR="008D0EF3" w:rsidRPr="00E73AF0" w:rsidRDefault="008D0EF3" w:rsidP="008D0EF3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2.8.7. Строки усунення АНП, зазначені у Таблиці 4 цього Додатку, не включають строк, протягом якого персоналу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 Замовником не було надано необхідний доступ до Обладнання.</w:t>
      </w:r>
    </w:p>
    <w:p w14:paraId="0D013621" w14:textId="77777777" w:rsidR="008D0EF3" w:rsidRPr="00805582" w:rsidRDefault="008D0EF3" w:rsidP="008D0EF3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  <w:sz w:val="16"/>
          <w:szCs w:val="16"/>
        </w:rPr>
      </w:pPr>
      <w:r w:rsidRPr="00E73AF0">
        <w:rPr>
          <w:rFonts w:ascii="Times New Roman" w:hAnsi="Times New Roman"/>
          <w:kern w:val="2"/>
        </w:rPr>
        <w:t>2.8.8. Завершенням періоду АНП вважається час фактичного усунення АНП та відновлення доступності Послуг.</w:t>
      </w:r>
    </w:p>
    <w:p w14:paraId="02865334" w14:textId="77777777" w:rsidR="008D0EF3" w:rsidRPr="00E73AF0" w:rsidRDefault="008D0EF3" w:rsidP="008D0EF3">
      <w:pPr>
        <w:widowControl w:val="0"/>
        <w:spacing w:after="0" w:line="240" w:lineRule="auto"/>
        <w:jc w:val="right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i/>
          <w:kern w:val="2"/>
        </w:rPr>
        <w:t>Таблиця 4</w:t>
      </w:r>
    </w:p>
    <w:p w14:paraId="7632A2BE" w14:textId="77777777" w:rsidR="008D0EF3" w:rsidRPr="00E73AF0" w:rsidRDefault="008D0EF3" w:rsidP="008D0EF3">
      <w:pPr>
        <w:widowControl w:val="0"/>
        <w:spacing w:after="0" w:line="240" w:lineRule="auto"/>
        <w:jc w:val="center"/>
        <w:rPr>
          <w:rFonts w:ascii="Times New Roman" w:hAnsi="Times New Roman"/>
          <w:b/>
          <w:kern w:val="2"/>
        </w:rPr>
      </w:pPr>
      <w:r w:rsidRPr="00E73AF0">
        <w:rPr>
          <w:rFonts w:ascii="Times New Roman" w:hAnsi="Times New Roman"/>
          <w:b/>
          <w:kern w:val="2"/>
        </w:rPr>
        <w:t>Строк усунення АНП</w:t>
      </w:r>
    </w:p>
    <w:tbl>
      <w:tblPr>
        <w:tblW w:w="9639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486"/>
        <w:gridCol w:w="5153"/>
      </w:tblGrid>
      <w:tr w:rsidR="008D0EF3" w:rsidRPr="00E73AF0" w14:paraId="7AD967A2" w14:textId="77777777" w:rsidTr="003B2FF5">
        <w:trPr>
          <w:jc w:val="center"/>
        </w:trPr>
        <w:tc>
          <w:tcPr>
            <w:tcW w:w="44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0F9A3D5A" w14:textId="77777777" w:rsidR="008D0EF3" w:rsidRPr="00E73AF0" w:rsidRDefault="008D0EF3" w:rsidP="003B2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b/>
                <w:bCs/>
                <w:kern w:val="2"/>
              </w:rPr>
              <w:t>Вид  АНП</w:t>
            </w:r>
          </w:p>
        </w:tc>
        <w:tc>
          <w:tcPr>
            <w:tcW w:w="5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2B306683" w14:textId="77777777" w:rsidR="008D0EF3" w:rsidRPr="00E73AF0" w:rsidRDefault="008D0EF3" w:rsidP="003B2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b/>
                <w:bCs/>
                <w:kern w:val="2"/>
              </w:rPr>
              <w:t>Максимальний строк усунення АНП</w:t>
            </w:r>
          </w:p>
        </w:tc>
      </w:tr>
      <w:tr w:rsidR="008D0EF3" w:rsidRPr="00E73AF0" w14:paraId="4E066F2C" w14:textId="77777777" w:rsidTr="003B2FF5">
        <w:trPr>
          <w:jc w:val="center"/>
        </w:trPr>
        <w:tc>
          <w:tcPr>
            <w:tcW w:w="44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169ACF7" w14:textId="77777777" w:rsidR="008D0EF3" w:rsidRPr="00E73AF0" w:rsidRDefault="008D0EF3" w:rsidP="003B2FF5">
            <w:pPr>
              <w:widowControl w:val="0"/>
              <w:tabs>
                <w:tab w:val="left" w:pos="1006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логічний рівень</w:t>
            </w:r>
          </w:p>
        </w:tc>
        <w:tc>
          <w:tcPr>
            <w:tcW w:w="5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E1D1DA0" w14:textId="77777777" w:rsidR="008D0EF3" w:rsidRPr="00E73AF0" w:rsidRDefault="008D0EF3" w:rsidP="003B2FF5">
            <w:pPr>
              <w:widowControl w:val="0"/>
              <w:tabs>
                <w:tab w:val="left" w:pos="1006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8 годин</w:t>
            </w:r>
          </w:p>
        </w:tc>
      </w:tr>
      <w:tr w:rsidR="008D0EF3" w:rsidRPr="00E73AF0" w14:paraId="12086EF9" w14:textId="77777777" w:rsidTr="003B2FF5">
        <w:trPr>
          <w:jc w:val="center"/>
        </w:trPr>
        <w:tc>
          <w:tcPr>
            <w:tcW w:w="4486" w:type="dxa"/>
            <w:tcBorders>
              <w:left w:val="single" w:sz="4" w:space="0" w:color="000080"/>
              <w:bottom w:val="single" w:sz="4" w:space="0" w:color="000080"/>
            </w:tcBorders>
          </w:tcPr>
          <w:p w14:paraId="67E3CD70" w14:textId="77777777" w:rsidR="008D0EF3" w:rsidRPr="00E73AF0" w:rsidRDefault="008D0EF3" w:rsidP="003B2FF5">
            <w:pPr>
              <w:widowControl w:val="0"/>
              <w:tabs>
                <w:tab w:val="left" w:pos="1006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фізичний рівень</w:t>
            </w:r>
          </w:p>
        </w:tc>
        <w:tc>
          <w:tcPr>
            <w:tcW w:w="515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94D3574" w14:textId="77777777" w:rsidR="008D0EF3" w:rsidRPr="00E73AF0" w:rsidRDefault="008D0EF3" w:rsidP="003B2FF5">
            <w:pPr>
              <w:widowControl w:val="0"/>
              <w:tabs>
                <w:tab w:val="left" w:pos="1006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48 годин</w:t>
            </w:r>
          </w:p>
        </w:tc>
      </w:tr>
    </w:tbl>
    <w:p w14:paraId="6895F30A" w14:textId="77777777" w:rsidR="008D0EF3" w:rsidRPr="00E73AF0" w:rsidRDefault="008D0EF3" w:rsidP="008D0EF3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</w:p>
    <w:p w14:paraId="5B99A365" w14:textId="77777777" w:rsidR="008D0EF3" w:rsidRPr="00E73AF0" w:rsidRDefault="008D0EF3" w:rsidP="008D0EF3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2.8.9. Про факт відновлення доступності Послуг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повідомляє Замовника по телефону та дублює повідомлення електронною поштою. На повідомлення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 Замовник підтверджує чи не підтверджує факт відновлення доступності Послуг.</w:t>
      </w:r>
    </w:p>
    <w:p w14:paraId="301E2E96" w14:textId="77777777" w:rsidR="008D0EF3" w:rsidRPr="00E73AF0" w:rsidRDefault="008D0EF3" w:rsidP="008D0EF3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2.8.10. Замовник зобов’язується негайно надавати персоналу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 доступ до приміщень Замовника, необхідного телекомунікаційного обладнання, що забезпечує надання Послуг та розміщене в приміщеннях Замовника, для виконання робіт по відновленню доступності Послуг.</w:t>
      </w:r>
    </w:p>
    <w:p w14:paraId="10EE029E" w14:textId="77777777" w:rsidR="008D0EF3" w:rsidRPr="00E73AF0" w:rsidRDefault="008D0EF3" w:rsidP="008D0EF3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2.8.11. Для отримання необхідного доступу до приміщень Замовника, персонал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 пред’являє Замовнику службові посвідчення та направлення на виконання робіт.</w:t>
      </w:r>
    </w:p>
    <w:p w14:paraId="15E71DE0" w14:textId="77777777" w:rsidR="008D0EF3" w:rsidRPr="00E73AF0" w:rsidRDefault="008D0EF3" w:rsidP="008D0EF3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2.8.12. Замовник має право отримувати інформацію про хід виконання робіт по відновленню доступності Послуг шляхом звернення до представників технічної підтримки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а.</w:t>
      </w:r>
    </w:p>
    <w:p w14:paraId="5E71CFDF" w14:textId="77777777" w:rsidR="008D0EF3" w:rsidRPr="00805582" w:rsidRDefault="008D0EF3" w:rsidP="008D0EF3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  <w:sz w:val="16"/>
          <w:szCs w:val="16"/>
        </w:rPr>
      </w:pPr>
    </w:p>
    <w:p w14:paraId="4F409260" w14:textId="77777777" w:rsidR="008D0EF3" w:rsidRPr="00E73AF0" w:rsidRDefault="008D0EF3" w:rsidP="008D0EF3">
      <w:pPr>
        <w:widowControl w:val="0"/>
        <w:tabs>
          <w:tab w:val="left" w:pos="9923"/>
        </w:tabs>
        <w:spacing w:after="0" w:line="240" w:lineRule="auto"/>
        <w:jc w:val="center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b/>
          <w:bCs/>
          <w:kern w:val="2"/>
        </w:rPr>
        <w:t xml:space="preserve">3. Технічна підтримка </w:t>
      </w:r>
      <w:r w:rsidRPr="00E73AF0">
        <w:rPr>
          <w:rFonts w:ascii="Times New Roman" w:eastAsia="Arial Unicode MS" w:hAnsi="Times New Roman"/>
          <w:b/>
          <w:kern w:val="2"/>
        </w:rPr>
        <w:t>Учасник</w:t>
      </w:r>
      <w:r w:rsidRPr="00E73AF0">
        <w:rPr>
          <w:rFonts w:ascii="Times New Roman" w:hAnsi="Times New Roman"/>
          <w:b/>
          <w:bCs/>
          <w:kern w:val="2"/>
        </w:rPr>
        <w:t>а</w:t>
      </w:r>
    </w:p>
    <w:p w14:paraId="7B3C4A15" w14:textId="77777777" w:rsidR="008D0EF3" w:rsidRPr="00E73AF0" w:rsidRDefault="008D0EF3" w:rsidP="008D0EF3">
      <w:pPr>
        <w:widowControl w:val="0"/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3.1.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приймає звернення (повідомлення) Замовника цілодобово, без перерв та вихідних по телефону та на електронну адресу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а.</w:t>
      </w:r>
    </w:p>
    <w:p w14:paraId="52F30655" w14:textId="77777777" w:rsidR="008D0EF3" w:rsidRPr="00E73AF0" w:rsidRDefault="008D0EF3" w:rsidP="008D0EF3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E73AF0">
        <w:rPr>
          <w:rFonts w:ascii="Times New Roman" w:hAnsi="Times New Roman"/>
          <w:kern w:val="2"/>
        </w:rPr>
        <w:t>3.2. Звернення (повідомлення) Замовника повинно обов’язково включати: найменування Замовника; ім’я, прізвище, контактний телефон особи, що звертається; найменування каналу, на якому виникли проблеми з передачі даних; причину звернення.</w:t>
      </w:r>
    </w:p>
    <w:p w14:paraId="5046CAB6" w14:textId="77777777" w:rsidR="008D0EF3" w:rsidRDefault="008D0EF3" w:rsidP="008D0EF3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6DB8E2B" w14:textId="77777777" w:rsidR="008D0EF3" w:rsidRDefault="008D0EF3" w:rsidP="008D0EF3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FE9F098" w14:textId="77777777" w:rsidR="008D0EF3" w:rsidRDefault="008D0EF3" w:rsidP="008D0EF3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33F2FCC" w14:textId="77777777" w:rsidR="008D7F96" w:rsidRPr="00E10DE7" w:rsidRDefault="008D7F96" w:rsidP="008D7F96">
      <w:pPr>
        <w:pStyle w:val="a8"/>
        <w:jc w:val="center"/>
      </w:pPr>
      <w:bookmarkStart w:id="0" w:name="_GoBack"/>
      <w:bookmarkEnd w:id="0"/>
    </w:p>
    <w:sectPr w:rsidR="008D7F96" w:rsidRPr="00E10D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Condensed Ligh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E0BD8"/>
    <w:multiLevelType w:val="multilevel"/>
    <w:tmpl w:val="334E87B2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41B547F"/>
    <w:multiLevelType w:val="hybridMultilevel"/>
    <w:tmpl w:val="9A706930"/>
    <w:lvl w:ilvl="0" w:tplc="E1FE7692">
      <w:numFmt w:val="bullet"/>
      <w:lvlText w:val="-"/>
      <w:lvlJc w:val="left"/>
      <w:pPr>
        <w:ind w:left="140" w:hanging="2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1" w:tplc="5B88C3EE">
      <w:numFmt w:val="bullet"/>
      <w:lvlText w:val="•"/>
      <w:lvlJc w:val="left"/>
      <w:pPr>
        <w:ind w:left="1146" w:hanging="290"/>
      </w:pPr>
      <w:rPr>
        <w:rFonts w:hint="default"/>
        <w:lang w:val="en-US" w:eastAsia="en-US" w:bidi="en-US"/>
      </w:rPr>
    </w:lvl>
    <w:lvl w:ilvl="2" w:tplc="089A4A52">
      <w:numFmt w:val="bullet"/>
      <w:lvlText w:val="•"/>
      <w:lvlJc w:val="left"/>
      <w:pPr>
        <w:ind w:left="2153" w:hanging="290"/>
      </w:pPr>
      <w:rPr>
        <w:rFonts w:hint="default"/>
        <w:lang w:val="en-US" w:eastAsia="en-US" w:bidi="en-US"/>
      </w:rPr>
    </w:lvl>
    <w:lvl w:ilvl="3" w:tplc="B3C40DBC">
      <w:numFmt w:val="bullet"/>
      <w:lvlText w:val="•"/>
      <w:lvlJc w:val="left"/>
      <w:pPr>
        <w:ind w:left="3159" w:hanging="290"/>
      </w:pPr>
      <w:rPr>
        <w:rFonts w:hint="default"/>
        <w:lang w:val="en-US" w:eastAsia="en-US" w:bidi="en-US"/>
      </w:rPr>
    </w:lvl>
    <w:lvl w:ilvl="4" w:tplc="2564DFCE">
      <w:numFmt w:val="bullet"/>
      <w:lvlText w:val="•"/>
      <w:lvlJc w:val="left"/>
      <w:pPr>
        <w:ind w:left="4166" w:hanging="290"/>
      </w:pPr>
      <w:rPr>
        <w:rFonts w:hint="default"/>
        <w:lang w:val="en-US" w:eastAsia="en-US" w:bidi="en-US"/>
      </w:rPr>
    </w:lvl>
    <w:lvl w:ilvl="5" w:tplc="61522416">
      <w:numFmt w:val="bullet"/>
      <w:lvlText w:val="•"/>
      <w:lvlJc w:val="left"/>
      <w:pPr>
        <w:ind w:left="5172" w:hanging="290"/>
      </w:pPr>
      <w:rPr>
        <w:rFonts w:hint="default"/>
        <w:lang w:val="en-US" w:eastAsia="en-US" w:bidi="en-US"/>
      </w:rPr>
    </w:lvl>
    <w:lvl w:ilvl="6" w:tplc="E42889DE">
      <w:numFmt w:val="bullet"/>
      <w:lvlText w:val="•"/>
      <w:lvlJc w:val="left"/>
      <w:pPr>
        <w:ind w:left="6179" w:hanging="290"/>
      </w:pPr>
      <w:rPr>
        <w:rFonts w:hint="default"/>
        <w:lang w:val="en-US" w:eastAsia="en-US" w:bidi="en-US"/>
      </w:rPr>
    </w:lvl>
    <w:lvl w:ilvl="7" w:tplc="745451B8">
      <w:numFmt w:val="bullet"/>
      <w:lvlText w:val="•"/>
      <w:lvlJc w:val="left"/>
      <w:pPr>
        <w:ind w:left="7185" w:hanging="290"/>
      </w:pPr>
      <w:rPr>
        <w:rFonts w:hint="default"/>
        <w:lang w:val="en-US" w:eastAsia="en-US" w:bidi="en-US"/>
      </w:rPr>
    </w:lvl>
    <w:lvl w:ilvl="8" w:tplc="944CCE70">
      <w:numFmt w:val="bullet"/>
      <w:lvlText w:val="•"/>
      <w:lvlJc w:val="left"/>
      <w:pPr>
        <w:ind w:left="8192" w:hanging="290"/>
      </w:pPr>
      <w:rPr>
        <w:rFonts w:hint="default"/>
        <w:lang w:val="en-US" w:eastAsia="en-US" w:bidi="en-US"/>
      </w:rPr>
    </w:lvl>
  </w:abstractNum>
  <w:abstractNum w:abstractNumId="2">
    <w:nsid w:val="2CD0508B"/>
    <w:multiLevelType w:val="hybridMultilevel"/>
    <w:tmpl w:val="566006EE"/>
    <w:lvl w:ilvl="0" w:tplc="455E9E20">
      <w:start w:val="1"/>
      <w:numFmt w:val="decimal"/>
      <w:lvlText w:val="%1."/>
      <w:lvlJc w:val="left"/>
      <w:pPr>
        <w:ind w:left="140" w:hanging="851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en-US" w:eastAsia="en-US" w:bidi="en-US"/>
      </w:rPr>
    </w:lvl>
    <w:lvl w:ilvl="1" w:tplc="B7FCE90A">
      <w:numFmt w:val="bullet"/>
      <w:lvlText w:val="•"/>
      <w:lvlJc w:val="left"/>
      <w:pPr>
        <w:ind w:left="1146" w:hanging="851"/>
      </w:pPr>
      <w:rPr>
        <w:rFonts w:hint="default"/>
        <w:lang w:val="en-US" w:eastAsia="en-US" w:bidi="en-US"/>
      </w:rPr>
    </w:lvl>
    <w:lvl w:ilvl="2" w:tplc="C1E2A748">
      <w:numFmt w:val="bullet"/>
      <w:lvlText w:val="•"/>
      <w:lvlJc w:val="left"/>
      <w:pPr>
        <w:ind w:left="2153" w:hanging="851"/>
      </w:pPr>
      <w:rPr>
        <w:rFonts w:hint="default"/>
        <w:lang w:val="en-US" w:eastAsia="en-US" w:bidi="en-US"/>
      </w:rPr>
    </w:lvl>
    <w:lvl w:ilvl="3" w:tplc="EF96DA78">
      <w:numFmt w:val="bullet"/>
      <w:lvlText w:val="•"/>
      <w:lvlJc w:val="left"/>
      <w:pPr>
        <w:ind w:left="3159" w:hanging="851"/>
      </w:pPr>
      <w:rPr>
        <w:rFonts w:hint="default"/>
        <w:lang w:val="en-US" w:eastAsia="en-US" w:bidi="en-US"/>
      </w:rPr>
    </w:lvl>
    <w:lvl w:ilvl="4" w:tplc="D51C3BE0">
      <w:numFmt w:val="bullet"/>
      <w:lvlText w:val="•"/>
      <w:lvlJc w:val="left"/>
      <w:pPr>
        <w:ind w:left="4166" w:hanging="851"/>
      </w:pPr>
      <w:rPr>
        <w:rFonts w:hint="default"/>
        <w:lang w:val="en-US" w:eastAsia="en-US" w:bidi="en-US"/>
      </w:rPr>
    </w:lvl>
    <w:lvl w:ilvl="5" w:tplc="70DC381A">
      <w:numFmt w:val="bullet"/>
      <w:lvlText w:val="•"/>
      <w:lvlJc w:val="left"/>
      <w:pPr>
        <w:ind w:left="5172" w:hanging="851"/>
      </w:pPr>
      <w:rPr>
        <w:rFonts w:hint="default"/>
        <w:lang w:val="en-US" w:eastAsia="en-US" w:bidi="en-US"/>
      </w:rPr>
    </w:lvl>
    <w:lvl w:ilvl="6" w:tplc="8E46BF54">
      <w:numFmt w:val="bullet"/>
      <w:lvlText w:val="•"/>
      <w:lvlJc w:val="left"/>
      <w:pPr>
        <w:ind w:left="6179" w:hanging="851"/>
      </w:pPr>
      <w:rPr>
        <w:rFonts w:hint="default"/>
        <w:lang w:val="en-US" w:eastAsia="en-US" w:bidi="en-US"/>
      </w:rPr>
    </w:lvl>
    <w:lvl w:ilvl="7" w:tplc="8C4826BE">
      <w:numFmt w:val="bullet"/>
      <w:lvlText w:val="•"/>
      <w:lvlJc w:val="left"/>
      <w:pPr>
        <w:ind w:left="7185" w:hanging="851"/>
      </w:pPr>
      <w:rPr>
        <w:rFonts w:hint="default"/>
        <w:lang w:val="en-US" w:eastAsia="en-US" w:bidi="en-US"/>
      </w:rPr>
    </w:lvl>
    <w:lvl w:ilvl="8" w:tplc="A5ECC2A4">
      <w:numFmt w:val="bullet"/>
      <w:lvlText w:val="•"/>
      <w:lvlJc w:val="left"/>
      <w:pPr>
        <w:ind w:left="8192" w:hanging="851"/>
      </w:pPr>
      <w:rPr>
        <w:rFonts w:hint="default"/>
        <w:lang w:val="en-US" w:eastAsia="en-US" w:bidi="en-US"/>
      </w:rPr>
    </w:lvl>
  </w:abstractNum>
  <w:abstractNum w:abstractNumId="3">
    <w:nsid w:val="36FC30E2"/>
    <w:multiLevelType w:val="hybridMultilevel"/>
    <w:tmpl w:val="0CD005AC"/>
    <w:lvl w:ilvl="0" w:tplc="00D8B0CC">
      <w:numFmt w:val="bullet"/>
      <w:lvlText w:val="-"/>
      <w:lvlJc w:val="left"/>
      <w:pPr>
        <w:ind w:left="7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">
    <w:nsid w:val="3F9D2FAA"/>
    <w:multiLevelType w:val="multilevel"/>
    <w:tmpl w:val="EA567A3C"/>
    <w:lvl w:ilvl="0">
      <w:start w:val="1"/>
      <w:numFmt w:val="decimal"/>
      <w:pStyle w:val="a"/>
      <w:suff w:val="space"/>
      <w:lvlText w:val="%1."/>
      <w:lvlJc w:val="left"/>
      <w:pPr>
        <w:ind w:left="0" w:firstLine="709"/>
      </w:pPr>
      <w:rPr>
        <w:rFonts w:hint="default"/>
        <w:b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5">
    <w:nsid w:val="48047BF2"/>
    <w:multiLevelType w:val="hybridMultilevel"/>
    <w:tmpl w:val="8D5C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7C4D95"/>
    <w:multiLevelType w:val="multilevel"/>
    <w:tmpl w:val="1C0E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740297"/>
    <w:multiLevelType w:val="hybridMultilevel"/>
    <w:tmpl w:val="1728CD72"/>
    <w:lvl w:ilvl="0" w:tplc="265AA18A">
      <w:start w:val="1"/>
      <w:numFmt w:val="decimal"/>
      <w:lvlText w:val="%1)"/>
      <w:lvlJc w:val="left"/>
      <w:pPr>
        <w:ind w:left="140" w:hanging="85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1" w:tplc="B7B8AF08">
      <w:numFmt w:val="bullet"/>
      <w:lvlText w:val="•"/>
      <w:lvlJc w:val="left"/>
      <w:pPr>
        <w:ind w:left="1146" w:hanging="851"/>
      </w:pPr>
      <w:rPr>
        <w:rFonts w:hint="default"/>
        <w:lang w:val="en-US" w:eastAsia="en-US" w:bidi="en-US"/>
      </w:rPr>
    </w:lvl>
    <w:lvl w:ilvl="2" w:tplc="43CA17EE">
      <w:numFmt w:val="bullet"/>
      <w:lvlText w:val="•"/>
      <w:lvlJc w:val="left"/>
      <w:pPr>
        <w:ind w:left="2153" w:hanging="851"/>
      </w:pPr>
      <w:rPr>
        <w:rFonts w:hint="default"/>
        <w:lang w:val="en-US" w:eastAsia="en-US" w:bidi="en-US"/>
      </w:rPr>
    </w:lvl>
    <w:lvl w:ilvl="3" w:tplc="7D349B00">
      <w:numFmt w:val="bullet"/>
      <w:lvlText w:val="•"/>
      <w:lvlJc w:val="left"/>
      <w:pPr>
        <w:ind w:left="3159" w:hanging="851"/>
      </w:pPr>
      <w:rPr>
        <w:rFonts w:hint="default"/>
        <w:lang w:val="en-US" w:eastAsia="en-US" w:bidi="en-US"/>
      </w:rPr>
    </w:lvl>
    <w:lvl w:ilvl="4" w:tplc="BAA0049A">
      <w:numFmt w:val="bullet"/>
      <w:lvlText w:val="•"/>
      <w:lvlJc w:val="left"/>
      <w:pPr>
        <w:ind w:left="4166" w:hanging="851"/>
      </w:pPr>
      <w:rPr>
        <w:rFonts w:hint="default"/>
        <w:lang w:val="en-US" w:eastAsia="en-US" w:bidi="en-US"/>
      </w:rPr>
    </w:lvl>
    <w:lvl w:ilvl="5" w:tplc="C3DC4276">
      <w:numFmt w:val="bullet"/>
      <w:lvlText w:val="•"/>
      <w:lvlJc w:val="left"/>
      <w:pPr>
        <w:ind w:left="5172" w:hanging="851"/>
      </w:pPr>
      <w:rPr>
        <w:rFonts w:hint="default"/>
        <w:lang w:val="en-US" w:eastAsia="en-US" w:bidi="en-US"/>
      </w:rPr>
    </w:lvl>
    <w:lvl w:ilvl="6" w:tplc="0C4055FE">
      <w:numFmt w:val="bullet"/>
      <w:lvlText w:val="•"/>
      <w:lvlJc w:val="left"/>
      <w:pPr>
        <w:ind w:left="6179" w:hanging="851"/>
      </w:pPr>
      <w:rPr>
        <w:rFonts w:hint="default"/>
        <w:lang w:val="en-US" w:eastAsia="en-US" w:bidi="en-US"/>
      </w:rPr>
    </w:lvl>
    <w:lvl w:ilvl="7" w:tplc="568832B2">
      <w:numFmt w:val="bullet"/>
      <w:lvlText w:val="•"/>
      <w:lvlJc w:val="left"/>
      <w:pPr>
        <w:ind w:left="7185" w:hanging="851"/>
      </w:pPr>
      <w:rPr>
        <w:rFonts w:hint="default"/>
        <w:lang w:val="en-US" w:eastAsia="en-US" w:bidi="en-US"/>
      </w:rPr>
    </w:lvl>
    <w:lvl w:ilvl="8" w:tplc="5C129A32">
      <w:numFmt w:val="bullet"/>
      <w:lvlText w:val="•"/>
      <w:lvlJc w:val="left"/>
      <w:pPr>
        <w:ind w:left="8192" w:hanging="851"/>
      </w:pPr>
      <w:rPr>
        <w:rFonts w:hint="default"/>
        <w:lang w:val="en-US" w:eastAsia="en-US" w:bidi="en-US"/>
      </w:rPr>
    </w:lvl>
  </w:abstractNum>
  <w:abstractNum w:abstractNumId="8">
    <w:nsid w:val="6A156755"/>
    <w:multiLevelType w:val="hybridMultilevel"/>
    <w:tmpl w:val="5D3AE032"/>
    <w:lvl w:ilvl="0" w:tplc="9E1047B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9E2E53"/>
    <w:multiLevelType w:val="hybridMultilevel"/>
    <w:tmpl w:val="B5BED1CC"/>
    <w:lvl w:ilvl="0" w:tplc="20A4B0D8">
      <w:start w:val="1"/>
      <w:numFmt w:val="decimal"/>
      <w:lvlText w:val="%1."/>
      <w:lvlJc w:val="left"/>
      <w:pPr>
        <w:ind w:left="140" w:hanging="29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1" w:tplc="D8FA97D0">
      <w:numFmt w:val="bullet"/>
      <w:lvlText w:val="•"/>
      <w:lvlJc w:val="left"/>
      <w:pPr>
        <w:ind w:left="1146" w:hanging="295"/>
      </w:pPr>
      <w:rPr>
        <w:rFonts w:hint="default"/>
        <w:lang w:val="en-US" w:eastAsia="en-US" w:bidi="en-US"/>
      </w:rPr>
    </w:lvl>
    <w:lvl w:ilvl="2" w:tplc="A6220638">
      <w:numFmt w:val="bullet"/>
      <w:lvlText w:val="•"/>
      <w:lvlJc w:val="left"/>
      <w:pPr>
        <w:ind w:left="2153" w:hanging="295"/>
      </w:pPr>
      <w:rPr>
        <w:rFonts w:hint="default"/>
        <w:lang w:val="en-US" w:eastAsia="en-US" w:bidi="en-US"/>
      </w:rPr>
    </w:lvl>
    <w:lvl w:ilvl="3" w:tplc="05922872">
      <w:numFmt w:val="bullet"/>
      <w:lvlText w:val="•"/>
      <w:lvlJc w:val="left"/>
      <w:pPr>
        <w:ind w:left="3159" w:hanging="295"/>
      </w:pPr>
      <w:rPr>
        <w:rFonts w:hint="default"/>
        <w:lang w:val="en-US" w:eastAsia="en-US" w:bidi="en-US"/>
      </w:rPr>
    </w:lvl>
    <w:lvl w:ilvl="4" w:tplc="E5128DE2">
      <w:numFmt w:val="bullet"/>
      <w:lvlText w:val="•"/>
      <w:lvlJc w:val="left"/>
      <w:pPr>
        <w:ind w:left="4166" w:hanging="295"/>
      </w:pPr>
      <w:rPr>
        <w:rFonts w:hint="default"/>
        <w:lang w:val="en-US" w:eastAsia="en-US" w:bidi="en-US"/>
      </w:rPr>
    </w:lvl>
    <w:lvl w:ilvl="5" w:tplc="A406ED3E">
      <w:numFmt w:val="bullet"/>
      <w:lvlText w:val="•"/>
      <w:lvlJc w:val="left"/>
      <w:pPr>
        <w:ind w:left="5172" w:hanging="295"/>
      </w:pPr>
      <w:rPr>
        <w:rFonts w:hint="default"/>
        <w:lang w:val="en-US" w:eastAsia="en-US" w:bidi="en-US"/>
      </w:rPr>
    </w:lvl>
    <w:lvl w:ilvl="6" w:tplc="F9F0F8F4">
      <w:numFmt w:val="bullet"/>
      <w:lvlText w:val="•"/>
      <w:lvlJc w:val="left"/>
      <w:pPr>
        <w:ind w:left="6179" w:hanging="295"/>
      </w:pPr>
      <w:rPr>
        <w:rFonts w:hint="default"/>
        <w:lang w:val="en-US" w:eastAsia="en-US" w:bidi="en-US"/>
      </w:rPr>
    </w:lvl>
    <w:lvl w:ilvl="7" w:tplc="45CADF40">
      <w:numFmt w:val="bullet"/>
      <w:lvlText w:val="•"/>
      <w:lvlJc w:val="left"/>
      <w:pPr>
        <w:ind w:left="7185" w:hanging="295"/>
      </w:pPr>
      <w:rPr>
        <w:rFonts w:hint="default"/>
        <w:lang w:val="en-US" w:eastAsia="en-US" w:bidi="en-US"/>
      </w:rPr>
    </w:lvl>
    <w:lvl w:ilvl="8" w:tplc="4CDC0C94">
      <w:numFmt w:val="bullet"/>
      <w:lvlText w:val="•"/>
      <w:lvlJc w:val="left"/>
      <w:pPr>
        <w:ind w:left="8192" w:hanging="295"/>
      </w:pPr>
      <w:rPr>
        <w:rFonts w:hint="default"/>
        <w:lang w:val="en-US" w:eastAsia="en-US" w:bidi="en-US"/>
      </w:rPr>
    </w:lvl>
  </w:abstractNum>
  <w:abstractNum w:abstractNumId="10">
    <w:nsid w:val="7ABF3F3D"/>
    <w:multiLevelType w:val="hybridMultilevel"/>
    <w:tmpl w:val="985C99CC"/>
    <w:lvl w:ilvl="0" w:tplc="C1940220">
      <w:start w:val="1"/>
      <w:numFmt w:val="decimal"/>
      <w:lvlText w:val="%1)"/>
      <w:lvlJc w:val="left"/>
      <w:pPr>
        <w:ind w:left="140" w:hanging="355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en-US" w:eastAsia="en-US" w:bidi="en-US"/>
      </w:rPr>
    </w:lvl>
    <w:lvl w:ilvl="1" w:tplc="E93C421E">
      <w:numFmt w:val="bullet"/>
      <w:lvlText w:val="•"/>
      <w:lvlJc w:val="left"/>
      <w:pPr>
        <w:ind w:left="1146" w:hanging="355"/>
      </w:pPr>
      <w:rPr>
        <w:rFonts w:hint="default"/>
        <w:lang w:val="en-US" w:eastAsia="en-US" w:bidi="en-US"/>
      </w:rPr>
    </w:lvl>
    <w:lvl w:ilvl="2" w:tplc="EE249056">
      <w:numFmt w:val="bullet"/>
      <w:lvlText w:val="•"/>
      <w:lvlJc w:val="left"/>
      <w:pPr>
        <w:ind w:left="2153" w:hanging="355"/>
      </w:pPr>
      <w:rPr>
        <w:rFonts w:hint="default"/>
        <w:lang w:val="en-US" w:eastAsia="en-US" w:bidi="en-US"/>
      </w:rPr>
    </w:lvl>
    <w:lvl w:ilvl="3" w:tplc="C9DCBA9C">
      <w:numFmt w:val="bullet"/>
      <w:lvlText w:val="•"/>
      <w:lvlJc w:val="left"/>
      <w:pPr>
        <w:ind w:left="3159" w:hanging="355"/>
      </w:pPr>
      <w:rPr>
        <w:rFonts w:hint="default"/>
        <w:lang w:val="en-US" w:eastAsia="en-US" w:bidi="en-US"/>
      </w:rPr>
    </w:lvl>
    <w:lvl w:ilvl="4" w:tplc="7E6ED138">
      <w:numFmt w:val="bullet"/>
      <w:lvlText w:val="•"/>
      <w:lvlJc w:val="left"/>
      <w:pPr>
        <w:ind w:left="4166" w:hanging="355"/>
      </w:pPr>
      <w:rPr>
        <w:rFonts w:hint="default"/>
        <w:lang w:val="en-US" w:eastAsia="en-US" w:bidi="en-US"/>
      </w:rPr>
    </w:lvl>
    <w:lvl w:ilvl="5" w:tplc="D792AEF0">
      <w:numFmt w:val="bullet"/>
      <w:lvlText w:val="•"/>
      <w:lvlJc w:val="left"/>
      <w:pPr>
        <w:ind w:left="5172" w:hanging="355"/>
      </w:pPr>
      <w:rPr>
        <w:rFonts w:hint="default"/>
        <w:lang w:val="en-US" w:eastAsia="en-US" w:bidi="en-US"/>
      </w:rPr>
    </w:lvl>
    <w:lvl w:ilvl="6" w:tplc="AFCE188E">
      <w:numFmt w:val="bullet"/>
      <w:lvlText w:val="•"/>
      <w:lvlJc w:val="left"/>
      <w:pPr>
        <w:ind w:left="6179" w:hanging="355"/>
      </w:pPr>
      <w:rPr>
        <w:rFonts w:hint="default"/>
        <w:lang w:val="en-US" w:eastAsia="en-US" w:bidi="en-US"/>
      </w:rPr>
    </w:lvl>
    <w:lvl w:ilvl="7" w:tplc="4398B090">
      <w:numFmt w:val="bullet"/>
      <w:lvlText w:val="•"/>
      <w:lvlJc w:val="left"/>
      <w:pPr>
        <w:ind w:left="7185" w:hanging="355"/>
      </w:pPr>
      <w:rPr>
        <w:rFonts w:hint="default"/>
        <w:lang w:val="en-US" w:eastAsia="en-US" w:bidi="en-US"/>
      </w:rPr>
    </w:lvl>
    <w:lvl w:ilvl="8" w:tplc="2EB8CF18">
      <w:numFmt w:val="bullet"/>
      <w:lvlText w:val="•"/>
      <w:lvlJc w:val="left"/>
      <w:pPr>
        <w:ind w:left="8192" w:hanging="355"/>
      </w:pPr>
      <w:rPr>
        <w:rFonts w:hint="default"/>
        <w:lang w:val="en-US" w:eastAsia="en-US" w:bidi="en-US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9"/>
  </w:num>
  <w:num w:numId="8">
    <w:abstractNumId w:val="10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156B9"/>
    <w:rsid w:val="000437D2"/>
    <w:rsid w:val="001D7739"/>
    <w:rsid w:val="0024461B"/>
    <w:rsid w:val="002B72AC"/>
    <w:rsid w:val="00410F8E"/>
    <w:rsid w:val="004E5C3C"/>
    <w:rsid w:val="0053501A"/>
    <w:rsid w:val="005A14F4"/>
    <w:rsid w:val="007471B4"/>
    <w:rsid w:val="007864C0"/>
    <w:rsid w:val="00786B0C"/>
    <w:rsid w:val="007C7962"/>
    <w:rsid w:val="007F3D00"/>
    <w:rsid w:val="008D0EF3"/>
    <w:rsid w:val="008D7F96"/>
    <w:rsid w:val="00985C77"/>
    <w:rsid w:val="00A37F45"/>
    <w:rsid w:val="00A52318"/>
    <w:rsid w:val="00B426B2"/>
    <w:rsid w:val="00C770DE"/>
    <w:rsid w:val="00CF7110"/>
    <w:rsid w:val="00D04ACC"/>
    <w:rsid w:val="00D34BEC"/>
    <w:rsid w:val="00D626B8"/>
    <w:rsid w:val="00EA1382"/>
    <w:rsid w:val="00F5530D"/>
    <w:rsid w:val="00FA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72AC"/>
    <w:rPr>
      <w:lang w:val="uk-UA"/>
    </w:rPr>
  </w:style>
  <w:style w:type="paragraph" w:styleId="1">
    <w:name w:val="heading 1"/>
    <w:basedOn w:val="a0"/>
    <w:next w:val="a0"/>
    <w:link w:val="10"/>
    <w:qFormat/>
    <w:rsid w:val="008D7F96"/>
    <w:pPr>
      <w:keepNext/>
      <w:keepLines/>
      <w:spacing w:before="480" w:after="120" w:line="276" w:lineRule="auto"/>
      <w:outlineLvl w:val="0"/>
    </w:pPr>
    <w:rPr>
      <w:rFonts w:ascii="Arial" w:eastAsia="Arial" w:hAnsi="Arial" w:cs="Arial"/>
      <w:b/>
      <w:color w:val="000000"/>
      <w:sz w:val="48"/>
      <w:szCs w:val="48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rvts0">
    <w:name w:val="rvts0"/>
    <w:basedOn w:val="a1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2"/>
    <w:uiPriority w:val="5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Elenco Normale,List Paragraph,Список уровня 2,название табл/рис,Chapter10,Абзац списку 1,тв-Абзац списка,заголовок 1.1,List Paragraph (numbered (a)),List_Paragraph,Multilevel para_II,List Paragraph-ExecSummary,Akapit z listą BS,Bullets"/>
    <w:basedOn w:val="a0"/>
    <w:link w:val="a7"/>
    <w:uiPriority w:val="1"/>
    <w:qFormat/>
    <w:rsid w:val="00535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7">
    <w:name w:val="Абзац списку Знак"/>
    <w:aliases w:val="Elenco Normale Знак,List Paragraph Знак,Список уровня 2 Знак,название табл/рис Знак,Chapter10 Знак,Абзац списку 1 Знак,тв-Абзац списка Знак,заголовок 1.1 Знак,List Paragraph (numbered (a)) Знак,List_Paragraph Знак,Bullets Знак"/>
    <w:link w:val="a6"/>
    <w:uiPriority w:val="1"/>
    <w:rsid w:val="005350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">
    <w:name w:val="Абзац списка1"/>
    <w:basedOn w:val="a0"/>
    <w:link w:val="ListParagraphChar"/>
    <w:rsid w:val="005350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11"/>
    <w:locked/>
    <w:rsid w:val="0053501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"/>
    <w:basedOn w:val="a0"/>
    <w:link w:val="a9"/>
    <w:rsid w:val="000437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9">
    <w:name w:val="Основний текст Знак"/>
    <w:basedOn w:val="a1"/>
    <w:link w:val="a8"/>
    <w:rsid w:val="000437D2"/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customStyle="1" w:styleId="a">
    <w:name w:val="Номер"/>
    <w:basedOn w:val="a0"/>
    <w:uiPriority w:val="2"/>
    <w:qFormat/>
    <w:rsid w:val="00B426B2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B42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1"/>
    <w:link w:val="aa"/>
    <w:uiPriority w:val="99"/>
    <w:semiHidden/>
    <w:rsid w:val="00B426B2"/>
    <w:rPr>
      <w:rFonts w:ascii="Tahoma" w:hAnsi="Tahoma" w:cs="Tahoma"/>
      <w:sz w:val="16"/>
      <w:szCs w:val="16"/>
      <w:lang w:val="uk-UA"/>
    </w:rPr>
  </w:style>
  <w:style w:type="character" w:styleId="ac">
    <w:name w:val="Hyperlink"/>
    <w:uiPriority w:val="99"/>
    <w:unhideWhenUsed/>
    <w:rsid w:val="00D34BEC"/>
    <w:rPr>
      <w:color w:val="0000FF"/>
      <w:u w:val="single"/>
    </w:rPr>
  </w:style>
  <w:style w:type="character" w:customStyle="1" w:styleId="ng-binding">
    <w:name w:val="ng-binding"/>
    <w:rsid w:val="007F3D00"/>
  </w:style>
  <w:style w:type="character" w:customStyle="1" w:styleId="10">
    <w:name w:val="Заголовок 1 Знак"/>
    <w:basedOn w:val="a1"/>
    <w:link w:val="1"/>
    <w:rsid w:val="008D7F96"/>
    <w:rPr>
      <w:rFonts w:ascii="Arial" w:eastAsia="Arial" w:hAnsi="Arial" w:cs="Arial"/>
      <w:b/>
      <w:color w:val="000000"/>
      <w:sz w:val="48"/>
      <w:szCs w:val="48"/>
      <w:lang w:eastAsia="ru-RU"/>
    </w:rPr>
  </w:style>
  <w:style w:type="paragraph" w:customStyle="1" w:styleId="rvps2">
    <w:name w:val="rvps2"/>
    <w:basedOn w:val="a0"/>
    <w:uiPriority w:val="99"/>
    <w:qFormat/>
    <w:rsid w:val="00786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2">
    <w:name w:val="Обычный1"/>
    <w:uiPriority w:val="99"/>
    <w:qFormat/>
    <w:rsid w:val="007864C0"/>
    <w:pPr>
      <w:widowControl w:val="0"/>
      <w:spacing w:after="0" w:line="240" w:lineRule="auto"/>
    </w:pPr>
    <w:rPr>
      <w:rFonts w:ascii="Times New Roman CYR" w:eastAsia="Times New Roman CYR" w:hAnsi="Times New Roman CYR" w:cs="Times New Roman"/>
      <w:sz w:val="24"/>
      <w:szCs w:val="20"/>
      <w:lang w:eastAsia="ru-RU"/>
    </w:rPr>
  </w:style>
  <w:style w:type="character" w:customStyle="1" w:styleId="spelle">
    <w:name w:val="spelle"/>
    <w:uiPriority w:val="99"/>
    <w:rsid w:val="007864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72AC"/>
    <w:rPr>
      <w:lang w:val="uk-UA"/>
    </w:rPr>
  </w:style>
  <w:style w:type="paragraph" w:styleId="1">
    <w:name w:val="heading 1"/>
    <w:basedOn w:val="a0"/>
    <w:next w:val="a0"/>
    <w:link w:val="10"/>
    <w:qFormat/>
    <w:rsid w:val="008D7F96"/>
    <w:pPr>
      <w:keepNext/>
      <w:keepLines/>
      <w:spacing w:before="480" w:after="120" w:line="276" w:lineRule="auto"/>
      <w:outlineLvl w:val="0"/>
    </w:pPr>
    <w:rPr>
      <w:rFonts w:ascii="Arial" w:eastAsia="Arial" w:hAnsi="Arial" w:cs="Arial"/>
      <w:b/>
      <w:color w:val="000000"/>
      <w:sz w:val="48"/>
      <w:szCs w:val="48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rvts0">
    <w:name w:val="rvts0"/>
    <w:basedOn w:val="a1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2"/>
    <w:uiPriority w:val="5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Elenco Normale,List Paragraph,Список уровня 2,название табл/рис,Chapter10,Абзац списку 1,тв-Абзац списка,заголовок 1.1,List Paragraph (numbered (a)),List_Paragraph,Multilevel para_II,List Paragraph-ExecSummary,Akapit z listą BS,Bullets"/>
    <w:basedOn w:val="a0"/>
    <w:link w:val="a7"/>
    <w:uiPriority w:val="1"/>
    <w:qFormat/>
    <w:rsid w:val="00535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7">
    <w:name w:val="Абзац списку Знак"/>
    <w:aliases w:val="Elenco Normale Знак,List Paragraph Знак,Список уровня 2 Знак,название табл/рис Знак,Chapter10 Знак,Абзац списку 1 Знак,тв-Абзац списка Знак,заголовок 1.1 Знак,List Paragraph (numbered (a)) Знак,List_Paragraph Знак,Bullets Знак"/>
    <w:link w:val="a6"/>
    <w:uiPriority w:val="1"/>
    <w:rsid w:val="005350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">
    <w:name w:val="Абзац списка1"/>
    <w:basedOn w:val="a0"/>
    <w:link w:val="ListParagraphChar"/>
    <w:rsid w:val="005350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11"/>
    <w:locked/>
    <w:rsid w:val="0053501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"/>
    <w:basedOn w:val="a0"/>
    <w:link w:val="a9"/>
    <w:rsid w:val="000437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9">
    <w:name w:val="Основний текст Знак"/>
    <w:basedOn w:val="a1"/>
    <w:link w:val="a8"/>
    <w:rsid w:val="000437D2"/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customStyle="1" w:styleId="a">
    <w:name w:val="Номер"/>
    <w:basedOn w:val="a0"/>
    <w:uiPriority w:val="2"/>
    <w:qFormat/>
    <w:rsid w:val="00B426B2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B42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1"/>
    <w:link w:val="aa"/>
    <w:uiPriority w:val="99"/>
    <w:semiHidden/>
    <w:rsid w:val="00B426B2"/>
    <w:rPr>
      <w:rFonts w:ascii="Tahoma" w:hAnsi="Tahoma" w:cs="Tahoma"/>
      <w:sz w:val="16"/>
      <w:szCs w:val="16"/>
      <w:lang w:val="uk-UA"/>
    </w:rPr>
  </w:style>
  <w:style w:type="character" w:styleId="ac">
    <w:name w:val="Hyperlink"/>
    <w:uiPriority w:val="99"/>
    <w:unhideWhenUsed/>
    <w:rsid w:val="00D34BEC"/>
    <w:rPr>
      <w:color w:val="0000FF"/>
      <w:u w:val="single"/>
    </w:rPr>
  </w:style>
  <w:style w:type="character" w:customStyle="1" w:styleId="ng-binding">
    <w:name w:val="ng-binding"/>
    <w:rsid w:val="007F3D00"/>
  </w:style>
  <w:style w:type="character" w:customStyle="1" w:styleId="10">
    <w:name w:val="Заголовок 1 Знак"/>
    <w:basedOn w:val="a1"/>
    <w:link w:val="1"/>
    <w:rsid w:val="008D7F96"/>
    <w:rPr>
      <w:rFonts w:ascii="Arial" w:eastAsia="Arial" w:hAnsi="Arial" w:cs="Arial"/>
      <w:b/>
      <w:color w:val="000000"/>
      <w:sz w:val="48"/>
      <w:szCs w:val="48"/>
      <w:lang w:eastAsia="ru-RU"/>
    </w:rPr>
  </w:style>
  <w:style w:type="paragraph" w:customStyle="1" w:styleId="rvps2">
    <w:name w:val="rvps2"/>
    <w:basedOn w:val="a0"/>
    <w:uiPriority w:val="99"/>
    <w:qFormat/>
    <w:rsid w:val="00786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2">
    <w:name w:val="Обычный1"/>
    <w:uiPriority w:val="99"/>
    <w:qFormat/>
    <w:rsid w:val="007864C0"/>
    <w:pPr>
      <w:widowControl w:val="0"/>
      <w:spacing w:after="0" w:line="240" w:lineRule="auto"/>
    </w:pPr>
    <w:rPr>
      <w:rFonts w:ascii="Times New Roman CYR" w:eastAsia="Times New Roman CYR" w:hAnsi="Times New Roman CYR" w:cs="Times New Roman"/>
      <w:sz w:val="24"/>
      <w:szCs w:val="20"/>
      <w:lang w:eastAsia="ru-RU"/>
    </w:rPr>
  </w:style>
  <w:style w:type="character" w:customStyle="1" w:styleId="spelle">
    <w:name w:val="spelle"/>
    <w:uiPriority w:val="99"/>
    <w:rsid w:val="00786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4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nbo.gov.ua/documents/447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nbo.gov.ua/documents/447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4-02-02-009803-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nbo.gov.ua/documents/44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nbo.gov.ua/documents/44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29764</Words>
  <Characters>16967</Characters>
  <Application>Microsoft Office Word</Application>
  <DocSecurity>0</DocSecurity>
  <Lines>141</Lines>
  <Paragraphs>93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cp:lastPrinted>2023-03-14T13:47:00Z</cp:lastPrinted>
  <dcterms:created xsi:type="dcterms:W3CDTF">2024-02-02T12:23:00Z</dcterms:created>
  <dcterms:modified xsi:type="dcterms:W3CDTF">2024-02-02T12:23:00Z</dcterms:modified>
</cp:coreProperties>
</file>