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0CF2DBB0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3D42F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Комплект імітаторів запаху наркотичних засобів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3D42F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кодом ДК 021:2015 24950000-8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3D42F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Спеціалізована хімічна продукція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1037EEF4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053CE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 закупівлі: UA-2024-03-08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-00</w:t>
      </w:r>
      <w:r w:rsidR="00D1211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1980</w:t>
      </w:r>
      <w:bookmarkStart w:id="0" w:name="_GoBack"/>
      <w:bookmarkEnd w:id="0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tbl>
      <w:tblPr>
        <w:tblpPr w:leftFromText="180" w:rightFromText="180" w:vertAnchor="text" w:horzAnchor="margin" w:tblpY="149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8"/>
        <w:gridCol w:w="3241"/>
        <w:gridCol w:w="4935"/>
        <w:gridCol w:w="1192"/>
      </w:tblGrid>
      <w:tr w:rsidR="00BB2321" w:rsidRPr="00BB2321" w14:paraId="4F640CEF" w14:textId="77777777" w:rsidTr="00C43FD2">
        <w:trPr>
          <w:trHeight w:val="703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B518" w14:textId="77777777" w:rsidR="00BB2321" w:rsidRPr="00BB2321" w:rsidRDefault="00BB2321" w:rsidP="00BB2321">
            <w:pPr>
              <w:widowControl w:val="0"/>
              <w:spacing w:after="160" w:line="259" w:lineRule="auto"/>
              <w:ind w:left="-142" w:right="-10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</w:pPr>
            <w:r w:rsidRPr="00BB2321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422B" w14:textId="77777777" w:rsidR="00BB2321" w:rsidRPr="00BB2321" w:rsidRDefault="00BB2321" w:rsidP="00BB2321">
            <w:pPr>
              <w:widowControl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</w:pPr>
            <w:r w:rsidRPr="00BB2321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4D68" w14:textId="77777777" w:rsidR="00BB2321" w:rsidRPr="00BB2321" w:rsidRDefault="00BB2321" w:rsidP="00BB2321">
            <w:pPr>
              <w:widowControl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</w:pPr>
            <w:r w:rsidRPr="00BB2321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43D5" w14:textId="77777777" w:rsidR="00BB2321" w:rsidRPr="00BB2321" w:rsidRDefault="00BB2321" w:rsidP="00BB2321">
            <w:pPr>
              <w:widowControl w:val="0"/>
              <w:spacing w:after="160" w:line="259" w:lineRule="auto"/>
              <w:ind w:left="-108" w:right="-18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</w:pPr>
            <w:r w:rsidRPr="00BB2321">
              <w:rPr>
                <w:rFonts w:ascii="Times New Roman" w:hAnsi="Times New Roman"/>
                <w:sz w:val="24"/>
                <w:szCs w:val="24"/>
              </w:rPr>
              <w:t>Кількість, набір</w:t>
            </w:r>
          </w:p>
        </w:tc>
      </w:tr>
      <w:tr w:rsidR="00BB2321" w:rsidRPr="00BB2321" w14:paraId="1655E3F0" w14:textId="77777777" w:rsidTr="00C43FD2">
        <w:trPr>
          <w:trHeight w:val="842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FC66" w14:textId="77777777" w:rsidR="00BB2321" w:rsidRPr="00BB2321" w:rsidRDefault="00BB2321" w:rsidP="00BB2321">
            <w:pPr>
              <w:spacing w:after="160" w:line="259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uk-UA"/>
              </w:rPr>
            </w:pPr>
            <w:r w:rsidRPr="00BB2321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BB2321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uk-UA"/>
              </w:rPr>
              <w:t>1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AB25" w14:textId="77777777" w:rsidR="00BB2321" w:rsidRPr="00BB2321" w:rsidRDefault="00BB2321" w:rsidP="00BB2321">
            <w:pPr>
              <w:widowControl w:val="0"/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</w:pPr>
            <w:r w:rsidRPr="00BB2321"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  <w:t>Комплект імітаторів запаху наркотичних засобів</w:t>
            </w:r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9F54" w14:textId="77777777" w:rsidR="00BB2321" w:rsidRPr="00BB2321" w:rsidRDefault="00BB2321" w:rsidP="00BB2321">
            <w:pPr>
              <w:widowControl w:val="0"/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</w:pPr>
            <w:r w:rsidRPr="00BB2321">
              <w:rPr>
                <w:rFonts w:ascii="Times New Roman" w:hAnsi="Times New Roman"/>
                <w:color w:val="000000"/>
                <w:lang w:bidi="uk-UA"/>
              </w:rPr>
              <w:t>У комплекті: імітатори запаху кокаїну, імітатор запаху героїну, імітатор запаху каннабісу, імітатор запаху амфетаміну, імітатор запаху опію, імітатор запаху макової соломки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4124" w14:textId="77777777" w:rsidR="00BB2321" w:rsidRPr="00BB2321" w:rsidRDefault="00BB2321" w:rsidP="00BB2321">
            <w:pPr>
              <w:widowControl w:val="0"/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uk-UA"/>
              </w:rPr>
            </w:pPr>
            <w:r w:rsidRPr="00BB23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1C568906" w14:textId="77777777" w:rsidR="005C2C6D" w:rsidRDefault="005C2C6D" w:rsidP="00BB232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B57CB7D" w14:textId="77777777" w:rsidR="00BB2321" w:rsidRPr="00BB2321" w:rsidRDefault="00BB2321" w:rsidP="00BB23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BB2321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Місце поставки:</w:t>
      </w:r>
      <w:r w:rsidRPr="00BB23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вул. Перемоги, 25, м. Житомир, Житомирська область, Україна, 10003.</w:t>
      </w:r>
    </w:p>
    <w:p w14:paraId="12263109" w14:textId="77777777" w:rsidR="00BB2321" w:rsidRPr="00BB2321" w:rsidRDefault="00BB2321" w:rsidP="00BB23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bidi="uk-UA"/>
        </w:rPr>
      </w:pPr>
      <w:r w:rsidRPr="00BB2321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bidi="uk-UA"/>
        </w:rPr>
        <w:t>Кількість</w:t>
      </w:r>
      <w:r w:rsidRPr="00BB23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bidi="uk-UA"/>
        </w:rPr>
        <w:t xml:space="preserve"> </w:t>
      </w:r>
      <w:r w:rsidRPr="00BB2321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bidi="uk-UA"/>
        </w:rPr>
        <w:t>товару:</w:t>
      </w:r>
      <w:r w:rsidRPr="00BB23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bidi="uk-UA"/>
        </w:rPr>
        <w:t xml:space="preserve"> 1 набір.</w:t>
      </w:r>
    </w:p>
    <w:p w14:paraId="5E33E9B4" w14:textId="77777777" w:rsidR="00BB2321" w:rsidRPr="00BB2321" w:rsidRDefault="00BB2321" w:rsidP="00BB232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bidi="uk-UA"/>
        </w:rPr>
      </w:pPr>
      <w:r w:rsidRPr="00BB2321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bidi="uk-UA"/>
        </w:rPr>
        <w:t>Строки поставки:</w:t>
      </w:r>
      <w:r w:rsidRPr="00BB23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bidi="uk-UA"/>
        </w:rPr>
        <w:t xml:space="preserve"> Від дати укладення договору до 31.05.2024 р. </w:t>
      </w:r>
    </w:p>
    <w:p w14:paraId="2C181F4D" w14:textId="7AC216E1" w:rsidR="00A0744E" w:rsidRPr="00127E0E" w:rsidRDefault="00127E0E" w:rsidP="00127E0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 метою використання службового</w:t>
      </w:r>
      <w:r w:rsidRPr="00127E0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собак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</w:t>
      </w:r>
      <w:r w:rsidRPr="00127E0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у службовій діяльності заплановано в межах затверджених кошторисних призначень та бюджетних асигнувань на визначені цілі закупівля необхідного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комплекту </w:t>
      </w:r>
      <w:r w:rsidRPr="00127E0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імітаторів запаху наркотичних засобів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127E0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голошено процедуру «</w:t>
      </w:r>
      <w:r w:rsidR="00E718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ідкриті торги з особливостями» щодо закупівлі </w:t>
      </w:r>
      <w:r w:rsidR="006630F9" w:rsidRPr="006630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Комплект</w:t>
      </w:r>
      <w:r w:rsidR="006630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</w:t>
      </w:r>
      <w:r w:rsidR="006630F9" w:rsidRPr="006630F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імітаторів запаху наркотичних засобів </w:t>
      </w:r>
      <w:r w:rsidR="0039348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A0744E" w:rsidRPr="00A0744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24950000-8 Спеціалізована хімічна продукція.</w:t>
      </w:r>
      <w:r w:rsidR="00A0744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4C1B147D" w14:textId="3475A949" w:rsidR="00681A68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</w:t>
      </w:r>
      <w:proofErr w:type="spellStart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закупівель</w:t>
      </w:r>
      <w:proofErr w:type="spellEnd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здійснюється на підставі наявної потреби у закупівлі товарів, робіт і послуг. </w:t>
      </w:r>
    </w:p>
    <w:p w14:paraId="6D5785B0" w14:textId="7BEDAA41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562A9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товару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562A9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221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562A95" w:rsidRPr="00562A9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Предмети, матеріали, обладнання та інвентар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</w:t>
      </w:r>
      <w:proofErr w:type="spellStart"/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закупівель</w:t>
      </w:r>
      <w:proofErr w:type="spellEnd"/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7323FF99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(загальний фонд) за КПКВК 3506010 «Керівництво та управління у сфері митної політики».</w:t>
      </w:r>
    </w:p>
    <w:p w14:paraId="2A7C41E1" w14:textId="6E81B4C0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6421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становить 9</w:t>
      </w:r>
      <w:r w:rsid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00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2024 рік </w:t>
      </w:r>
      <w:r w:rsidR="006421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Житомирської митниці за КЕКВ 221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0.</w:t>
      </w:r>
    </w:p>
    <w:p w14:paraId="7BF80E63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7. Обґрунтування очікуваної вартості предмета закупівлі: </w:t>
      </w:r>
    </w:p>
    <w:p w14:paraId="02234E79" w14:textId="37F336E2" w:rsidR="003819B4" w:rsidRPr="003819B4" w:rsidRDefault="003819B4" w:rsidP="003819B4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</w:t>
      </w:r>
      <w:r w:rsidR="00B938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порівняння ринкових цін на такий</w:t>
      </w:r>
      <w:r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938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товар</w:t>
      </w:r>
      <w:r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доступні у відкритих джерелах інформації з урахуванням орієнтовних потреб. </w:t>
      </w:r>
    </w:p>
    <w:p w14:paraId="076295D3" w14:textId="1F862870" w:rsidR="00F54981" w:rsidRPr="00F54981" w:rsidRDefault="003819B4" w:rsidP="003819B4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Очікувана вартість закупівлі розрахована у межах запланованих видатків на 2024 рік та відповідно до затверджених кошторисних призначень та обсягів фінансування на 2024 рік (Закон України «Про державний бюджет» на відповідний бюджетний період)</w:t>
      </w:r>
    </w:p>
    <w:sectPr w:rsidR="00F54981" w:rsidRPr="00F549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53D8"/>
    <w:rsid w:val="00053CE7"/>
    <w:rsid w:val="00073493"/>
    <w:rsid w:val="00097583"/>
    <w:rsid w:val="000D2DB1"/>
    <w:rsid w:val="0012420E"/>
    <w:rsid w:val="00127E0E"/>
    <w:rsid w:val="001342A1"/>
    <w:rsid w:val="00171A09"/>
    <w:rsid w:val="00176380"/>
    <w:rsid w:val="001F1FB7"/>
    <w:rsid w:val="0024698E"/>
    <w:rsid w:val="00263E8A"/>
    <w:rsid w:val="002F1457"/>
    <w:rsid w:val="00312960"/>
    <w:rsid w:val="003130BE"/>
    <w:rsid w:val="00316B2C"/>
    <w:rsid w:val="00316EC5"/>
    <w:rsid w:val="00330EDB"/>
    <w:rsid w:val="003418A5"/>
    <w:rsid w:val="003819B4"/>
    <w:rsid w:val="0039348F"/>
    <w:rsid w:val="003D42FB"/>
    <w:rsid w:val="003D7F56"/>
    <w:rsid w:val="003E2E83"/>
    <w:rsid w:val="00413D68"/>
    <w:rsid w:val="004B1116"/>
    <w:rsid w:val="004D4277"/>
    <w:rsid w:val="004E1A31"/>
    <w:rsid w:val="0052749A"/>
    <w:rsid w:val="0056027C"/>
    <w:rsid w:val="00562A95"/>
    <w:rsid w:val="00583EB3"/>
    <w:rsid w:val="005C2C6D"/>
    <w:rsid w:val="005C6D11"/>
    <w:rsid w:val="005D4CEC"/>
    <w:rsid w:val="00615E23"/>
    <w:rsid w:val="00622577"/>
    <w:rsid w:val="00636284"/>
    <w:rsid w:val="00642136"/>
    <w:rsid w:val="006630F9"/>
    <w:rsid w:val="00681A68"/>
    <w:rsid w:val="006C65B9"/>
    <w:rsid w:val="006E6E73"/>
    <w:rsid w:val="0078084C"/>
    <w:rsid w:val="00836910"/>
    <w:rsid w:val="00840DC9"/>
    <w:rsid w:val="00850A42"/>
    <w:rsid w:val="008B536F"/>
    <w:rsid w:val="008D7092"/>
    <w:rsid w:val="00946C16"/>
    <w:rsid w:val="0096637D"/>
    <w:rsid w:val="009C6FA0"/>
    <w:rsid w:val="009F1D54"/>
    <w:rsid w:val="00A0744E"/>
    <w:rsid w:val="00A11306"/>
    <w:rsid w:val="00AA2399"/>
    <w:rsid w:val="00B0754B"/>
    <w:rsid w:val="00B61A68"/>
    <w:rsid w:val="00B639CA"/>
    <w:rsid w:val="00B7685C"/>
    <w:rsid w:val="00B9389F"/>
    <w:rsid w:val="00BB2321"/>
    <w:rsid w:val="00BE755D"/>
    <w:rsid w:val="00C64248"/>
    <w:rsid w:val="00C77D63"/>
    <w:rsid w:val="00CA70C3"/>
    <w:rsid w:val="00CB43D2"/>
    <w:rsid w:val="00CE6777"/>
    <w:rsid w:val="00CF2899"/>
    <w:rsid w:val="00D0684D"/>
    <w:rsid w:val="00D12115"/>
    <w:rsid w:val="00D211A7"/>
    <w:rsid w:val="00D53E60"/>
    <w:rsid w:val="00DF6734"/>
    <w:rsid w:val="00E06F3E"/>
    <w:rsid w:val="00E47410"/>
    <w:rsid w:val="00E71816"/>
    <w:rsid w:val="00E916EA"/>
    <w:rsid w:val="00E95712"/>
    <w:rsid w:val="00EA747D"/>
    <w:rsid w:val="00EC3449"/>
    <w:rsid w:val="00F11573"/>
    <w:rsid w:val="00F4564D"/>
    <w:rsid w:val="00F54981"/>
    <w:rsid w:val="00F6208F"/>
    <w:rsid w:val="00F64E29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2454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16</cp:revision>
  <cp:lastPrinted>2024-02-29T14:18:00Z</cp:lastPrinted>
  <dcterms:created xsi:type="dcterms:W3CDTF">2024-03-04T11:14:00Z</dcterms:created>
  <dcterms:modified xsi:type="dcterms:W3CDTF">2024-03-08T09:02:00Z</dcterms:modified>
</cp:coreProperties>
</file>