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3D" w:rsidRPr="000670D5" w:rsidRDefault="00D20D3D" w:rsidP="000670D5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928"/>
        <w:gridCol w:w="5953"/>
      </w:tblGrid>
      <w:tr w:rsidR="00D20D3D" w:rsidRPr="000670D5" w:rsidTr="00C94FD6">
        <w:tc>
          <w:tcPr>
            <w:tcW w:w="9889" w:type="dxa"/>
            <w:gridSpan w:val="3"/>
          </w:tcPr>
          <w:p w:rsidR="00D20D3D" w:rsidRPr="000670D5" w:rsidRDefault="00D20D3D" w:rsidP="000670D5">
            <w:pPr>
              <w:jc w:val="center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20D3D" w:rsidRPr="000670D5" w:rsidTr="000700D9"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953" w:type="dxa"/>
          </w:tcPr>
          <w:p w:rsidR="000670D5" w:rsidRPr="000670D5" w:rsidRDefault="000670D5" w:rsidP="000670D5">
            <w:pPr>
              <w:rPr>
                <w:rFonts w:ascii="Times New Roman" w:hAnsi="Times New Roman" w:cs="Times New Roman"/>
                <w:b/>
                <w:bCs/>
              </w:rPr>
            </w:pPr>
            <w:r w:rsidRPr="000670D5">
              <w:rPr>
                <w:rFonts w:ascii="Times New Roman" w:hAnsi="Times New Roman" w:cs="Times New Roman"/>
                <w:b/>
                <w:bCs/>
              </w:rPr>
              <w:t xml:space="preserve">Послуги з перезарядки вогнегасників </w:t>
            </w:r>
          </w:p>
          <w:p w:rsidR="00D20D3D" w:rsidRPr="000670D5" w:rsidRDefault="000670D5" w:rsidP="000670D5">
            <w:pPr>
              <w:rPr>
                <w:rFonts w:ascii="Times New Roman" w:hAnsi="Times New Roman" w:cs="Times New Roman"/>
                <w:b/>
              </w:rPr>
            </w:pPr>
            <w:r w:rsidRPr="000670D5">
              <w:rPr>
                <w:rFonts w:ascii="Times New Roman" w:hAnsi="Times New Roman" w:cs="Times New Roman"/>
                <w:b/>
                <w:bCs/>
              </w:rPr>
              <w:t xml:space="preserve">за ДК 021:2015 код </w:t>
            </w:r>
            <w:r w:rsidRPr="000670D5">
              <w:rPr>
                <w:rFonts w:ascii="Times New Roman" w:hAnsi="Times New Roman" w:cs="Times New Roman"/>
                <w:b/>
              </w:rPr>
              <w:t>50410000-2 –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D20D3D" w:rsidRPr="000670D5" w:rsidTr="000700D9">
        <w:trPr>
          <w:trHeight w:val="2553"/>
        </w:trPr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1.Виконавець зобов’язується у 2024 році самостійно забрати з місця розташування вогнегасники, перезарядити їх та повернути на місце.</w:t>
            </w:r>
          </w:p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2.Загальна кількість вогнегасників які потрібно перезарядити 240.</w:t>
            </w:r>
          </w:p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3.Місця розташування об’єктів Замовника:</w:t>
            </w:r>
          </w:p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- 79000, м. Львів, вул. Костюшка,1;</w:t>
            </w:r>
          </w:p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- </w:t>
            </w:r>
            <w:r w:rsidRPr="000670D5">
              <w:rPr>
                <w:rFonts w:ascii="Times New Roman" w:hAnsi="Times New Roman" w:cs="Times New Roman"/>
                <w:color w:val="000000" w:themeColor="text1"/>
              </w:rPr>
              <w:t xml:space="preserve">81000, </w:t>
            </w:r>
            <w:r w:rsidRPr="000670D5">
              <w:rPr>
                <w:rFonts w:ascii="Times New Roman" w:hAnsi="Times New Roman" w:cs="Times New Roman"/>
              </w:rPr>
              <w:t xml:space="preserve">смт. </w:t>
            </w:r>
            <w:proofErr w:type="spellStart"/>
            <w:r w:rsidRPr="000670D5">
              <w:rPr>
                <w:rFonts w:ascii="Times New Roman" w:hAnsi="Times New Roman" w:cs="Times New Roman"/>
              </w:rPr>
              <w:t>Краковець</w:t>
            </w:r>
            <w:proofErr w:type="spellEnd"/>
            <w:r w:rsidRPr="000670D5">
              <w:rPr>
                <w:rFonts w:ascii="Times New Roman" w:hAnsi="Times New Roman" w:cs="Times New Roman"/>
              </w:rPr>
              <w:t>, вул. Вербицького, 54;</w:t>
            </w:r>
          </w:p>
          <w:p w:rsidR="000670D5" w:rsidRPr="000670D5" w:rsidRDefault="000670D5" w:rsidP="000670D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- 80312, </w:t>
            </w:r>
            <w:r w:rsidRPr="000670D5">
              <w:rPr>
                <w:rFonts w:ascii="Times New Roman" w:hAnsi="Times New Roman" w:cs="Times New Roman"/>
                <w:lang w:val="en-US"/>
              </w:rPr>
              <w:t>c.</w:t>
            </w:r>
            <w:r w:rsidRPr="00067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 w:cs="Times New Roman"/>
              </w:rPr>
              <w:t>Рата</w:t>
            </w:r>
            <w:proofErr w:type="spellEnd"/>
            <w:r w:rsidRPr="000670D5">
              <w:rPr>
                <w:rFonts w:ascii="Times New Roman" w:hAnsi="Times New Roman" w:cs="Times New Roman"/>
              </w:rPr>
              <w:t>, вул.Гребінська,28;</w:t>
            </w:r>
          </w:p>
          <w:p w:rsidR="000670D5" w:rsidRPr="000670D5" w:rsidRDefault="000670D5" w:rsidP="000670D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- </w:t>
            </w:r>
            <w:r w:rsidRPr="000670D5">
              <w:rPr>
                <w:rFonts w:ascii="Times New Roman" w:hAnsi="Times New Roman" w:cs="Times New Roman"/>
                <w:color w:val="000000" w:themeColor="text1"/>
              </w:rPr>
              <w:t xml:space="preserve">81321, </w:t>
            </w:r>
            <w:r w:rsidRPr="000670D5">
              <w:rPr>
                <w:rFonts w:ascii="Times New Roman" w:hAnsi="Times New Roman" w:cs="Times New Roman"/>
                <w:lang w:val="en-US"/>
              </w:rPr>
              <w:t>c.</w:t>
            </w:r>
            <w:r w:rsidRPr="000670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 w:cs="Times New Roman"/>
              </w:rPr>
              <w:t>Шегині</w:t>
            </w:r>
            <w:proofErr w:type="spellEnd"/>
            <w:r w:rsidRPr="000670D5">
              <w:rPr>
                <w:rFonts w:ascii="Times New Roman" w:hAnsi="Times New Roman" w:cs="Times New Roman"/>
              </w:rPr>
              <w:t>, вул. Дружби, 201;</w:t>
            </w:r>
          </w:p>
          <w:p w:rsidR="000670D5" w:rsidRPr="000670D5" w:rsidRDefault="000670D5" w:rsidP="000670D5">
            <w:pPr>
              <w:ind w:left="709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- м.Львів, вул. Городоцька, 369.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670D5">
              <w:rPr>
                <w:rFonts w:ascii="Times New Roman" w:hAnsi="Times New Roman" w:cs="Times New Roman"/>
              </w:rPr>
              <w:t>Послуги з технічного обслуговування вогнегасників (далі-Послуги) повинні надаватись відповідно до вимог ДСТУ 4297-2004 «Пожежна техніка. Технічне обслуговування вогнегасників. Загальні технічні вимоги» та Правила експлуатації вогнегасників, затверджених наказом Міністерства внутрішніх справ України від 15.01.2018 р. № 25 «Про затвердження Правил експлуатації та типових норм належності вогнегасників».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ab/>
              <w:t>Послуги повинні надаватись на устаткуванні учасника та з матеріалів, речовин та деталей учасника в пункті технічного обслуговування вогнегасників, що належать учаснику.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Учасник повинен мати ліцензію для технічного обслуговування первинних засобів пожежогасіння (водяні, </w:t>
            </w:r>
            <w:proofErr w:type="spellStart"/>
            <w:r w:rsidRPr="000670D5">
              <w:rPr>
                <w:rFonts w:ascii="Times New Roman" w:hAnsi="Times New Roman" w:cs="Times New Roman"/>
              </w:rPr>
              <w:t>водопінні</w:t>
            </w:r>
            <w:proofErr w:type="spellEnd"/>
            <w:r w:rsidRPr="000670D5">
              <w:rPr>
                <w:rFonts w:ascii="Times New Roman" w:hAnsi="Times New Roman" w:cs="Times New Roman"/>
              </w:rPr>
              <w:t>, порошкові, вуглекислотні вогнегасники).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ab/>
              <w:t>Послуги з технічного обслуговування вогнегасників складаються з:</w:t>
            </w:r>
          </w:p>
          <w:p w:rsidR="000670D5" w:rsidRPr="000670D5" w:rsidRDefault="000670D5" w:rsidP="000670D5">
            <w:pPr>
              <w:pStyle w:val="a9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670D5">
              <w:rPr>
                <w:rFonts w:ascii="Times New Roman" w:hAnsi="Times New Roman"/>
              </w:rPr>
              <w:t>Послуг</w:t>
            </w:r>
            <w:proofErr w:type="spellEnd"/>
            <w:r w:rsidRPr="000670D5">
              <w:rPr>
                <w:rFonts w:ascii="Times New Roman" w:hAnsi="Times New Roman"/>
              </w:rPr>
              <w:t xml:space="preserve"> з </w:t>
            </w:r>
            <w:proofErr w:type="spellStart"/>
            <w:proofErr w:type="gramStart"/>
            <w:r w:rsidRPr="000670D5">
              <w:rPr>
                <w:rFonts w:ascii="Times New Roman" w:hAnsi="Times New Roman"/>
              </w:rPr>
              <w:t>техн</w:t>
            </w:r>
            <w:proofErr w:type="gramEnd"/>
            <w:r w:rsidRPr="000670D5">
              <w:rPr>
                <w:rFonts w:ascii="Times New Roman" w:hAnsi="Times New Roman"/>
              </w:rPr>
              <w:t>ічного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діагностування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вогнегасників</w:t>
            </w:r>
            <w:proofErr w:type="spellEnd"/>
            <w:r w:rsidRPr="000670D5">
              <w:rPr>
                <w:rFonts w:ascii="Times New Roman" w:hAnsi="Times New Roman"/>
              </w:rPr>
              <w:t>;</w:t>
            </w:r>
          </w:p>
          <w:p w:rsidR="000670D5" w:rsidRPr="000670D5" w:rsidRDefault="000670D5" w:rsidP="000670D5">
            <w:pPr>
              <w:pStyle w:val="a9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0670D5">
              <w:rPr>
                <w:rFonts w:ascii="Times New Roman" w:hAnsi="Times New Roman"/>
              </w:rPr>
              <w:t>Послуг</w:t>
            </w:r>
            <w:proofErr w:type="spellEnd"/>
            <w:r w:rsidRPr="000670D5">
              <w:rPr>
                <w:rFonts w:ascii="Times New Roman" w:hAnsi="Times New Roman"/>
              </w:rPr>
              <w:t xml:space="preserve"> з ремонту </w:t>
            </w:r>
            <w:proofErr w:type="spellStart"/>
            <w:r w:rsidRPr="000670D5">
              <w:rPr>
                <w:rFonts w:ascii="Times New Roman" w:hAnsi="Times New Roman"/>
              </w:rPr>
              <w:t>вогнегасників</w:t>
            </w:r>
            <w:proofErr w:type="spellEnd"/>
            <w:r w:rsidRPr="000670D5">
              <w:rPr>
                <w:rFonts w:ascii="Times New Roman" w:hAnsi="Times New Roman"/>
              </w:rPr>
              <w:t xml:space="preserve"> (</w:t>
            </w:r>
            <w:proofErr w:type="spellStart"/>
            <w:r w:rsidRPr="000670D5">
              <w:rPr>
                <w:rFonts w:ascii="Times New Roman" w:hAnsi="Times New Roman"/>
              </w:rPr>
              <w:t>заміна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запірно-пускових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пристроїв</w:t>
            </w:r>
            <w:proofErr w:type="spellEnd"/>
            <w:r w:rsidRPr="000670D5">
              <w:rPr>
                <w:rFonts w:ascii="Times New Roman" w:hAnsi="Times New Roman"/>
              </w:rPr>
              <w:t xml:space="preserve">, </w:t>
            </w:r>
            <w:proofErr w:type="spellStart"/>
            <w:r w:rsidRPr="000670D5">
              <w:rPr>
                <w:rFonts w:ascii="Times New Roman" w:hAnsi="Times New Roman"/>
              </w:rPr>
              <w:t>шлангів</w:t>
            </w:r>
            <w:proofErr w:type="spellEnd"/>
            <w:r w:rsidRPr="000670D5">
              <w:rPr>
                <w:rFonts w:ascii="Times New Roman" w:hAnsi="Times New Roman"/>
              </w:rPr>
              <w:t xml:space="preserve">, </w:t>
            </w:r>
            <w:proofErr w:type="spellStart"/>
            <w:r w:rsidRPr="000670D5">
              <w:rPr>
                <w:rFonts w:ascii="Times New Roman" w:hAnsi="Times New Roman"/>
              </w:rPr>
              <w:t>манометрів</w:t>
            </w:r>
            <w:proofErr w:type="spellEnd"/>
            <w:r w:rsidRPr="000670D5">
              <w:rPr>
                <w:rFonts w:ascii="Times New Roman" w:hAnsi="Times New Roman"/>
              </w:rPr>
              <w:t>);</w:t>
            </w:r>
            <w:proofErr w:type="gramEnd"/>
          </w:p>
          <w:p w:rsidR="000670D5" w:rsidRPr="000670D5" w:rsidRDefault="000670D5" w:rsidP="000670D5">
            <w:pPr>
              <w:pStyle w:val="a9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670D5">
              <w:rPr>
                <w:rFonts w:ascii="Times New Roman" w:hAnsi="Times New Roman"/>
              </w:rPr>
              <w:t>Послуг</w:t>
            </w:r>
            <w:proofErr w:type="spellEnd"/>
            <w:r w:rsidRPr="000670D5">
              <w:rPr>
                <w:rFonts w:ascii="Times New Roman" w:hAnsi="Times New Roman"/>
              </w:rPr>
              <w:t xml:space="preserve"> з </w:t>
            </w:r>
            <w:proofErr w:type="spellStart"/>
            <w:r w:rsidRPr="000670D5">
              <w:rPr>
                <w:rFonts w:ascii="Times New Roman" w:hAnsi="Times New Roman"/>
              </w:rPr>
              <w:t>перезарядження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вогнегасників</w:t>
            </w:r>
            <w:proofErr w:type="spellEnd"/>
            <w:r w:rsidRPr="000670D5">
              <w:rPr>
                <w:rFonts w:ascii="Times New Roman" w:hAnsi="Times New Roman"/>
              </w:rPr>
              <w:t>;</w:t>
            </w:r>
          </w:p>
          <w:p w:rsidR="000670D5" w:rsidRPr="000670D5" w:rsidRDefault="000670D5" w:rsidP="000670D5">
            <w:pPr>
              <w:pStyle w:val="a9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670D5">
              <w:rPr>
                <w:rFonts w:ascii="Times New Roman" w:hAnsi="Times New Roman"/>
              </w:rPr>
              <w:t>Послуг</w:t>
            </w:r>
            <w:proofErr w:type="spellEnd"/>
            <w:r w:rsidRPr="000670D5">
              <w:rPr>
                <w:rFonts w:ascii="Times New Roman" w:hAnsi="Times New Roman"/>
              </w:rPr>
              <w:t xml:space="preserve"> з поклейки </w:t>
            </w:r>
            <w:proofErr w:type="spellStart"/>
            <w:r w:rsidRPr="000670D5">
              <w:rPr>
                <w:rFonts w:ascii="Times New Roman" w:hAnsi="Times New Roman"/>
              </w:rPr>
              <w:t>етикеток</w:t>
            </w:r>
            <w:proofErr w:type="spellEnd"/>
            <w:r w:rsidRPr="000670D5">
              <w:rPr>
                <w:rFonts w:ascii="Times New Roman" w:hAnsi="Times New Roman"/>
              </w:rPr>
              <w:t xml:space="preserve">, </w:t>
            </w:r>
            <w:proofErr w:type="spellStart"/>
            <w:r w:rsidRPr="000670D5">
              <w:rPr>
                <w:rFonts w:ascii="Times New Roman" w:hAnsi="Times New Roman"/>
              </w:rPr>
              <w:t>пломбування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та </w:t>
            </w:r>
            <w:proofErr w:type="spellStart"/>
            <w:r w:rsidRPr="000670D5">
              <w:rPr>
                <w:rFonts w:ascii="Times New Roman" w:hAnsi="Times New Roman"/>
              </w:rPr>
              <w:t>пакування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вогнегасникі</w:t>
            </w:r>
            <w:proofErr w:type="gramStart"/>
            <w:r w:rsidRPr="000670D5">
              <w:rPr>
                <w:rFonts w:ascii="Times New Roman" w:hAnsi="Times New Roman"/>
              </w:rPr>
              <w:t>в</w:t>
            </w:r>
            <w:proofErr w:type="spellEnd"/>
            <w:proofErr w:type="gramEnd"/>
            <w:r w:rsidRPr="000670D5">
              <w:rPr>
                <w:rFonts w:ascii="Times New Roman" w:hAnsi="Times New Roman"/>
              </w:rPr>
              <w:t>.</w:t>
            </w:r>
          </w:p>
          <w:p w:rsidR="000670D5" w:rsidRPr="000670D5" w:rsidRDefault="000670D5" w:rsidP="000670D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Під час надання послуг технічного діагностування вогнегасників визначається відповідність вогнегасників вимогам нормативних та експлуатаційних документів (сертифікату відповідності, інструкції з експлуатації, паспорту на вогнегасник), їх технічний стан. За результатами наданих послуг з технічного діагностування визначається придатність вогнегасників для </w:t>
            </w:r>
            <w:r w:rsidRPr="000670D5">
              <w:rPr>
                <w:rFonts w:ascii="Times New Roman" w:hAnsi="Times New Roman" w:cs="Times New Roman"/>
              </w:rPr>
              <w:lastRenderedPageBreak/>
              <w:t xml:space="preserve">подальшого перезаряджання. Якщо вогнегасник потребує ремонту (заміни </w:t>
            </w:r>
            <w:proofErr w:type="spellStart"/>
            <w:r w:rsidRPr="000670D5">
              <w:rPr>
                <w:rFonts w:ascii="Times New Roman" w:hAnsi="Times New Roman" w:cs="Times New Roman"/>
              </w:rPr>
              <w:t>запірно</w:t>
            </w:r>
            <w:proofErr w:type="spellEnd"/>
            <w:r w:rsidRPr="000670D5">
              <w:rPr>
                <w:rFonts w:ascii="Times New Roman" w:hAnsi="Times New Roman" w:cs="Times New Roman"/>
              </w:rPr>
              <w:t xml:space="preserve">-пускового пристрою, заміни </w:t>
            </w:r>
            <w:proofErr w:type="spellStart"/>
            <w:r w:rsidRPr="000670D5">
              <w:rPr>
                <w:rFonts w:ascii="Times New Roman" w:hAnsi="Times New Roman" w:cs="Times New Roman"/>
              </w:rPr>
              <w:t>раструба</w:t>
            </w:r>
            <w:proofErr w:type="spellEnd"/>
            <w:r w:rsidRPr="000670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70D5">
              <w:rPr>
                <w:rFonts w:ascii="Times New Roman" w:hAnsi="Times New Roman" w:cs="Times New Roman"/>
              </w:rPr>
              <w:t>шланга</w:t>
            </w:r>
            <w:proofErr w:type="spellEnd"/>
            <w:r w:rsidRPr="000670D5">
              <w:rPr>
                <w:rFonts w:ascii="Times New Roman" w:hAnsi="Times New Roman" w:cs="Times New Roman"/>
              </w:rPr>
              <w:t>, заміни манометра), то Учасник здійснює його ремонт.</w:t>
            </w:r>
          </w:p>
          <w:p w:rsidR="000670D5" w:rsidRPr="000670D5" w:rsidRDefault="000670D5" w:rsidP="000670D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Якщо за результатами наданих послуг з технічного діагностування вогнегасник(и) визначається(</w:t>
            </w:r>
            <w:proofErr w:type="spellStart"/>
            <w:r w:rsidRPr="000670D5">
              <w:rPr>
                <w:rFonts w:ascii="Times New Roman" w:hAnsi="Times New Roman" w:cs="Times New Roman"/>
              </w:rPr>
              <w:t>ються</w:t>
            </w:r>
            <w:proofErr w:type="spellEnd"/>
            <w:r w:rsidRPr="000670D5">
              <w:rPr>
                <w:rFonts w:ascii="Times New Roman" w:hAnsi="Times New Roman" w:cs="Times New Roman"/>
              </w:rPr>
              <w:t>) непридатним(и) до подальшої експлуатації та неможливо провести його(їх) ремонт Учасником складається акт бракування вогнегасників.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За результатами наданих послуг з технічного діагностування, послуг з ремонту вогнегасників, який проводиться за необхідності, надаються послуги з перезарядження вогнегасників. За необхідності  Учасник проводить часткове або повне фарбування корпусу та заміни етикетки. Після надання послуг з перезарядження вогнегасників, Учасником здійснюється їх пломбування, на корпусах вогнегасників прикріплюється етикетка установленого зразка з маркуванням про проведене технічне обслуговування із зазначенням назви та юридичної адреси Учасника, дати проведення технічного обслуговування та номера посвідчення працівника, який здійснював технічне обслуговування вогнегасників, а також дати проведення наступного технічного обслуговування. Така сама інформація заповнюється і в паспорті на вогнегасник.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ab/>
              <w:t>Для транспортування вогнегасники запаковуються в захисну плівку для виключення можливості пошкодження покриття з фарби та етикетки.</w:t>
            </w:r>
          </w:p>
          <w:p w:rsidR="000670D5" w:rsidRPr="000670D5" w:rsidRDefault="000670D5" w:rsidP="000670D5">
            <w:pPr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ab/>
              <w:t>Назви вогнегасників та їх кількість зазначенні в таблиці:</w:t>
            </w:r>
          </w:p>
          <w:p w:rsidR="000670D5" w:rsidRPr="000670D5" w:rsidRDefault="000670D5" w:rsidP="000670D5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0"/>
              <w:gridCol w:w="2233"/>
              <w:gridCol w:w="1514"/>
              <w:gridCol w:w="1460"/>
            </w:tblGrid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670D5">
                    <w:rPr>
                      <w:rFonts w:ascii="Times New Roman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670D5">
                    <w:rPr>
                      <w:rFonts w:ascii="Times New Roman" w:hAnsi="Times New Roman" w:cs="Times New Roman"/>
                      <w:b/>
                    </w:rPr>
                    <w:t>Назва вогнегасника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670D5">
                    <w:rPr>
                      <w:rFonts w:ascii="Times New Roman" w:hAnsi="Times New Roman" w:cs="Times New Roman"/>
                      <w:b/>
                    </w:rPr>
                    <w:t>Кількість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670D5">
                    <w:rPr>
                      <w:rFonts w:ascii="Times New Roman" w:hAnsi="Times New Roman" w:cs="Times New Roman"/>
                      <w:b/>
                    </w:rPr>
                    <w:t>Одиниця виміру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Вогнегасник ВП-2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шт.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ВП-</w:t>
                  </w:r>
                  <w:r w:rsidRPr="000670D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ВП-</w:t>
                  </w:r>
                  <w:r w:rsidRPr="000670D5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ВП-</w:t>
                  </w:r>
                  <w:r w:rsidRPr="000670D5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ВП-</w:t>
                  </w:r>
                  <w:r w:rsidRPr="000670D5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ВП-</w:t>
                  </w:r>
                  <w:r w:rsidRPr="000670D5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7.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   Вогнегасник ВВК 1,4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  Вогнегасник ВВК -2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     Вогнегасник ВВК -3,5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шт</w:t>
                  </w:r>
                  <w:proofErr w:type="gramEnd"/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>.</w:t>
                  </w:r>
                </w:p>
              </w:tc>
            </w:tr>
            <w:tr w:rsidR="000670D5" w:rsidRPr="000670D5" w:rsidTr="006E63A5">
              <w:tc>
                <w:tcPr>
                  <w:tcW w:w="53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4393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 xml:space="preserve">    Вогнегасник</w:t>
                  </w:r>
                  <w:r w:rsidRPr="000670D5">
                    <w:rPr>
                      <w:rFonts w:ascii="Times New Roman" w:hAnsi="Times New Roman" w:cs="Times New Roman"/>
                      <w:lang w:val="en-US"/>
                    </w:rPr>
                    <w:t xml:space="preserve"> ВВК -5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464" w:type="dxa"/>
                </w:tcPr>
                <w:p w:rsidR="000670D5" w:rsidRPr="000670D5" w:rsidRDefault="000670D5" w:rsidP="00067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670D5">
                    <w:rPr>
                      <w:rFonts w:ascii="Times New Roman" w:hAnsi="Times New Roman" w:cs="Times New Roman"/>
                    </w:rPr>
                    <w:t>шт.</w:t>
                  </w:r>
                </w:p>
              </w:tc>
            </w:tr>
          </w:tbl>
          <w:p w:rsidR="000670D5" w:rsidRPr="000670D5" w:rsidRDefault="000670D5" w:rsidP="000670D5">
            <w:pPr>
              <w:rPr>
                <w:rFonts w:ascii="Times New Roman" w:hAnsi="Times New Roman" w:cs="Times New Roman"/>
              </w:rPr>
            </w:pPr>
          </w:p>
          <w:p w:rsidR="000670D5" w:rsidRPr="000670D5" w:rsidRDefault="000670D5" w:rsidP="000670D5">
            <w:pPr>
              <w:spacing w:after="200"/>
              <w:contextualSpacing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lastRenderedPageBreak/>
              <w:t>Строк надання послуг – до 31.12.2024 року.</w:t>
            </w:r>
          </w:p>
          <w:p w:rsidR="000670D5" w:rsidRPr="000670D5" w:rsidRDefault="000670D5" w:rsidP="000670D5">
            <w:pPr>
              <w:jc w:val="center"/>
              <w:rPr>
                <w:rFonts w:ascii="Times New Roman" w:hAnsi="Times New Roman" w:cs="Times New Roman"/>
              </w:rPr>
            </w:pPr>
          </w:p>
          <w:p w:rsidR="000670D5" w:rsidRPr="000670D5" w:rsidRDefault="000670D5" w:rsidP="000670D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До вартості послуг з технічного обслуговування вогнегасників включається вартість послуг з доставки, технічного діагностування вогнегасників, вартість послуг з ремонту вогнегасників, вартість послуг з перезаряджання вогнегасників, вартість послуг з фарбування вогнегасників, заміни етикеток, пломбування, пакування у плівку, вартість деталей, речовин, матеріалів необхідних для надання даних послуг, завантаження та розвантаження вогнегасників, доставку вогнегасників до місця надання Послуг та їх повернення Замовнику після надання Послуг, витрати на сплату податків і зборів (обов’язкових платежів).</w:t>
            </w:r>
          </w:p>
          <w:p w:rsidR="00D20D3D" w:rsidRPr="000670D5" w:rsidRDefault="000670D5" w:rsidP="000670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670D5">
              <w:rPr>
                <w:rFonts w:ascii="Times New Roman" w:hAnsi="Times New Roman"/>
              </w:rPr>
              <w:t xml:space="preserve">Гарантійний строк на послуги з </w:t>
            </w:r>
            <w:proofErr w:type="spellStart"/>
            <w:r w:rsidRPr="000670D5">
              <w:rPr>
                <w:rFonts w:ascii="Times New Roman" w:hAnsi="Times New Roman"/>
              </w:rPr>
              <w:t>перезаряджання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 </w:t>
            </w:r>
            <w:proofErr w:type="spellStart"/>
            <w:r w:rsidRPr="000670D5">
              <w:rPr>
                <w:rFonts w:ascii="Times New Roman" w:hAnsi="Times New Roman"/>
              </w:rPr>
              <w:t>вогнегасників</w:t>
            </w:r>
            <w:proofErr w:type="spellEnd"/>
            <w:r w:rsidRPr="000670D5">
              <w:rPr>
                <w:rFonts w:ascii="Times New Roman" w:hAnsi="Times New Roman"/>
              </w:rPr>
              <w:t xml:space="preserve"> повинен </w:t>
            </w:r>
            <w:proofErr w:type="spellStart"/>
            <w:r w:rsidRPr="000670D5">
              <w:rPr>
                <w:rFonts w:ascii="Times New Roman" w:hAnsi="Times New Roman"/>
              </w:rPr>
              <w:t>складати</w:t>
            </w:r>
            <w:proofErr w:type="spellEnd"/>
            <w:r w:rsidRPr="000670D5">
              <w:rPr>
                <w:rFonts w:ascii="Times New Roman" w:hAnsi="Times New Roman"/>
              </w:rPr>
              <w:t xml:space="preserve"> 1 (один) </w:t>
            </w:r>
            <w:proofErr w:type="spellStart"/>
            <w:r w:rsidRPr="000670D5">
              <w:rPr>
                <w:rFonts w:ascii="Times New Roman" w:hAnsi="Times New Roman"/>
              </w:rPr>
              <w:t>рік</w:t>
            </w:r>
            <w:proofErr w:type="spellEnd"/>
            <w:r w:rsidRPr="000670D5">
              <w:rPr>
                <w:rFonts w:ascii="Times New Roman" w:hAnsi="Times New Roman"/>
              </w:rPr>
              <w:t xml:space="preserve"> з </w:t>
            </w:r>
            <w:proofErr w:type="spellStart"/>
            <w:r w:rsidRPr="000670D5">
              <w:rPr>
                <w:rFonts w:ascii="Times New Roman" w:hAnsi="Times New Roman"/>
              </w:rPr>
              <w:t>дати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підписання</w:t>
            </w:r>
            <w:proofErr w:type="spellEnd"/>
            <w:r w:rsidRPr="000670D5">
              <w:rPr>
                <w:rFonts w:ascii="Times New Roman" w:hAnsi="Times New Roman"/>
              </w:rPr>
              <w:t xml:space="preserve"> акту </w:t>
            </w:r>
            <w:proofErr w:type="spellStart"/>
            <w:r w:rsidRPr="000670D5">
              <w:rPr>
                <w:rFonts w:ascii="Times New Roman" w:hAnsi="Times New Roman"/>
              </w:rPr>
              <w:t>приймання-передачі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наданих</w:t>
            </w:r>
            <w:proofErr w:type="spellEnd"/>
            <w:r w:rsidRPr="000670D5">
              <w:rPr>
                <w:rFonts w:ascii="Times New Roman" w:hAnsi="Times New Roman"/>
              </w:rPr>
              <w:t xml:space="preserve"> </w:t>
            </w:r>
            <w:proofErr w:type="spellStart"/>
            <w:r w:rsidRPr="000670D5">
              <w:rPr>
                <w:rFonts w:ascii="Times New Roman" w:hAnsi="Times New Roman"/>
              </w:rPr>
              <w:t>послуг</w:t>
            </w:r>
            <w:proofErr w:type="spellEnd"/>
          </w:p>
        </w:tc>
      </w:tr>
      <w:tr w:rsidR="00D20D3D" w:rsidRPr="000670D5" w:rsidTr="000700D9">
        <w:trPr>
          <w:trHeight w:val="1557"/>
        </w:trPr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953" w:type="dxa"/>
          </w:tcPr>
          <w:p w:rsidR="00D20D3D" w:rsidRPr="000670D5" w:rsidRDefault="00D20D3D" w:rsidP="000670D5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1672CD" w:rsidRPr="000670D5">
              <w:rPr>
                <w:rFonts w:ascii="Times New Roman" w:hAnsi="Times New Roman" w:cs="Times New Roman"/>
              </w:rPr>
              <w:t xml:space="preserve"> становить </w:t>
            </w:r>
            <w:r w:rsidR="000670D5">
              <w:rPr>
                <w:rFonts w:ascii="Times New Roman" w:hAnsi="Times New Roman" w:cs="Times New Roman"/>
              </w:rPr>
              <w:t>38 500,00</w:t>
            </w:r>
            <w:r w:rsidRPr="000670D5">
              <w:rPr>
                <w:rFonts w:ascii="Times New Roman" w:hAnsi="Times New Roman" w:cs="Times New Roman"/>
              </w:rPr>
              <w:t xml:space="preserve"> грн.</w:t>
            </w:r>
            <w:r w:rsidR="001D738A" w:rsidRPr="000670D5">
              <w:rPr>
                <w:rFonts w:ascii="Times New Roman" w:hAnsi="Times New Roman" w:cs="Times New Roman"/>
              </w:rPr>
              <w:t xml:space="preserve"> </w:t>
            </w:r>
            <w:r w:rsidRPr="000670D5">
              <w:rPr>
                <w:rFonts w:ascii="Times New Roman" w:hAnsi="Times New Roman" w:cs="Times New Roman"/>
              </w:rPr>
              <w:t>Розмір бюджетн</w:t>
            </w:r>
            <w:r w:rsidR="001672CD" w:rsidRPr="000670D5">
              <w:rPr>
                <w:rFonts w:ascii="Times New Roman" w:hAnsi="Times New Roman" w:cs="Times New Roman"/>
              </w:rPr>
              <w:t xml:space="preserve">ого призначення становить </w:t>
            </w:r>
            <w:r w:rsidR="000670D5">
              <w:rPr>
                <w:rFonts w:ascii="Times New Roman" w:hAnsi="Times New Roman" w:cs="Times New Roman"/>
              </w:rPr>
              <w:t>38 500,00</w:t>
            </w:r>
            <w:bookmarkStart w:id="0" w:name="_GoBack"/>
            <w:bookmarkEnd w:id="0"/>
            <w:r w:rsidRPr="000670D5"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D20D3D" w:rsidRPr="000670D5" w:rsidRDefault="00D20D3D" w:rsidP="000670D5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20D3D" w:rsidRPr="000670D5" w:rsidSect="000700D9">
      <w:type w:val="continuous"/>
      <w:pgSz w:w="11906" w:h="16838"/>
      <w:pgMar w:top="1079" w:right="566" w:bottom="1135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E781D00"/>
    <w:multiLevelType w:val="hybridMultilevel"/>
    <w:tmpl w:val="991A04B4"/>
    <w:lvl w:ilvl="0" w:tplc="0E121A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3AF21618"/>
    <w:multiLevelType w:val="hybridMultilevel"/>
    <w:tmpl w:val="42202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EB803A1"/>
    <w:multiLevelType w:val="hybridMultilevel"/>
    <w:tmpl w:val="D1F66A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A40B8C"/>
    <w:multiLevelType w:val="hybridMultilevel"/>
    <w:tmpl w:val="32461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19"/>
  </w:num>
  <w:num w:numId="10">
    <w:abstractNumId w:val="12"/>
  </w:num>
  <w:num w:numId="11">
    <w:abstractNumId w:val="8"/>
  </w:num>
  <w:num w:numId="12">
    <w:abstractNumId w:val="1"/>
  </w:num>
  <w:num w:numId="13">
    <w:abstractNumId w:val="14"/>
  </w:num>
  <w:num w:numId="14">
    <w:abstractNumId w:val="7"/>
  </w:num>
  <w:num w:numId="15">
    <w:abstractNumId w:val="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3C8A"/>
    <w:rsid w:val="00064578"/>
    <w:rsid w:val="00065BDF"/>
    <w:rsid w:val="00065CB6"/>
    <w:rsid w:val="000661B0"/>
    <w:rsid w:val="00066EC8"/>
    <w:rsid w:val="000670D5"/>
    <w:rsid w:val="000674EA"/>
    <w:rsid w:val="0006759E"/>
    <w:rsid w:val="00067E65"/>
    <w:rsid w:val="00067EAA"/>
    <w:rsid w:val="000700D9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6BD"/>
    <w:rsid w:val="00143AB4"/>
    <w:rsid w:val="00143C04"/>
    <w:rsid w:val="00144A93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2C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38A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CA1"/>
    <w:rsid w:val="00324D76"/>
    <w:rsid w:val="003263E2"/>
    <w:rsid w:val="003267C3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789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B9"/>
    <w:rsid w:val="008822A4"/>
    <w:rsid w:val="00882A35"/>
    <w:rsid w:val="00882A7E"/>
    <w:rsid w:val="00882FA4"/>
    <w:rsid w:val="00884522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337"/>
    <w:rsid w:val="00AC7A56"/>
    <w:rsid w:val="00AD03CB"/>
    <w:rsid w:val="00AD06AD"/>
    <w:rsid w:val="00AD11C3"/>
    <w:rsid w:val="00AD19B1"/>
    <w:rsid w:val="00AD1F59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4FD6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0D3D"/>
    <w:rsid w:val="00D219FB"/>
    <w:rsid w:val="00D22020"/>
    <w:rsid w:val="00D2253C"/>
    <w:rsid w:val="00D22A5C"/>
    <w:rsid w:val="00D233BC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777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Абзац списку 1"/>
    <w:basedOn w:val="a"/>
    <w:link w:val="aa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Standard">
    <w:name w:val="Standard"/>
    <w:rsid w:val="000670D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Абзац списку 1"/>
    <w:basedOn w:val="a"/>
    <w:link w:val="aa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Standard">
    <w:name w:val="Standard"/>
    <w:rsid w:val="000670D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Струк Оксана Миколаївна</cp:lastModifiedBy>
  <cp:revision>2</cp:revision>
  <cp:lastPrinted>2024-07-01T08:18:00Z</cp:lastPrinted>
  <dcterms:created xsi:type="dcterms:W3CDTF">2024-07-05T10:20:00Z</dcterms:created>
  <dcterms:modified xsi:type="dcterms:W3CDTF">2024-07-05T10:20:00Z</dcterms:modified>
</cp:coreProperties>
</file>