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A17DCC" w:rsidRDefault="003C476C" w:rsidP="003C476C">
      <w:pPr>
        <w:spacing w:after="0"/>
        <w:jc w:val="center"/>
        <w:rPr>
          <w:rFonts w:ascii="Times New Roman" w:hAnsi="Times New Roman" w:cs="Times New Roman"/>
          <w:sz w:val="28"/>
          <w:szCs w:val="28"/>
          <w:shd w:val="clear" w:color="auto" w:fill="FFFFFF"/>
          <w:lang w:val="uk-UA"/>
        </w:rPr>
      </w:pPr>
      <w:r w:rsidRPr="00A17DCC">
        <w:rPr>
          <w:rFonts w:ascii="Times New Roman" w:hAnsi="Times New Roman" w:cs="Times New Roman"/>
          <w:sz w:val="28"/>
          <w:szCs w:val="28"/>
          <w:shd w:val="clear" w:color="auto" w:fill="FFFFFF"/>
          <w:lang w:val="uk-UA"/>
        </w:rPr>
        <w:t>О</w:t>
      </w:r>
      <w:r w:rsidRPr="00A17DCC">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A17DCC">
        <w:rPr>
          <w:rFonts w:ascii="Times New Roman" w:hAnsi="Times New Roman" w:cs="Times New Roman"/>
          <w:sz w:val="28"/>
          <w:szCs w:val="28"/>
          <w:shd w:val="clear" w:color="auto" w:fill="FFFFFF"/>
          <w:lang w:val="uk-UA"/>
        </w:rPr>
        <w:t>:</w:t>
      </w:r>
    </w:p>
    <w:p w:rsidR="00AF1A20" w:rsidRDefault="00AF1A20" w:rsidP="00426BCA">
      <w:pPr>
        <w:spacing w:after="0"/>
        <w:jc w:val="center"/>
        <w:rPr>
          <w:rFonts w:ascii="Times New Roman" w:hAnsi="Times New Roman" w:cs="Times New Roman"/>
          <w:bCs/>
          <w:sz w:val="28"/>
          <w:szCs w:val="28"/>
          <w:shd w:val="clear" w:color="auto" w:fill="FFFFFF"/>
          <w:lang w:val="uk-UA"/>
        </w:rPr>
      </w:pPr>
      <w:r w:rsidRPr="00AF1A20">
        <w:rPr>
          <w:rFonts w:ascii="Times New Roman" w:hAnsi="Times New Roman" w:cs="Times New Roman"/>
          <w:bCs/>
          <w:sz w:val="28"/>
          <w:szCs w:val="28"/>
          <w:shd w:val="clear" w:color="auto" w:fill="FFFFFF"/>
          <w:lang w:val="uk-UA"/>
        </w:rPr>
        <w:t>ВИТРАТНІ МАТЕРІАЛИ ДО ДРУКУЮЧИ</w:t>
      </w:r>
      <w:r w:rsidR="00B672BC">
        <w:rPr>
          <w:rFonts w:ascii="Times New Roman" w:hAnsi="Times New Roman" w:cs="Times New Roman"/>
          <w:bCs/>
          <w:sz w:val="28"/>
          <w:szCs w:val="28"/>
          <w:shd w:val="clear" w:color="auto" w:fill="FFFFFF"/>
          <w:lang w:val="uk-UA"/>
        </w:rPr>
        <w:t>Х БАГАТОФУНКЦІОНАЛЬНИХ ПРИЛАДІВ</w:t>
      </w:r>
    </w:p>
    <w:p w:rsidR="00AF1A20" w:rsidRDefault="00AF1A20" w:rsidP="00426BCA">
      <w:pPr>
        <w:spacing w:after="0"/>
        <w:jc w:val="center"/>
        <w:rPr>
          <w:rFonts w:ascii="Times New Roman" w:hAnsi="Times New Roman" w:cs="Times New Roman"/>
          <w:bCs/>
          <w:sz w:val="28"/>
          <w:szCs w:val="28"/>
          <w:shd w:val="clear" w:color="auto" w:fill="FFFFFF"/>
          <w:lang w:val="uk-UA"/>
        </w:rPr>
      </w:pPr>
      <w:r w:rsidRPr="00AF1A20">
        <w:rPr>
          <w:rFonts w:ascii="Times New Roman" w:hAnsi="Times New Roman" w:cs="Times New Roman"/>
          <w:bCs/>
          <w:sz w:val="28"/>
          <w:szCs w:val="28"/>
          <w:shd w:val="clear" w:color="auto" w:fill="FFFFFF"/>
          <w:lang w:val="uk-UA"/>
        </w:rPr>
        <w:t xml:space="preserve">(КОД ЗА ДК 021:2015 - 30120000-6 ФОТОКОПІЮВАЛЬНЕ ТА ПОЛІГРАФІЧНЕ ОБЛАДНАННЯ ДЛЯ ОФСЕТНОГО ДРУКУ) </w:t>
      </w:r>
    </w:p>
    <w:p w:rsidR="003C476C" w:rsidRPr="00A17DCC" w:rsidRDefault="003C476C" w:rsidP="00426BCA">
      <w:pPr>
        <w:spacing w:after="0"/>
        <w:jc w:val="center"/>
        <w:rPr>
          <w:rFonts w:ascii="Times New Roman" w:hAnsi="Times New Roman" w:cs="Times New Roman"/>
          <w:sz w:val="28"/>
          <w:szCs w:val="28"/>
          <w:lang w:val="uk-UA"/>
        </w:rPr>
      </w:pPr>
      <w:r w:rsidRPr="00A17DCC">
        <w:rPr>
          <w:rFonts w:ascii="Times New Roman" w:hAnsi="Times New Roman" w:cs="Times New Roman"/>
          <w:sz w:val="28"/>
          <w:szCs w:val="28"/>
          <w:lang w:val="uk-UA"/>
        </w:rPr>
        <w:t>(відповідно до пункту 4</w:t>
      </w:r>
      <w:r w:rsidRPr="00A17DCC">
        <w:rPr>
          <w:rFonts w:ascii="Times New Roman" w:hAnsi="Times New Roman" w:cs="Times New Roman"/>
          <w:sz w:val="28"/>
          <w:szCs w:val="28"/>
          <w:vertAlign w:val="superscript"/>
          <w:lang w:val="uk-UA"/>
        </w:rPr>
        <w:t>1</w:t>
      </w:r>
      <w:r w:rsidRPr="00A17DCC">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5"/>
        <w:gridCol w:w="3058"/>
        <w:gridCol w:w="5762"/>
      </w:tblGrid>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1</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Ідентифікатор закупівлі</w:t>
            </w:r>
          </w:p>
        </w:tc>
        <w:tc>
          <w:tcPr>
            <w:tcW w:w="5919" w:type="dxa"/>
          </w:tcPr>
          <w:p w:rsidR="006E7A9F" w:rsidRPr="00A17DCC" w:rsidRDefault="00B672BC" w:rsidP="000A5572">
            <w:pPr>
              <w:jc w:val="both"/>
              <w:rPr>
                <w:rFonts w:ascii="Times New Roman" w:hAnsi="Times New Roman" w:cs="Times New Roman"/>
                <w:sz w:val="24"/>
                <w:szCs w:val="24"/>
                <w:lang w:val="uk-UA"/>
              </w:rPr>
            </w:pPr>
            <w:r w:rsidRPr="00B672BC">
              <w:rPr>
                <w:rFonts w:ascii="Times New Roman" w:hAnsi="Times New Roman" w:cs="Times New Roman"/>
                <w:sz w:val="24"/>
                <w:szCs w:val="24"/>
              </w:rPr>
              <w:t>UA-2024-07-23-004266-a</w:t>
            </w:r>
          </w:p>
        </w:tc>
      </w:tr>
      <w:tr w:rsidR="00A17DCC" w:rsidRPr="00D10AD2"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2</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A17DCC" w:rsidRDefault="0080014F"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Предмет закупівлі: </w:t>
            </w:r>
            <w:proofErr w:type="spellStart"/>
            <w:r w:rsidR="00AF1A20" w:rsidRPr="00AF1A20">
              <w:rPr>
                <w:rFonts w:ascii="Times New Roman" w:hAnsi="Times New Roman" w:cs="Times New Roman"/>
                <w:bCs/>
                <w:sz w:val="24"/>
                <w:szCs w:val="24"/>
              </w:rPr>
              <w:t>Витратні</w:t>
            </w:r>
            <w:proofErr w:type="spellEnd"/>
            <w:r w:rsidR="00AF1A20" w:rsidRPr="00AF1A20">
              <w:rPr>
                <w:rFonts w:ascii="Times New Roman" w:hAnsi="Times New Roman" w:cs="Times New Roman"/>
                <w:bCs/>
                <w:sz w:val="24"/>
                <w:szCs w:val="24"/>
              </w:rPr>
              <w:t xml:space="preserve"> </w:t>
            </w:r>
            <w:proofErr w:type="spellStart"/>
            <w:r w:rsidR="00AF1A20" w:rsidRPr="00AF1A20">
              <w:rPr>
                <w:rFonts w:ascii="Times New Roman" w:hAnsi="Times New Roman" w:cs="Times New Roman"/>
                <w:bCs/>
                <w:sz w:val="24"/>
                <w:szCs w:val="24"/>
              </w:rPr>
              <w:t>матеріали</w:t>
            </w:r>
            <w:proofErr w:type="spellEnd"/>
            <w:r w:rsidR="00AF1A20" w:rsidRPr="00AF1A20">
              <w:rPr>
                <w:rFonts w:ascii="Times New Roman" w:hAnsi="Times New Roman" w:cs="Times New Roman"/>
                <w:bCs/>
                <w:sz w:val="24"/>
                <w:szCs w:val="24"/>
              </w:rPr>
              <w:t xml:space="preserve"> до </w:t>
            </w:r>
            <w:proofErr w:type="spellStart"/>
            <w:r w:rsidR="00AF1A20" w:rsidRPr="00AF1A20">
              <w:rPr>
                <w:rFonts w:ascii="Times New Roman" w:hAnsi="Times New Roman" w:cs="Times New Roman"/>
                <w:bCs/>
                <w:sz w:val="24"/>
                <w:szCs w:val="24"/>
              </w:rPr>
              <w:t>друкуючих</w:t>
            </w:r>
            <w:proofErr w:type="spellEnd"/>
            <w:r w:rsidR="00AF1A20" w:rsidRPr="00AF1A20">
              <w:rPr>
                <w:rFonts w:ascii="Times New Roman" w:hAnsi="Times New Roman" w:cs="Times New Roman"/>
                <w:bCs/>
                <w:sz w:val="24"/>
                <w:szCs w:val="24"/>
              </w:rPr>
              <w:t xml:space="preserve"> </w:t>
            </w:r>
            <w:proofErr w:type="spellStart"/>
            <w:r w:rsidR="00AF1A20" w:rsidRPr="00AF1A20">
              <w:rPr>
                <w:rFonts w:ascii="Times New Roman" w:hAnsi="Times New Roman" w:cs="Times New Roman"/>
                <w:bCs/>
                <w:sz w:val="24"/>
                <w:szCs w:val="24"/>
              </w:rPr>
              <w:t>багатофункціональних</w:t>
            </w:r>
            <w:proofErr w:type="spellEnd"/>
            <w:r w:rsidR="00AF1A20" w:rsidRPr="00AF1A20">
              <w:rPr>
                <w:rFonts w:ascii="Times New Roman" w:hAnsi="Times New Roman" w:cs="Times New Roman"/>
                <w:bCs/>
                <w:sz w:val="24"/>
                <w:szCs w:val="24"/>
              </w:rPr>
              <w:t xml:space="preserve"> </w:t>
            </w:r>
            <w:proofErr w:type="spellStart"/>
            <w:r w:rsidR="00AF1A20" w:rsidRPr="00AF1A20">
              <w:rPr>
                <w:rFonts w:ascii="Times New Roman" w:hAnsi="Times New Roman" w:cs="Times New Roman"/>
                <w:bCs/>
                <w:sz w:val="24"/>
                <w:szCs w:val="24"/>
              </w:rPr>
              <w:t>приладів</w:t>
            </w:r>
            <w:proofErr w:type="spellEnd"/>
            <w:r w:rsidR="00AF1A20" w:rsidRPr="00AF1A20">
              <w:rPr>
                <w:rFonts w:ascii="Times New Roman" w:hAnsi="Times New Roman" w:cs="Times New Roman"/>
                <w:bCs/>
                <w:sz w:val="24"/>
                <w:szCs w:val="24"/>
              </w:rPr>
              <w:t xml:space="preserve"> </w:t>
            </w:r>
            <w:r w:rsidR="00AF1A20">
              <w:rPr>
                <w:rFonts w:ascii="Times New Roman" w:hAnsi="Times New Roman" w:cs="Times New Roman"/>
                <w:bCs/>
                <w:sz w:val="24"/>
                <w:szCs w:val="24"/>
              </w:rPr>
              <w:t>(код за ДК 021:2015</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 xml:space="preserve">30120000-6 </w:t>
            </w:r>
            <w:proofErr w:type="spellStart"/>
            <w:r w:rsidR="00AF1A20" w:rsidRPr="00AF1A20">
              <w:rPr>
                <w:rFonts w:ascii="Times New Roman" w:hAnsi="Times New Roman" w:cs="Times New Roman"/>
                <w:bCs/>
                <w:sz w:val="24"/>
                <w:szCs w:val="24"/>
              </w:rPr>
              <w:t>Фотокопіювальне</w:t>
            </w:r>
            <w:proofErr w:type="spellEnd"/>
            <w:r w:rsidR="00AF1A20" w:rsidRPr="00AF1A20">
              <w:rPr>
                <w:rFonts w:ascii="Times New Roman" w:hAnsi="Times New Roman" w:cs="Times New Roman"/>
                <w:bCs/>
                <w:sz w:val="24"/>
                <w:szCs w:val="24"/>
              </w:rPr>
              <w:t xml:space="preserve"> та </w:t>
            </w:r>
            <w:proofErr w:type="spellStart"/>
            <w:r w:rsidR="00AF1A20" w:rsidRPr="00AF1A20">
              <w:rPr>
                <w:rFonts w:ascii="Times New Roman" w:hAnsi="Times New Roman" w:cs="Times New Roman"/>
                <w:bCs/>
                <w:sz w:val="24"/>
                <w:szCs w:val="24"/>
              </w:rPr>
              <w:t>поліграфічне</w:t>
            </w:r>
            <w:proofErr w:type="spellEnd"/>
            <w:r w:rsidR="00AF1A20">
              <w:rPr>
                <w:rFonts w:ascii="Times New Roman" w:hAnsi="Times New Roman" w:cs="Times New Roman"/>
                <w:bCs/>
                <w:sz w:val="24"/>
                <w:szCs w:val="24"/>
              </w:rPr>
              <w:t xml:space="preserve"> </w:t>
            </w:r>
            <w:proofErr w:type="spellStart"/>
            <w:r w:rsidR="00AF1A20">
              <w:rPr>
                <w:rFonts w:ascii="Times New Roman" w:hAnsi="Times New Roman" w:cs="Times New Roman"/>
                <w:bCs/>
                <w:sz w:val="24"/>
                <w:szCs w:val="24"/>
              </w:rPr>
              <w:t>обладнання</w:t>
            </w:r>
            <w:proofErr w:type="spellEnd"/>
            <w:r w:rsidR="00AF1A20">
              <w:rPr>
                <w:rFonts w:ascii="Times New Roman" w:hAnsi="Times New Roman" w:cs="Times New Roman"/>
                <w:bCs/>
                <w:sz w:val="24"/>
                <w:szCs w:val="24"/>
              </w:rPr>
              <w:t xml:space="preserve"> для офсетного </w:t>
            </w:r>
            <w:proofErr w:type="spellStart"/>
            <w:r w:rsidR="00AF1A20">
              <w:rPr>
                <w:rFonts w:ascii="Times New Roman" w:hAnsi="Times New Roman" w:cs="Times New Roman"/>
                <w:bCs/>
                <w:sz w:val="24"/>
                <w:szCs w:val="24"/>
              </w:rPr>
              <w:t>друку</w:t>
            </w:r>
            <w:proofErr w:type="spellEnd"/>
            <w:r w:rsidR="00066F67" w:rsidRPr="00A17DCC">
              <w:rPr>
                <w:rFonts w:ascii="Times New Roman" w:hAnsi="Times New Roman" w:cs="Times New Roman"/>
                <w:bCs/>
                <w:sz w:val="24"/>
                <w:szCs w:val="24"/>
              </w:rPr>
              <w:t>)</w:t>
            </w:r>
            <w:r w:rsidR="00442785" w:rsidRPr="00A17DCC">
              <w:rPr>
                <w:rFonts w:ascii="Times New Roman" w:hAnsi="Times New Roman" w:cs="Times New Roman"/>
                <w:sz w:val="24"/>
                <w:szCs w:val="24"/>
                <w:lang w:val="uk-UA"/>
              </w:rPr>
              <w:t>.</w:t>
            </w:r>
          </w:p>
          <w:p w:rsidR="00D60D81" w:rsidRPr="00A17DCC" w:rsidRDefault="00AA6144"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Строк поставки </w:t>
            </w:r>
            <w:proofErr w:type="spellStart"/>
            <w:r w:rsidRPr="00A17DCC">
              <w:rPr>
                <w:rFonts w:ascii="Times New Roman" w:hAnsi="Times New Roman" w:cs="Times New Roman"/>
                <w:sz w:val="24"/>
                <w:szCs w:val="24"/>
              </w:rPr>
              <w:t>товарів</w:t>
            </w:r>
            <w:proofErr w:type="spellEnd"/>
            <w:r w:rsidR="0080014F" w:rsidRPr="00A17DCC">
              <w:rPr>
                <w:rFonts w:ascii="Times New Roman" w:hAnsi="Times New Roman" w:cs="Times New Roman"/>
                <w:sz w:val="24"/>
                <w:szCs w:val="24"/>
              </w:rPr>
              <w:t xml:space="preserve">: </w:t>
            </w:r>
            <w:proofErr w:type="spellStart"/>
            <w:r w:rsidRPr="00A17DCC">
              <w:rPr>
                <w:rFonts w:ascii="Times New Roman" w:hAnsi="Times New Roman" w:cs="Times New Roman"/>
                <w:bCs/>
                <w:sz w:val="24"/>
                <w:szCs w:val="24"/>
              </w:rPr>
              <w:t>протягом</w:t>
            </w:r>
            <w:proofErr w:type="spellEnd"/>
            <w:r w:rsidRPr="00A17DCC">
              <w:rPr>
                <w:rFonts w:ascii="Times New Roman" w:hAnsi="Times New Roman" w:cs="Times New Roman"/>
                <w:bCs/>
                <w:sz w:val="24"/>
                <w:szCs w:val="24"/>
              </w:rPr>
              <w:t xml:space="preserve"> 10 (десяти) </w:t>
            </w:r>
            <w:proofErr w:type="spellStart"/>
            <w:r w:rsidRPr="00A17DCC">
              <w:rPr>
                <w:rFonts w:ascii="Times New Roman" w:hAnsi="Times New Roman" w:cs="Times New Roman"/>
                <w:bCs/>
                <w:sz w:val="24"/>
                <w:szCs w:val="24"/>
              </w:rPr>
              <w:t>робочих</w:t>
            </w:r>
            <w:proofErr w:type="spellEnd"/>
            <w:r w:rsidRPr="00A17DCC">
              <w:rPr>
                <w:rFonts w:ascii="Times New Roman" w:hAnsi="Times New Roman" w:cs="Times New Roman"/>
                <w:bCs/>
                <w:sz w:val="24"/>
                <w:szCs w:val="24"/>
              </w:rPr>
              <w:t xml:space="preserve"> </w:t>
            </w:r>
            <w:proofErr w:type="spellStart"/>
            <w:r w:rsidRPr="00A17DCC">
              <w:rPr>
                <w:rFonts w:ascii="Times New Roman" w:hAnsi="Times New Roman" w:cs="Times New Roman"/>
                <w:bCs/>
                <w:sz w:val="24"/>
                <w:szCs w:val="24"/>
              </w:rPr>
              <w:t>днів</w:t>
            </w:r>
            <w:proofErr w:type="spellEnd"/>
            <w:r w:rsidRPr="00A17DCC">
              <w:rPr>
                <w:rFonts w:ascii="Times New Roman" w:hAnsi="Times New Roman" w:cs="Times New Roman"/>
                <w:bCs/>
                <w:sz w:val="24"/>
                <w:szCs w:val="24"/>
              </w:rPr>
              <w:t xml:space="preserve"> з дня </w:t>
            </w:r>
            <w:proofErr w:type="spellStart"/>
            <w:r w:rsidRPr="00A17DCC">
              <w:rPr>
                <w:rFonts w:ascii="Times New Roman" w:hAnsi="Times New Roman" w:cs="Times New Roman"/>
                <w:bCs/>
                <w:sz w:val="24"/>
                <w:szCs w:val="24"/>
              </w:rPr>
              <w:t>надання</w:t>
            </w:r>
            <w:proofErr w:type="spellEnd"/>
            <w:r w:rsidRPr="00A17DCC">
              <w:rPr>
                <w:rFonts w:ascii="Times New Roman" w:hAnsi="Times New Roman" w:cs="Times New Roman"/>
                <w:bCs/>
                <w:sz w:val="24"/>
                <w:szCs w:val="24"/>
              </w:rPr>
              <w:t xml:space="preserve"> заявки, але не </w:t>
            </w:r>
            <w:proofErr w:type="spellStart"/>
            <w:r w:rsidRPr="00A17DCC">
              <w:rPr>
                <w:rFonts w:ascii="Times New Roman" w:hAnsi="Times New Roman" w:cs="Times New Roman"/>
                <w:bCs/>
                <w:sz w:val="24"/>
                <w:szCs w:val="24"/>
              </w:rPr>
              <w:t>пізніше</w:t>
            </w:r>
            <w:proofErr w:type="spellEnd"/>
            <w:r w:rsidRPr="00A17DCC">
              <w:rPr>
                <w:rFonts w:ascii="Times New Roman" w:hAnsi="Times New Roman" w:cs="Times New Roman"/>
                <w:bCs/>
                <w:sz w:val="24"/>
                <w:szCs w:val="24"/>
              </w:rPr>
              <w:t xml:space="preserve"> 20 </w:t>
            </w:r>
            <w:proofErr w:type="spellStart"/>
            <w:r w:rsidRPr="00A17DCC">
              <w:rPr>
                <w:rFonts w:ascii="Times New Roman" w:hAnsi="Times New Roman" w:cs="Times New Roman"/>
                <w:bCs/>
                <w:sz w:val="24"/>
                <w:szCs w:val="24"/>
              </w:rPr>
              <w:t>грудня</w:t>
            </w:r>
            <w:proofErr w:type="spellEnd"/>
            <w:r w:rsidRPr="00A17DCC">
              <w:rPr>
                <w:rFonts w:ascii="Times New Roman" w:hAnsi="Times New Roman" w:cs="Times New Roman"/>
                <w:bCs/>
                <w:sz w:val="24"/>
                <w:szCs w:val="24"/>
              </w:rPr>
              <w:t xml:space="preserve"> 2024 року</w:t>
            </w:r>
            <w:r w:rsidR="00D60D81" w:rsidRPr="00A17DCC">
              <w:rPr>
                <w:rFonts w:ascii="Times New Roman" w:hAnsi="Times New Roman" w:cs="Times New Roman"/>
                <w:sz w:val="24"/>
                <w:szCs w:val="24"/>
                <w:lang w:val="uk-UA"/>
              </w:rPr>
              <w:t>.</w:t>
            </w:r>
          </w:p>
          <w:p w:rsidR="00172B1A" w:rsidRPr="00A17DCC" w:rsidRDefault="00A053F1" w:rsidP="00B73BC4">
            <w:pPr>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rPr>
              <w:t>Кількість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товарів</w:t>
            </w:r>
            <w:proofErr w:type="spellEnd"/>
            <w:r>
              <w:rPr>
                <w:rFonts w:ascii="Times New Roman" w:eastAsia="Times New Roman" w:hAnsi="Times New Roman" w:cs="Times New Roman"/>
                <w:sz w:val="24"/>
                <w:szCs w:val="24"/>
              </w:rPr>
              <w:t xml:space="preserve">: </w:t>
            </w:r>
            <w:r w:rsidR="001F41A9">
              <w:rPr>
                <w:rFonts w:ascii="Times New Roman" w:eastAsia="Times New Roman" w:hAnsi="Times New Roman" w:cs="Times New Roman"/>
                <w:sz w:val="24"/>
                <w:szCs w:val="24"/>
                <w:lang w:val="en-US"/>
              </w:rPr>
              <w:t xml:space="preserve">21 </w:t>
            </w:r>
            <w:r w:rsidR="00AA6144" w:rsidRPr="00A17DCC">
              <w:rPr>
                <w:rFonts w:ascii="Times New Roman" w:eastAsia="Times New Roman" w:hAnsi="Times New Roman" w:cs="Times New Roman"/>
                <w:sz w:val="24"/>
                <w:szCs w:val="24"/>
              </w:rPr>
              <w:t>штук</w:t>
            </w:r>
            <w:r w:rsidR="001F41A9">
              <w:rPr>
                <w:rFonts w:ascii="Times New Roman" w:eastAsia="Times New Roman" w:hAnsi="Times New Roman" w:cs="Times New Roman"/>
                <w:sz w:val="24"/>
                <w:szCs w:val="24"/>
                <w:lang w:val="en-US"/>
              </w:rPr>
              <w:t>a</w:t>
            </w:r>
            <w:r w:rsidR="00942CAF" w:rsidRPr="00A17DCC">
              <w:rPr>
                <w:rFonts w:ascii="Times New Roman" w:eastAsia="Times New Roman" w:hAnsi="Times New Roman" w:cs="Times New Roman"/>
                <w:sz w:val="24"/>
                <w:szCs w:val="24"/>
                <w:lang w:val="uk-UA"/>
              </w:rPr>
              <w:t>.</w:t>
            </w:r>
          </w:p>
          <w:p w:rsidR="00442785" w:rsidRPr="00A17DCC" w:rsidRDefault="00442785" w:rsidP="00B73BC4">
            <w:pPr>
              <w:ind w:right="115"/>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Місце </w:t>
            </w:r>
            <w:r w:rsidR="00AA6144" w:rsidRPr="00A17DCC">
              <w:rPr>
                <w:rFonts w:ascii="Times New Roman" w:hAnsi="Times New Roman" w:cs="Times New Roman"/>
                <w:sz w:val="24"/>
                <w:szCs w:val="24"/>
                <w:lang w:val="uk-UA"/>
              </w:rPr>
              <w:t>поставки товарів:</w:t>
            </w:r>
          </w:p>
          <w:p w:rsidR="00AA6144" w:rsidRPr="00A17DCC" w:rsidRDefault="00AA6144" w:rsidP="00B73BC4">
            <w:pPr>
              <w:tabs>
                <w:tab w:val="left" w:pos="851"/>
              </w:tabs>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65078, м. Одеса, </w:t>
            </w:r>
            <w:proofErr w:type="spellStart"/>
            <w:r w:rsidRPr="00A17DCC">
              <w:rPr>
                <w:rFonts w:ascii="Times New Roman" w:hAnsi="Times New Roman" w:cs="Times New Roman"/>
                <w:sz w:val="24"/>
                <w:szCs w:val="24"/>
              </w:rPr>
              <w:t>вул</w:t>
            </w:r>
            <w:proofErr w:type="spellEnd"/>
            <w:r w:rsidRPr="00A17DCC">
              <w:rPr>
                <w:rFonts w:ascii="Times New Roman" w:hAnsi="Times New Roman" w:cs="Times New Roman"/>
                <w:sz w:val="24"/>
                <w:szCs w:val="24"/>
              </w:rPr>
              <w:t xml:space="preserve">. Лип </w:t>
            </w:r>
            <w:proofErr w:type="spellStart"/>
            <w:r w:rsidRPr="00A17DCC">
              <w:rPr>
                <w:rFonts w:ascii="Times New Roman" w:hAnsi="Times New Roman" w:cs="Times New Roman"/>
                <w:sz w:val="24"/>
                <w:szCs w:val="24"/>
              </w:rPr>
              <w:t>Івана</w:t>
            </w:r>
            <w:proofErr w:type="spellEnd"/>
            <w:r w:rsidRPr="00A17DCC">
              <w:rPr>
                <w:rFonts w:ascii="Times New Roman" w:hAnsi="Times New Roman" w:cs="Times New Roman"/>
                <w:sz w:val="24"/>
                <w:szCs w:val="24"/>
              </w:rPr>
              <w:t xml:space="preserve"> та </w:t>
            </w:r>
            <w:proofErr w:type="spellStart"/>
            <w:r w:rsidRPr="00A17DCC">
              <w:rPr>
                <w:rFonts w:ascii="Times New Roman" w:hAnsi="Times New Roman" w:cs="Times New Roman"/>
                <w:sz w:val="24"/>
                <w:szCs w:val="24"/>
              </w:rPr>
              <w:t>Юрія</w:t>
            </w:r>
            <w:proofErr w:type="spellEnd"/>
            <w:r w:rsidRPr="00A17DCC">
              <w:rPr>
                <w:rFonts w:ascii="Times New Roman" w:hAnsi="Times New Roman" w:cs="Times New Roman"/>
                <w:sz w:val="24"/>
                <w:szCs w:val="24"/>
              </w:rPr>
              <w:t>, 21 А</w:t>
            </w:r>
            <w:r w:rsidRPr="00A17DCC">
              <w:rPr>
                <w:rFonts w:ascii="Times New Roman" w:hAnsi="Times New Roman" w:cs="Times New Roman"/>
                <w:sz w:val="24"/>
                <w:szCs w:val="24"/>
                <w:lang w:val="uk-UA"/>
              </w:rPr>
              <w:t>.</w:t>
            </w:r>
          </w:p>
          <w:p w:rsidR="00A8753D" w:rsidRPr="00A17DCC" w:rsidRDefault="00A8753D" w:rsidP="004F738E">
            <w:pPr>
              <w:tabs>
                <w:tab w:val="left" w:pos="851"/>
              </w:tabs>
              <w:jc w:val="both"/>
              <w:rPr>
                <w:rFonts w:ascii="Times New Roman" w:hAnsi="Times New Roman" w:cs="Times New Roman"/>
                <w:sz w:val="10"/>
                <w:szCs w:val="24"/>
                <w:lang w:val="uk-UA"/>
              </w:rPr>
            </w:pPr>
          </w:p>
          <w:p w:rsidR="00A053F1" w:rsidRDefault="00CE164B" w:rsidP="00DD1CD1">
            <w:pPr>
              <w:tabs>
                <w:tab w:val="left" w:pos="851"/>
              </w:tabs>
              <w:jc w:val="both"/>
              <w:rPr>
                <w:rFonts w:ascii="Times New Roman" w:eastAsia="Calibri" w:hAnsi="Times New Roman" w:cs="Times New Roman"/>
                <w:color w:val="000000"/>
                <w:sz w:val="24"/>
                <w:szCs w:val="24"/>
                <w:lang w:val="uk-UA"/>
              </w:rPr>
            </w:pPr>
            <w:r w:rsidRPr="00CE164B">
              <w:rPr>
                <w:rFonts w:ascii="Times New Roman" w:eastAsia="Calibri" w:hAnsi="Times New Roman" w:cs="Times New Roman"/>
                <w:color w:val="000000"/>
                <w:sz w:val="24"/>
                <w:szCs w:val="24"/>
                <w:lang w:val="uk-UA"/>
              </w:rPr>
              <w:t>1</w:t>
            </w:r>
            <w:r w:rsidR="00A053F1">
              <w:rPr>
                <w:rFonts w:ascii="Times New Roman" w:eastAsia="Calibri" w:hAnsi="Times New Roman" w:cs="Times New Roman"/>
                <w:color w:val="000000"/>
                <w:sz w:val="24"/>
                <w:szCs w:val="24"/>
                <w:lang w:val="uk-UA"/>
              </w:rPr>
              <w:t>. </w:t>
            </w:r>
            <w:r w:rsidR="00A053F1" w:rsidRPr="00A053F1">
              <w:rPr>
                <w:rFonts w:ascii="Times New Roman" w:eastAsia="Calibri" w:hAnsi="Times New Roman" w:cs="Times New Roman"/>
                <w:color w:val="000000"/>
                <w:sz w:val="24"/>
                <w:szCs w:val="24"/>
                <w:lang w:val="uk-UA"/>
              </w:rPr>
              <w:t xml:space="preserve">Картридж </w:t>
            </w:r>
            <w:r w:rsidR="00A053F1" w:rsidRPr="003D7833">
              <w:rPr>
                <w:rFonts w:ascii="Times New Roman" w:eastAsia="Calibri" w:hAnsi="Times New Roman" w:cs="Times New Roman"/>
                <w:sz w:val="24"/>
                <w:szCs w:val="24"/>
                <w:lang w:val="en-US"/>
              </w:rPr>
              <w:t>Hewlett</w:t>
            </w:r>
            <w:r w:rsidRPr="00CE164B">
              <w:rPr>
                <w:rFonts w:ascii="Times New Roman" w:eastAsia="Calibri" w:hAnsi="Times New Roman" w:cs="Times New Roman"/>
                <w:sz w:val="24"/>
                <w:szCs w:val="24"/>
                <w:lang w:val="uk-UA"/>
              </w:rPr>
              <w:t>-</w:t>
            </w:r>
            <w:r>
              <w:rPr>
                <w:rFonts w:ascii="Times New Roman" w:eastAsia="Calibri" w:hAnsi="Times New Roman" w:cs="Times New Roman"/>
                <w:sz w:val="24"/>
                <w:szCs w:val="24"/>
                <w:lang w:val="en-US"/>
              </w:rPr>
              <w:t>Packa</w:t>
            </w:r>
            <w:r w:rsidR="00A053F1" w:rsidRPr="003D7833">
              <w:rPr>
                <w:rFonts w:ascii="Times New Roman" w:eastAsia="Calibri" w:hAnsi="Times New Roman" w:cs="Times New Roman"/>
                <w:sz w:val="24"/>
                <w:szCs w:val="24"/>
                <w:lang w:val="en-US"/>
              </w:rPr>
              <w:t>rd</w:t>
            </w:r>
            <w:r w:rsidR="00A053F1" w:rsidRPr="00A053F1">
              <w:rPr>
                <w:rFonts w:ascii="Times New Roman" w:eastAsia="Calibri" w:hAnsi="Times New Roman" w:cs="Times New Roman"/>
                <w:color w:val="000000"/>
                <w:sz w:val="24"/>
                <w:szCs w:val="24"/>
                <w:lang w:val="uk-UA"/>
              </w:rPr>
              <w:t xml:space="preserve"> </w:t>
            </w:r>
            <w:r w:rsidR="00A053F1" w:rsidRPr="003D7833">
              <w:rPr>
                <w:rFonts w:ascii="Times New Roman" w:eastAsia="Calibri" w:hAnsi="Times New Roman" w:cs="Times New Roman"/>
                <w:color w:val="000000"/>
                <w:sz w:val="24"/>
                <w:szCs w:val="24"/>
                <w:lang w:val="en-US"/>
              </w:rPr>
              <w:t>CF</w:t>
            </w:r>
            <w:r w:rsidR="00A053F1" w:rsidRPr="00A053F1">
              <w:rPr>
                <w:rFonts w:ascii="Times New Roman" w:eastAsia="Calibri" w:hAnsi="Times New Roman" w:cs="Times New Roman"/>
                <w:color w:val="000000"/>
                <w:sz w:val="24"/>
                <w:szCs w:val="24"/>
                <w:lang w:val="uk-UA"/>
              </w:rPr>
              <w:t>259</w:t>
            </w:r>
            <w:r w:rsidR="00A053F1" w:rsidRPr="003D7833">
              <w:rPr>
                <w:rFonts w:ascii="Times New Roman" w:eastAsia="Calibri" w:hAnsi="Times New Roman" w:cs="Times New Roman"/>
                <w:color w:val="000000"/>
                <w:sz w:val="24"/>
                <w:szCs w:val="24"/>
                <w:lang w:val="en-US"/>
              </w:rPr>
              <w:t>X</w:t>
            </w:r>
            <w:r w:rsidR="00A053F1" w:rsidRPr="00A053F1">
              <w:rPr>
                <w:rFonts w:ascii="Times New Roman" w:eastAsia="Calibri" w:hAnsi="Times New Roman" w:cs="Times New Roman"/>
                <w:color w:val="000000"/>
                <w:sz w:val="24"/>
                <w:szCs w:val="24"/>
                <w:lang w:val="uk-UA"/>
              </w:rPr>
              <w:t xml:space="preserve">С до БФП </w:t>
            </w:r>
            <w:r w:rsidR="00A053F1" w:rsidRPr="003D7833">
              <w:rPr>
                <w:rFonts w:ascii="Times New Roman" w:eastAsia="Calibri" w:hAnsi="Times New Roman" w:cs="Times New Roman"/>
                <w:sz w:val="24"/>
                <w:szCs w:val="24"/>
                <w:lang w:val="en-US"/>
              </w:rPr>
              <w:t>Hewlett</w:t>
            </w:r>
            <w:r w:rsidRPr="00CE164B">
              <w:rPr>
                <w:rFonts w:ascii="Times New Roman" w:eastAsia="Calibri" w:hAnsi="Times New Roman" w:cs="Times New Roman"/>
                <w:sz w:val="24"/>
                <w:szCs w:val="24"/>
                <w:lang w:val="uk-UA"/>
              </w:rPr>
              <w:t>-</w:t>
            </w:r>
            <w:r>
              <w:rPr>
                <w:rFonts w:ascii="Times New Roman" w:eastAsia="Calibri" w:hAnsi="Times New Roman" w:cs="Times New Roman"/>
                <w:sz w:val="24"/>
                <w:szCs w:val="24"/>
                <w:lang w:val="en-US"/>
              </w:rPr>
              <w:t>Packa</w:t>
            </w:r>
            <w:r w:rsidR="00A053F1" w:rsidRPr="003D7833">
              <w:rPr>
                <w:rFonts w:ascii="Times New Roman" w:eastAsia="Calibri" w:hAnsi="Times New Roman" w:cs="Times New Roman"/>
                <w:sz w:val="24"/>
                <w:szCs w:val="24"/>
                <w:lang w:val="en-US"/>
              </w:rPr>
              <w:t>rd</w:t>
            </w:r>
            <w:r w:rsidR="00A053F1" w:rsidRPr="00A053F1">
              <w:rPr>
                <w:rFonts w:ascii="Times New Roman" w:eastAsia="Calibri" w:hAnsi="Times New Roman" w:cs="Times New Roman"/>
                <w:sz w:val="24"/>
                <w:szCs w:val="24"/>
                <w:lang w:val="uk-UA"/>
              </w:rPr>
              <w:t xml:space="preserve"> </w:t>
            </w:r>
            <w:r w:rsidR="00A053F1" w:rsidRPr="003D7833">
              <w:rPr>
                <w:rFonts w:ascii="Times New Roman" w:eastAsia="Calibri" w:hAnsi="Times New Roman" w:cs="Times New Roman"/>
                <w:sz w:val="24"/>
                <w:szCs w:val="24"/>
                <w:lang w:val="en-US"/>
              </w:rPr>
              <w:t>MFP</w:t>
            </w:r>
            <w:r w:rsidR="00A053F1" w:rsidRPr="00A053F1">
              <w:rPr>
                <w:rFonts w:ascii="Times New Roman" w:eastAsia="Calibri" w:hAnsi="Times New Roman" w:cs="Times New Roman"/>
                <w:sz w:val="24"/>
                <w:szCs w:val="24"/>
                <w:lang w:val="uk-UA"/>
              </w:rPr>
              <w:t xml:space="preserve"> 428</w:t>
            </w:r>
            <w:r w:rsidR="00A053F1" w:rsidRPr="003D7833">
              <w:rPr>
                <w:rFonts w:ascii="Times New Roman" w:eastAsia="Calibri" w:hAnsi="Times New Roman" w:cs="Times New Roman"/>
                <w:sz w:val="24"/>
                <w:szCs w:val="24"/>
                <w:lang w:val="en-US"/>
              </w:rPr>
              <w:t>DW</w:t>
            </w:r>
            <w:r w:rsidR="00A053F1">
              <w:rPr>
                <w:rFonts w:ascii="Times New Roman" w:eastAsia="Calibri" w:hAnsi="Times New Roman" w:cs="Times New Roman"/>
                <w:sz w:val="24"/>
                <w:szCs w:val="24"/>
                <w:lang w:val="uk-UA"/>
              </w:rPr>
              <w:t xml:space="preserve"> (21 шт.): </w:t>
            </w:r>
            <w:r w:rsidR="00A053F1">
              <w:rPr>
                <w:rFonts w:ascii="Times New Roman" w:eastAsia="Calibri" w:hAnsi="Times New Roman" w:cs="Times New Roman"/>
                <w:color w:val="000000"/>
                <w:sz w:val="24"/>
                <w:szCs w:val="24"/>
                <w:lang w:val="uk-UA"/>
              </w:rPr>
              <w:t>р</w:t>
            </w:r>
            <w:r w:rsidR="00A053F1" w:rsidRPr="00A053F1">
              <w:rPr>
                <w:rFonts w:ascii="Times New Roman" w:eastAsia="Calibri" w:hAnsi="Times New Roman" w:cs="Times New Roman"/>
                <w:color w:val="000000"/>
                <w:sz w:val="24"/>
                <w:szCs w:val="24"/>
                <w:lang w:val="uk-UA"/>
              </w:rPr>
              <w:t>есурс відбитків: не менше 10</w:t>
            </w:r>
            <w:r w:rsidR="00A053F1" w:rsidRPr="003D7833">
              <w:rPr>
                <w:rFonts w:ascii="Times New Roman" w:eastAsia="Calibri" w:hAnsi="Times New Roman" w:cs="Times New Roman"/>
                <w:color w:val="000000"/>
                <w:sz w:val="24"/>
                <w:szCs w:val="24"/>
              </w:rPr>
              <w:t> </w:t>
            </w:r>
            <w:r w:rsidR="00A053F1" w:rsidRPr="00A053F1">
              <w:rPr>
                <w:rFonts w:ascii="Times New Roman" w:eastAsia="Calibri" w:hAnsi="Times New Roman" w:cs="Times New Roman"/>
                <w:color w:val="000000"/>
                <w:sz w:val="24"/>
                <w:szCs w:val="24"/>
                <w:lang w:val="uk-UA"/>
              </w:rPr>
              <w:t xml:space="preserve">000 </w:t>
            </w:r>
            <w:proofErr w:type="spellStart"/>
            <w:r w:rsidR="00A053F1" w:rsidRPr="00A053F1">
              <w:rPr>
                <w:rFonts w:ascii="Times New Roman" w:eastAsia="Calibri" w:hAnsi="Times New Roman" w:cs="Times New Roman"/>
                <w:color w:val="000000"/>
                <w:sz w:val="24"/>
                <w:szCs w:val="24"/>
                <w:lang w:val="uk-UA"/>
              </w:rPr>
              <w:t>стор</w:t>
            </w:r>
            <w:proofErr w:type="spellEnd"/>
            <w:r w:rsidR="00A053F1" w:rsidRPr="00A053F1">
              <w:rPr>
                <w:rFonts w:ascii="Times New Roman" w:eastAsia="Calibri" w:hAnsi="Times New Roman" w:cs="Times New Roman"/>
                <w:color w:val="000000"/>
                <w:sz w:val="24"/>
                <w:szCs w:val="24"/>
                <w:lang w:val="uk-UA"/>
              </w:rPr>
              <w:t>. (при 5% заповненні сторінки)</w:t>
            </w:r>
            <w:r w:rsidR="00A053F1">
              <w:rPr>
                <w:rFonts w:ascii="Times New Roman" w:eastAsia="Calibri" w:hAnsi="Times New Roman" w:cs="Times New Roman"/>
                <w:color w:val="000000"/>
                <w:sz w:val="24"/>
                <w:szCs w:val="24"/>
                <w:lang w:val="uk-UA"/>
              </w:rPr>
              <w:t>.</w:t>
            </w:r>
          </w:p>
          <w:p w:rsidR="00A053F1" w:rsidRPr="00A2235F" w:rsidRDefault="00A053F1" w:rsidP="00A2235F">
            <w:pPr>
              <w:shd w:val="clear" w:color="auto" w:fill="FFFFFF"/>
              <w:jc w:val="both"/>
              <w:rPr>
                <w:rFonts w:ascii="Times New Roman" w:eastAsia="Calibri" w:hAnsi="Times New Roman" w:cs="Times New Roman"/>
                <w:color w:val="000000"/>
                <w:sz w:val="10"/>
                <w:szCs w:val="24"/>
                <w:lang w:val="uk-UA"/>
              </w:rPr>
            </w:pPr>
          </w:p>
          <w:p w:rsidR="00D10AD2" w:rsidRPr="00D10AD2" w:rsidRDefault="00D10AD2" w:rsidP="00D10AD2">
            <w:pPr>
              <w:spacing w:after="120"/>
              <w:ind w:firstLine="422"/>
              <w:jc w:val="both"/>
              <w:rPr>
                <w:rFonts w:ascii="Times New Roman" w:eastAsia="Calibri" w:hAnsi="Times New Roman" w:cs="Times New Roman"/>
                <w:sz w:val="24"/>
                <w:szCs w:val="24"/>
                <w:lang w:val="uk-UA"/>
              </w:rPr>
            </w:pPr>
            <w:r w:rsidRPr="00D10AD2">
              <w:rPr>
                <w:rFonts w:ascii="Times New Roman" w:eastAsia="Times New Roman" w:hAnsi="Times New Roman" w:cs="Times New Roman"/>
                <w:sz w:val="24"/>
                <w:szCs w:val="24"/>
                <w:lang w:val="uk-UA" w:eastAsia="en-US"/>
              </w:rPr>
              <w:t>Коди виробників (PART номер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пристроїв друку (</w:t>
            </w:r>
            <w:r w:rsidRPr="00D10AD2">
              <w:rPr>
                <w:rFonts w:ascii="Times New Roman" w:eastAsia="Calibri" w:hAnsi="Times New Roman" w:cs="Times New Roman"/>
                <w:sz w:val="24"/>
                <w:szCs w:val="24"/>
                <w:lang w:val="uk-UA"/>
              </w:rPr>
              <w:t xml:space="preserve">сайті офіційного партнера або дистриб’ютора виробника в Україні). </w:t>
            </w:r>
          </w:p>
          <w:p w:rsidR="00D10AD2" w:rsidRPr="00D10AD2" w:rsidRDefault="00D10AD2" w:rsidP="00D10AD2">
            <w:pPr>
              <w:shd w:val="clear" w:color="auto" w:fill="FFFFFF"/>
              <w:ind w:firstLine="422"/>
              <w:jc w:val="both"/>
              <w:rPr>
                <w:rFonts w:ascii="Times New Roman" w:eastAsia="Calibri" w:hAnsi="Times New Roman" w:cs="Times New Roman"/>
                <w:sz w:val="24"/>
                <w:szCs w:val="24"/>
                <w:lang w:val="uk-UA"/>
              </w:rPr>
            </w:pPr>
            <w:r w:rsidRPr="00D10AD2">
              <w:rPr>
                <w:rFonts w:ascii="Times New Roman" w:eastAsia="Calibri" w:hAnsi="Times New Roman" w:cs="Times New Roman"/>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D10AD2">
              <w:rPr>
                <w:rFonts w:ascii="Times New Roman" w:eastAsia="Calibri" w:hAnsi="Times New Roman" w:cs="Times New Roman"/>
                <w:sz w:val="24"/>
                <w:szCs w:val="24"/>
                <w:u w:val="single"/>
                <w:lang w:val="uk-UA"/>
              </w:rPr>
              <w:t>після кожного такого посилання слід вважати наявний вираз «або еквівалент».</w:t>
            </w:r>
            <w:r w:rsidRPr="00D10AD2">
              <w:rPr>
                <w:rFonts w:ascii="Times New Roman" w:eastAsia="Calibri" w:hAnsi="Times New Roman" w:cs="Times New Roman"/>
                <w:sz w:val="24"/>
                <w:szCs w:val="24"/>
                <w:lang w:val="uk-UA"/>
              </w:rPr>
              <w:t xml:space="preserve"> </w:t>
            </w:r>
          </w:p>
          <w:p w:rsidR="00D10AD2" w:rsidRPr="00D10AD2" w:rsidRDefault="00D10AD2" w:rsidP="00D10AD2">
            <w:pPr>
              <w:shd w:val="clear" w:color="auto" w:fill="FFFFFF"/>
              <w:ind w:firstLine="422"/>
              <w:jc w:val="both"/>
              <w:rPr>
                <w:rFonts w:ascii="Times New Roman" w:eastAsia="Calibri" w:hAnsi="Times New Roman" w:cs="Times New Roman"/>
                <w:sz w:val="24"/>
                <w:szCs w:val="24"/>
                <w:u w:val="single"/>
                <w:lang w:val="uk-UA"/>
              </w:rPr>
            </w:pPr>
            <w:r w:rsidRPr="00D10AD2">
              <w:rPr>
                <w:rFonts w:ascii="Times New Roman" w:eastAsia="Calibri" w:hAnsi="Times New Roman" w:cs="Times New Roman"/>
                <w:sz w:val="24"/>
                <w:szCs w:val="24"/>
                <w:lang w:val="uk-UA"/>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w:t>
            </w:r>
            <w:r w:rsidRPr="00D10AD2">
              <w:rPr>
                <w:rFonts w:ascii="Times New Roman" w:eastAsia="Calibri" w:hAnsi="Times New Roman" w:cs="Times New Roman"/>
                <w:sz w:val="24"/>
                <w:szCs w:val="24"/>
                <w:lang w:val="uk-UA"/>
              </w:rPr>
              <w:lastRenderedPageBreak/>
              <w:t xml:space="preserve">спосіб виробництва, таке посилання є необхідним та обґрунтованим, </w:t>
            </w:r>
            <w:r w:rsidRPr="00D10AD2">
              <w:rPr>
                <w:rFonts w:ascii="Times New Roman" w:eastAsia="Calibri" w:hAnsi="Times New Roman" w:cs="Times New Roman"/>
                <w:sz w:val="24"/>
                <w:szCs w:val="24"/>
                <w:u w:val="single"/>
                <w:lang w:val="uk-UA"/>
              </w:rPr>
              <w:t xml:space="preserve">після кожного такого посилання слід вважати наявний вираз «або еквівалент». </w:t>
            </w:r>
          </w:p>
          <w:p w:rsidR="00D10AD2" w:rsidRPr="00D10AD2" w:rsidRDefault="00D10AD2" w:rsidP="00D10AD2">
            <w:pPr>
              <w:ind w:firstLine="708"/>
              <w:jc w:val="both"/>
              <w:rPr>
                <w:rFonts w:ascii="Times New Roman" w:eastAsia="Times New Roman" w:hAnsi="Times New Roman" w:cs="Times New Roman"/>
                <w:b/>
                <w:bCs/>
                <w:sz w:val="28"/>
                <w:szCs w:val="28"/>
                <w:lang w:val="uk-UA" w:eastAsia="uk-UA"/>
              </w:rPr>
            </w:pPr>
          </w:p>
          <w:p w:rsidR="00D10AD2" w:rsidRPr="00D10AD2" w:rsidRDefault="00D10AD2" w:rsidP="00D10AD2">
            <w:pPr>
              <w:jc w:val="both"/>
              <w:rPr>
                <w:rFonts w:ascii="Times New Roman" w:eastAsia="Times New Roman" w:hAnsi="Times New Roman" w:cs="Times New Roman"/>
                <w:b/>
                <w:bCs/>
                <w:sz w:val="24"/>
                <w:szCs w:val="24"/>
                <w:lang w:val="uk-UA" w:eastAsia="uk-UA"/>
              </w:rPr>
            </w:pPr>
            <w:r w:rsidRPr="00D10AD2">
              <w:rPr>
                <w:rFonts w:ascii="Times New Roman" w:eastAsia="Times New Roman" w:hAnsi="Times New Roman" w:cs="Times New Roman"/>
                <w:b/>
                <w:bCs/>
                <w:sz w:val="24"/>
                <w:szCs w:val="24"/>
                <w:lang w:val="uk-UA" w:eastAsia="uk-UA"/>
              </w:rPr>
              <w:t>Особливі вимоги до предмету закупівлі:</w:t>
            </w:r>
          </w:p>
          <w:p w:rsidR="00D10AD2" w:rsidRPr="00D10AD2" w:rsidRDefault="00D10AD2" w:rsidP="00D10AD2">
            <w:pPr>
              <w:jc w:val="both"/>
              <w:rPr>
                <w:rFonts w:ascii="Times New Roman" w:eastAsia="Times New Roman" w:hAnsi="Times New Roman" w:cs="Times New Roman"/>
                <w:sz w:val="24"/>
                <w:szCs w:val="24"/>
                <w:lang w:val="uk-UA" w:eastAsia="uk-UA"/>
              </w:rPr>
            </w:pPr>
          </w:p>
          <w:p w:rsidR="00D10AD2" w:rsidRPr="00D10AD2" w:rsidRDefault="00D10AD2" w:rsidP="00D10AD2">
            <w:pPr>
              <w:shd w:val="clear" w:color="auto" w:fill="FFFFFF"/>
              <w:contextualSpacing/>
              <w:jc w:val="both"/>
              <w:rPr>
                <w:rFonts w:ascii="Times New Roman" w:eastAsia="Calibri" w:hAnsi="Times New Roman" w:cs="Times New Roman"/>
                <w:sz w:val="24"/>
                <w:szCs w:val="24"/>
                <w:lang w:val="uk-UA"/>
              </w:rPr>
            </w:pPr>
            <w:r w:rsidRPr="00D10AD2">
              <w:rPr>
                <w:rFonts w:ascii="Times New Roman" w:eastAsia="Calibri" w:hAnsi="Times New Roman" w:cs="Times New Roman"/>
                <w:sz w:val="24"/>
                <w:szCs w:val="24"/>
                <w:lang w:val="uk-UA"/>
              </w:rPr>
              <w:t>1. Гарантійний термін на вказаний товар повинен складати не менше 12 місяців.</w:t>
            </w:r>
          </w:p>
          <w:p w:rsidR="00D10AD2" w:rsidRPr="00D10AD2" w:rsidRDefault="00D10AD2" w:rsidP="00D10AD2">
            <w:pPr>
              <w:shd w:val="clear" w:color="auto" w:fill="FFFFFF"/>
              <w:contextualSpacing/>
              <w:jc w:val="both"/>
              <w:rPr>
                <w:rFonts w:ascii="Times New Roman" w:eastAsia="Calibri" w:hAnsi="Times New Roman" w:cs="Times New Roman"/>
                <w:sz w:val="24"/>
                <w:szCs w:val="24"/>
                <w:lang w:val="uk-UA"/>
              </w:rPr>
            </w:pPr>
            <w:r w:rsidRPr="00D10AD2">
              <w:rPr>
                <w:rFonts w:ascii="Times New Roman" w:eastAsia="Calibri" w:hAnsi="Times New Roman" w:cs="Times New Roman"/>
                <w:sz w:val="24"/>
                <w:szCs w:val="24"/>
                <w:lang w:val="uk-UA"/>
              </w:rPr>
              <w:t>2. Предмет закупівлі повинен бути новий, який не був у використанні.</w:t>
            </w:r>
          </w:p>
          <w:p w:rsidR="00A053F1" w:rsidRPr="00D10AD2" w:rsidRDefault="00D10AD2" w:rsidP="00D10AD2">
            <w:pPr>
              <w:jc w:val="both"/>
              <w:rPr>
                <w:rFonts w:ascii="Times New Roman" w:eastAsia="Calibri" w:hAnsi="Times New Roman" w:cs="Times New Roman"/>
                <w:sz w:val="24"/>
                <w:szCs w:val="24"/>
                <w:lang w:val="uk-UA"/>
              </w:rPr>
            </w:pPr>
            <w:r w:rsidRPr="00D10AD2">
              <w:rPr>
                <w:rFonts w:ascii="Times New Roman" w:eastAsia="Calibri" w:hAnsi="Times New Roman" w:cs="Times New Roman"/>
                <w:sz w:val="24"/>
                <w:szCs w:val="24"/>
                <w:lang w:val="uk-UA"/>
              </w:rPr>
              <w:t>3. З метою мінімізації ризику отримання неякісних картриджів, що можуть призвести до виходу з ладу / прискорення зношення відповідних друкуючих засобів Замовника-ініціатора, для запобігання передчасних витрат на платне технічне обслуговування та ремонт техніки, Замовником будуть розглядатися пропозиції з оригінальними витратними матеріалами (від виробника обладнання).</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3</w:t>
            </w:r>
          </w:p>
        </w:tc>
        <w:tc>
          <w:tcPr>
            <w:tcW w:w="3118" w:type="dxa"/>
          </w:tcPr>
          <w:p w:rsidR="006E7A9F" w:rsidRPr="00A17DCC" w:rsidRDefault="006E7A9F" w:rsidP="006E7A9F">
            <w:pPr>
              <w:jc w:val="both"/>
              <w:rPr>
                <w:rFonts w:ascii="Times New Roman" w:hAnsi="Times New Roman" w:cs="Times New Roman"/>
                <w:sz w:val="24"/>
                <w:szCs w:val="24"/>
                <w:lang w:val="uk-UA"/>
              </w:rPr>
            </w:pPr>
            <w:proofErr w:type="spellStart"/>
            <w:r w:rsidRPr="00A17DCC">
              <w:rPr>
                <w:rFonts w:ascii="Times New Roman" w:hAnsi="Times New Roman" w:cs="Times New Roman"/>
                <w:sz w:val="24"/>
                <w:szCs w:val="24"/>
                <w:shd w:val="clear" w:color="auto" w:fill="FFFFFF"/>
              </w:rPr>
              <w:t>Розмір</w:t>
            </w:r>
            <w:proofErr w:type="spellEnd"/>
            <w:r w:rsidRPr="00A17DCC">
              <w:rPr>
                <w:rFonts w:ascii="Times New Roman" w:hAnsi="Times New Roman" w:cs="Times New Roman"/>
                <w:sz w:val="24"/>
                <w:szCs w:val="24"/>
                <w:shd w:val="clear" w:color="auto" w:fill="FFFFFF"/>
              </w:rPr>
              <w:t xml:space="preserve"> бюджетного </w:t>
            </w:r>
            <w:proofErr w:type="spellStart"/>
            <w:r w:rsidRPr="00A17DCC">
              <w:rPr>
                <w:rFonts w:ascii="Times New Roman" w:hAnsi="Times New Roman" w:cs="Times New Roman"/>
                <w:sz w:val="24"/>
                <w:szCs w:val="24"/>
                <w:shd w:val="clear" w:color="auto" w:fill="FFFFFF"/>
              </w:rPr>
              <w:t>призначення</w:t>
            </w:r>
            <w:proofErr w:type="spellEnd"/>
          </w:p>
        </w:tc>
        <w:tc>
          <w:tcPr>
            <w:tcW w:w="5919" w:type="dxa"/>
          </w:tcPr>
          <w:p w:rsidR="006E7A9F" w:rsidRPr="00A17DCC" w:rsidRDefault="00336F8E" w:rsidP="00215DE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C36CDE" w:rsidRPr="00A17DCC">
              <w:rPr>
                <w:rFonts w:ascii="Times New Roman" w:hAnsi="Times New Roman" w:cs="Times New Roman"/>
                <w:sz w:val="24"/>
                <w:szCs w:val="24"/>
                <w:shd w:val="clear" w:color="auto" w:fill="FFFFFF"/>
                <w:lang w:val="uk-UA"/>
              </w:rPr>
              <w:t>4</w:t>
            </w:r>
            <w:r w:rsidRPr="00A17DCC">
              <w:rPr>
                <w:rFonts w:ascii="Times New Roman" w:hAnsi="Times New Roman" w:cs="Times New Roman"/>
                <w:sz w:val="24"/>
                <w:szCs w:val="24"/>
                <w:shd w:val="clear" w:color="auto" w:fill="FFFFFF"/>
                <w:lang w:val="uk-UA"/>
              </w:rPr>
              <w:t xml:space="preserve"> рік, становить </w:t>
            </w:r>
            <w:r w:rsidR="00215DE5" w:rsidRPr="00215DE5">
              <w:rPr>
                <w:rFonts w:ascii="Times New Roman" w:hAnsi="Times New Roman" w:cs="Times New Roman"/>
                <w:sz w:val="24"/>
                <w:szCs w:val="24"/>
                <w:shd w:val="clear" w:color="auto" w:fill="FFFFFF"/>
              </w:rPr>
              <w:t>161</w:t>
            </w:r>
            <w:r w:rsidRPr="00A17DCC">
              <w:rPr>
                <w:rFonts w:ascii="Times New Roman" w:hAnsi="Times New Roman" w:cs="Times New Roman"/>
                <w:sz w:val="24"/>
                <w:szCs w:val="24"/>
                <w:shd w:val="clear" w:color="auto" w:fill="FFFFFF"/>
                <w:lang w:val="uk-UA"/>
              </w:rPr>
              <w:t> </w:t>
            </w:r>
            <w:r w:rsidR="00215DE5">
              <w:rPr>
                <w:rFonts w:ascii="Times New Roman" w:hAnsi="Times New Roman" w:cs="Times New Roman"/>
                <w:sz w:val="24"/>
                <w:szCs w:val="24"/>
                <w:shd w:val="clear" w:color="auto" w:fill="FFFFFF"/>
                <w:lang w:val="uk-UA"/>
              </w:rPr>
              <w:t>7</w:t>
            </w:r>
            <w:r w:rsidR="003344E2" w:rsidRPr="00A17DCC">
              <w:rPr>
                <w:rFonts w:ascii="Times New Roman" w:hAnsi="Times New Roman" w:cs="Times New Roman"/>
                <w:sz w:val="24"/>
                <w:szCs w:val="24"/>
                <w:shd w:val="clear" w:color="auto" w:fill="FFFFFF"/>
                <w:lang w:val="uk-UA"/>
              </w:rPr>
              <w:t>0</w:t>
            </w:r>
            <w:r w:rsidR="00B97195" w:rsidRPr="00A17DCC">
              <w:rPr>
                <w:rFonts w:ascii="Times New Roman" w:hAnsi="Times New Roman" w:cs="Times New Roman"/>
                <w:sz w:val="24"/>
                <w:szCs w:val="24"/>
                <w:shd w:val="clear" w:color="auto" w:fill="FFFFFF"/>
                <w:lang w:val="uk-UA"/>
              </w:rPr>
              <w:t>0</w:t>
            </w:r>
            <w:r w:rsidRPr="00A17DCC">
              <w:rPr>
                <w:rFonts w:ascii="Times New Roman" w:hAnsi="Times New Roman" w:cs="Times New Roman"/>
                <w:sz w:val="24"/>
                <w:szCs w:val="24"/>
                <w:shd w:val="clear" w:color="auto" w:fill="FFFFFF"/>
                <w:lang w:val="uk-UA"/>
              </w:rPr>
              <w:t>,00 грн.</w:t>
            </w:r>
          </w:p>
        </w:tc>
      </w:tr>
      <w:tr w:rsidR="00A17DCC" w:rsidRPr="00B672BC" w:rsidTr="005F7D93">
        <w:trPr>
          <w:trHeight w:val="5528"/>
        </w:trPr>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4</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A17DCC" w:rsidRDefault="002B3D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Очікувана вартість – </w:t>
            </w:r>
            <w:r w:rsidR="00215DE5">
              <w:rPr>
                <w:rFonts w:ascii="Times New Roman" w:eastAsia="Times New Roman" w:hAnsi="Times New Roman" w:cs="Times New Roman"/>
                <w:sz w:val="24"/>
                <w:szCs w:val="24"/>
                <w:lang w:val="uk-UA"/>
              </w:rPr>
              <w:t>161</w:t>
            </w:r>
            <w:r w:rsidR="003778F9" w:rsidRPr="00A17DCC">
              <w:rPr>
                <w:rFonts w:ascii="Times New Roman" w:eastAsia="Times New Roman" w:hAnsi="Times New Roman" w:cs="Times New Roman"/>
                <w:sz w:val="24"/>
                <w:szCs w:val="24"/>
                <w:lang w:val="uk-UA"/>
              </w:rPr>
              <w:t> </w:t>
            </w:r>
            <w:r w:rsidR="00215DE5">
              <w:rPr>
                <w:rFonts w:ascii="Times New Roman" w:eastAsia="Times New Roman" w:hAnsi="Times New Roman" w:cs="Times New Roman"/>
                <w:sz w:val="24"/>
                <w:szCs w:val="24"/>
                <w:lang w:val="uk-UA"/>
              </w:rPr>
              <w:t>7</w:t>
            </w:r>
            <w:bookmarkStart w:id="0" w:name="_GoBack"/>
            <w:bookmarkEnd w:id="0"/>
            <w:r w:rsidR="003344E2" w:rsidRPr="00A17DCC">
              <w:rPr>
                <w:rFonts w:ascii="Times New Roman" w:eastAsia="Times New Roman" w:hAnsi="Times New Roman" w:cs="Times New Roman"/>
                <w:sz w:val="24"/>
                <w:szCs w:val="24"/>
                <w:lang w:val="uk-UA"/>
              </w:rPr>
              <w:t>0</w:t>
            </w:r>
            <w:r w:rsidR="00D33857" w:rsidRPr="00A17DCC">
              <w:rPr>
                <w:rFonts w:ascii="Times New Roman" w:eastAsia="Times New Roman" w:hAnsi="Times New Roman" w:cs="Times New Roman"/>
                <w:sz w:val="24"/>
                <w:szCs w:val="24"/>
                <w:lang w:val="uk-UA"/>
              </w:rPr>
              <w:t>0</w:t>
            </w:r>
            <w:r w:rsidR="00CA76CC" w:rsidRPr="00A17DCC">
              <w:rPr>
                <w:rFonts w:ascii="Times New Roman" w:eastAsia="Times New Roman" w:hAnsi="Times New Roman" w:cs="Times New Roman"/>
                <w:sz w:val="24"/>
                <w:szCs w:val="24"/>
                <w:lang w:val="uk-UA"/>
              </w:rPr>
              <w:t>,00 грн.</w:t>
            </w:r>
          </w:p>
          <w:p w:rsidR="00125927" w:rsidRPr="00A17DCC"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A17DCC">
              <w:rPr>
                <w:rFonts w:ascii="Times New Roman" w:eastAsia="Times New Roman" w:hAnsi="Times New Roman" w:cs="Times New Roman"/>
                <w:sz w:val="24"/>
                <w:szCs w:val="24"/>
                <w:lang w:val="uk-UA"/>
              </w:rPr>
              <w:t> </w:t>
            </w:r>
            <w:r w:rsidRPr="00A17DCC">
              <w:rPr>
                <w:rFonts w:ascii="Times New Roman" w:eastAsia="Times New Roman" w:hAnsi="Times New Roman" w:cs="Times New Roman"/>
                <w:sz w:val="24"/>
                <w:szCs w:val="24"/>
                <w:lang w:val="uk-UA"/>
              </w:rPr>
              <w:t>275.</w:t>
            </w:r>
          </w:p>
          <w:p w:rsidR="006E7A9F" w:rsidRPr="00A17DCC"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17DCC">
              <w:rPr>
                <w:rFonts w:ascii="Times New Roman" w:eastAsia="Times New Roman" w:hAnsi="Times New Roman" w:cs="Times New Roman"/>
                <w:sz w:val="24"/>
                <w:szCs w:val="24"/>
                <w:lang w:val="uk-UA"/>
              </w:rPr>
              <w:t>закупівель</w:t>
            </w:r>
            <w:proofErr w:type="spellEnd"/>
            <w:r w:rsidRPr="00A17DCC">
              <w:rPr>
                <w:rFonts w:ascii="Times New Roman" w:eastAsia="Times New Roman" w:hAnsi="Times New Roman" w:cs="Times New Roman"/>
                <w:sz w:val="24"/>
                <w:szCs w:val="24"/>
                <w:lang w:val="uk-UA"/>
              </w:rPr>
              <w:t xml:space="preserve"> «Прозоро» тощо).</w:t>
            </w:r>
          </w:p>
        </w:tc>
      </w:tr>
    </w:tbl>
    <w:p w:rsidR="006E7A9F" w:rsidRPr="00A17DCC" w:rsidRDefault="006E7A9F" w:rsidP="006E7A9F">
      <w:pPr>
        <w:spacing w:after="0"/>
        <w:jc w:val="both"/>
        <w:rPr>
          <w:rFonts w:ascii="Times New Roman" w:hAnsi="Times New Roman" w:cs="Times New Roman"/>
          <w:sz w:val="28"/>
          <w:szCs w:val="28"/>
          <w:lang w:val="uk-UA"/>
        </w:rPr>
      </w:pPr>
    </w:p>
    <w:sectPr w:rsidR="006E7A9F" w:rsidRPr="00A17DCC"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37999"/>
    <w:rsid w:val="00066F67"/>
    <w:rsid w:val="00094606"/>
    <w:rsid w:val="000A5572"/>
    <w:rsid w:val="000C1787"/>
    <w:rsid w:val="00125927"/>
    <w:rsid w:val="00131FD5"/>
    <w:rsid w:val="001372D9"/>
    <w:rsid w:val="00157F23"/>
    <w:rsid w:val="00171041"/>
    <w:rsid w:val="00172B1A"/>
    <w:rsid w:val="001864AF"/>
    <w:rsid w:val="00191441"/>
    <w:rsid w:val="0019145B"/>
    <w:rsid w:val="001B3178"/>
    <w:rsid w:val="001E37C4"/>
    <w:rsid w:val="001F41A9"/>
    <w:rsid w:val="00212EA3"/>
    <w:rsid w:val="0021361F"/>
    <w:rsid w:val="00215DE5"/>
    <w:rsid w:val="002B3D8E"/>
    <w:rsid w:val="00327DED"/>
    <w:rsid w:val="003344E2"/>
    <w:rsid w:val="00335384"/>
    <w:rsid w:val="00336F8E"/>
    <w:rsid w:val="00345383"/>
    <w:rsid w:val="003778F9"/>
    <w:rsid w:val="0038021F"/>
    <w:rsid w:val="0038791C"/>
    <w:rsid w:val="00394B51"/>
    <w:rsid w:val="003C476C"/>
    <w:rsid w:val="003E14AF"/>
    <w:rsid w:val="0040282D"/>
    <w:rsid w:val="00415284"/>
    <w:rsid w:val="00426BCA"/>
    <w:rsid w:val="00442785"/>
    <w:rsid w:val="004B0507"/>
    <w:rsid w:val="004B33CE"/>
    <w:rsid w:val="004C2099"/>
    <w:rsid w:val="004F0E01"/>
    <w:rsid w:val="004F738E"/>
    <w:rsid w:val="00537449"/>
    <w:rsid w:val="005444AB"/>
    <w:rsid w:val="00556037"/>
    <w:rsid w:val="005619C6"/>
    <w:rsid w:val="00581A04"/>
    <w:rsid w:val="00586A9F"/>
    <w:rsid w:val="00591168"/>
    <w:rsid w:val="00595EE7"/>
    <w:rsid w:val="005F7D93"/>
    <w:rsid w:val="00624E09"/>
    <w:rsid w:val="00630149"/>
    <w:rsid w:val="00656510"/>
    <w:rsid w:val="00681F69"/>
    <w:rsid w:val="006A60F0"/>
    <w:rsid w:val="006E7A9F"/>
    <w:rsid w:val="006F3FB0"/>
    <w:rsid w:val="006F50D3"/>
    <w:rsid w:val="00711A5F"/>
    <w:rsid w:val="00741771"/>
    <w:rsid w:val="00750CA1"/>
    <w:rsid w:val="00766050"/>
    <w:rsid w:val="00772C64"/>
    <w:rsid w:val="00786F19"/>
    <w:rsid w:val="007903AE"/>
    <w:rsid w:val="007B7313"/>
    <w:rsid w:val="007C231B"/>
    <w:rsid w:val="007D6422"/>
    <w:rsid w:val="0080014F"/>
    <w:rsid w:val="00802634"/>
    <w:rsid w:val="00832FA7"/>
    <w:rsid w:val="00860A40"/>
    <w:rsid w:val="008D5F30"/>
    <w:rsid w:val="008E5560"/>
    <w:rsid w:val="00920B0F"/>
    <w:rsid w:val="00937340"/>
    <w:rsid w:val="00942CAF"/>
    <w:rsid w:val="009D2156"/>
    <w:rsid w:val="009E61B3"/>
    <w:rsid w:val="009E6B80"/>
    <w:rsid w:val="009F6FC3"/>
    <w:rsid w:val="00A053F1"/>
    <w:rsid w:val="00A17DCC"/>
    <w:rsid w:val="00A2235F"/>
    <w:rsid w:val="00A469FA"/>
    <w:rsid w:val="00A8753D"/>
    <w:rsid w:val="00AA6144"/>
    <w:rsid w:val="00AA6395"/>
    <w:rsid w:val="00AF1A20"/>
    <w:rsid w:val="00B07FC7"/>
    <w:rsid w:val="00B1032B"/>
    <w:rsid w:val="00B22008"/>
    <w:rsid w:val="00B22C89"/>
    <w:rsid w:val="00B41F86"/>
    <w:rsid w:val="00B542F2"/>
    <w:rsid w:val="00B56CF7"/>
    <w:rsid w:val="00B672BC"/>
    <w:rsid w:val="00B73BC4"/>
    <w:rsid w:val="00B97195"/>
    <w:rsid w:val="00B97BD0"/>
    <w:rsid w:val="00BB6B94"/>
    <w:rsid w:val="00BC080B"/>
    <w:rsid w:val="00BD2BAB"/>
    <w:rsid w:val="00BD63B3"/>
    <w:rsid w:val="00C36CDE"/>
    <w:rsid w:val="00C77317"/>
    <w:rsid w:val="00C9144C"/>
    <w:rsid w:val="00C957EE"/>
    <w:rsid w:val="00CA15D2"/>
    <w:rsid w:val="00CA76CC"/>
    <w:rsid w:val="00CE04A2"/>
    <w:rsid w:val="00CE164B"/>
    <w:rsid w:val="00D10AD2"/>
    <w:rsid w:val="00D21790"/>
    <w:rsid w:val="00D33857"/>
    <w:rsid w:val="00D50627"/>
    <w:rsid w:val="00D60D81"/>
    <w:rsid w:val="00D75360"/>
    <w:rsid w:val="00DC28E1"/>
    <w:rsid w:val="00DC716F"/>
    <w:rsid w:val="00DD1CD1"/>
    <w:rsid w:val="00DF1992"/>
    <w:rsid w:val="00DF687E"/>
    <w:rsid w:val="00E073F0"/>
    <w:rsid w:val="00E07F63"/>
    <w:rsid w:val="00E20245"/>
    <w:rsid w:val="00E53990"/>
    <w:rsid w:val="00E7693B"/>
    <w:rsid w:val="00E95633"/>
    <w:rsid w:val="00EC08B1"/>
    <w:rsid w:val="00EE412D"/>
    <w:rsid w:val="00F01C01"/>
    <w:rsid w:val="00F10FA9"/>
    <w:rsid w:val="00F54DBC"/>
    <w:rsid w:val="00F656C3"/>
    <w:rsid w:val="00F71BBB"/>
    <w:rsid w:val="00F81212"/>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9271"/>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48</cp:revision>
  <dcterms:created xsi:type="dcterms:W3CDTF">2024-02-02T13:38:00Z</dcterms:created>
  <dcterms:modified xsi:type="dcterms:W3CDTF">2024-07-23T11:07:00Z</dcterms:modified>
</cp:coreProperties>
</file>