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8663E2" w:rsidRDefault="006E0648" w:rsidP="006E0648">
      <w:pPr>
        <w:contextualSpacing/>
        <w:jc w:val="center"/>
        <w:rPr>
          <w:b/>
        </w:rPr>
      </w:pPr>
      <w:r w:rsidRPr="008663E2">
        <w:rPr>
          <w:b/>
        </w:rPr>
        <w:t>ОБҐРУНТУВАННЯ ТЕХНІЧНИХ ТА ЯКІСНИХ ХАРАКТЕРИСТИК ПРЕДМЕТА</w:t>
      </w:r>
      <w:r w:rsidRPr="008663E2">
        <w:rPr>
          <w:b/>
          <w:lang w:val="ru-RU"/>
        </w:rPr>
        <w:t xml:space="preserve"> </w:t>
      </w:r>
      <w:r w:rsidRPr="008663E2">
        <w:rPr>
          <w:b/>
        </w:rPr>
        <w:t>ЗАКУПІВЛІ, РОЗМІРУ БЮДЖЕТНОГО ПРИЗНАЧЕННЯ, ОЧІКУВАНОЇ</w:t>
      </w:r>
      <w:r w:rsidRPr="008663E2">
        <w:rPr>
          <w:b/>
          <w:lang w:val="ru-RU"/>
        </w:rPr>
        <w:t xml:space="preserve"> </w:t>
      </w:r>
      <w:r w:rsidRPr="008663E2">
        <w:rPr>
          <w:b/>
        </w:rPr>
        <w:t>ВАРТОСТІ ПРЕДМЕТА ЗАКУПІВЛІ</w:t>
      </w:r>
    </w:p>
    <w:p w14:paraId="483AE19F" w14:textId="77777777" w:rsidR="007919B9" w:rsidRPr="008663E2" w:rsidRDefault="006E0648" w:rsidP="006E0648">
      <w:pPr>
        <w:contextualSpacing/>
        <w:jc w:val="center"/>
        <w:rPr>
          <w:b/>
        </w:rPr>
      </w:pPr>
      <w:r w:rsidRPr="008663E2">
        <w:rPr>
          <w:b/>
        </w:rPr>
        <w:t xml:space="preserve">(відповідно до пункту </w:t>
      </w:r>
      <w:r w:rsidR="00673C61" w:rsidRPr="008663E2">
        <w:rPr>
          <w:b/>
        </w:rPr>
        <w:t>4</w:t>
      </w:r>
      <w:r w:rsidR="00673C61" w:rsidRPr="008663E2">
        <w:rPr>
          <w:b/>
          <w:vertAlign w:val="superscript"/>
        </w:rPr>
        <w:t>1</w:t>
      </w:r>
      <w:r w:rsidRPr="008663E2">
        <w:rPr>
          <w:b/>
        </w:rPr>
        <w:t xml:space="preserve"> постанови КМУ від 11.10.2016 № 710 </w:t>
      </w:r>
    </w:p>
    <w:p w14:paraId="15EE5A58" w14:textId="77777777" w:rsidR="006E0648" w:rsidRPr="008663E2" w:rsidRDefault="006E0648" w:rsidP="006E0648">
      <w:pPr>
        <w:contextualSpacing/>
        <w:jc w:val="center"/>
        <w:rPr>
          <w:b/>
        </w:rPr>
      </w:pPr>
      <w:r w:rsidRPr="008663E2">
        <w:rPr>
          <w:b/>
        </w:rPr>
        <w:t>«Про ефективне</w:t>
      </w:r>
      <w:r w:rsidR="007919B9" w:rsidRPr="008663E2">
        <w:rPr>
          <w:b/>
        </w:rPr>
        <w:t xml:space="preserve"> </w:t>
      </w:r>
      <w:r w:rsidRPr="008663E2">
        <w:rPr>
          <w:b/>
        </w:rPr>
        <w:t>використання державних коштів» (зі змінами))</w:t>
      </w:r>
    </w:p>
    <w:p w14:paraId="3942DFD4" w14:textId="77777777" w:rsidR="00C9359B" w:rsidRPr="008663E2" w:rsidRDefault="00C9359B" w:rsidP="007919B9">
      <w:pPr>
        <w:ind w:firstLine="567"/>
        <w:contextualSpacing/>
        <w:jc w:val="both"/>
        <w:rPr>
          <w:b/>
        </w:rPr>
      </w:pPr>
    </w:p>
    <w:p w14:paraId="23F02F84" w14:textId="77777777" w:rsidR="006E0648" w:rsidRPr="008663E2" w:rsidRDefault="006E0648" w:rsidP="007919B9">
      <w:pPr>
        <w:ind w:firstLine="567"/>
        <w:contextualSpacing/>
        <w:jc w:val="both"/>
      </w:pPr>
      <w:r w:rsidRPr="008663E2">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663E2">
        <w:t>Полтавська митниця; вул. Кукоби Анатолія, буд.</w:t>
      </w:r>
      <w:r w:rsidR="00BE601F" w:rsidRPr="008663E2">
        <w:t xml:space="preserve"> </w:t>
      </w:r>
      <w:r w:rsidR="00452DA4" w:rsidRPr="008663E2">
        <w:t>28, м. Полтава</w:t>
      </w:r>
      <w:r w:rsidR="00BE601F" w:rsidRPr="008663E2">
        <w:t>,</w:t>
      </w:r>
      <w:r w:rsidR="00452DA4" w:rsidRPr="008663E2">
        <w:t xml:space="preserve"> Полтавська область, 36022</w:t>
      </w:r>
      <w:r w:rsidRPr="008663E2">
        <w:t xml:space="preserve">; код ЄДРПОУ </w:t>
      </w:r>
      <w:r w:rsidR="006438F8" w:rsidRPr="008663E2">
        <w:t>ВП:</w:t>
      </w:r>
      <w:r w:rsidRPr="008663E2">
        <w:t xml:space="preserve"> 43</w:t>
      </w:r>
      <w:r w:rsidR="00BE601F" w:rsidRPr="008663E2">
        <w:t>9</w:t>
      </w:r>
      <w:r w:rsidRPr="008663E2">
        <w:t>9</w:t>
      </w:r>
      <w:r w:rsidR="00BE601F" w:rsidRPr="008663E2">
        <w:t>7576</w:t>
      </w:r>
      <w:r w:rsidRPr="008663E2">
        <w:t>; категорія замовника – орган державної  влади.</w:t>
      </w:r>
    </w:p>
    <w:p w14:paraId="505BA49B" w14:textId="77777777" w:rsidR="006E0648" w:rsidRPr="008663E2" w:rsidRDefault="006E0648" w:rsidP="007919B9">
      <w:pPr>
        <w:ind w:firstLine="567"/>
        <w:contextualSpacing/>
        <w:jc w:val="both"/>
      </w:pPr>
    </w:p>
    <w:p w14:paraId="402338AC" w14:textId="77777777" w:rsidR="00975318" w:rsidRPr="008663E2" w:rsidRDefault="006E0648" w:rsidP="00006754">
      <w:pPr>
        <w:ind w:firstLine="567"/>
        <w:contextualSpacing/>
        <w:jc w:val="both"/>
        <w:rPr>
          <w:b/>
        </w:rPr>
      </w:pPr>
      <w:r w:rsidRPr="008663E2">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715B06E0" w14:textId="28243796" w:rsidR="00006754" w:rsidRDefault="003453D8" w:rsidP="003453D8">
      <w:pPr>
        <w:tabs>
          <w:tab w:val="left" w:pos="360"/>
          <w:tab w:val="left" w:pos="720"/>
        </w:tabs>
        <w:ind w:firstLine="567"/>
        <w:contextualSpacing/>
        <w:jc w:val="both"/>
      </w:pPr>
      <w:r>
        <w:t xml:space="preserve">Миючі засоби за кодом ДК 021:2015 – </w:t>
      </w:r>
      <w:bookmarkStart w:id="0" w:name="_Hlk174544940"/>
      <w:r>
        <w:t>39830000-9 - «Продукція для чищення»</w:t>
      </w:r>
    </w:p>
    <w:bookmarkEnd w:id="0"/>
    <w:p w14:paraId="10753DCD" w14:textId="77777777" w:rsidR="003453D8" w:rsidRPr="008663E2" w:rsidRDefault="003453D8" w:rsidP="003453D8">
      <w:pPr>
        <w:tabs>
          <w:tab w:val="left" w:pos="360"/>
          <w:tab w:val="left" w:pos="720"/>
        </w:tabs>
        <w:ind w:firstLine="567"/>
        <w:contextualSpacing/>
        <w:jc w:val="both"/>
        <w:rPr>
          <w:rFonts w:eastAsia="Calibri"/>
        </w:rPr>
      </w:pPr>
    </w:p>
    <w:p w14:paraId="4C23AFC4" w14:textId="6FA11D44" w:rsidR="00B661EC" w:rsidRPr="00F51914" w:rsidRDefault="007C2BD8" w:rsidP="00C908AE">
      <w:pPr>
        <w:tabs>
          <w:tab w:val="left" w:pos="360"/>
          <w:tab w:val="left" w:pos="567"/>
        </w:tabs>
        <w:contextualSpacing/>
        <w:jc w:val="both"/>
        <w:rPr>
          <w:b/>
        </w:rPr>
      </w:pPr>
      <w:r w:rsidRPr="008663E2">
        <w:rPr>
          <w:rFonts w:eastAsia="Calibri"/>
        </w:rPr>
        <w:t xml:space="preserve"> </w:t>
      </w:r>
      <w:r w:rsidR="00006754" w:rsidRPr="008663E2">
        <w:rPr>
          <w:rFonts w:eastAsia="Calibri"/>
        </w:rPr>
        <w:tab/>
      </w:r>
      <w:r w:rsidR="00006754" w:rsidRPr="008663E2">
        <w:rPr>
          <w:rFonts w:eastAsia="Calibri"/>
        </w:rPr>
        <w:tab/>
      </w:r>
      <w:r w:rsidR="006E0648" w:rsidRPr="008663E2">
        <w:rPr>
          <w:b/>
        </w:rPr>
        <w:t>3. Ідентифікатор закупів</w:t>
      </w:r>
      <w:r w:rsidRPr="008663E2">
        <w:rPr>
          <w:b/>
        </w:rPr>
        <w:t>л</w:t>
      </w:r>
      <w:r w:rsidR="00AF41A4" w:rsidRPr="008663E2">
        <w:rPr>
          <w:b/>
        </w:rPr>
        <w:t>і</w:t>
      </w:r>
      <w:r w:rsidR="006E0648" w:rsidRPr="008663E2">
        <w:rPr>
          <w:b/>
        </w:rPr>
        <w:t xml:space="preserve">: — </w:t>
      </w:r>
      <w:r w:rsidR="00F51914" w:rsidRPr="00F51914">
        <w:rPr>
          <w:b/>
          <w:lang w:val="en-US"/>
        </w:rPr>
        <w:t>UA-2024-08-15-009662-a</w:t>
      </w:r>
      <w:r w:rsidR="00F51914">
        <w:rPr>
          <w:b/>
        </w:rPr>
        <w:t>.</w:t>
      </w:r>
    </w:p>
    <w:p w14:paraId="101ADDBA" w14:textId="77777777" w:rsidR="00C908AE" w:rsidRPr="008663E2" w:rsidRDefault="00C908AE" w:rsidP="00C908AE">
      <w:pPr>
        <w:tabs>
          <w:tab w:val="left" w:pos="360"/>
          <w:tab w:val="left" w:pos="567"/>
        </w:tabs>
        <w:contextualSpacing/>
        <w:jc w:val="both"/>
        <w:rPr>
          <w:b/>
        </w:rPr>
      </w:pPr>
    </w:p>
    <w:p w14:paraId="71B8F525" w14:textId="3945832F" w:rsidR="00006754" w:rsidRPr="008663E2" w:rsidRDefault="00A0247F" w:rsidP="007919B9">
      <w:pPr>
        <w:ind w:firstLine="567"/>
        <w:contextualSpacing/>
        <w:jc w:val="both"/>
      </w:pPr>
      <w:r w:rsidRPr="008663E2">
        <w:rPr>
          <w:b/>
        </w:rPr>
        <w:t>4. Обґрунтування технічних та якісних характеристик предмета закупівлі:</w:t>
      </w:r>
      <w:r w:rsidRPr="008663E2">
        <w:t xml:space="preserve"> технічні та якісні характеристики предмета закупівлі визначені відповідно до потреб замовника</w:t>
      </w:r>
      <w:r w:rsidR="00006754" w:rsidRPr="008663E2">
        <w:t>.</w:t>
      </w:r>
    </w:p>
    <w:p w14:paraId="3AC6697B" w14:textId="77777777" w:rsidR="00FC2FA7" w:rsidRPr="008663E2" w:rsidRDefault="00FC2FA7" w:rsidP="007919B9">
      <w:pPr>
        <w:ind w:firstLine="567"/>
        <w:contextualSpacing/>
        <w:jc w:val="both"/>
      </w:pPr>
    </w:p>
    <w:p w14:paraId="19C7B7E8" w14:textId="12ECA4EE" w:rsidR="00FC2FA7" w:rsidRDefault="00327D16" w:rsidP="00327D16">
      <w:pPr>
        <w:pStyle w:val="aff3"/>
        <w:jc w:val="center"/>
        <w:rPr>
          <w:rFonts w:ascii="Times New Roman" w:hAnsi="Times New Roman" w:cs="Times New Roman"/>
          <w:b/>
          <w:sz w:val="24"/>
          <w:szCs w:val="24"/>
        </w:rPr>
      </w:pPr>
      <w:r w:rsidRPr="008663E2">
        <w:rPr>
          <w:rFonts w:ascii="Times New Roman" w:hAnsi="Times New Roman" w:cs="Times New Roman"/>
          <w:b/>
          <w:sz w:val="24"/>
          <w:szCs w:val="24"/>
          <w:highlight w:val="white"/>
        </w:rPr>
        <w:t xml:space="preserve">Інформація про необхідні технічні, якісні та кількісні характеристики предмету закупівлі </w:t>
      </w:r>
    </w:p>
    <w:p w14:paraId="448AD9A4" w14:textId="63511953" w:rsidR="00FC2FA7" w:rsidRPr="008663E2" w:rsidRDefault="00327D16" w:rsidP="00327D16">
      <w:pPr>
        <w:pStyle w:val="aff3"/>
        <w:jc w:val="center"/>
        <w:rPr>
          <w:rFonts w:ascii="Times New Roman" w:hAnsi="Times New Roman" w:cs="Times New Roman"/>
          <w:i/>
          <w:sz w:val="24"/>
          <w:szCs w:val="24"/>
        </w:rPr>
      </w:pPr>
      <w:r w:rsidRPr="008663E2">
        <w:rPr>
          <w:rFonts w:ascii="Times New Roman" w:hAnsi="Times New Roman" w:cs="Times New Roman"/>
          <w:i/>
          <w:sz w:val="24"/>
          <w:szCs w:val="24"/>
        </w:rPr>
        <w:t>ТЕХНІЧНА СПЕЦИФІКАЦІЯ</w:t>
      </w:r>
    </w:p>
    <w:p w14:paraId="5C6BBB46" w14:textId="6914BE2B" w:rsidR="00327D16" w:rsidRPr="008663E2" w:rsidRDefault="00327D16" w:rsidP="003453D8">
      <w:pPr>
        <w:jc w:val="center"/>
        <w:rPr>
          <w:bdr w:val="none" w:sz="0" w:space="0" w:color="auto" w:frame="1"/>
        </w:rPr>
      </w:pPr>
      <w:r w:rsidRPr="008663E2">
        <w:rPr>
          <w:iCs/>
        </w:rPr>
        <w:t xml:space="preserve">за кодом  ДК 021:2015: </w:t>
      </w:r>
      <w:r w:rsidRPr="008663E2">
        <w:rPr>
          <w:bdr w:val="none" w:sz="0" w:space="0" w:color="auto" w:frame="1"/>
        </w:rPr>
        <w:t xml:space="preserve"> </w:t>
      </w:r>
      <w:r w:rsidR="003453D8" w:rsidRPr="003453D8">
        <w:rPr>
          <w:b/>
          <w:bCs/>
          <w:bdr w:val="none" w:sz="0" w:space="0" w:color="auto" w:frame="1"/>
        </w:rPr>
        <w:t>39830000-9 - «Продукція для чищення»</w:t>
      </w:r>
    </w:p>
    <w:p w14:paraId="2BFC65D1" w14:textId="77777777" w:rsidR="00327D16" w:rsidRPr="008663E2" w:rsidRDefault="00327D16" w:rsidP="00327D16">
      <w:pPr>
        <w:widowControl w:val="0"/>
        <w:overflowPunct w:val="0"/>
        <w:autoSpaceDE w:val="0"/>
        <w:autoSpaceDN w:val="0"/>
        <w:adjustRightInd w:val="0"/>
        <w:ind w:firstLine="567"/>
        <w:jc w:val="both"/>
        <w:textAlignment w:val="baseline"/>
      </w:pPr>
      <w:r w:rsidRPr="008663E2">
        <w:t>Технічні та якісні характеристики предмету закупівлі повинні відповідати технічним умовам та стандартам, передбаченим законодавством України, діючим на період поставки Товару.</w:t>
      </w:r>
    </w:p>
    <w:p w14:paraId="0CDAC04C" w14:textId="33015EFA" w:rsidR="00327D16" w:rsidRDefault="00327D16" w:rsidP="00327D16">
      <w:pPr>
        <w:widowControl w:val="0"/>
        <w:overflowPunct w:val="0"/>
        <w:autoSpaceDE w:val="0"/>
        <w:autoSpaceDN w:val="0"/>
        <w:adjustRightInd w:val="0"/>
        <w:ind w:firstLine="567"/>
        <w:jc w:val="both"/>
        <w:textAlignment w:val="baseline"/>
      </w:pPr>
      <w:r w:rsidRPr="008663E2">
        <w:t xml:space="preserve"> 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предмету закупівлі.</w:t>
      </w:r>
    </w:p>
    <w:p w14:paraId="56A57A2E" w14:textId="77777777" w:rsidR="003453D8" w:rsidRDefault="003453D8" w:rsidP="00327D16">
      <w:pPr>
        <w:widowControl w:val="0"/>
        <w:overflowPunct w:val="0"/>
        <w:autoSpaceDE w:val="0"/>
        <w:autoSpaceDN w:val="0"/>
        <w:adjustRightInd w:val="0"/>
        <w:ind w:firstLine="567"/>
        <w:jc w:val="both"/>
        <w:textAlignment w:val="baseline"/>
      </w:pPr>
    </w:p>
    <w:p w14:paraId="01BC670D" w14:textId="77777777" w:rsidR="003453D8" w:rsidRPr="003453D8" w:rsidRDefault="003453D8" w:rsidP="003453D8">
      <w:pPr>
        <w:numPr>
          <w:ilvl w:val="0"/>
          <w:numId w:val="30"/>
        </w:numPr>
        <w:suppressAutoHyphens/>
        <w:spacing w:line="252" w:lineRule="auto"/>
        <w:jc w:val="both"/>
      </w:pPr>
      <w:r w:rsidRPr="003453D8">
        <w:rPr>
          <w:b/>
          <w:bCs/>
        </w:rPr>
        <w:t>Предмет закупівлі:</w:t>
      </w:r>
      <w:r w:rsidRPr="003453D8">
        <w:rPr>
          <w:b/>
          <w:bCs/>
          <w:lang w:eastAsia="uk-UA"/>
        </w:rPr>
        <w:t xml:space="preserve"> </w:t>
      </w:r>
      <w:bookmarkStart w:id="1" w:name="_Hlk174450941"/>
      <w:bookmarkStart w:id="2" w:name="_Hlk174533002"/>
      <w:r w:rsidRPr="003453D8">
        <w:rPr>
          <w:rFonts w:eastAsia="Arial"/>
          <w:color w:val="000000"/>
          <w:kern w:val="2"/>
          <w:shd w:val="clear" w:color="auto" w:fill="FFFFFF"/>
          <w:lang w:eastAsia="ar-SA" w:bidi="hi-IN"/>
        </w:rPr>
        <w:t>Миючі засоби</w:t>
      </w:r>
      <w:r w:rsidRPr="003453D8">
        <w:rPr>
          <w:rFonts w:eastAsia="Arial"/>
          <w:b/>
          <w:bCs/>
          <w:color w:val="000000"/>
          <w:kern w:val="2"/>
          <w:shd w:val="clear" w:color="auto" w:fill="FFFFFF"/>
          <w:lang w:eastAsia="ar-SA" w:bidi="hi-IN"/>
        </w:rPr>
        <w:t xml:space="preserve"> </w:t>
      </w:r>
      <w:bookmarkEnd w:id="1"/>
      <w:r w:rsidRPr="003453D8">
        <w:rPr>
          <w:rFonts w:eastAsia="Arial"/>
          <w:iCs/>
          <w:color w:val="000000"/>
          <w:kern w:val="2"/>
          <w:shd w:val="clear" w:color="auto" w:fill="FFFFFF"/>
          <w:lang w:eastAsia="ar-SA" w:bidi="hi-IN"/>
        </w:rPr>
        <w:t xml:space="preserve">за кодом ДК 021:2015 (CPV): </w:t>
      </w:r>
      <w:r w:rsidRPr="003453D8">
        <w:rPr>
          <w:rFonts w:eastAsia="Arial"/>
          <w:color w:val="000000"/>
          <w:kern w:val="2"/>
          <w:shd w:val="clear" w:color="auto" w:fill="FFFFFF"/>
          <w:lang w:eastAsia="ar-SA" w:bidi="hi-IN"/>
        </w:rPr>
        <w:t>39830000-9 - «Продукція для чищення».</w:t>
      </w:r>
    </w:p>
    <w:bookmarkEnd w:id="2"/>
    <w:p w14:paraId="33CA0E47" w14:textId="77777777" w:rsidR="003453D8" w:rsidRPr="003453D8" w:rsidRDefault="003453D8" w:rsidP="003453D8">
      <w:pPr>
        <w:numPr>
          <w:ilvl w:val="0"/>
          <w:numId w:val="30"/>
        </w:numPr>
        <w:suppressAutoHyphens/>
        <w:spacing w:line="252" w:lineRule="auto"/>
        <w:jc w:val="both"/>
        <w:rPr>
          <w:bCs/>
        </w:rPr>
      </w:pPr>
      <w:r w:rsidRPr="003453D8">
        <w:rPr>
          <w:b/>
          <w:bCs/>
        </w:rPr>
        <w:t>Вид предмета закупівлі</w:t>
      </w:r>
      <w:r w:rsidRPr="003453D8">
        <w:t xml:space="preserve">: </w:t>
      </w:r>
      <w:r w:rsidRPr="003453D8">
        <w:rPr>
          <w:bCs/>
        </w:rPr>
        <w:t>Товар</w:t>
      </w:r>
    </w:p>
    <w:p w14:paraId="6992883E" w14:textId="37CB53FF" w:rsidR="003453D8" w:rsidRPr="003453D8" w:rsidRDefault="003453D8" w:rsidP="003453D8">
      <w:pPr>
        <w:numPr>
          <w:ilvl w:val="0"/>
          <w:numId w:val="30"/>
        </w:numPr>
        <w:suppressAutoHyphens/>
        <w:spacing w:line="252" w:lineRule="auto"/>
        <w:jc w:val="both"/>
      </w:pPr>
      <w:r w:rsidRPr="003453D8">
        <w:rPr>
          <w:b/>
          <w:bCs/>
        </w:rPr>
        <w:t>Строк поставки товару</w:t>
      </w:r>
      <w:r w:rsidRPr="003453D8">
        <w:t>: протягом 5 робочих днів з дня отримання заявки від Замовника, але не пізніше 20.12.2024.</w:t>
      </w:r>
    </w:p>
    <w:p w14:paraId="3581AA2F" w14:textId="77777777" w:rsidR="003453D8" w:rsidRPr="003453D8" w:rsidRDefault="003453D8" w:rsidP="003453D8">
      <w:pPr>
        <w:numPr>
          <w:ilvl w:val="0"/>
          <w:numId w:val="30"/>
        </w:numPr>
        <w:suppressAutoHyphens/>
        <w:spacing w:line="252" w:lineRule="auto"/>
        <w:jc w:val="both"/>
      </w:pPr>
      <w:r w:rsidRPr="003453D8">
        <w:rPr>
          <w:b/>
          <w:bCs/>
        </w:rPr>
        <w:t>Місце поставки Товару</w:t>
      </w:r>
      <w:r w:rsidRPr="003453D8">
        <w:t>: вул. Кукоби Анатолія, буд. 28, м. Полтава, 36022.</w:t>
      </w:r>
    </w:p>
    <w:p w14:paraId="4A6AA9FC" w14:textId="77777777" w:rsidR="003453D8" w:rsidRPr="003453D8" w:rsidRDefault="003453D8" w:rsidP="003453D8">
      <w:pPr>
        <w:widowControl w:val="0"/>
        <w:ind w:left="-284" w:firstLine="284"/>
        <w:jc w:val="both"/>
        <w:textAlignment w:val="baseline"/>
        <w:rPr>
          <w:b/>
          <w:bCs/>
          <w:u w:val="single"/>
        </w:rPr>
      </w:pPr>
    </w:p>
    <w:p w14:paraId="79080B60" w14:textId="77777777" w:rsidR="003453D8" w:rsidRPr="003453D8" w:rsidRDefault="003453D8" w:rsidP="003453D8">
      <w:pPr>
        <w:widowControl w:val="0"/>
        <w:ind w:firstLine="426"/>
        <w:jc w:val="both"/>
        <w:textAlignment w:val="baseline"/>
      </w:pPr>
      <w:r w:rsidRPr="003453D8">
        <w:t>Товар повинен бути новий, без зовнішніх пошкоджень, не брудний, в оригінальній упаковці.</w:t>
      </w:r>
    </w:p>
    <w:p w14:paraId="44A9521E" w14:textId="77777777" w:rsidR="003453D8" w:rsidRPr="003453D8" w:rsidRDefault="003453D8" w:rsidP="003453D8">
      <w:pPr>
        <w:widowControl w:val="0"/>
        <w:ind w:firstLine="426"/>
        <w:jc w:val="both"/>
        <w:textAlignment w:val="baseline"/>
      </w:pPr>
      <w:r w:rsidRPr="003453D8">
        <w:t>Доставка Товару, завантажувально - розвантажувальні роботи здійснюються за рахунок Продавця в узгоджений із Замовником час. Всі витрати, пов’язані із доставкою Товару (витрати на транспортування, навантаження та розвантаження, страхування та інші виплати, сплату податків і зборів, обов’язкових платежів тощо) несе Учасник.</w:t>
      </w:r>
    </w:p>
    <w:p w14:paraId="2EC026A3" w14:textId="77777777" w:rsidR="003453D8" w:rsidRPr="003453D8" w:rsidRDefault="003453D8" w:rsidP="003453D8">
      <w:pPr>
        <w:widowControl w:val="0"/>
        <w:ind w:firstLine="426"/>
        <w:jc w:val="both"/>
        <w:textAlignment w:val="baseline"/>
      </w:pPr>
      <w:r w:rsidRPr="003453D8">
        <w:t xml:space="preserve">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на зазначений товар. Для підтвердження відповідності запропонованого товару вищезазначеним вимогам Замовника Учасник у складі тендерної пропозиції надає документ, який підтверджує якість запропонованого товару, а саме: </w:t>
      </w:r>
      <w:r w:rsidRPr="003453D8">
        <w:rPr>
          <w:b/>
          <w:bCs/>
        </w:rPr>
        <w:t>сертифікат/ паспорт якості</w:t>
      </w:r>
      <w:r w:rsidRPr="003453D8">
        <w:t xml:space="preserve"> на товар (у випадках, передбачених законодавством України) тощо.</w:t>
      </w:r>
    </w:p>
    <w:p w14:paraId="1C96F79C" w14:textId="77777777" w:rsidR="003453D8" w:rsidRPr="003453D8" w:rsidRDefault="003453D8" w:rsidP="003453D8">
      <w:pPr>
        <w:widowControl w:val="0"/>
        <w:ind w:firstLine="426"/>
        <w:jc w:val="both"/>
        <w:textAlignment w:val="baseline"/>
      </w:pPr>
      <w:r w:rsidRPr="003453D8">
        <w:lastRenderedPageBreak/>
        <w:t>На миючих засобах має бути маркування шляхом нанесення на зовнішню поверхню пакування чи етикетку напису чіткими літерами, що не змиваються протягом строку придатності такого засобу, із зазначенням:</w:t>
      </w:r>
    </w:p>
    <w:p w14:paraId="66A5DE95" w14:textId="77777777" w:rsidR="003453D8" w:rsidRPr="003453D8" w:rsidRDefault="003453D8" w:rsidP="003453D8">
      <w:pPr>
        <w:widowControl w:val="0"/>
        <w:jc w:val="both"/>
        <w:textAlignment w:val="baseline"/>
      </w:pPr>
      <w:r w:rsidRPr="003453D8">
        <w:t>- найменування та інформації про призначення товару;</w:t>
      </w:r>
    </w:p>
    <w:p w14:paraId="0458DBD7" w14:textId="77777777" w:rsidR="003453D8" w:rsidRPr="003453D8" w:rsidRDefault="003453D8" w:rsidP="003453D8">
      <w:pPr>
        <w:widowControl w:val="0"/>
        <w:jc w:val="both"/>
        <w:textAlignment w:val="baseline"/>
      </w:pPr>
      <w:r w:rsidRPr="003453D8">
        <w:t>- торговельної марки (за наявності) або торговельного знаку, найменування, виробника мийного засобу або його уповноваженого представника;</w:t>
      </w:r>
    </w:p>
    <w:p w14:paraId="5FF6752F" w14:textId="77777777" w:rsidR="003453D8" w:rsidRPr="003453D8" w:rsidRDefault="003453D8" w:rsidP="003453D8">
      <w:pPr>
        <w:widowControl w:val="0"/>
        <w:ind w:left="-284" w:firstLine="284"/>
        <w:jc w:val="both"/>
        <w:textAlignment w:val="baseline"/>
      </w:pPr>
      <w:r w:rsidRPr="003453D8">
        <w:t>- інформації про склад;</w:t>
      </w:r>
    </w:p>
    <w:p w14:paraId="0CFA811E" w14:textId="77777777" w:rsidR="003453D8" w:rsidRPr="003453D8" w:rsidRDefault="003453D8" w:rsidP="003453D8">
      <w:pPr>
        <w:widowControl w:val="0"/>
        <w:ind w:left="-284" w:firstLine="284"/>
        <w:jc w:val="both"/>
        <w:textAlignment w:val="baseline"/>
      </w:pPr>
      <w:r w:rsidRPr="003453D8">
        <w:t>- маси нетто чи об’єму;</w:t>
      </w:r>
    </w:p>
    <w:p w14:paraId="013804BD" w14:textId="77777777" w:rsidR="003453D8" w:rsidRPr="003453D8" w:rsidRDefault="003453D8" w:rsidP="003453D8">
      <w:pPr>
        <w:widowControl w:val="0"/>
        <w:ind w:left="-284" w:firstLine="284"/>
        <w:jc w:val="both"/>
        <w:textAlignment w:val="baseline"/>
      </w:pPr>
      <w:r w:rsidRPr="003453D8">
        <w:t>- дати виготовлення;</w:t>
      </w:r>
    </w:p>
    <w:p w14:paraId="5D1A79E9" w14:textId="77777777" w:rsidR="003453D8" w:rsidRPr="003453D8" w:rsidRDefault="003453D8" w:rsidP="003453D8">
      <w:pPr>
        <w:widowControl w:val="0"/>
        <w:ind w:left="-284" w:firstLine="284"/>
        <w:jc w:val="both"/>
        <w:textAlignment w:val="baseline"/>
      </w:pPr>
      <w:r w:rsidRPr="003453D8">
        <w:t>- строку придатності;</w:t>
      </w:r>
    </w:p>
    <w:p w14:paraId="5BC3C2C6" w14:textId="77777777" w:rsidR="003453D8" w:rsidRPr="003453D8" w:rsidRDefault="003453D8" w:rsidP="003453D8">
      <w:pPr>
        <w:widowControl w:val="0"/>
        <w:ind w:left="-284" w:firstLine="284"/>
        <w:jc w:val="both"/>
        <w:textAlignment w:val="baseline"/>
      </w:pPr>
      <w:r w:rsidRPr="003453D8">
        <w:t>- умов зберігання (у разі потреби).</w:t>
      </w:r>
    </w:p>
    <w:p w14:paraId="00141727" w14:textId="77777777" w:rsidR="003453D8" w:rsidRPr="003453D8" w:rsidRDefault="003453D8" w:rsidP="003453D8">
      <w:pPr>
        <w:ind w:firstLine="284"/>
        <w:jc w:val="both"/>
      </w:pPr>
      <w:r w:rsidRPr="003453D8">
        <w:t xml:space="preserve">В складі своєї тендерної пропозиції Учасник надає: </w:t>
      </w:r>
    </w:p>
    <w:p w14:paraId="1DC8D1E4" w14:textId="77777777" w:rsidR="003453D8" w:rsidRPr="003453D8" w:rsidRDefault="003453D8" w:rsidP="003453D8">
      <w:pPr>
        <w:ind w:firstLine="284"/>
        <w:jc w:val="both"/>
      </w:pPr>
      <w:r w:rsidRPr="003453D8">
        <w:t>-</w:t>
      </w:r>
      <w:r w:rsidRPr="003453D8">
        <w:tab/>
        <w:t>порівняльну таблицю відповідності технічних характеристик кожної позиції запропонованого Товару вимогам Замовника, підписану уповноваженою особою Учасника, за наступною формою:</w:t>
      </w:r>
    </w:p>
    <w:p w14:paraId="4244BBB6" w14:textId="77777777" w:rsidR="00FC2FA7" w:rsidRPr="008663E2" w:rsidRDefault="00FC2FA7" w:rsidP="00327D16">
      <w:pPr>
        <w:widowControl w:val="0"/>
        <w:overflowPunct w:val="0"/>
        <w:autoSpaceDE w:val="0"/>
        <w:autoSpaceDN w:val="0"/>
        <w:adjustRightInd w:val="0"/>
        <w:ind w:firstLine="567"/>
        <w:jc w:val="both"/>
        <w:textAlignment w:val="baseline"/>
      </w:pPr>
    </w:p>
    <w:p w14:paraId="3FDDB52E" w14:textId="77777777" w:rsidR="003453D8" w:rsidRDefault="003453D8" w:rsidP="003453D8">
      <w:pPr>
        <w:tabs>
          <w:tab w:val="left" w:pos="993"/>
        </w:tabs>
        <w:contextualSpacing/>
        <w:jc w:val="center"/>
        <w:rPr>
          <w:b/>
        </w:rPr>
      </w:pPr>
      <w:r w:rsidRPr="00671469">
        <w:rPr>
          <w:b/>
        </w:rPr>
        <w:t>Порівняльна таблиця технічних вимог до предмет</w:t>
      </w:r>
      <w:r>
        <w:rPr>
          <w:b/>
        </w:rPr>
        <w:t>а</w:t>
      </w:r>
      <w:r w:rsidRPr="00671469">
        <w:rPr>
          <w:b/>
        </w:rPr>
        <w:t xml:space="preserve"> закупівлі</w:t>
      </w:r>
    </w:p>
    <w:p w14:paraId="377C8459" w14:textId="77777777" w:rsidR="003453D8" w:rsidRPr="00671469" w:rsidRDefault="003453D8" w:rsidP="003453D8">
      <w:pPr>
        <w:tabs>
          <w:tab w:val="left" w:pos="993"/>
        </w:tabs>
        <w:contextualSpacing/>
        <w:jc w:val="cente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1559"/>
        <w:gridCol w:w="2552"/>
        <w:gridCol w:w="1559"/>
      </w:tblGrid>
      <w:tr w:rsidR="003453D8" w:rsidRPr="002108AE" w14:paraId="1CA0036E" w14:textId="77777777" w:rsidTr="00020873">
        <w:trPr>
          <w:trHeight w:val="253"/>
        </w:trPr>
        <w:tc>
          <w:tcPr>
            <w:tcW w:w="5778" w:type="dxa"/>
            <w:gridSpan w:val="2"/>
            <w:tcBorders>
              <w:top w:val="single" w:sz="4" w:space="0" w:color="auto"/>
              <w:left w:val="single" w:sz="4" w:space="0" w:color="auto"/>
              <w:right w:val="single" w:sz="4" w:space="0" w:color="auto"/>
            </w:tcBorders>
            <w:shd w:val="clear" w:color="auto" w:fill="FFFFFF"/>
            <w:vAlign w:val="center"/>
          </w:tcPr>
          <w:p w14:paraId="3EEE0D9E" w14:textId="77777777" w:rsidR="003453D8" w:rsidRPr="002108AE" w:rsidRDefault="003453D8" w:rsidP="00020873">
            <w:pPr>
              <w:jc w:val="center"/>
              <w:rPr>
                <w:b/>
                <w:bCs/>
                <w:sz w:val="20"/>
                <w:szCs w:val="20"/>
              </w:rPr>
            </w:pPr>
            <w:r w:rsidRPr="002108AE">
              <w:rPr>
                <w:b/>
                <w:bCs/>
                <w:sz w:val="20"/>
                <w:szCs w:val="20"/>
              </w:rPr>
              <w:t xml:space="preserve">Технічні характеристики, </w:t>
            </w:r>
            <w:r w:rsidRPr="002108AE">
              <w:rPr>
                <w:b/>
                <w:sz w:val="20"/>
                <w:szCs w:val="20"/>
              </w:rPr>
              <w:t>опис та вимоги до предмета закупівлі</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D8D4495" w14:textId="77777777" w:rsidR="003453D8" w:rsidRPr="002108AE" w:rsidRDefault="003453D8" w:rsidP="00020873">
            <w:pPr>
              <w:jc w:val="center"/>
              <w:rPr>
                <w:b/>
                <w:bCs/>
                <w:sz w:val="20"/>
                <w:szCs w:val="20"/>
              </w:rPr>
            </w:pPr>
            <w:r w:rsidRPr="002108AE">
              <w:rPr>
                <w:b/>
                <w:bCs/>
                <w:sz w:val="20"/>
                <w:szCs w:val="20"/>
              </w:rPr>
              <w:t>Характеристики Товару (еквіваленту), який пропонується Учасником</w:t>
            </w:r>
          </w:p>
          <w:p w14:paraId="3F8CEE55" w14:textId="77777777" w:rsidR="003453D8" w:rsidRPr="002108AE" w:rsidRDefault="003453D8" w:rsidP="00020873">
            <w:pPr>
              <w:jc w:val="center"/>
              <w:rPr>
                <w:b/>
                <w:bCs/>
                <w:i/>
                <w:sz w:val="20"/>
                <w:szCs w:val="20"/>
              </w:rPr>
            </w:pPr>
            <w:r w:rsidRPr="00893359">
              <w:rPr>
                <w:b/>
                <w:i/>
                <w:color w:val="FF0000"/>
                <w:sz w:val="20"/>
                <w:szCs w:val="20"/>
              </w:rPr>
              <w:t>(заповнюється Учасником</w:t>
            </w:r>
            <w:r w:rsidRPr="002108AE">
              <w:rPr>
                <w:b/>
                <w:i/>
                <w:sz w:val="20"/>
                <w:szCs w:val="20"/>
              </w:rPr>
              <w:t>)</w:t>
            </w:r>
          </w:p>
        </w:tc>
      </w:tr>
      <w:tr w:rsidR="003453D8" w:rsidRPr="002108AE" w14:paraId="1F5792EF" w14:textId="77777777" w:rsidTr="00020873">
        <w:trPr>
          <w:trHeight w:val="264"/>
        </w:trPr>
        <w:tc>
          <w:tcPr>
            <w:tcW w:w="4219" w:type="dxa"/>
            <w:tcBorders>
              <w:left w:val="single" w:sz="4" w:space="0" w:color="auto"/>
              <w:bottom w:val="single" w:sz="4" w:space="0" w:color="auto"/>
              <w:right w:val="single" w:sz="4" w:space="0" w:color="auto"/>
            </w:tcBorders>
            <w:shd w:val="clear" w:color="auto" w:fill="FFFFFF"/>
            <w:vAlign w:val="center"/>
          </w:tcPr>
          <w:p w14:paraId="41B0508D" w14:textId="77777777" w:rsidR="003453D8" w:rsidRPr="002108AE" w:rsidRDefault="003453D8" w:rsidP="00020873">
            <w:pPr>
              <w:jc w:val="center"/>
              <w:rPr>
                <w:b/>
                <w:bCs/>
                <w:sz w:val="20"/>
                <w:szCs w:val="20"/>
              </w:rPr>
            </w:pPr>
            <w:r w:rsidRPr="002108AE">
              <w:rPr>
                <w:b/>
                <w:bCs/>
                <w:sz w:val="20"/>
                <w:szCs w:val="20"/>
              </w:rPr>
              <w:t xml:space="preserve">Найменування товару, </w:t>
            </w:r>
            <w:r>
              <w:rPr>
                <w:b/>
                <w:bCs/>
                <w:sz w:val="20"/>
                <w:szCs w:val="20"/>
              </w:rPr>
              <w:t>т</w:t>
            </w:r>
            <w:r w:rsidRPr="00B001FD">
              <w:rPr>
                <w:b/>
                <w:bCs/>
                <w:sz w:val="20"/>
                <w:szCs w:val="20"/>
              </w:rPr>
              <w:t>ехнічні характеристики</w:t>
            </w:r>
          </w:p>
        </w:tc>
        <w:tc>
          <w:tcPr>
            <w:tcW w:w="1559" w:type="dxa"/>
            <w:tcBorders>
              <w:left w:val="single" w:sz="4" w:space="0" w:color="auto"/>
              <w:bottom w:val="single" w:sz="4" w:space="0" w:color="auto"/>
              <w:right w:val="single" w:sz="4" w:space="0" w:color="auto"/>
            </w:tcBorders>
            <w:shd w:val="clear" w:color="auto" w:fill="FFFFFF"/>
            <w:vAlign w:val="center"/>
          </w:tcPr>
          <w:p w14:paraId="240F16E7" w14:textId="77777777" w:rsidR="003453D8" w:rsidRPr="002108AE" w:rsidRDefault="003453D8" w:rsidP="00020873">
            <w:pPr>
              <w:jc w:val="center"/>
              <w:rPr>
                <w:b/>
                <w:bCs/>
                <w:sz w:val="20"/>
                <w:szCs w:val="20"/>
              </w:rPr>
            </w:pPr>
            <w:r>
              <w:rPr>
                <w:b/>
                <w:sz w:val="20"/>
                <w:szCs w:val="20"/>
              </w:rPr>
              <w:t>К</w:t>
            </w:r>
            <w:r w:rsidRPr="002108AE">
              <w:rPr>
                <w:b/>
                <w:bCs/>
                <w:sz w:val="20"/>
                <w:szCs w:val="20"/>
              </w:rPr>
              <w:t>ількість</w:t>
            </w:r>
            <w:r>
              <w:rPr>
                <w:b/>
                <w:bCs/>
                <w:sz w:val="20"/>
                <w:szCs w:val="20"/>
              </w:rPr>
              <w:t>, шт</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1EE620C" w14:textId="77777777" w:rsidR="003453D8" w:rsidRDefault="003453D8" w:rsidP="00020873">
            <w:pPr>
              <w:jc w:val="center"/>
              <w:rPr>
                <w:b/>
                <w:bCs/>
                <w:sz w:val="20"/>
                <w:szCs w:val="20"/>
              </w:rPr>
            </w:pPr>
            <w:r w:rsidRPr="002108AE">
              <w:rPr>
                <w:b/>
                <w:bCs/>
                <w:sz w:val="20"/>
                <w:szCs w:val="20"/>
              </w:rPr>
              <w:t xml:space="preserve">Найменування товару, </w:t>
            </w:r>
            <w:r>
              <w:rPr>
                <w:b/>
                <w:bCs/>
                <w:sz w:val="20"/>
                <w:szCs w:val="20"/>
              </w:rPr>
              <w:t>т</w:t>
            </w:r>
            <w:r w:rsidRPr="00B001FD">
              <w:rPr>
                <w:b/>
                <w:bCs/>
                <w:sz w:val="20"/>
                <w:szCs w:val="20"/>
              </w:rPr>
              <w:t>ехнічні характеристики</w:t>
            </w:r>
          </w:p>
          <w:p w14:paraId="61346729" w14:textId="77777777" w:rsidR="003453D8" w:rsidRPr="002108AE" w:rsidRDefault="003453D8" w:rsidP="00020873">
            <w:pPr>
              <w:jc w:val="center"/>
              <w:rPr>
                <w:b/>
                <w:bCs/>
                <w:sz w:val="20"/>
                <w:szCs w:val="20"/>
              </w:rPr>
            </w:pPr>
            <w:r w:rsidRPr="00893359">
              <w:rPr>
                <w:bCs/>
                <w:i/>
                <w:color w:val="FF0000"/>
                <w:sz w:val="20"/>
                <w:szCs w:val="20"/>
              </w:rPr>
              <w:t>(із зазначенням виробника</w:t>
            </w:r>
            <w:r w:rsidRPr="002108AE">
              <w:rPr>
                <w:bCs/>
                <w:i/>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667307" w14:textId="77777777" w:rsidR="003453D8" w:rsidRPr="002108AE" w:rsidRDefault="003453D8" w:rsidP="00020873">
            <w:pPr>
              <w:jc w:val="center"/>
              <w:rPr>
                <w:b/>
                <w:bCs/>
                <w:sz w:val="20"/>
                <w:szCs w:val="20"/>
              </w:rPr>
            </w:pPr>
            <w:r>
              <w:rPr>
                <w:b/>
                <w:sz w:val="20"/>
                <w:szCs w:val="20"/>
              </w:rPr>
              <w:t>К</w:t>
            </w:r>
            <w:r w:rsidRPr="002108AE">
              <w:rPr>
                <w:b/>
                <w:bCs/>
                <w:sz w:val="20"/>
                <w:szCs w:val="20"/>
              </w:rPr>
              <w:t>ількість</w:t>
            </w:r>
            <w:r>
              <w:rPr>
                <w:b/>
                <w:bCs/>
                <w:sz w:val="20"/>
                <w:szCs w:val="20"/>
              </w:rPr>
              <w:t>, шт</w:t>
            </w:r>
          </w:p>
        </w:tc>
      </w:tr>
      <w:tr w:rsidR="003453D8" w:rsidRPr="002108AE" w14:paraId="63B3056A" w14:textId="77777777" w:rsidTr="00020873">
        <w:trPr>
          <w:trHeight w:val="264"/>
        </w:trPr>
        <w:tc>
          <w:tcPr>
            <w:tcW w:w="9889" w:type="dxa"/>
            <w:gridSpan w:val="4"/>
            <w:tcBorders>
              <w:left w:val="single" w:sz="4" w:space="0" w:color="auto"/>
              <w:bottom w:val="single" w:sz="4" w:space="0" w:color="auto"/>
              <w:right w:val="single" w:sz="4" w:space="0" w:color="auto"/>
            </w:tcBorders>
            <w:shd w:val="clear" w:color="auto" w:fill="FFFFFF"/>
          </w:tcPr>
          <w:p w14:paraId="7DACA7EC" w14:textId="77777777" w:rsidR="003453D8" w:rsidRDefault="003453D8" w:rsidP="00020873">
            <w:pPr>
              <w:jc w:val="center"/>
              <w:rPr>
                <w:b/>
                <w:sz w:val="20"/>
                <w:szCs w:val="20"/>
              </w:rPr>
            </w:pPr>
            <w:r w:rsidRPr="00B2192A">
              <w:rPr>
                <w:b/>
                <w:sz w:val="18"/>
                <w:szCs w:val="18"/>
              </w:rPr>
              <w:t>1. Засіб миючий для сантехніки з дезинфікуючим ефектом</w:t>
            </w:r>
          </w:p>
        </w:tc>
      </w:tr>
      <w:tr w:rsidR="003453D8" w:rsidRPr="002108AE" w14:paraId="5D053297" w14:textId="77777777" w:rsidTr="00020873">
        <w:trPr>
          <w:trHeight w:val="419"/>
        </w:trPr>
        <w:tc>
          <w:tcPr>
            <w:tcW w:w="4219" w:type="dxa"/>
            <w:tcBorders>
              <w:top w:val="single" w:sz="4" w:space="0" w:color="auto"/>
              <w:left w:val="single" w:sz="4" w:space="0" w:color="auto"/>
              <w:bottom w:val="single" w:sz="4" w:space="0" w:color="auto"/>
              <w:right w:val="single" w:sz="4" w:space="0" w:color="auto"/>
            </w:tcBorders>
            <w:vAlign w:val="center"/>
          </w:tcPr>
          <w:p w14:paraId="65E396F0" w14:textId="77777777" w:rsidR="003453D8" w:rsidRPr="006B4EBA" w:rsidRDefault="003453D8" w:rsidP="00020873">
            <w:pPr>
              <w:shd w:val="clear" w:color="auto" w:fill="FFFFFF"/>
              <w:jc w:val="both"/>
              <w:rPr>
                <w:bCs/>
              </w:rPr>
            </w:pPr>
            <w:r w:rsidRPr="00322976">
              <w:rPr>
                <w:sz w:val="18"/>
                <w:szCs w:val="18"/>
              </w:rPr>
              <w:t xml:space="preserve">Засіб призначений для ефективного видалення іржі, вапняного нальоту, сечового каменю та органічних забруднень з унітазів та поверхонь з скла, кераміки, пластмаси. </w:t>
            </w:r>
            <w:r w:rsidRPr="009A5A94">
              <w:rPr>
                <w:b/>
                <w:bCs/>
                <w:sz w:val="18"/>
                <w:szCs w:val="18"/>
              </w:rPr>
              <w:t>Рік виготовлення продукції: 2024 р.</w:t>
            </w:r>
            <w:r>
              <w:rPr>
                <w:b/>
                <w:bCs/>
                <w:sz w:val="18"/>
                <w:szCs w:val="18"/>
              </w:rPr>
              <w:t xml:space="preserve"> </w:t>
            </w:r>
            <w:r w:rsidRPr="00322976">
              <w:rPr>
                <w:b/>
                <w:bCs/>
                <w:sz w:val="18"/>
                <w:szCs w:val="18"/>
              </w:rPr>
              <w:t>Фасування:</w:t>
            </w:r>
            <w:r w:rsidRPr="00322976">
              <w:rPr>
                <w:sz w:val="18"/>
                <w:szCs w:val="18"/>
              </w:rPr>
              <w:t xml:space="preserve"> пляшка об’ємом не менше 700 мл.</w:t>
            </w:r>
          </w:p>
        </w:tc>
        <w:tc>
          <w:tcPr>
            <w:tcW w:w="1559" w:type="dxa"/>
            <w:tcBorders>
              <w:top w:val="single" w:sz="4" w:space="0" w:color="auto"/>
              <w:left w:val="single" w:sz="4" w:space="0" w:color="auto"/>
              <w:bottom w:val="single" w:sz="4" w:space="0" w:color="auto"/>
              <w:right w:val="single" w:sz="4" w:space="0" w:color="auto"/>
            </w:tcBorders>
            <w:vAlign w:val="center"/>
          </w:tcPr>
          <w:p w14:paraId="67225073" w14:textId="77777777" w:rsidR="003453D8" w:rsidRPr="00141CEA" w:rsidRDefault="003453D8" w:rsidP="00020873">
            <w:pPr>
              <w:jc w:val="center"/>
              <w:rPr>
                <w:sz w:val="18"/>
                <w:szCs w:val="18"/>
              </w:rPr>
            </w:pPr>
            <w:r>
              <w:rPr>
                <w:sz w:val="18"/>
                <w:szCs w:val="18"/>
              </w:rPr>
              <w:t>5</w:t>
            </w:r>
            <w:r w:rsidRPr="00141CEA">
              <w:rPr>
                <w:sz w:val="18"/>
                <w:szCs w:val="18"/>
              </w:rPr>
              <w:t>0</w:t>
            </w:r>
          </w:p>
        </w:tc>
        <w:tc>
          <w:tcPr>
            <w:tcW w:w="2552" w:type="dxa"/>
            <w:tcBorders>
              <w:top w:val="single" w:sz="4" w:space="0" w:color="auto"/>
              <w:left w:val="single" w:sz="4" w:space="0" w:color="auto"/>
              <w:bottom w:val="single" w:sz="4" w:space="0" w:color="auto"/>
              <w:right w:val="single" w:sz="4" w:space="0" w:color="auto"/>
            </w:tcBorders>
            <w:hideMark/>
          </w:tcPr>
          <w:p w14:paraId="2A752EC2" w14:textId="77777777" w:rsidR="003453D8" w:rsidRPr="002108AE" w:rsidRDefault="003453D8" w:rsidP="00020873">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C8FA04A" w14:textId="77777777" w:rsidR="003453D8" w:rsidRPr="002108AE" w:rsidRDefault="003453D8" w:rsidP="00020873">
            <w:pPr>
              <w:jc w:val="center"/>
              <w:rPr>
                <w:sz w:val="20"/>
                <w:szCs w:val="20"/>
              </w:rPr>
            </w:pPr>
            <w:r>
              <w:rPr>
                <w:bCs/>
                <w:iCs/>
              </w:rPr>
              <w:t xml:space="preserve"> </w:t>
            </w:r>
          </w:p>
        </w:tc>
      </w:tr>
      <w:tr w:rsidR="003453D8" w:rsidRPr="002108AE" w14:paraId="67841993" w14:textId="77777777" w:rsidTr="00020873">
        <w:trPr>
          <w:trHeight w:val="419"/>
        </w:trPr>
        <w:tc>
          <w:tcPr>
            <w:tcW w:w="9889" w:type="dxa"/>
            <w:gridSpan w:val="4"/>
            <w:tcBorders>
              <w:top w:val="single" w:sz="4" w:space="0" w:color="auto"/>
              <w:left w:val="single" w:sz="4" w:space="0" w:color="auto"/>
              <w:bottom w:val="single" w:sz="4" w:space="0" w:color="auto"/>
              <w:right w:val="single" w:sz="4" w:space="0" w:color="auto"/>
            </w:tcBorders>
            <w:vAlign w:val="center"/>
          </w:tcPr>
          <w:p w14:paraId="2B72A080" w14:textId="77777777" w:rsidR="003453D8" w:rsidRPr="00141CEA" w:rsidRDefault="003453D8" w:rsidP="00020873">
            <w:pPr>
              <w:jc w:val="center"/>
              <w:rPr>
                <w:bCs/>
                <w:iCs/>
                <w:sz w:val="18"/>
                <w:szCs w:val="18"/>
              </w:rPr>
            </w:pPr>
            <w:r w:rsidRPr="00141CEA">
              <w:rPr>
                <w:b/>
                <w:sz w:val="18"/>
                <w:szCs w:val="18"/>
              </w:rPr>
              <w:t>2. </w:t>
            </w:r>
            <w:r w:rsidRPr="00141CEA">
              <w:rPr>
                <w:b/>
                <w:sz w:val="18"/>
                <w:szCs w:val="18"/>
                <w:lang w:eastAsia="uk-UA"/>
              </w:rPr>
              <w:t>Засіб миючий для  підлоги (5000 мл)</w:t>
            </w:r>
          </w:p>
        </w:tc>
      </w:tr>
      <w:tr w:rsidR="003453D8" w:rsidRPr="002108AE" w14:paraId="0BC5B4FB" w14:textId="77777777" w:rsidTr="00020873">
        <w:trPr>
          <w:trHeight w:val="419"/>
        </w:trPr>
        <w:tc>
          <w:tcPr>
            <w:tcW w:w="4219" w:type="dxa"/>
            <w:tcBorders>
              <w:top w:val="single" w:sz="4" w:space="0" w:color="auto"/>
              <w:left w:val="single" w:sz="4" w:space="0" w:color="auto"/>
              <w:right w:val="single" w:sz="4" w:space="0" w:color="auto"/>
            </w:tcBorders>
          </w:tcPr>
          <w:p w14:paraId="51D61CC1" w14:textId="77777777" w:rsidR="003453D8" w:rsidRPr="006B4EBA" w:rsidRDefault="003453D8" w:rsidP="00020873">
            <w:pPr>
              <w:shd w:val="clear" w:color="auto" w:fill="FFFFFF"/>
              <w:jc w:val="both"/>
              <w:rPr>
                <w:bCs/>
              </w:rPr>
            </w:pPr>
            <w:r w:rsidRPr="00041AF6">
              <w:rPr>
                <w:color w:val="000000"/>
                <w:sz w:val="18"/>
                <w:szCs w:val="18"/>
                <w:lang w:eastAsia="uk-UA"/>
              </w:rPr>
              <w:t xml:space="preserve">Універсальна рідина для миття підлоги підходить для щоденного догляду за різними типами поверхонь, включаючи підлогу, стіни та плитку. Опис: Для всіх типів покриття для підлоги. Концентрований засіб. Не вимагає додаткового ополіскування після миття підлоги. Видаляє стійкий бруд та жир. Дезінфікуюча дія.  </w:t>
            </w:r>
            <w:r w:rsidRPr="009A5A94">
              <w:rPr>
                <w:b/>
                <w:bCs/>
                <w:color w:val="000000"/>
                <w:sz w:val="18"/>
                <w:szCs w:val="18"/>
                <w:lang w:eastAsia="uk-UA"/>
              </w:rPr>
              <w:t xml:space="preserve">Рік виготовлення </w:t>
            </w:r>
            <w:r w:rsidRPr="009A5A94">
              <w:rPr>
                <w:color w:val="000000"/>
                <w:sz w:val="18"/>
                <w:szCs w:val="18"/>
                <w:lang w:eastAsia="uk-UA"/>
              </w:rPr>
              <w:t>продукції: 2024 р.</w:t>
            </w:r>
            <w:r>
              <w:rPr>
                <w:color w:val="000000"/>
                <w:sz w:val="18"/>
                <w:szCs w:val="18"/>
                <w:lang w:eastAsia="uk-UA"/>
              </w:rPr>
              <w:t xml:space="preserve"> </w:t>
            </w:r>
            <w:r w:rsidRPr="009A5A94">
              <w:rPr>
                <w:b/>
                <w:bCs/>
                <w:color w:val="000000"/>
                <w:sz w:val="18"/>
                <w:szCs w:val="18"/>
                <w:lang w:eastAsia="uk-UA"/>
              </w:rPr>
              <w:t>Фасування</w:t>
            </w:r>
            <w:r w:rsidRPr="00041AF6">
              <w:rPr>
                <w:color w:val="000000"/>
                <w:sz w:val="18"/>
                <w:szCs w:val="18"/>
                <w:lang w:eastAsia="uk-UA"/>
              </w:rPr>
              <w:t>:  ємність об’ємом не менше 5000 мл.</w:t>
            </w:r>
          </w:p>
        </w:tc>
        <w:tc>
          <w:tcPr>
            <w:tcW w:w="1559" w:type="dxa"/>
            <w:tcBorders>
              <w:top w:val="single" w:sz="4" w:space="0" w:color="auto"/>
              <w:left w:val="single" w:sz="4" w:space="0" w:color="auto"/>
              <w:bottom w:val="single" w:sz="4" w:space="0" w:color="auto"/>
              <w:right w:val="single" w:sz="4" w:space="0" w:color="auto"/>
            </w:tcBorders>
            <w:vAlign w:val="center"/>
          </w:tcPr>
          <w:p w14:paraId="1E19F7B9" w14:textId="77777777" w:rsidR="003453D8" w:rsidRPr="00141CEA" w:rsidRDefault="003453D8" w:rsidP="00020873">
            <w:pPr>
              <w:jc w:val="center"/>
              <w:rPr>
                <w:sz w:val="18"/>
                <w:szCs w:val="18"/>
              </w:rPr>
            </w:pPr>
            <w:r w:rsidRPr="00141CEA">
              <w:rPr>
                <w:sz w:val="18"/>
                <w:szCs w:val="18"/>
              </w:rPr>
              <w:t>10</w:t>
            </w:r>
          </w:p>
        </w:tc>
        <w:tc>
          <w:tcPr>
            <w:tcW w:w="2552" w:type="dxa"/>
            <w:tcBorders>
              <w:top w:val="single" w:sz="4" w:space="0" w:color="auto"/>
              <w:left w:val="single" w:sz="4" w:space="0" w:color="auto"/>
              <w:right w:val="single" w:sz="4" w:space="0" w:color="auto"/>
            </w:tcBorders>
          </w:tcPr>
          <w:p w14:paraId="6541455A" w14:textId="77777777" w:rsidR="003453D8" w:rsidRPr="002108AE" w:rsidRDefault="003453D8" w:rsidP="00020873">
            <w:pPr>
              <w:jc w:val="center"/>
              <w:rPr>
                <w:bCs/>
                <w: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40E8309" w14:textId="77777777" w:rsidR="003453D8" w:rsidRPr="002108AE" w:rsidRDefault="003453D8" w:rsidP="00020873">
            <w:pPr>
              <w:jc w:val="center"/>
              <w:rPr>
                <w:sz w:val="20"/>
                <w:szCs w:val="20"/>
              </w:rPr>
            </w:pPr>
          </w:p>
        </w:tc>
      </w:tr>
      <w:tr w:rsidR="003453D8" w:rsidRPr="002108AE" w14:paraId="77AA43B0" w14:textId="77777777" w:rsidTr="00020873">
        <w:trPr>
          <w:trHeight w:val="419"/>
        </w:trPr>
        <w:tc>
          <w:tcPr>
            <w:tcW w:w="9889" w:type="dxa"/>
            <w:gridSpan w:val="4"/>
            <w:tcBorders>
              <w:top w:val="single" w:sz="4" w:space="0" w:color="auto"/>
              <w:left w:val="single" w:sz="4" w:space="0" w:color="auto"/>
              <w:right w:val="single" w:sz="4" w:space="0" w:color="auto"/>
            </w:tcBorders>
            <w:vAlign w:val="center"/>
          </w:tcPr>
          <w:p w14:paraId="3ABCCA50" w14:textId="77777777" w:rsidR="003453D8" w:rsidRPr="00141CEA" w:rsidRDefault="003453D8" w:rsidP="00020873">
            <w:pPr>
              <w:pStyle w:val="2a"/>
              <w:widowControl w:val="0"/>
              <w:jc w:val="center"/>
              <w:rPr>
                <w:rFonts w:ascii="Times New Roman" w:hAnsi="Times New Roman" w:cs="Times New Roman"/>
                <w:sz w:val="18"/>
                <w:szCs w:val="18"/>
              </w:rPr>
            </w:pPr>
            <w:r w:rsidRPr="00141CEA">
              <w:rPr>
                <w:rFonts w:ascii="Times New Roman" w:hAnsi="Times New Roman" w:cs="Times New Roman"/>
                <w:b/>
                <w:sz w:val="18"/>
                <w:szCs w:val="18"/>
                <w:lang w:eastAsia="uk-UA"/>
              </w:rPr>
              <w:t xml:space="preserve">3. </w:t>
            </w:r>
            <w:r w:rsidRPr="00141CEA">
              <w:rPr>
                <w:rFonts w:ascii="Times New Roman" w:hAnsi="Times New Roman" w:cs="Times New Roman"/>
                <w:b/>
                <w:sz w:val="18"/>
                <w:szCs w:val="18"/>
              </w:rPr>
              <w:t xml:space="preserve">Засіб для миття скла, з розпилювачем </w:t>
            </w:r>
          </w:p>
        </w:tc>
      </w:tr>
      <w:tr w:rsidR="003453D8" w:rsidRPr="002108AE" w14:paraId="3BE24989" w14:textId="77777777" w:rsidTr="00020873">
        <w:trPr>
          <w:trHeight w:val="419"/>
        </w:trPr>
        <w:tc>
          <w:tcPr>
            <w:tcW w:w="4219" w:type="dxa"/>
            <w:tcBorders>
              <w:top w:val="single" w:sz="4" w:space="0" w:color="auto"/>
              <w:left w:val="single" w:sz="4" w:space="0" w:color="auto"/>
              <w:right w:val="single" w:sz="4" w:space="0" w:color="auto"/>
            </w:tcBorders>
          </w:tcPr>
          <w:p w14:paraId="59F3B4F7" w14:textId="77777777" w:rsidR="003453D8" w:rsidRPr="006B4EBA" w:rsidRDefault="003453D8" w:rsidP="00020873">
            <w:pPr>
              <w:shd w:val="clear" w:color="auto" w:fill="FFFFFF"/>
              <w:jc w:val="both"/>
              <w:rPr>
                <w:bCs/>
              </w:rPr>
            </w:pPr>
            <w:r w:rsidRPr="00322976">
              <w:rPr>
                <w:sz w:val="18"/>
                <w:szCs w:val="18"/>
              </w:rPr>
              <w:t>Спрей побутовий. Ч</w:t>
            </w:r>
            <w:r w:rsidRPr="00322976">
              <w:rPr>
                <w:b/>
                <w:bCs/>
                <w:sz w:val="18"/>
                <w:szCs w:val="18"/>
              </w:rPr>
              <w:t>ищення та догляд</w:t>
            </w:r>
            <w:r w:rsidRPr="00322976">
              <w:rPr>
                <w:sz w:val="18"/>
                <w:szCs w:val="18"/>
              </w:rPr>
              <w:t>:  для очищення, надання блиску, не залишає розводів.  М</w:t>
            </w:r>
            <w:r w:rsidRPr="00322976">
              <w:rPr>
                <w:b/>
                <w:bCs/>
                <w:sz w:val="18"/>
                <w:szCs w:val="18"/>
              </w:rPr>
              <w:t>ісце застосування:</w:t>
            </w:r>
            <w:r w:rsidRPr="00322976">
              <w:rPr>
                <w:sz w:val="18"/>
                <w:szCs w:val="18"/>
              </w:rPr>
              <w:t xml:space="preserve">  дзеркала, вікна, скляні поверхні. </w:t>
            </w:r>
            <w:r w:rsidRPr="00322976">
              <w:rPr>
                <w:b/>
                <w:bCs/>
                <w:sz w:val="18"/>
                <w:szCs w:val="18"/>
              </w:rPr>
              <w:t>Упаковка:</w:t>
            </w:r>
            <w:r w:rsidRPr="00322976">
              <w:rPr>
                <w:sz w:val="18"/>
                <w:szCs w:val="18"/>
              </w:rPr>
              <w:t xml:space="preserve"> пластикова.</w:t>
            </w:r>
            <w:r w:rsidRPr="00322976">
              <w:t xml:space="preserve"> </w:t>
            </w:r>
            <w:r w:rsidRPr="009A5A94">
              <w:rPr>
                <w:b/>
                <w:bCs/>
                <w:sz w:val="18"/>
                <w:szCs w:val="18"/>
              </w:rPr>
              <w:t>Рік виготовлення продукції: 2024 р.</w:t>
            </w:r>
            <w:r>
              <w:rPr>
                <w:b/>
                <w:bCs/>
                <w:sz w:val="18"/>
                <w:szCs w:val="18"/>
              </w:rPr>
              <w:t xml:space="preserve"> </w:t>
            </w:r>
            <w:r w:rsidRPr="00FF14B7">
              <w:rPr>
                <w:b/>
                <w:bCs/>
                <w:sz w:val="18"/>
                <w:szCs w:val="18"/>
              </w:rPr>
              <w:t xml:space="preserve">Фасування: </w:t>
            </w:r>
            <w:r w:rsidRPr="00322976">
              <w:rPr>
                <w:sz w:val="18"/>
                <w:szCs w:val="18"/>
              </w:rPr>
              <w:t xml:space="preserve">  ємність не менше 500 мл.</w:t>
            </w:r>
          </w:p>
        </w:tc>
        <w:tc>
          <w:tcPr>
            <w:tcW w:w="1559" w:type="dxa"/>
            <w:tcBorders>
              <w:top w:val="single" w:sz="4" w:space="0" w:color="auto"/>
              <w:left w:val="single" w:sz="4" w:space="0" w:color="auto"/>
              <w:bottom w:val="single" w:sz="4" w:space="0" w:color="auto"/>
              <w:right w:val="single" w:sz="4" w:space="0" w:color="auto"/>
            </w:tcBorders>
            <w:vAlign w:val="center"/>
          </w:tcPr>
          <w:p w14:paraId="757255A6" w14:textId="77777777" w:rsidR="003453D8" w:rsidRPr="00141CEA" w:rsidRDefault="003453D8" w:rsidP="00020873">
            <w:pPr>
              <w:jc w:val="center"/>
              <w:rPr>
                <w:sz w:val="18"/>
                <w:szCs w:val="18"/>
              </w:rPr>
            </w:pPr>
            <w:r w:rsidRPr="00141CEA">
              <w:rPr>
                <w:sz w:val="18"/>
                <w:szCs w:val="18"/>
              </w:rPr>
              <w:t>30</w:t>
            </w:r>
          </w:p>
        </w:tc>
        <w:tc>
          <w:tcPr>
            <w:tcW w:w="2552" w:type="dxa"/>
            <w:tcBorders>
              <w:top w:val="single" w:sz="4" w:space="0" w:color="auto"/>
              <w:left w:val="single" w:sz="4" w:space="0" w:color="auto"/>
              <w:right w:val="single" w:sz="4" w:space="0" w:color="auto"/>
            </w:tcBorders>
          </w:tcPr>
          <w:p w14:paraId="3E4CAD0D" w14:textId="77777777" w:rsidR="003453D8" w:rsidRPr="002108AE" w:rsidRDefault="003453D8" w:rsidP="00020873">
            <w:pPr>
              <w:jc w:val="center"/>
              <w:rPr>
                <w:bCs/>
                <w: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E97AD5B" w14:textId="77777777" w:rsidR="003453D8" w:rsidRPr="002108AE" w:rsidRDefault="003453D8" w:rsidP="00020873">
            <w:pPr>
              <w:jc w:val="center"/>
              <w:rPr>
                <w:sz w:val="20"/>
                <w:szCs w:val="20"/>
              </w:rPr>
            </w:pPr>
          </w:p>
        </w:tc>
      </w:tr>
      <w:tr w:rsidR="003453D8" w:rsidRPr="002108AE" w14:paraId="752C8C7F" w14:textId="77777777" w:rsidTr="00020873">
        <w:trPr>
          <w:trHeight w:val="319"/>
        </w:trPr>
        <w:tc>
          <w:tcPr>
            <w:tcW w:w="9889" w:type="dxa"/>
            <w:gridSpan w:val="4"/>
            <w:tcBorders>
              <w:top w:val="single" w:sz="4" w:space="0" w:color="auto"/>
              <w:left w:val="single" w:sz="4" w:space="0" w:color="auto"/>
              <w:right w:val="single" w:sz="4" w:space="0" w:color="auto"/>
            </w:tcBorders>
          </w:tcPr>
          <w:p w14:paraId="732BDF90" w14:textId="77777777" w:rsidR="003453D8" w:rsidRPr="00141CEA" w:rsidRDefault="003453D8" w:rsidP="00020873">
            <w:pPr>
              <w:jc w:val="center"/>
              <w:rPr>
                <w:sz w:val="18"/>
                <w:szCs w:val="18"/>
              </w:rPr>
            </w:pPr>
            <w:r w:rsidRPr="00141CEA">
              <w:rPr>
                <w:b/>
                <w:sz w:val="18"/>
                <w:szCs w:val="18"/>
                <w:lang w:eastAsia="uk-UA"/>
              </w:rPr>
              <w:t xml:space="preserve">4. </w:t>
            </w:r>
            <w:r w:rsidRPr="00141CEA">
              <w:rPr>
                <w:b/>
                <w:sz w:val="18"/>
                <w:szCs w:val="18"/>
              </w:rPr>
              <w:t>Засіб для чищення килимів</w:t>
            </w:r>
          </w:p>
        </w:tc>
      </w:tr>
      <w:tr w:rsidR="003453D8" w:rsidRPr="002108AE" w14:paraId="07350F2B" w14:textId="77777777" w:rsidTr="00020873">
        <w:trPr>
          <w:trHeight w:val="419"/>
        </w:trPr>
        <w:tc>
          <w:tcPr>
            <w:tcW w:w="4219" w:type="dxa"/>
            <w:tcBorders>
              <w:top w:val="single" w:sz="4" w:space="0" w:color="auto"/>
              <w:left w:val="single" w:sz="4" w:space="0" w:color="auto"/>
              <w:right w:val="single" w:sz="4" w:space="0" w:color="auto"/>
            </w:tcBorders>
            <w:vAlign w:val="center"/>
          </w:tcPr>
          <w:p w14:paraId="4916E7A3" w14:textId="77777777" w:rsidR="003453D8" w:rsidRPr="006B4EBA" w:rsidRDefault="003453D8" w:rsidP="00020873">
            <w:pPr>
              <w:shd w:val="clear" w:color="auto" w:fill="FFFFFF"/>
              <w:jc w:val="both"/>
              <w:rPr>
                <w:bCs/>
              </w:rPr>
            </w:pPr>
            <w:r w:rsidRPr="00B2192A">
              <w:rPr>
                <w:color w:val="000000"/>
                <w:sz w:val="18"/>
                <w:szCs w:val="18"/>
                <w:lang w:eastAsia="uk-UA"/>
              </w:rPr>
              <w:t xml:space="preserve">Засіб призначений для ефективного очищення, без хлору. </w:t>
            </w:r>
            <w:r w:rsidRPr="009A5A94">
              <w:rPr>
                <w:b/>
                <w:bCs/>
                <w:color w:val="000000"/>
                <w:sz w:val="18"/>
                <w:szCs w:val="18"/>
                <w:lang w:eastAsia="uk-UA"/>
              </w:rPr>
              <w:t>Форма випуску</w:t>
            </w:r>
            <w:r w:rsidRPr="00B2192A">
              <w:rPr>
                <w:color w:val="000000"/>
                <w:sz w:val="18"/>
                <w:szCs w:val="18"/>
                <w:lang w:eastAsia="uk-UA"/>
              </w:rPr>
              <w:t xml:space="preserve">: рідина. </w:t>
            </w:r>
            <w:r w:rsidRPr="009A5A94">
              <w:rPr>
                <w:b/>
                <w:bCs/>
                <w:color w:val="000000"/>
                <w:sz w:val="18"/>
                <w:szCs w:val="18"/>
                <w:lang w:eastAsia="uk-UA"/>
              </w:rPr>
              <w:t>Місце застосування</w:t>
            </w:r>
            <w:r w:rsidRPr="00B2192A">
              <w:rPr>
                <w:color w:val="000000"/>
                <w:sz w:val="18"/>
                <w:szCs w:val="18"/>
                <w:lang w:eastAsia="uk-UA"/>
              </w:rPr>
              <w:t xml:space="preserve">: килимові покриття. </w:t>
            </w:r>
            <w:r w:rsidRPr="009A5A94">
              <w:rPr>
                <w:b/>
                <w:bCs/>
                <w:color w:val="000000"/>
                <w:sz w:val="18"/>
                <w:szCs w:val="18"/>
                <w:lang w:eastAsia="uk-UA"/>
              </w:rPr>
              <w:t>Рік виготовлення</w:t>
            </w:r>
            <w:r w:rsidRPr="009A5A94">
              <w:rPr>
                <w:color w:val="000000"/>
                <w:sz w:val="18"/>
                <w:szCs w:val="18"/>
                <w:lang w:eastAsia="uk-UA"/>
              </w:rPr>
              <w:t xml:space="preserve"> продукції: 2024 р.</w:t>
            </w:r>
            <w:r w:rsidRPr="00B2192A">
              <w:rPr>
                <w:color w:val="000000"/>
                <w:sz w:val="18"/>
                <w:szCs w:val="18"/>
                <w:lang w:eastAsia="uk-UA"/>
              </w:rPr>
              <w:t xml:space="preserve"> </w:t>
            </w:r>
            <w:r w:rsidRPr="009A5A94">
              <w:rPr>
                <w:b/>
                <w:bCs/>
                <w:color w:val="000000"/>
                <w:sz w:val="18"/>
                <w:szCs w:val="18"/>
                <w:lang w:eastAsia="uk-UA"/>
              </w:rPr>
              <w:t>Фасування:</w:t>
            </w:r>
            <w:r w:rsidRPr="00B2192A">
              <w:rPr>
                <w:color w:val="000000"/>
                <w:sz w:val="18"/>
                <w:szCs w:val="18"/>
                <w:lang w:eastAsia="uk-UA"/>
              </w:rPr>
              <w:t xml:space="preserve">  ємність об’ємом не менше 500 мл.</w:t>
            </w:r>
          </w:p>
        </w:tc>
        <w:tc>
          <w:tcPr>
            <w:tcW w:w="1559" w:type="dxa"/>
            <w:tcBorders>
              <w:top w:val="single" w:sz="4" w:space="0" w:color="auto"/>
              <w:left w:val="single" w:sz="4" w:space="0" w:color="auto"/>
              <w:bottom w:val="single" w:sz="4" w:space="0" w:color="auto"/>
              <w:right w:val="single" w:sz="4" w:space="0" w:color="auto"/>
            </w:tcBorders>
            <w:vAlign w:val="center"/>
          </w:tcPr>
          <w:p w14:paraId="0EC129AA" w14:textId="77777777" w:rsidR="003453D8" w:rsidRPr="00141CEA" w:rsidRDefault="003453D8" w:rsidP="00020873">
            <w:pPr>
              <w:jc w:val="center"/>
              <w:rPr>
                <w:sz w:val="18"/>
                <w:szCs w:val="18"/>
              </w:rPr>
            </w:pPr>
            <w:r w:rsidRPr="00141CEA">
              <w:rPr>
                <w:sz w:val="18"/>
                <w:szCs w:val="18"/>
              </w:rPr>
              <w:t>10</w:t>
            </w:r>
          </w:p>
        </w:tc>
        <w:tc>
          <w:tcPr>
            <w:tcW w:w="2552" w:type="dxa"/>
            <w:tcBorders>
              <w:top w:val="single" w:sz="4" w:space="0" w:color="auto"/>
              <w:left w:val="single" w:sz="4" w:space="0" w:color="auto"/>
              <w:right w:val="single" w:sz="4" w:space="0" w:color="auto"/>
            </w:tcBorders>
          </w:tcPr>
          <w:p w14:paraId="2368233F" w14:textId="77777777" w:rsidR="003453D8" w:rsidRPr="002108AE" w:rsidRDefault="003453D8" w:rsidP="00020873">
            <w:pPr>
              <w:jc w:val="center"/>
              <w:rPr>
                <w:bCs/>
                <w: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D1CDC1C" w14:textId="77777777" w:rsidR="003453D8" w:rsidRPr="002108AE" w:rsidRDefault="003453D8" w:rsidP="00020873">
            <w:pPr>
              <w:jc w:val="center"/>
              <w:rPr>
                <w:sz w:val="20"/>
                <w:szCs w:val="20"/>
              </w:rPr>
            </w:pPr>
          </w:p>
        </w:tc>
      </w:tr>
    </w:tbl>
    <w:p w14:paraId="309F01E2" w14:textId="77777777" w:rsidR="00327D16" w:rsidRPr="008663E2" w:rsidRDefault="00327D16" w:rsidP="00327D16">
      <w:pPr>
        <w:pStyle w:val="msonormalcxspmiddle"/>
        <w:tabs>
          <w:tab w:val="left" w:pos="426"/>
        </w:tabs>
        <w:spacing w:before="0" w:beforeAutospacing="0" w:after="0" w:afterAutospacing="0"/>
        <w:contextualSpacing/>
        <w:jc w:val="both"/>
        <w:rPr>
          <w:b/>
          <w:lang w:val="uk-UA"/>
        </w:rPr>
      </w:pPr>
    </w:p>
    <w:p w14:paraId="599F2B14" w14:textId="7D9320A4" w:rsidR="0044255F" w:rsidRPr="008663E2" w:rsidRDefault="006438F8" w:rsidP="000E4AC7">
      <w:pPr>
        <w:tabs>
          <w:tab w:val="left" w:pos="180"/>
        </w:tabs>
        <w:jc w:val="both"/>
        <w:rPr>
          <w:b/>
        </w:rPr>
      </w:pPr>
      <w:r w:rsidRPr="008663E2">
        <w:rPr>
          <w:b/>
        </w:rPr>
        <w:t xml:space="preserve">       </w:t>
      </w:r>
      <w:r w:rsidR="00A0247F" w:rsidRPr="008663E2">
        <w:rPr>
          <w:b/>
        </w:rPr>
        <w:t>5. Обґрунтування розміру бюджетного призначення:</w:t>
      </w:r>
      <w:r w:rsidR="00A0247F" w:rsidRPr="008663E2">
        <w:t xml:space="preserve"> розмір бюджетного призначення </w:t>
      </w:r>
      <w:r w:rsidR="0044255F" w:rsidRPr="008663E2">
        <w:t>для предмет</w:t>
      </w:r>
      <w:r w:rsidR="00270EDE" w:rsidRPr="008663E2">
        <w:t>у</w:t>
      </w:r>
      <w:r w:rsidR="0044255F" w:rsidRPr="008663E2">
        <w:t xml:space="preserve"> закупів</w:t>
      </w:r>
      <w:r w:rsidR="007C2BD8" w:rsidRPr="008663E2">
        <w:t>л</w:t>
      </w:r>
      <w:r w:rsidR="00270EDE" w:rsidRPr="008663E2">
        <w:t>і</w:t>
      </w:r>
      <w:r w:rsidR="0044255F" w:rsidRPr="008663E2">
        <w:t xml:space="preserve"> відповідає розрахунку видатків до кошторису </w:t>
      </w:r>
      <w:r w:rsidR="00270EDE" w:rsidRPr="008663E2">
        <w:t xml:space="preserve">Полтавської митниці </w:t>
      </w:r>
      <w:r w:rsidR="0044255F" w:rsidRPr="008663E2">
        <w:t>на 202</w:t>
      </w:r>
      <w:r w:rsidR="00650C24" w:rsidRPr="008663E2">
        <w:t>4</w:t>
      </w:r>
      <w:r w:rsidR="0044255F" w:rsidRPr="008663E2">
        <w:t xml:space="preserve"> рік </w:t>
      </w:r>
      <w:r w:rsidR="00EF4CD6" w:rsidRPr="008663E2">
        <w:t xml:space="preserve">(зі змінами) по </w:t>
      </w:r>
      <w:r w:rsidR="0044255F" w:rsidRPr="008663E2">
        <w:t>загальн</w:t>
      </w:r>
      <w:r w:rsidR="00EF4CD6" w:rsidRPr="008663E2">
        <w:t>ому</w:t>
      </w:r>
      <w:r w:rsidR="0044255F" w:rsidRPr="008663E2">
        <w:t xml:space="preserve"> фонд</w:t>
      </w:r>
      <w:r w:rsidR="00EF4CD6" w:rsidRPr="008663E2">
        <w:t>у</w:t>
      </w:r>
      <w:r w:rsidR="0044255F" w:rsidRPr="008663E2">
        <w:t xml:space="preserve"> за КПКВК 3506010 «Керівництво та управління у сфері митної політики»</w:t>
      </w:r>
      <w:r w:rsidR="00853255" w:rsidRPr="008663E2">
        <w:t xml:space="preserve"> з урахуванням середньої ринкової вартості аналогічних </w:t>
      </w:r>
      <w:r w:rsidR="00726764" w:rsidRPr="008663E2">
        <w:t>п</w:t>
      </w:r>
      <w:r w:rsidR="00853255" w:rsidRPr="008663E2">
        <w:t>о</w:t>
      </w:r>
      <w:r w:rsidR="00726764" w:rsidRPr="008663E2">
        <w:t>слуг</w:t>
      </w:r>
      <w:r w:rsidR="0044255F" w:rsidRPr="008663E2">
        <w:t>.</w:t>
      </w:r>
    </w:p>
    <w:p w14:paraId="4A447243" w14:textId="77777777" w:rsidR="0044255F" w:rsidRPr="008663E2" w:rsidRDefault="0044255F" w:rsidP="007919B9">
      <w:pPr>
        <w:ind w:firstLine="567"/>
        <w:contextualSpacing/>
        <w:jc w:val="both"/>
      </w:pPr>
    </w:p>
    <w:p w14:paraId="3EE03F91" w14:textId="48916799" w:rsidR="007F146A" w:rsidRPr="008663E2" w:rsidRDefault="00A0247F" w:rsidP="00AB441C">
      <w:pPr>
        <w:ind w:firstLine="426"/>
        <w:contextualSpacing/>
        <w:jc w:val="both"/>
      </w:pPr>
      <w:r w:rsidRPr="008663E2">
        <w:rPr>
          <w:b/>
        </w:rPr>
        <w:lastRenderedPageBreak/>
        <w:t>6. Очікувана вартість предмета закупівлі:</w:t>
      </w:r>
      <w:r w:rsidR="00500435" w:rsidRPr="008663E2">
        <w:rPr>
          <w:b/>
        </w:rPr>
        <w:t xml:space="preserve"> </w:t>
      </w:r>
      <w:bookmarkStart w:id="3" w:name="_Hlk168558675"/>
      <w:r w:rsidR="008663E2" w:rsidRPr="008663E2">
        <w:rPr>
          <w:bCs/>
        </w:rPr>
        <w:t>1</w:t>
      </w:r>
      <w:r w:rsidR="003453D8">
        <w:rPr>
          <w:bCs/>
        </w:rPr>
        <w:t>00</w:t>
      </w:r>
      <w:r w:rsidR="008663E2" w:rsidRPr="008663E2">
        <w:rPr>
          <w:bCs/>
        </w:rPr>
        <w:t>00,00</w:t>
      </w:r>
      <w:r w:rsidR="00B474FD" w:rsidRPr="008663E2">
        <w:rPr>
          <w:bCs/>
        </w:rPr>
        <w:t xml:space="preserve"> </w:t>
      </w:r>
      <w:bookmarkEnd w:id="3"/>
      <w:r w:rsidR="00EF4CD6" w:rsidRPr="008663E2">
        <w:t>грн. з ПДВ</w:t>
      </w:r>
      <w:r w:rsidR="007B3889" w:rsidRPr="008663E2">
        <w:t>.</w:t>
      </w:r>
    </w:p>
    <w:p w14:paraId="3BF3859A" w14:textId="77777777" w:rsidR="00057AFB" w:rsidRPr="008663E2" w:rsidRDefault="00500435" w:rsidP="007919B9">
      <w:pPr>
        <w:ind w:firstLine="567"/>
        <w:contextualSpacing/>
        <w:jc w:val="both"/>
      </w:pPr>
      <w:r w:rsidRPr="008663E2">
        <w:t xml:space="preserve"> </w:t>
      </w:r>
    </w:p>
    <w:p w14:paraId="08593C51" w14:textId="77777777" w:rsidR="00964E6F" w:rsidRPr="008663E2" w:rsidRDefault="00A0247F" w:rsidP="00AB441C">
      <w:pPr>
        <w:ind w:firstLine="426"/>
        <w:contextualSpacing/>
        <w:jc w:val="both"/>
      </w:pPr>
      <w:r w:rsidRPr="008663E2">
        <w:rPr>
          <w:b/>
        </w:rPr>
        <w:t>7. Обґрунтування очікуваної вартості предмета закупівлі:</w:t>
      </w:r>
      <w:r w:rsidRPr="008663E2">
        <w:t xml:space="preserve"> </w:t>
      </w:r>
    </w:p>
    <w:p w14:paraId="626B9AF5" w14:textId="77777777" w:rsidR="00006754" w:rsidRPr="008663E2" w:rsidRDefault="00853255" w:rsidP="00C224AA">
      <w:pPr>
        <w:ind w:firstLine="567"/>
        <w:contextualSpacing/>
        <w:jc w:val="both"/>
      </w:pPr>
      <w:r w:rsidRPr="008663E2">
        <w:t>Н</w:t>
      </w:r>
      <w:r w:rsidR="00006754" w:rsidRPr="008663E2">
        <w:t>аказом Міністерства розвитку економіки, торгівлі та сільського господарства України від 18.02.2020 №</w:t>
      </w:r>
      <w:r w:rsidRPr="008663E2">
        <w:t xml:space="preserve"> </w:t>
      </w:r>
      <w:r w:rsidR="00006754" w:rsidRPr="008663E2">
        <w:t>275 затверджена примірна методика визначення очікуваної вартості предмет</w:t>
      </w:r>
      <w:r w:rsidR="00064CCA" w:rsidRPr="008663E2">
        <w:t>у</w:t>
      </w:r>
      <w:r w:rsidR="00006754" w:rsidRPr="008663E2">
        <w:t xml:space="preserve"> закупівлі, якою передбачені методи визначення очікуваної вартості предмет</w:t>
      </w:r>
      <w:r w:rsidR="00064CCA" w:rsidRPr="008663E2">
        <w:t>у</w:t>
      </w:r>
      <w:r w:rsidR="00006754" w:rsidRPr="008663E2">
        <w:t xml:space="preserve"> закупівлі.</w:t>
      </w:r>
    </w:p>
    <w:p w14:paraId="5524974C" w14:textId="11BFA46F" w:rsidR="00006754" w:rsidRPr="008663E2" w:rsidRDefault="00006754" w:rsidP="00006754">
      <w:pPr>
        <w:ind w:firstLine="709"/>
        <w:contextualSpacing/>
        <w:jc w:val="both"/>
      </w:pPr>
      <w:r w:rsidRPr="008663E2">
        <w:t xml:space="preserve">Так, очікувана вартість предмету закупівлі визначена на підставі аналізу загальнодоступної інформації про ціну </w:t>
      </w:r>
      <w:r w:rsidR="00F41163" w:rsidRPr="008663E2">
        <w:t>т</w:t>
      </w:r>
      <w:r w:rsidRPr="008663E2">
        <w:t>о</w:t>
      </w:r>
      <w:r w:rsidR="00F41163" w:rsidRPr="008663E2">
        <w:t>вар</w:t>
      </w:r>
      <w:r w:rsidRPr="008663E2">
        <w:t>у (тобто інформація про ціни, що міст</w:t>
      </w:r>
      <w:r w:rsidR="00064CCA" w:rsidRPr="008663E2">
        <w:t>я</w:t>
      </w:r>
      <w:r w:rsidRPr="008663E2">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F70454" w:rsidRPr="008663E2">
        <w:rPr>
          <w:lang w:val="en-US"/>
        </w:rPr>
        <w:t>Pr</w:t>
      </w:r>
      <w:r w:rsidRPr="008663E2">
        <w:t>о</w:t>
      </w:r>
      <w:r w:rsidR="00F70454" w:rsidRPr="008663E2">
        <w:rPr>
          <w:lang w:val="en-US"/>
        </w:rPr>
        <w:t>z</w:t>
      </w:r>
      <w:r w:rsidRPr="008663E2">
        <w:t>о</w:t>
      </w:r>
      <w:r w:rsidR="00F70454" w:rsidRPr="008663E2">
        <w:rPr>
          <w:lang w:val="en-US"/>
        </w:rPr>
        <w:t>rr</w:t>
      </w:r>
      <w:r w:rsidRPr="008663E2">
        <w:t>о» тощо.</w:t>
      </w:r>
      <w:r w:rsidR="00057AFB" w:rsidRPr="008663E2">
        <w:t xml:space="preserve"> </w:t>
      </w:r>
      <w:r w:rsidRPr="008663E2">
        <w:t xml:space="preserve">Відповідно до вказаної методики, очікувана вартість предмету закупівлі становить </w:t>
      </w:r>
      <w:r w:rsidR="008663E2" w:rsidRPr="008663E2">
        <w:t>1</w:t>
      </w:r>
      <w:r w:rsidR="003453D8">
        <w:t>00</w:t>
      </w:r>
      <w:r w:rsidR="008663E2" w:rsidRPr="008663E2">
        <w:t>00,00</w:t>
      </w:r>
      <w:r w:rsidR="00B474FD" w:rsidRPr="008663E2">
        <w:t xml:space="preserve"> </w:t>
      </w:r>
      <w:r w:rsidRPr="008663E2">
        <w:t>грн</w:t>
      </w:r>
      <w:r w:rsidR="00064CCA" w:rsidRPr="008663E2">
        <w:t>.</w:t>
      </w:r>
      <w:r w:rsidRPr="008663E2">
        <w:t xml:space="preserve"> з ПДВ, що відповідає розміру бюджетного призначення.</w:t>
      </w:r>
    </w:p>
    <w:p w14:paraId="77CD26D5" w14:textId="77777777" w:rsidR="00BC7695" w:rsidRPr="008663E2" w:rsidRDefault="00BF492B" w:rsidP="00AB441C">
      <w:pPr>
        <w:ind w:firstLine="426"/>
        <w:contextualSpacing/>
        <w:jc w:val="both"/>
      </w:pPr>
      <w:r w:rsidRPr="008663E2">
        <w:rPr>
          <w:b/>
        </w:rPr>
        <w:t>8. Застосування виключення:</w:t>
      </w:r>
      <w:r w:rsidRPr="008663E2">
        <w:t xml:space="preserve"> не застосовується. Закупівля проводиться із застосуванням відкритих торгів з особливостями.</w:t>
      </w:r>
    </w:p>
    <w:p w14:paraId="04E9993C" w14:textId="77777777" w:rsidR="00A274EA" w:rsidRPr="008663E2" w:rsidRDefault="00A274EA">
      <w:pPr>
        <w:ind w:firstLine="426"/>
        <w:contextualSpacing/>
        <w:jc w:val="both"/>
      </w:pPr>
    </w:p>
    <w:sectPr w:rsidR="00A274EA" w:rsidRPr="008663E2" w:rsidSect="00FC2FA7">
      <w:headerReference w:type="default" r:id="rId7"/>
      <w:headerReference w:type="first" r:id="rId8"/>
      <w:pgSz w:w="11906" w:h="16838" w:code="9"/>
      <w:pgMar w:top="1134" w:right="851" w:bottom="709"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9FC50" w14:textId="77777777" w:rsidR="00A03ABC" w:rsidRDefault="00A03ABC">
      <w:r>
        <w:separator/>
      </w:r>
    </w:p>
  </w:endnote>
  <w:endnote w:type="continuationSeparator" w:id="0">
    <w:p w14:paraId="163365BB" w14:textId="77777777" w:rsidR="00A03ABC" w:rsidRDefault="00A0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DF403" w14:textId="77777777" w:rsidR="00A03ABC" w:rsidRDefault="00A03ABC">
      <w:r>
        <w:separator/>
      </w:r>
    </w:p>
  </w:footnote>
  <w:footnote w:type="continuationSeparator" w:id="0">
    <w:p w14:paraId="710BBCE4" w14:textId="77777777" w:rsidR="00A03ABC" w:rsidRDefault="00A03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720" w:hanging="360"/>
      </w:pPr>
      <w:rPr>
        <w:b/>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5"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0"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4"/>
  </w:num>
  <w:num w:numId="4">
    <w:abstractNumId w:val="12"/>
  </w:num>
  <w:num w:numId="5">
    <w:abstractNumId w:val="4"/>
  </w:num>
  <w:num w:numId="6">
    <w:abstractNumId w:val="3"/>
  </w:num>
  <w:num w:numId="7">
    <w:abstractNumId w:val="29"/>
  </w:num>
  <w:num w:numId="8">
    <w:abstractNumId w:val="7"/>
  </w:num>
  <w:num w:numId="9">
    <w:abstractNumId w:val="8"/>
  </w:num>
  <w:num w:numId="10">
    <w:abstractNumId w:val="13"/>
  </w:num>
  <w:num w:numId="11">
    <w:abstractNumId w:val="22"/>
  </w:num>
  <w:num w:numId="12">
    <w:abstractNumId w:val="20"/>
  </w:num>
  <w:num w:numId="13">
    <w:abstractNumId w:val="26"/>
  </w:num>
  <w:num w:numId="14">
    <w:abstractNumId w:val="16"/>
  </w:num>
  <w:num w:numId="15">
    <w:abstractNumId w:val="6"/>
  </w:num>
  <w:num w:numId="16">
    <w:abstractNumId w:val="5"/>
  </w:num>
  <w:num w:numId="17">
    <w:abstractNumId w:val="17"/>
  </w:num>
  <w:num w:numId="18">
    <w:abstractNumId w:val="27"/>
  </w:num>
  <w:num w:numId="19">
    <w:abstractNumId w:val="14"/>
  </w:num>
  <w:num w:numId="20">
    <w:abstractNumId w:val="2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5"/>
  </w:num>
  <w:num w:numId="24">
    <w:abstractNumId w:val="25"/>
  </w:num>
  <w:num w:numId="25">
    <w:abstractNumId w:val="18"/>
  </w:num>
  <w:num w:numId="26">
    <w:abstractNumId w:val="23"/>
  </w:num>
  <w:num w:numId="27">
    <w:abstractNumId w:val="19"/>
  </w:num>
  <w:num w:numId="28">
    <w:abstractNumId w:val="30"/>
  </w:num>
  <w:num w:numId="29">
    <w:abstractNumId w:val="10"/>
  </w:num>
  <w:num w:numId="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300"/>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27D16"/>
    <w:rsid w:val="003316FB"/>
    <w:rsid w:val="00331E52"/>
    <w:rsid w:val="003328EC"/>
    <w:rsid w:val="0033340F"/>
    <w:rsid w:val="00333F0F"/>
    <w:rsid w:val="00335477"/>
    <w:rsid w:val="00335A9E"/>
    <w:rsid w:val="00336D47"/>
    <w:rsid w:val="00337766"/>
    <w:rsid w:val="003425EE"/>
    <w:rsid w:val="00342849"/>
    <w:rsid w:val="00343138"/>
    <w:rsid w:val="003453D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356E"/>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EC8"/>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63E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123"/>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6843"/>
    <w:rsid w:val="009E7569"/>
    <w:rsid w:val="009E7E44"/>
    <w:rsid w:val="009F0D2B"/>
    <w:rsid w:val="00A0247F"/>
    <w:rsid w:val="00A03ABC"/>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77A65"/>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5B44"/>
    <w:rsid w:val="00D361C7"/>
    <w:rsid w:val="00D36585"/>
    <w:rsid w:val="00D406A7"/>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1914"/>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2FA7"/>
    <w:rsid w:val="00FC3301"/>
    <w:rsid w:val="00FC6F02"/>
    <w:rsid w:val="00FD0F32"/>
    <w:rsid w:val="00FD1C01"/>
    <w:rsid w:val="00FD28DE"/>
    <w:rsid w:val="00FD7835"/>
    <w:rsid w:val="00FE23B7"/>
    <w:rsid w:val="00FE3247"/>
    <w:rsid w:val="00FE37E4"/>
    <w:rsid w:val="00FE39BA"/>
    <w:rsid w:val="00FE4964"/>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2a">
    <w:name w:val="Без інтервалів2"/>
    <w:rsid w:val="003453D8"/>
    <w:pPr>
      <w:suppressAutoHyphens/>
    </w:pPr>
    <w:rPr>
      <w:rFonts w:ascii="Liberation Serif" w:eastAsia="Times New Roman" w:hAnsi="Liberation Serif" w:cs="Liberation Serif"/>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5649</Characters>
  <Application>Microsoft Office Word</Application>
  <DocSecurity>0</DocSecurity>
  <Lines>47</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2024-06-27T15:22:00Z</dcterms:created>
  <dcterms:modified xsi:type="dcterms:W3CDTF">2024-08-15T13:19:00Z</dcterms:modified>
</cp:coreProperties>
</file>