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F43958" w:rsidRDefault="002637B0" w:rsidP="00313376">
      <w:pPr>
        <w:rPr>
          <w:b/>
          <w:bCs/>
        </w:rPr>
      </w:pP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ОБҐРУНТУВАННЯ ТЕХНІЧНИХ ТА ЯКІСНИХ ХАРАКТЕРИСТИК ПРЕДМЕТА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ЗАКУПІВЛІ, РОЗМІРУ БЮДЖЕТНОГО ПРИЗНАЧЕННЯ, ОЧІКУВАНОЇ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ВАРТОСТІ ПРЕДМЕТА ЗАКУПІВЛІ</w:t>
      </w:r>
    </w:p>
    <w:p w:rsidR="007919B9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(відповідно до пункту 4</w:t>
      </w:r>
      <w:r w:rsidRPr="00F43958">
        <w:rPr>
          <w:b/>
          <w:vertAlign w:val="superscript"/>
        </w:rPr>
        <w:t>1</w:t>
      </w:r>
      <w:r w:rsidRPr="00F43958">
        <w:rPr>
          <w:b/>
        </w:rPr>
        <w:t xml:space="preserve"> постанови КМУ від 11.10.2016 № 710 </w:t>
      </w: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«Про ефективне</w:t>
      </w:r>
      <w:r w:rsidR="007919B9" w:rsidRPr="00F43958">
        <w:rPr>
          <w:b/>
        </w:rPr>
        <w:t xml:space="preserve"> </w:t>
      </w:r>
      <w:r w:rsidRPr="00F43958">
        <w:rPr>
          <w:b/>
        </w:rPr>
        <w:t>використання державних коштів» (зі змінами))</w:t>
      </w:r>
    </w:p>
    <w:p w:rsidR="006E0648" w:rsidRPr="00F43958" w:rsidRDefault="006E0648" w:rsidP="007114D5">
      <w:pPr>
        <w:contextualSpacing/>
        <w:rPr>
          <w:b/>
        </w:rPr>
      </w:pPr>
    </w:p>
    <w:p w:rsidR="006E0648" w:rsidRPr="00F43958" w:rsidRDefault="006E0648" w:rsidP="007114D5">
      <w:pPr>
        <w:ind w:firstLine="567"/>
        <w:contextualSpacing/>
        <w:jc w:val="both"/>
      </w:pPr>
      <w:r w:rsidRPr="00F43958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F43958">
        <w:t>Сумська митниця</w:t>
      </w:r>
      <w:r w:rsidRPr="00F43958">
        <w:t xml:space="preserve">; вул. </w:t>
      </w:r>
      <w:r w:rsidR="000A043A" w:rsidRPr="00F43958">
        <w:t>Юрія Вєтрова</w:t>
      </w:r>
      <w:r w:rsidRPr="00F43958">
        <w:t xml:space="preserve">, </w:t>
      </w:r>
      <w:r w:rsidR="000A043A" w:rsidRPr="00F43958">
        <w:t>24</w:t>
      </w:r>
      <w:r w:rsidRPr="00F43958">
        <w:t xml:space="preserve">, м. </w:t>
      </w:r>
      <w:r w:rsidR="000A043A" w:rsidRPr="00F43958">
        <w:t>Суми</w:t>
      </w:r>
      <w:r w:rsidRPr="00F43958">
        <w:t xml:space="preserve">, </w:t>
      </w:r>
      <w:r w:rsidR="000A043A" w:rsidRPr="00F43958">
        <w:t>40024</w:t>
      </w:r>
      <w:r w:rsidRPr="00F43958">
        <w:t xml:space="preserve">; код за ЄДРПОУ – </w:t>
      </w:r>
      <w:r w:rsidR="000A043A" w:rsidRPr="00F43958">
        <w:t>44017631</w:t>
      </w:r>
      <w:r w:rsidRPr="00F43958">
        <w:t>; категорія замовника – орган державної  влади.</w:t>
      </w:r>
    </w:p>
    <w:p w:rsidR="009D48EC" w:rsidRPr="007114D5" w:rsidRDefault="006E0648" w:rsidP="007114D5">
      <w:pPr>
        <w:ind w:firstLine="567"/>
        <w:contextualSpacing/>
        <w:jc w:val="both"/>
      </w:pPr>
      <w:r w:rsidRPr="00F43958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закупівлі: </w:t>
      </w:r>
      <w:r w:rsidR="00424E80" w:rsidRPr="007114D5">
        <w:rPr>
          <w:noProof/>
          <w:color w:val="000000"/>
        </w:rPr>
        <w:t>послуги з технічного обслуговування обладнання (дизельної електростанції TMGYD75)</w:t>
      </w:r>
      <w:r w:rsidR="007114D5">
        <w:rPr>
          <w:noProof/>
          <w:color w:val="000000"/>
        </w:rPr>
        <w:t>,</w:t>
      </w:r>
      <w:r w:rsidR="007114D5">
        <w:t xml:space="preserve"> </w:t>
      </w:r>
      <w:r w:rsidR="00424E80" w:rsidRPr="002857DA">
        <w:rPr>
          <w:color w:val="222222"/>
          <w:shd w:val="clear" w:color="auto" w:fill="FFFFFF"/>
        </w:rPr>
        <w:t>50530000-9 Послуги з ремонту і технічного обслуговування техніки</w:t>
      </w:r>
      <w:r w:rsidR="007114D5">
        <w:rPr>
          <w:color w:val="222222"/>
          <w:shd w:val="clear" w:color="auto" w:fill="FFFFFF"/>
        </w:rPr>
        <w:t>.</w:t>
      </w:r>
      <w:r w:rsidR="007C2BD8" w:rsidRPr="00F43958">
        <w:rPr>
          <w:rFonts w:eastAsia="Calibri"/>
          <w:color w:val="000000"/>
        </w:rPr>
        <w:tab/>
        <w:t xml:space="preserve"> </w:t>
      </w:r>
    </w:p>
    <w:p w:rsidR="00B661EC" w:rsidRPr="00F43958" w:rsidRDefault="007C3DB2" w:rsidP="007114D5">
      <w:pPr>
        <w:ind w:firstLine="567"/>
        <w:contextualSpacing/>
        <w:jc w:val="both"/>
        <w:rPr>
          <w:b/>
        </w:rPr>
      </w:pPr>
      <w:r w:rsidRPr="00F43958">
        <w:rPr>
          <w:b/>
        </w:rPr>
        <w:t>3. Ідентифікатор</w:t>
      </w:r>
      <w:r w:rsidR="006E0648" w:rsidRPr="00F43958">
        <w:rPr>
          <w:b/>
        </w:rPr>
        <w:t xml:space="preserve"> закупів</w:t>
      </w:r>
      <w:r w:rsidR="007C2BD8" w:rsidRPr="00F43958">
        <w:rPr>
          <w:b/>
        </w:rPr>
        <w:t>ель</w:t>
      </w:r>
      <w:r w:rsidR="006E0648" w:rsidRPr="00F43958">
        <w:rPr>
          <w:b/>
        </w:rPr>
        <w:t>: —</w:t>
      </w:r>
      <w:r w:rsidR="002669A7" w:rsidRPr="00F43958">
        <w:t xml:space="preserve"> </w:t>
      </w:r>
      <w:r w:rsidR="009F11EE" w:rsidRPr="009F11EE">
        <w:t>UA-2024-09-05-011835-a</w:t>
      </w:r>
      <w:bookmarkStart w:id="0" w:name="_GoBack"/>
      <w:bookmarkEnd w:id="0"/>
    </w:p>
    <w:p w:rsidR="001A4DAF" w:rsidRDefault="00A0247F" w:rsidP="00313376">
      <w:pPr>
        <w:ind w:firstLine="567"/>
        <w:contextualSpacing/>
        <w:jc w:val="both"/>
        <w:rPr>
          <w:color w:val="000000" w:themeColor="text1"/>
          <w:lang w:val="ru-RU"/>
        </w:rPr>
      </w:pPr>
      <w:r w:rsidRPr="00F43958">
        <w:rPr>
          <w:b/>
        </w:rPr>
        <w:t xml:space="preserve">4. </w:t>
      </w:r>
      <w:r w:rsidRPr="00F43958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F43958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F43958">
        <w:rPr>
          <w:color w:val="000000" w:themeColor="text1"/>
        </w:rPr>
        <w:t>, а саме:</w:t>
      </w:r>
      <w:r w:rsidR="007114D5">
        <w:rPr>
          <w:color w:val="000000" w:themeColor="text1"/>
        </w:rPr>
        <w:t xml:space="preserve"> </w:t>
      </w:r>
    </w:p>
    <w:p w:rsidR="00F86387" w:rsidRPr="0031213A" w:rsidRDefault="00F86387" w:rsidP="00F86387">
      <w:pPr>
        <w:jc w:val="center"/>
      </w:pPr>
      <w:r w:rsidRPr="0031213A">
        <w:t>Вартість Послуг та витратні матеріали</w:t>
      </w:r>
    </w:p>
    <w:p w:rsidR="00F86387" w:rsidRPr="0031213A" w:rsidRDefault="00F86387" w:rsidP="00F86387">
      <w:pPr>
        <w:jc w:val="center"/>
      </w:pPr>
      <w:r w:rsidRPr="0031213A">
        <w:t xml:space="preserve">(Вартість виконання обслуговування обладнання </w:t>
      </w:r>
      <w:r w:rsidRPr="0031213A">
        <w:rPr>
          <w:bCs/>
          <w:iCs/>
          <w:noProof/>
          <w:lang w:bidi="uk-UA"/>
        </w:rPr>
        <w:t xml:space="preserve">дизельної електростанції </w:t>
      </w:r>
      <w:r w:rsidRPr="0031213A">
        <w:rPr>
          <w:bCs/>
          <w:iCs/>
          <w:noProof/>
          <w:lang w:val="en-US" w:bidi="uk-UA"/>
        </w:rPr>
        <w:t>TMGYD</w:t>
      </w:r>
      <w:r w:rsidRPr="0031213A">
        <w:rPr>
          <w:bCs/>
          <w:iCs/>
          <w:noProof/>
          <w:lang w:bidi="uk-UA"/>
        </w:rPr>
        <w:t>75)</w:t>
      </w: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4029"/>
        <w:gridCol w:w="1287"/>
        <w:gridCol w:w="812"/>
        <w:gridCol w:w="1260"/>
        <w:gridCol w:w="1647"/>
      </w:tblGrid>
      <w:tr w:rsidR="00F86387" w:rsidRPr="0031213A" w:rsidTr="00F14D73">
        <w:tc>
          <w:tcPr>
            <w:tcW w:w="640" w:type="dxa"/>
            <w:shd w:val="clear" w:color="auto" w:fill="auto"/>
          </w:tcPr>
          <w:p w:rsidR="00F86387" w:rsidRPr="0031213A" w:rsidRDefault="00F86387" w:rsidP="00F14D73">
            <w:pPr>
              <w:spacing w:after="200" w:line="276" w:lineRule="auto"/>
              <w:jc w:val="both"/>
            </w:pPr>
            <w:r w:rsidRPr="0031213A">
              <w:t>№ з/п</w:t>
            </w:r>
          </w:p>
        </w:tc>
        <w:tc>
          <w:tcPr>
            <w:tcW w:w="4029" w:type="dxa"/>
            <w:shd w:val="clear" w:color="auto" w:fill="auto"/>
          </w:tcPr>
          <w:p w:rsidR="00F86387" w:rsidRPr="0031213A" w:rsidRDefault="00F86387" w:rsidP="00F14D73">
            <w:pPr>
              <w:spacing w:after="200" w:line="276" w:lineRule="auto"/>
              <w:jc w:val="both"/>
            </w:pPr>
            <w:r w:rsidRPr="0031213A">
              <w:t>Найменування послуг</w:t>
            </w:r>
          </w:p>
        </w:tc>
        <w:tc>
          <w:tcPr>
            <w:tcW w:w="1287" w:type="dxa"/>
            <w:shd w:val="clear" w:color="auto" w:fill="auto"/>
          </w:tcPr>
          <w:p w:rsidR="00F86387" w:rsidRPr="0031213A" w:rsidRDefault="00F86387" w:rsidP="00F14D73">
            <w:pPr>
              <w:spacing w:after="200" w:line="276" w:lineRule="auto"/>
              <w:jc w:val="both"/>
            </w:pPr>
            <w:r w:rsidRPr="0031213A">
              <w:t>Одиниця виміру</w:t>
            </w:r>
          </w:p>
        </w:tc>
        <w:tc>
          <w:tcPr>
            <w:tcW w:w="812" w:type="dxa"/>
            <w:shd w:val="clear" w:color="auto" w:fill="auto"/>
          </w:tcPr>
          <w:p w:rsidR="00F86387" w:rsidRPr="0031213A" w:rsidRDefault="00F86387" w:rsidP="00F14D73">
            <w:pPr>
              <w:spacing w:after="200" w:line="276" w:lineRule="auto"/>
              <w:jc w:val="both"/>
            </w:pPr>
            <w:proofErr w:type="spellStart"/>
            <w:r w:rsidRPr="0031213A">
              <w:t>Кіль-кість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F86387" w:rsidRPr="0031213A" w:rsidRDefault="00F86387" w:rsidP="00F14D73">
            <w:pPr>
              <w:spacing w:after="200" w:line="276" w:lineRule="auto"/>
              <w:jc w:val="both"/>
            </w:pPr>
            <w:r w:rsidRPr="0031213A">
              <w:t>Ціна за одиницю з/без ПДВ, грн.</w:t>
            </w:r>
          </w:p>
        </w:tc>
        <w:tc>
          <w:tcPr>
            <w:tcW w:w="1647" w:type="dxa"/>
            <w:shd w:val="clear" w:color="auto" w:fill="auto"/>
          </w:tcPr>
          <w:p w:rsidR="00F86387" w:rsidRPr="0031213A" w:rsidRDefault="00F86387" w:rsidP="00F14D73">
            <w:pPr>
              <w:spacing w:after="200" w:line="276" w:lineRule="auto"/>
              <w:jc w:val="both"/>
            </w:pPr>
            <w:r w:rsidRPr="0031213A">
              <w:t>Сума з/без ПДВ, грн.</w:t>
            </w:r>
          </w:p>
        </w:tc>
      </w:tr>
      <w:tr w:rsidR="00F86387" w:rsidRPr="0031213A" w:rsidTr="00F14D73">
        <w:tc>
          <w:tcPr>
            <w:tcW w:w="640" w:type="dxa"/>
            <w:shd w:val="clear" w:color="auto" w:fill="auto"/>
          </w:tcPr>
          <w:p w:rsidR="00F86387" w:rsidRPr="0031213A" w:rsidRDefault="00F86387" w:rsidP="00F14D73">
            <w:pPr>
              <w:spacing w:after="200" w:line="276" w:lineRule="auto"/>
              <w:jc w:val="both"/>
            </w:pPr>
            <w:r w:rsidRPr="0031213A">
              <w:t>1.</w:t>
            </w:r>
          </w:p>
        </w:tc>
        <w:tc>
          <w:tcPr>
            <w:tcW w:w="4029" w:type="dxa"/>
            <w:shd w:val="clear" w:color="auto" w:fill="auto"/>
          </w:tcPr>
          <w:p w:rsidR="00F86387" w:rsidRPr="0031213A" w:rsidRDefault="00F86387" w:rsidP="00F14D73">
            <w:pPr>
              <w:spacing w:after="200" w:line="276" w:lineRule="auto"/>
              <w:jc w:val="both"/>
            </w:pPr>
            <w:r>
              <w:t>Технічне обслуговування</w:t>
            </w:r>
          </w:p>
        </w:tc>
        <w:tc>
          <w:tcPr>
            <w:tcW w:w="1287" w:type="dxa"/>
            <w:shd w:val="clear" w:color="auto" w:fill="auto"/>
          </w:tcPr>
          <w:p w:rsidR="00F86387" w:rsidRPr="0031213A" w:rsidRDefault="00F86387" w:rsidP="00F14D73">
            <w:pPr>
              <w:spacing w:after="200" w:line="276" w:lineRule="auto"/>
              <w:jc w:val="both"/>
            </w:pPr>
            <w:r>
              <w:t>послуга</w:t>
            </w:r>
          </w:p>
        </w:tc>
        <w:tc>
          <w:tcPr>
            <w:tcW w:w="812" w:type="dxa"/>
            <w:shd w:val="clear" w:color="auto" w:fill="auto"/>
          </w:tcPr>
          <w:p w:rsidR="00F86387" w:rsidRPr="0031213A" w:rsidRDefault="00F86387" w:rsidP="00F14D73">
            <w:pPr>
              <w:spacing w:after="200" w:line="276" w:lineRule="auto"/>
              <w:jc w:val="both"/>
            </w:pPr>
            <w:r>
              <w:t>1</w:t>
            </w:r>
          </w:p>
        </w:tc>
        <w:tc>
          <w:tcPr>
            <w:tcW w:w="1260" w:type="dxa"/>
            <w:shd w:val="clear" w:color="auto" w:fill="auto"/>
          </w:tcPr>
          <w:p w:rsidR="00F86387" w:rsidRPr="0031213A" w:rsidRDefault="00F86387" w:rsidP="00F14D73">
            <w:pPr>
              <w:spacing w:after="200" w:line="276" w:lineRule="auto"/>
              <w:jc w:val="both"/>
            </w:pPr>
          </w:p>
        </w:tc>
        <w:tc>
          <w:tcPr>
            <w:tcW w:w="1647" w:type="dxa"/>
            <w:shd w:val="clear" w:color="auto" w:fill="auto"/>
          </w:tcPr>
          <w:p w:rsidR="00F86387" w:rsidRPr="0031213A" w:rsidRDefault="00F86387" w:rsidP="00F14D73">
            <w:pPr>
              <w:spacing w:after="200" w:line="276" w:lineRule="auto"/>
              <w:jc w:val="both"/>
            </w:pPr>
          </w:p>
        </w:tc>
      </w:tr>
      <w:tr w:rsidR="00F86387" w:rsidRPr="0031213A" w:rsidTr="00F14D73">
        <w:tc>
          <w:tcPr>
            <w:tcW w:w="640" w:type="dxa"/>
            <w:shd w:val="clear" w:color="auto" w:fill="auto"/>
          </w:tcPr>
          <w:p w:rsidR="00F86387" w:rsidRPr="0031213A" w:rsidRDefault="00F86387" w:rsidP="00F14D73">
            <w:pPr>
              <w:spacing w:after="200" w:line="276" w:lineRule="auto"/>
              <w:jc w:val="both"/>
            </w:pPr>
            <w:r w:rsidRPr="0031213A">
              <w:t>2.</w:t>
            </w:r>
          </w:p>
        </w:tc>
        <w:tc>
          <w:tcPr>
            <w:tcW w:w="4029" w:type="dxa"/>
            <w:shd w:val="clear" w:color="auto" w:fill="auto"/>
          </w:tcPr>
          <w:p w:rsidR="00F86387" w:rsidRPr="0031213A" w:rsidRDefault="00F86387" w:rsidP="00F14D73">
            <w:pPr>
              <w:spacing w:after="200" w:line="276" w:lineRule="auto"/>
              <w:jc w:val="both"/>
            </w:pPr>
            <w:r>
              <w:t>Проїзд сервісної бригади</w:t>
            </w:r>
          </w:p>
        </w:tc>
        <w:tc>
          <w:tcPr>
            <w:tcW w:w="1287" w:type="dxa"/>
            <w:shd w:val="clear" w:color="auto" w:fill="auto"/>
          </w:tcPr>
          <w:p w:rsidR="00F86387" w:rsidRPr="0031213A" w:rsidRDefault="00F86387" w:rsidP="00F14D73">
            <w:pPr>
              <w:spacing w:after="200" w:line="276" w:lineRule="auto"/>
              <w:jc w:val="both"/>
            </w:pPr>
            <w:r>
              <w:t>послуга</w:t>
            </w:r>
          </w:p>
        </w:tc>
        <w:tc>
          <w:tcPr>
            <w:tcW w:w="812" w:type="dxa"/>
            <w:shd w:val="clear" w:color="auto" w:fill="auto"/>
          </w:tcPr>
          <w:p w:rsidR="00F86387" w:rsidRPr="0031213A" w:rsidRDefault="00F86387" w:rsidP="00F14D73">
            <w:pPr>
              <w:spacing w:after="200" w:line="276" w:lineRule="auto"/>
              <w:jc w:val="both"/>
            </w:pPr>
            <w:r>
              <w:t>1</w:t>
            </w:r>
          </w:p>
        </w:tc>
        <w:tc>
          <w:tcPr>
            <w:tcW w:w="1260" w:type="dxa"/>
            <w:shd w:val="clear" w:color="auto" w:fill="auto"/>
          </w:tcPr>
          <w:p w:rsidR="00F86387" w:rsidRPr="0031213A" w:rsidRDefault="00F86387" w:rsidP="00F14D73">
            <w:pPr>
              <w:spacing w:after="200" w:line="276" w:lineRule="auto"/>
              <w:jc w:val="both"/>
            </w:pPr>
          </w:p>
        </w:tc>
        <w:tc>
          <w:tcPr>
            <w:tcW w:w="1647" w:type="dxa"/>
            <w:shd w:val="clear" w:color="auto" w:fill="auto"/>
          </w:tcPr>
          <w:p w:rsidR="00F86387" w:rsidRPr="0031213A" w:rsidRDefault="00F86387" w:rsidP="00F14D73">
            <w:pPr>
              <w:spacing w:after="200" w:line="276" w:lineRule="auto"/>
              <w:jc w:val="both"/>
            </w:pPr>
          </w:p>
        </w:tc>
      </w:tr>
      <w:tr w:rsidR="00F86387" w:rsidRPr="0031213A" w:rsidTr="00F14D73">
        <w:tc>
          <w:tcPr>
            <w:tcW w:w="8028" w:type="dxa"/>
            <w:gridSpan w:val="5"/>
            <w:shd w:val="clear" w:color="auto" w:fill="auto"/>
          </w:tcPr>
          <w:p w:rsidR="00F86387" w:rsidRPr="0031213A" w:rsidRDefault="00F86387" w:rsidP="00F14D73">
            <w:pPr>
              <w:spacing w:after="200" w:line="276" w:lineRule="auto"/>
              <w:jc w:val="right"/>
            </w:pPr>
            <w:r w:rsidRPr="0031213A">
              <w:t>Всього:</w:t>
            </w:r>
          </w:p>
        </w:tc>
        <w:tc>
          <w:tcPr>
            <w:tcW w:w="1647" w:type="dxa"/>
            <w:shd w:val="clear" w:color="auto" w:fill="auto"/>
          </w:tcPr>
          <w:p w:rsidR="00F86387" w:rsidRPr="0031213A" w:rsidRDefault="00F86387" w:rsidP="00F14D73">
            <w:pPr>
              <w:spacing w:after="200" w:line="276" w:lineRule="auto"/>
              <w:jc w:val="both"/>
            </w:pPr>
          </w:p>
        </w:tc>
      </w:tr>
    </w:tbl>
    <w:p w:rsidR="00F86387" w:rsidRPr="0031213A" w:rsidRDefault="00F86387" w:rsidP="00F86387">
      <w:pPr>
        <w:jc w:val="center"/>
      </w:pPr>
    </w:p>
    <w:p w:rsidR="00F86387" w:rsidRPr="0031213A" w:rsidRDefault="00F86387" w:rsidP="00F86387">
      <w:pPr>
        <w:widowControl w:val="0"/>
        <w:snapToGrid w:val="0"/>
        <w:spacing w:before="120"/>
        <w:ind w:right="45"/>
        <w:jc w:val="both"/>
        <w:rPr>
          <w:bCs/>
          <w:iCs/>
          <w:snapToGrid w:val="0"/>
          <w:color w:val="000000"/>
          <w:lang w:eastAsia="uk-UA"/>
        </w:rPr>
      </w:pPr>
      <w:r w:rsidRPr="0031213A">
        <w:rPr>
          <w:snapToGrid w:val="0"/>
          <w:color w:val="000000"/>
        </w:rPr>
        <w:t>Загальна вартість виконання обслуговування обладнання</w:t>
      </w:r>
      <w:r w:rsidRPr="0031213A">
        <w:rPr>
          <w:rFonts w:ascii="Arial" w:hAnsi="Arial"/>
          <w:snapToGrid w:val="0"/>
          <w:color w:val="000000"/>
        </w:rPr>
        <w:t xml:space="preserve"> </w:t>
      </w:r>
      <w:r w:rsidRPr="0031213A">
        <w:rPr>
          <w:bCs/>
          <w:iCs/>
          <w:noProof/>
          <w:snapToGrid w:val="0"/>
          <w:color w:val="000000"/>
          <w:lang w:bidi="uk-UA"/>
        </w:rPr>
        <w:t xml:space="preserve">дизельної електростанції </w:t>
      </w:r>
      <w:r w:rsidRPr="0031213A">
        <w:rPr>
          <w:bCs/>
          <w:iCs/>
          <w:noProof/>
          <w:snapToGrid w:val="0"/>
          <w:color w:val="000000"/>
          <w:lang w:val="en-US" w:bidi="uk-UA"/>
        </w:rPr>
        <w:t>TMGYD</w:t>
      </w:r>
      <w:r w:rsidRPr="0031213A">
        <w:rPr>
          <w:bCs/>
          <w:iCs/>
          <w:noProof/>
          <w:snapToGrid w:val="0"/>
          <w:color w:val="000000"/>
          <w:lang w:bidi="uk-UA"/>
        </w:rPr>
        <w:t xml:space="preserve">75 </w:t>
      </w:r>
      <w:r w:rsidRPr="0031213A">
        <w:rPr>
          <w:snapToGrid w:val="0"/>
          <w:color w:val="000000"/>
        </w:rPr>
        <w:t>складає –</w:t>
      </w:r>
      <w:r w:rsidRPr="0031213A">
        <w:rPr>
          <w:bCs/>
          <w:iCs/>
          <w:snapToGrid w:val="0"/>
          <w:color w:val="000000"/>
          <w:lang w:eastAsia="uk-UA"/>
        </w:rPr>
        <w:t xml:space="preserve"> </w:t>
      </w:r>
    </w:p>
    <w:p w:rsidR="00F86387" w:rsidRPr="0031213A" w:rsidRDefault="00F86387" w:rsidP="00F86387">
      <w:pPr>
        <w:widowControl w:val="0"/>
        <w:snapToGrid w:val="0"/>
        <w:spacing w:before="120"/>
        <w:ind w:right="45"/>
        <w:jc w:val="both"/>
        <w:rPr>
          <w:snapToGrid w:val="0"/>
          <w:color w:val="000000"/>
        </w:rPr>
      </w:pPr>
      <w:r w:rsidRPr="0031213A">
        <w:rPr>
          <w:snapToGrid w:val="0"/>
          <w:color w:val="000000"/>
        </w:rPr>
        <w:t>_____грн</w:t>
      </w:r>
      <w:r w:rsidRPr="0031213A">
        <w:rPr>
          <w:snapToGrid w:val="0"/>
        </w:rPr>
        <w:t>. (</w:t>
      </w:r>
      <w:r w:rsidRPr="0031213A">
        <w:rPr>
          <w:snapToGrid w:val="0"/>
          <w:color w:val="000000"/>
        </w:rPr>
        <w:t>___________________________ копійки), у т.ч. ПДВ: _________ грн. (___________ копійок).</w:t>
      </w:r>
    </w:p>
    <w:p w:rsidR="00F86387" w:rsidRPr="0031213A" w:rsidRDefault="00F86387" w:rsidP="00F86387">
      <w:pPr>
        <w:jc w:val="center"/>
      </w:pPr>
    </w:p>
    <w:p w:rsidR="00F86387" w:rsidRPr="0031213A" w:rsidRDefault="00F86387" w:rsidP="00F86387">
      <w:pPr>
        <w:jc w:val="center"/>
        <w:rPr>
          <w:sz w:val="20"/>
          <w:szCs w:val="20"/>
        </w:rPr>
      </w:pPr>
    </w:p>
    <w:p w:rsidR="00F86387" w:rsidRDefault="00F86387" w:rsidP="00F86387">
      <w:pPr>
        <w:jc w:val="center"/>
        <w:rPr>
          <w:sz w:val="20"/>
          <w:szCs w:val="20"/>
        </w:rPr>
      </w:pPr>
    </w:p>
    <w:p w:rsidR="00F86387" w:rsidRPr="0031213A" w:rsidRDefault="00F86387" w:rsidP="00F86387">
      <w:pPr>
        <w:jc w:val="center"/>
        <w:rPr>
          <w:sz w:val="20"/>
          <w:szCs w:val="20"/>
        </w:rPr>
      </w:pP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6654"/>
        <w:gridCol w:w="1471"/>
        <w:gridCol w:w="1029"/>
      </w:tblGrid>
      <w:tr w:rsidR="00F86387" w:rsidRPr="0031213A" w:rsidTr="00F14D73">
        <w:trPr>
          <w:trHeight w:val="648"/>
        </w:trPr>
        <w:tc>
          <w:tcPr>
            <w:tcW w:w="552" w:type="dxa"/>
            <w:shd w:val="clear" w:color="auto" w:fill="auto"/>
          </w:tcPr>
          <w:p w:rsidR="00F86387" w:rsidRPr="0031213A" w:rsidRDefault="00F86387" w:rsidP="00F14D73">
            <w:pPr>
              <w:jc w:val="both"/>
              <w:rPr>
                <w:color w:val="000000"/>
              </w:rPr>
            </w:pPr>
            <w:r w:rsidRPr="0031213A">
              <w:rPr>
                <w:color w:val="000000"/>
              </w:rPr>
              <w:t>№ з/п</w:t>
            </w:r>
          </w:p>
        </w:tc>
        <w:tc>
          <w:tcPr>
            <w:tcW w:w="6654" w:type="dxa"/>
            <w:shd w:val="clear" w:color="auto" w:fill="auto"/>
          </w:tcPr>
          <w:p w:rsidR="00F86387" w:rsidRPr="0031213A" w:rsidRDefault="00F86387" w:rsidP="00F14D73">
            <w:pPr>
              <w:jc w:val="both"/>
              <w:rPr>
                <w:color w:val="000000"/>
              </w:rPr>
            </w:pPr>
            <w:r w:rsidRPr="0031213A">
              <w:rPr>
                <w:color w:val="000000"/>
              </w:rPr>
              <w:t>Найменування запчастин, матеріалів</w:t>
            </w:r>
          </w:p>
        </w:tc>
        <w:tc>
          <w:tcPr>
            <w:tcW w:w="1471" w:type="dxa"/>
            <w:shd w:val="clear" w:color="auto" w:fill="auto"/>
          </w:tcPr>
          <w:p w:rsidR="00F86387" w:rsidRPr="0031213A" w:rsidRDefault="00F86387" w:rsidP="00F14D73">
            <w:pPr>
              <w:jc w:val="both"/>
              <w:rPr>
                <w:color w:val="000000"/>
              </w:rPr>
            </w:pPr>
            <w:r w:rsidRPr="0031213A">
              <w:rPr>
                <w:color w:val="000000"/>
              </w:rPr>
              <w:t>Одиниця виміру</w:t>
            </w:r>
          </w:p>
        </w:tc>
        <w:tc>
          <w:tcPr>
            <w:tcW w:w="1029" w:type="dxa"/>
            <w:shd w:val="clear" w:color="auto" w:fill="auto"/>
          </w:tcPr>
          <w:p w:rsidR="00F86387" w:rsidRPr="0031213A" w:rsidRDefault="00F86387" w:rsidP="00F14D73">
            <w:pPr>
              <w:jc w:val="both"/>
              <w:rPr>
                <w:color w:val="000000"/>
              </w:rPr>
            </w:pPr>
            <w:proofErr w:type="spellStart"/>
            <w:r w:rsidRPr="0031213A">
              <w:rPr>
                <w:color w:val="000000"/>
              </w:rPr>
              <w:t>Кіль-кість</w:t>
            </w:r>
            <w:proofErr w:type="spellEnd"/>
          </w:p>
        </w:tc>
      </w:tr>
      <w:tr w:rsidR="00F86387" w:rsidRPr="0031213A" w:rsidTr="00F14D73">
        <w:trPr>
          <w:trHeight w:val="323"/>
        </w:trPr>
        <w:tc>
          <w:tcPr>
            <w:tcW w:w="552" w:type="dxa"/>
            <w:shd w:val="clear" w:color="auto" w:fill="auto"/>
          </w:tcPr>
          <w:p w:rsidR="00F86387" w:rsidRPr="0031213A" w:rsidRDefault="00F86387" w:rsidP="00F14D73">
            <w:pPr>
              <w:jc w:val="both"/>
              <w:rPr>
                <w:color w:val="000000"/>
              </w:rPr>
            </w:pPr>
            <w:r w:rsidRPr="0031213A">
              <w:rPr>
                <w:color w:val="000000"/>
              </w:rPr>
              <w:t>1.</w:t>
            </w:r>
          </w:p>
        </w:tc>
        <w:tc>
          <w:tcPr>
            <w:tcW w:w="6654" w:type="dxa"/>
            <w:shd w:val="clear" w:color="auto" w:fill="auto"/>
          </w:tcPr>
          <w:p w:rsidR="00F86387" w:rsidRPr="00D6077C" w:rsidRDefault="00F86387" w:rsidP="00F14D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Фільтр масла </w:t>
            </w:r>
            <w:r>
              <w:rPr>
                <w:color w:val="000000"/>
                <w:lang w:val="en-US"/>
              </w:rPr>
              <w:t>JX</w:t>
            </w:r>
            <w:r w:rsidRPr="00FC2E47">
              <w:rPr>
                <w:color w:val="000000"/>
              </w:rPr>
              <w:t>85100</w:t>
            </w:r>
            <w:r>
              <w:rPr>
                <w:color w:val="000000"/>
                <w:lang w:val="en-US"/>
              </w:rPr>
              <w:t>C</w:t>
            </w:r>
            <w:r w:rsidRPr="00FC2E4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(або аналог)</w:t>
            </w:r>
          </w:p>
        </w:tc>
        <w:tc>
          <w:tcPr>
            <w:tcW w:w="1471" w:type="dxa"/>
            <w:shd w:val="clear" w:color="auto" w:fill="auto"/>
          </w:tcPr>
          <w:p w:rsidR="00F86387" w:rsidRPr="0031213A" w:rsidRDefault="00F86387" w:rsidP="00F14D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29" w:type="dxa"/>
            <w:shd w:val="clear" w:color="auto" w:fill="auto"/>
          </w:tcPr>
          <w:p w:rsidR="00F86387" w:rsidRPr="0031213A" w:rsidRDefault="00F86387" w:rsidP="00F14D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86387" w:rsidRPr="0031213A" w:rsidTr="00F14D73">
        <w:trPr>
          <w:trHeight w:val="339"/>
        </w:trPr>
        <w:tc>
          <w:tcPr>
            <w:tcW w:w="552" w:type="dxa"/>
            <w:shd w:val="clear" w:color="auto" w:fill="auto"/>
          </w:tcPr>
          <w:p w:rsidR="00F86387" w:rsidRPr="0031213A" w:rsidRDefault="00F86387" w:rsidP="00F14D73">
            <w:pPr>
              <w:jc w:val="both"/>
              <w:rPr>
                <w:color w:val="000000"/>
              </w:rPr>
            </w:pPr>
            <w:r w:rsidRPr="0031213A">
              <w:rPr>
                <w:color w:val="000000"/>
              </w:rPr>
              <w:t>2.</w:t>
            </w:r>
          </w:p>
        </w:tc>
        <w:tc>
          <w:tcPr>
            <w:tcW w:w="6654" w:type="dxa"/>
            <w:shd w:val="clear" w:color="auto" w:fill="auto"/>
          </w:tcPr>
          <w:p w:rsidR="00F86387" w:rsidRPr="00FC2E47" w:rsidRDefault="00F86387" w:rsidP="00F14D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Фільтр паливний</w:t>
            </w:r>
            <w:r w:rsidRPr="00FC2E47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CX</w:t>
            </w:r>
            <w:r w:rsidRPr="00FC2E47">
              <w:rPr>
                <w:color w:val="000000"/>
              </w:rPr>
              <w:t>0710</w:t>
            </w:r>
            <w:r>
              <w:rPr>
                <w:color w:val="000000"/>
                <w:lang w:val="en-US"/>
              </w:rPr>
              <w:t>B</w:t>
            </w:r>
            <w:r>
              <w:rPr>
                <w:color w:val="000000"/>
              </w:rPr>
              <w:t xml:space="preserve"> (або аналог)</w:t>
            </w:r>
          </w:p>
        </w:tc>
        <w:tc>
          <w:tcPr>
            <w:tcW w:w="1471" w:type="dxa"/>
            <w:shd w:val="clear" w:color="auto" w:fill="auto"/>
          </w:tcPr>
          <w:p w:rsidR="00F86387" w:rsidRPr="0031213A" w:rsidRDefault="00F86387" w:rsidP="00F14D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29" w:type="dxa"/>
            <w:shd w:val="clear" w:color="auto" w:fill="auto"/>
          </w:tcPr>
          <w:p w:rsidR="00F86387" w:rsidRPr="0031213A" w:rsidRDefault="00F86387" w:rsidP="00F14D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86387" w:rsidRPr="00726409" w:rsidTr="00F14D73">
        <w:trPr>
          <w:trHeight w:val="339"/>
        </w:trPr>
        <w:tc>
          <w:tcPr>
            <w:tcW w:w="552" w:type="dxa"/>
            <w:shd w:val="clear" w:color="auto" w:fill="auto"/>
          </w:tcPr>
          <w:p w:rsidR="00F86387" w:rsidRPr="0031213A" w:rsidRDefault="00F86387" w:rsidP="00F14D73">
            <w:pPr>
              <w:jc w:val="both"/>
              <w:rPr>
                <w:color w:val="000000"/>
              </w:rPr>
            </w:pPr>
            <w:r w:rsidRPr="0031213A">
              <w:rPr>
                <w:color w:val="000000"/>
              </w:rPr>
              <w:t>3.</w:t>
            </w:r>
          </w:p>
        </w:tc>
        <w:tc>
          <w:tcPr>
            <w:tcW w:w="6654" w:type="dxa"/>
            <w:shd w:val="clear" w:color="auto" w:fill="auto"/>
          </w:tcPr>
          <w:p w:rsidR="00F86387" w:rsidRPr="008E421F" w:rsidRDefault="00F86387" w:rsidP="00F14D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Олива моторна </w:t>
            </w:r>
            <w:r>
              <w:rPr>
                <w:color w:val="000000"/>
                <w:lang w:val="en-US"/>
              </w:rPr>
              <w:t>AVISTA</w:t>
            </w:r>
            <w:r w:rsidRPr="008E421F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pure</w:t>
            </w:r>
            <w:r w:rsidRPr="008E421F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EVO</w:t>
            </w:r>
            <w:r w:rsidRPr="008E421F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CI</w:t>
            </w:r>
            <w:r w:rsidRPr="008E421F">
              <w:rPr>
                <w:color w:val="000000"/>
              </w:rPr>
              <w:t>-4</w:t>
            </w:r>
            <w:r>
              <w:rPr>
                <w:color w:val="000000"/>
                <w:lang w:val="en-US"/>
              </w:rPr>
              <w:t>TS</w:t>
            </w:r>
            <w:r w:rsidRPr="008E421F">
              <w:rPr>
                <w:color w:val="000000"/>
              </w:rPr>
              <w:t xml:space="preserve"> 1</w:t>
            </w:r>
            <w:r>
              <w:rPr>
                <w:color w:val="000000"/>
                <w:lang w:val="en-US"/>
              </w:rPr>
              <w:t>w</w:t>
            </w:r>
            <w:r w:rsidRPr="008E421F">
              <w:rPr>
                <w:color w:val="000000"/>
              </w:rPr>
              <w:t>40</w:t>
            </w:r>
            <w:r>
              <w:rPr>
                <w:color w:val="000000"/>
              </w:rPr>
              <w:t xml:space="preserve"> (або аналог)</w:t>
            </w:r>
          </w:p>
        </w:tc>
        <w:tc>
          <w:tcPr>
            <w:tcW w:w="1471" w:type="dxa"/>
            <w:shd w:val="clear" w:color="auto" w:fill="auto"/>
          </w:tcPr>
          <w:p w:rsidR="00F86387" w:rsidRPr="0031213A" w:rsidRDefault="00F86387" w:rsidP="00F14D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</w:t>
            </w:r>
          </w:p>
        </w:tc>
        <w:tc>
          <w:tcPr>
            <w:tcW w:w="1029" w:type="dxa"/>
            <w:shd w:val="clear" w:color="auto" w:fill="auto"/>
          </w:tcPr>
          <w:p w:rsidR="00F86387" w:rsidRPr="0031213A" w:rsidRDefault="00F86387" w:rsidP="00F14D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F86387" w:rsidRPr="00726409" w:rsidTr="00F14D73">
        <w:trPr>
          <w:trHeight w:val="339"/>
        </w:trPr>
        <w:tc>
          <w:tcPr>
            <w:tcW w:w="552" w:type="dxa"/>
            <w:shd w:val="clear" w:color="auto" w:fill="auto"/>
          </w:tcPr>
          <w:p w:rsidR="00F86387" w:rsidRPr="0031213A" w:rsidRDefault="00F86387" w:rsidP="00F14D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6654" w:type="dxa"/>
            <w:shd w:val="clear" w:color="auto" w:fill="auto"/>
          </w:tcPr>
          <w:p w:rsidR="00F86387" w:rsidRPr="008E421F" w:rsidRDefault="00F86387" w:rsidP="00F14D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Антифриз </w:t>
            </w:r>
            <w:r>
              <w:rPr>
                <w:color w:val="000000"/>
                <w:lang w:val="en-US"/>
              </w:rPr>
              <w:t xml:space="preserve">Polar </w:t>
            </w:r>
            <w:proofErr w:type="spellStart"/>
            <w:r>
              <w:rPr>
                <w:color w:val="000000"/>
                <w:lang w:val="en-US"/>
              </w:rPr>
              <w:t>Standart</w:t>
            </w:r>
            <w:proofErr w:type="spellEnd"/>
            <w:r>
              <w:rPr>
                <w:color w:val="000000"/>
                <w:lang w:val="en-US"/>
              </w:rPr>
              <w:t xml:space="preserve"> BS 6580-36C</w:t>
            </w:r>
            <w:r>
              <w:rPr>
                <w:color w:val="000000"/>
              </w:rPr>
              <w:t xml:space="preserve"> (або аналог)</w:t>
            </w:r>
          </w:p>
        </w:tc>
        <w:tc>
          <w:tcPr>
            <w:tcW w:w="1471" w:type="dxa"/>
            <w:shd w:val="clear" w:color="auto" w:fill="auto"/>
          </w:tcPr>
          <w:p w:rsidR="00F86387" w:rsidRPr="0031213A" w:rsidRDefault="00F86387" w:rsidP="00F14D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</w:t>
            </w:r>
          </w:p>
        </w:tc>
        <w:tc>
          <w:tcPr>
            <w:tcW w:w="1029" w:type="dxa"/>
            <w:shd w:val="clear" w:color="auto" w:fill="auto"/>
          </w:tcPr>
          <w:p w:rsidR="00F86387" w:rsidRPr="0031213A" w:rsidRDefault="00F86387" w:rsidP="00F14D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86387" w:rsidRPr="00726409" w:rsidTr="00F14D73">
        <w:trPr>
          <w:trHeight w:val="339"/>
        </w:trPr>
        <w:tc>
          <w:tcPr>
            <w:tcW w:w="552" w:type="dxa"/>
            <w:shd w:val="clear" w:color="auto" w:fill="auto"/>
          </w:tcPr>
          <w:p w:rsidR="00F86387" w:rsidRDefault="00F86387" w:rsidP="00F14D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6654" w:type="dxa"/>
            <w:shd w:val="clear" w:color="auto" w:fill="auto"/>
          </w:tcPr>
          <w:p w:rsidR="00F86387" w:rsidRDefault="00F86387" w:rsidP="00F14D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Датчик рівня палива</w:t>
            </w:r>
          </w:p>
        </w:tc>
        <w:tc>
          <w:tcPr>
            <w:tcW w:w="1471" w:type="dxa"/>
            <w:shd w:val="clear" w:color="auto" w:fill="auto"/>
          </w:tcPr>
          <w:p w:rsidR="00F86387" w:rsidRDefault="00F86387" w:rsidP="00F14D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29" w:type="dxa"/>
            <w:shd w:val="clear" w:color="auto" w:fill="auto"/>
          </w:tcPr>
          <w:p w:rsidR="00F86387" w:rsidRDefault="00F86387" w:rsidP="00F14D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F86387" w:rsidRPr="002857DA" w:rsidRDefault="00F86387" w:rsidP="00F86387">
      <w:pPr>
        <w:rPr>
          <w:b/>
          <w:bCs/>
          <w:noProof/>
        </w:rPr>
      </w:pPr>
    </w:p>
    <w:p w:rsidR="00F86387" w:rsidRDefault="00F86387" w:rsidP="00F86387">
      <w:pPr>
        <w:tabs>
          <w:tab w:val="left" w:pos="0"/>
          <w:tab w:val="left" w:pos="993"/>
        </w:tabs>
        <w:spacing w:line="276" w:lineRule="auto"/>
        <w:ind w:left="567"/>
        <w:jc w:val="both"/>
        <w:rPr>
          <w:lang w:bidi="uk-UA"/>
        </w:rPr>
      </w:pPr>
    </w:p>
    <w:p w:rsidR="00F86387" w:rsidRPr="0031213A" w:rsidRDefault="00F86387" w:rsidP="00F86387">
      <w:pPr>
        <w:numPr>
          <w:ilvl w:val="0"/>
          <w:numId w:val="13"/>
        </w:numPr>
        <w:tabs>
          <w:tab w:val="left" w:pos="0"/>
          <w:tab w:val="left" w:pos="142"/>
          <w:tab w:val="left" w:pos="993"/>
        </w:tabs>
        <w:spacing w:line="276" w:lineRule="auto"/>
        <w:ind w:left="0" w:firstLine="567"/>
        <w:jc w:val="both"/>
        <w:rPr>
          <w:lang w:bidi="uk-UA"/>
        </w:rPr>
      </w:pPr>
      <w:r w:rsidRPr="0031213A">
        <w:rPr>
          <w:lang w:bidi="uk-UA"/>
        </w:rPr>
        <w:t>Витратні матеріали,</w:t>
      </w:r>
      <w:r>
        <w:rPr>
          <w:lang w:bidi="uk-UA"/>
        </w:rPr>
        <w:t xml:space="preserve"> запчастини,</w:t>
      </w:r>
      <w:r w:rsidRPr="0031213A">
        <w:rPr>
          <w:lang w:bidi="uk-UA"/>
        </w:rPr>
        <w:t xml:space="preserve"> що використовуються під час технічного обслуговування обладнання</w:t>
      </w:r>
      <w:r>
        <w:rPr>
          <w:lang w:bidi="uk-UA"/>
        </w:rPr>
        <w:t xml:space="preserve"> </w:t>
      </w:r>
      <w:r w:rsidRPr="0031213A">
        <w:rPr>
          <w:lang w:bidi="uk-UA"/>
        </w:rPr>
        <w:t>– за рахунок Виконавця. Виконавець гарантує, що всі витратні матеріали, які використовувалися Виконавцем під час надання Послуг, нові (такі, що не були у вжитку) та належної якості.</w:t>
      </w:r>
    </w:p>
    <w:p w:rsidR="00F86387" w:rsidRPr="0031213A" w:rsidRDefault="00F86387" w:rsidP="00F86387">
      <w:pPr>
        <w:numPr>
          <w:ilvl w:val="0"/>
          <w:numId w:val="13"/>
        </w:numPr>
        <w:tabs>
          <w:tab w:val="left" w:pos="0"/>
          <w:tab w:val="left" w:pos="142"/>
          <w:tab w:val="left" w:pos="993"/>
        </w:tabs>
        <w:spacing w:line="276" w:lineRule="auto"/>
        <w:ind w:left="0" w:firstLine="567"/>
        <w:jc w:val="both"/>
        <w:rPr>
          <w:lang w:bidi="uk-UA"/>
        </w:rPr>
      </w:pPr>
      <w:r w:rsidRPr="0031213A">
        <w:rPr>
          <w:lang w:bidi="uk-UA"/>
        </w:rPr>
        <w:t>Транспортні та відрядні витрати Виконавця входять у вартість послуг та не оплачуються окремо.</w:t>
      </w:r>
    </w:p>
    <w:p w:rsidR="00F86387" w:rsidRPr="0031213A" w:rsidRDefault="00F86387" w:rsidP="00F86387">
      <w:pPr>
        <w:numPr>
          <w:ilvl w:val="0"/>
          <w:numId w:val="13"/>
        </w:numPr>
        <w:tabs>
          <w:tab w:val="left" w:pos="0"/>
          <w:tab w:val="left" w:pos="142"/>
          <w:tab w:val="left" w:pos="993"/>
        </w:tabs>
        <w:spacing w:line="276" w:lineRule="auto"/>
        <w:ind w:left="0" w:firstLine="567"/>
        <w:jc w:val="both"/>
        <w:rPr>
          <w:lang w:bidi="uk-UA"/>
        </w:rPr>
      </w:pPr>
      <w:r w:rsidRPr="0031213A">
        <w:t>Послуги надаються відповідно до вимог заводу-виробника та ПУЕ</w:t>
      </w:r>
    </w:p>
    <w:p w:rsidR="00F86387" w:rsidRPr="00F86387" w:rsidRDefault="00F86387" w:rsidP="00F86387">
      <w:pPr>
        <w:numPr>
          <w:ilvl w:val="0"/>
          <w:numId w:val="13"/>
        </w:numPr>
        <w:tabs>
          <w:tab w:val="left" w:pos="0"/>
          <w:tab w:val="left" w:pos="142"/>
          <w:tab w:val="left" w:pos="993"/>
        </w:tabs>
        <w:spacing w:line="276" w:lineRule="auto"/>
        <w:ind w:left="0" w:firstLine="567"/>
        <w:jc w:val="both"/>
        <w:rPr>
          <w:lang w:bidi="uk-UA"/>
        </w:rPr>
      </w:pPr>
      <w:r w:rsidRPr="0031213A">
        <w:rPr>
          <w:lang w:bidi="uk-UA"/>
        </w:rPr>
        <w:t>Послуги надаються Виконавцем у робочі дні та робочий час Замовника. Надання послуг у вихідні дні проводиться тільки за взаємною згодою сторін.</w:t>
      </w:r>
    </w:p>
    <w:p w:rsidR="00BB1E11" w:rsidRPr="00313376" w:rsidRDefault="00A0247F" w:rsidP="00313376">
      <w:pPr>
        <w:ind w:firstLine="567"/>
        <w:contextualSpacing/>
        <w:jc w:val="both"/>
      </w:pPr>
      <w:r w:rsidRPr="00F43958">
        <w:rPr>
          <w:b/>
        </w:rPr>
        <w:t>5. Обґрунтування розміру бюджетного призначення:</w:t>
      </w:r>
      <w:r w:rsidRPr="00F43958">
        <w:t xml:space="preserve"> розмір бюджетного призначення </w:t>
      </w:r>
      <w:r w:rsidR="0044255F" w:rsidRPr="00F43958">
        <w:t>для предмет</w:t>
      </w:r>
      <w:r w:rsidR="005D559B" w:rsidRPr="00313376">
        <w:t>а</w:t>
      </w:r>
      <w:r w:rsidR="005D559B" w:rsidRPr="00F43958">
        <w:t xml:space="preserve"> </w:t>
      </w:r>
      <w:r w:rsidR="0044255F" w:rsidRPr="00F43958">
        <w:t>закупів</w:t>
      </w:r>
      <w:r w:rsidR="00463FD3" w:rsidRPr="00F43958">
        <w:t>лі</w:t>
      </w:r>
      <w:r w:rsidR="005D559B" w:rsidRPr="00F43958">
        <w:t>:</w:t>
      </w:r>
      <w:r w:rsidR="0044255F" w:rsidRPr="00F43958">
        <w:t xml:space="preserve"> </w:t>
      </w:r>
      <w:r w:rsidR="00B07F18" w:rsidRPr="00313376">
        <w:rPr>
          <w:rFonts w:eastAsia="Calibri"/>
          <w:color w:val="000000"/>
        </w:rPr>
        <w:t>«</w:t>
      </w:r>
      <w:r w:rsidR="00424E80" w:rsidRPr="00313376">
        <w:rPr>
          <w:noProof/>
          <w:color w:val="000000"/>
        </w:rPr>
        <w:t>Послуги з технічного обслуговування обладнання (дизельної електростанції TMGYD75)»</w:t>
      </w:r>
      <w:r w:rsidR="00424E80" w:rsidRPr="00F43958">
        <w:rPr>
          <w:lang w:eastAsia="en-US"/>
        </w:rPr>
        <w:t xml:space="preserve"> </w:t>
      </w:r>
      <w:r w:rsidR="00B07F18" w:rsidRPr="003E4EC3">
        <w:t xml:space="preserve"> (загальний фонд) за КПКВК 3506010 «Керівництво та управління у сфері митної політики».</w:t>
      </w:r>
    </w:p>
    <w:p w:rsidR="00BB1E11" w:rsidRPr="00313376" w:rsidRDefault="00A0247F" w:rsidP="00313376">
      <w:pPr>
        <w:ind w:firstLine="567"/>
        <w:contextualSpacing/>
        <w:jc w:val="both"/>
      </w:pPr>
      <w:r w:rsidRPr="00F43958">
        <w:rPr>
          <w:b/>
        </w:rPr>
        <w:t>6. Очікувана вартість предмета закупівлі:</w:t>
      </w:r>
      <w:r w:rsidR="0007475D">
        <w:rPr>
          <w:b/>
          <w:lang w:val="ru-RU"/>
        </w:rPr>
        <w:t xml:space="preserve"> </w:t>
      </w:r>
      <w:r w:rsidR="00F86387">
        <w:rPr>
          <w:lang w:val="ru-RU"/>
        </w:rPr>
        <w:t>26450,00</w:t>
      </w:r>
      <w:r w:rsidR="0007475D" w:rsidRPr="0007475D">
        <w:rPr>
          <w:lang w:val="ru-RU"/>
        </w:rPr>
        <w:t xml:space="preserve"> </w:t>
      </w:r>
      <w:r w:rsidR="0007475D">
        <w:t>грн.</w:t>
      </w:r>
      <w:r w:rsidR="007C2BD8" w:rsidRPr="00F43958">
        <w:t xml:space="preserve"> </w:t>
      </w:r>
      <w:r w:rsidR="000B1694" w:rsidRPr="00F43958">
        <w:t>з ПДВ.</w:t>
      </w:r>
      <w:r w:rsidR="007C2BD8" w:rsidRPr="00F43958">
        <w:t xml:space="preserve"> </w:t>
      </w:r>
    </w:p>
    <w:p w:rsidR="00F3237C" w:rsidRPr="00F43958" w:rsidRDefault="00A0247F" w:rsidP="00313376">
      <w:pPr>
        <w:ind w:firstLine="567"/>
        <w:contextualSpacing/>
        <w:jc w:val="both"/>
      </w:pPr>
      <w:r w:rsidRPr="00F43958">
        <w:rPr>
          <w:b/>
        </w:rPr>
        <w:t>7. Обґрунтування очікуваної вартості предмета закупівлі:</w:t>
      </w:r>
      <w:r w:rsidRPr="00F43958">
        <w:t xml:space="preserve"> </w:t>
      </w:r>
    </w:p>
    <w:p w:rsidR="00E07C92" w:rsidRPr="007114D5" w:rsidRDefault="002669A7" w:rsidP="00E07C92">
      <w:pPr>
        <w:tabs>
          <w:tab w:val="left" w:pos="851"/>
        </w:tabs>
        <w:spacing w:after="120"/>
        <w:ind w:firstLine="567"/>
        <w:jc w:val="both"/>
      </w:pPr>
      <w:r w:rsidRPr="007114D5">
        <w:rPr>
          <w:rStyle w:val="aff6"/>
          <w:rFonts w:eastAsia="Batang"/>
          <w:b w:val="0"/>
        </w:rPr>
        <w:t>Розрахунок очікуваної вартості</w:t>
      </w:r>
      <w:r w:rsidR="00E07C92" w:rsidRPr="007114D5">
        <w:rPr>
          <w:rStyle w:val="aff6"/>
          <w:rFonts w:eastAsia="Batang"/>
          <w:b w:val="0"/>
        </w:rPr>
        <w:t xml:space="preserve"> послуг</w:t>
      </w:r>
      <w:r w:rsidRPr="007114D5">
        <w:rPr>
          <w:rStyle w:val="aff6"/>
          <w:rFonts w:eastAsia="Batang"/>
          <w:b w:val="0"/>
        </w:rPr>
        <w:t xml:space="preserve"> визначено відповідно до середньої ціни вартості послуг</w:t>
      </w:r>
      <w:r w:rsidRPr="007114D5">
        <w:rPr>
          <w:rStyle w:val="aff6"/>
          <w:rFonts w:eastAsia="Batang"/>
        </w:rPr>
        <w:t xml:space="preserve"> </w:t>
      </w:r>
      <w:r w:rsidRPr="007114D5">
        <w:rPr>
          <w:bCs/>
        </w:rPr>
        <w:t xml:space="preserve">з </w:t>
      </w:r>
      <w:r w:rsidR="00424E80" w:rsidRPr="007114D5">
        <w:rPr>
          <w:bCs/>
        </w:rPr>
        <w:t xml:space="preserve">технічного обслуговування дизельних електростанцій </w:t>
      </w:r>
      <w:r w:rsidR="00E07C92" w:rsidRPr="007114D5">
        <w:rPr>
          <w:bCs/>
        </w:rPr>
        <w:t xml:space="preserve">на </w:t>
      </w:r>
      <w:r w:rsidR="00E07C92" w:rsidRPr="007114D5">
        <w:t>підставі середньої ціни на ринку, а саме загальнодоступної відкритої інформації про ціни шляхом моніторингу ринкових цін на аналогічні послуги в мережі Інтернет.</w:t>
      </w:r>
    </w:p>
    <w:p w:rsidR="00F8351C" w:rsidRPr="003347A4" w:rsidRDefault="00F8351C" w:rsidP="00A0247F">
      <w:pPr>
        <w:ind w:firstLine="709"/>
        <w:contextualSpacing/>
        <w:jc w:val="both"/>
      </w:pPr>
    </w:p>
    <w:sectPr w:rsidR="00F8351C" w:rsidRPr="003347A4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479" w:rsidRDefault="00832479">
      <w:r>
        <w:separator/>
      </w:r>
    </w:p>
  </w:endnote>
  <w:endnote w:type="continuationSeparator" w:id="0">
    <w:p w:rsidR="00832479" w:rsidRDefault="00832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479" w:rsidRDefault="00832479">
      <w:r>
        <w:separator/>
      </w:r>
    </w:p>
  </w:footnote>
  <w:footnote w:type="continuationSeparator" w:id="0">
    <w:p w:rsidR="00832479" w:rsidRDefault="008324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69542A"/>
    <w:multiLevelType w:val="hybridMultilevel"/>
    <w:tmpl w:val="5F2A3D8C"/>
    <w:lvl w:ilvl="0" w:tplc="B0AAD9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81267D"/>
    <w:multiLevelType w:val="multilevel"/>
    <w:tmpl w:val="6EBA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9"/>
  </w:num>
  <w:num w:numId="5">
    <w:abstractNumId w:val="3"/>
  </w:num>
  <w:num w:numId="6">
    <w:abstractNumId w:val="2"/>
  </w:num>
  <w:num w:numId="7">
    <w:abstractNumId w:val="12"/>
  </w:num>
  <w:num w:numId="8">
    <w:abstractNumId w:val="5"/>
  </w:num>
  <w:num w:numId="9">
    <w:abstractNumId w:val="6"/>
  </w:num>
  <w:num w:numId="10">
    <w:abstractNumId w:val="10"/>
  </w:num>
  <w:num w:numId="11">
    <w:abstractNumId w:val="13"/>
  </w:num>
  <w:num w:numId="12">
    <w:abstractNumId w:val="8"/>
  </w:num>
  <w:num w:numId="13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21F18"/>
    <w:rsid w:val="000329A3"/>
    <w:rsid w:val="000340E1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55AC"/>
    <w:rsid w:val="00070488"/>
    <w:rsid w:val="00071BC9"/>
    <w:rsid w:val="0007475D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38C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246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4DAF"/>
    <w:rsid w:val="001A54BB"/>
    <w:rsid w:val="001A55E4"/>
    <w:rsid w:val="001A5664"/>
    <w:rsid w:val="001A7845"/>
    <w:rsid w:val="001B274C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69A7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0B0A"/>
    <w:rsid w:val="00311F41"/>
    <w:rsid w:val="00313376"/>
    <w:rsid w:val="003163A2"/>
    <w:rsid w:val="0031764D"/>
    <w:rsid w:val="003316FB"/>
    <w:rsid w:val="00331E52"/>
    <w:rsid w:val="003328EC"/>
    <w:rsid w:val="0033340F"/>
    <w:rsid w:val="00333F0F"/>
    <w:rsid w:val="003347A4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E94"/>
    <w:rsid w:val="003A1111"/>
    <w:rsid w:val="003A2430"/>
    <w:rsid w:val="003A36CC"/>
    <w:rsid w:val="003A498D"/>
    <w:rsid w:val="003A57CA"/>
    <w:rsid w:val="003A61DC"/>
    <w:rsid w:val="003A6383"/>
    <w:rsid w:val="003A7097"/>
    <w:rsid w:val="003A727D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4EC3"/>
    <w:rsid w:val="003E630D"/>
    <w:rsid w:val="003F22DB"/>
    <w:rsid w:val="003F2314"/>
    <w:rsid w:val="003F49A1"/>
    <w:rsid w:val="003F71EC"/>
    <w:rsid w:val="0040370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4E80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486F"/>
    <w:rsid w:val="00455B8A"/>
    <w:rsid w:val="00456BC1"/>
    <w:rsid w:val="00460286"/>
    <w:rsid w:val="00462D7B"/>
    <w:rsid w:val="00463FD3"/>
    <w:rsid w:val="004721C1"/>
    <w:rsid w:val="00472486"/>
    <w:rsid w:val="0047382C"/>
    <w:rsid w:val="00474A68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4AEA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B0D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5E5A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82B72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559B"/>
    <w:rsid w:val="005E2359"/>
    <w:rsid w:val="005E29EE"/>
    <w:rsid w:val="005E5C43"/>
    <w:rsid w:val="005E722A"/>
    <w:rsid w:val="005F0B17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155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2DF0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14D5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3DB2"/>
    <w:rsid w:val="007C46ED"/>
    <w:rsid w:val="007C6405"/>
    <w:rsid w:val="007D10C4"/>
    <w:rsid w:val="007D18E3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7F9F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2479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CE8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9F11EE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5B4E"/>
    <w:rsid w:val="00A47E66"/>
    <w:rsid w:val="00A53459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413B"/>
    <w:rsid w:val="00AF7DF5"/>
    <w:rsid w:val="00B001D1"/>
    <w:rsid w:val="00B07F18"/>
    <w:rsid w:val="00B10867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34E"/>
    <w:rsid w:val="00B554CC"/>
    <w:rsid w:val="00B57493"/>
    <w:rsid w:val="00B57D54"/>
    <w:rsid w:val="00B57EBB"/>
    <w:rsid w:val="00B63335"/>
    <w:rsid w:val="00B661EC"/>
    <w:rsid w:val="00B701E1"/>
    <w:rsid w:val="00B70D79"/>
    <w:rsid w:val="00B71B14"/>
    <w:rsid w:val="00B741E8"/>
    <w:rsid w:val="00B7656B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2C2F"/>
    <w:rsid w:val="00BA413B"/>
    <w:rsid w:val="00BA4E48"/>
    <w:rsid w:val="00BA63F2"/>
    <w:rsid w:val="00BA7EBC"/>
    <w:rsid w:val="00BB1E11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791C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29E1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496B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07C9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1090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237C"/>
    <w:rsid w:val="00F33DC8"/>
    <w:rsid w:val="00F35C6F"/>
    <w:rsid w:val="00F366A1"/>
    <w:rsid w:val="00F417E4"/>
    <w:rsid w:val="00F43958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351C"/>
    <w:rsid w:val="00F84166"/>
    <w:rsid w:val="00F852C6"/>
    <w:rsid w:val="00F85522"/>
    <w:rsid w:val="00F86387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valignt">
    <w:name w:val="valign(t)"/>
    <w:basedOn w:val="a2"/>
    <w:rsid w:val="003E4E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valignt">
    <w:name w:val="valign(t)"/>
    <w:basedOn w:val="a2"/>
    <w:rsid w:val="003E4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2024-09-09T05:50:00Z</dcterms:modified>
</cp:coreProperties>
</file>