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ефективневикористання державних коштів» (зі змінами))</w:t>
      </w:r>
    </w:p>
    <w:p w:rsidR="00BB1D03" w:rsidRDefault="00BB1D03" w:rsidP="006E0648">
      <w:pPr>
        <w:contextualSpacing/>
        <w:jc w:val="center"/>
        <w:rPr>
          <w:b/>
          <w:sz w:val="28"/>
          <w:szCs w:val="28"/>
        </w:rPr>
      </w:pPr>
      <w:r w:rsidRPr="00BB1D03">
        <w:rPr>
          <w:b/>
          <w:sz w:val="28"/>
          <w:szCs w:val="28"/>
        </w:rPr>
        <w:t>UA-2024-10-04-006544-a </w:t>
      </w:r>
      <w:bookmarkStart w:id="0" w:name="_GoBack"/>
      <w:bookmarkEnd w:id="0"/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7057F3" w:rsidRDefault="006E0648" w:rsidP="0035547E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тагромадських формувань, його категорія: </w:t>
      </w:r>
    </w:p>
    <w:p w:rsidR="006E0648" w:rsidRPr="006E0648" w:rsidRDefault="006E0648" w:rsidP="0035547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Державна митна служба України</w:t>
      </w:r>
      <w:r w:rsidR="007057F3">
        <w:rPr>
          <w:sz w:val="28"/>
          <w:szCs w:val="28"/>
        </w:rPr>
        <w:t xml:space="preserve">, </w:t>
      </w:r>
      <w:r>
        <w:rPr>
          <w:sz w:val="28"/>
          <w:szCs w:val="28"/>
        </w:rPr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7057F3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35547E">
      <w:pPr>
        <w:ind w:firstLine="567"/>
        <w:contextualSpacing/>
        <w:jc w:val="both"/>
        <w:rPr>
          <w:sz w:val="28"/>
          <w:szCs w:val="28"/>
        </w:rPr>
      </w:pPr>
    </w:p>
    <w:p w:rsidR="00606435" w:rsidRDefault="006E0648" w:rsidP="003D0C2D">
      <w:pPr>
        <w:ind w:firstLine="567"/>
        <w:jc w:val="both"/>
        <w:rPr>
          <w:b/>
          <w:sz w:val="28"/>
          <w:szCs w:val="28"/>
        </w:rPr>
      </w:pPr>
      <w:r w:rsidRPr="00552A03">
        <w:rPr>
          <w:b/>
          <w:sz w:val="28"/>
          <w:szCs w:val="28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606435" w:rsidRPr="00606435" w:rsidRDefault="00AA2654" w:rsidP="003D0C2D">
      <w:pPr>
        <w:ind w:firstLine="567"/>
        <w:jc w:val="both"/>
        <w:rPr>
          <w:sz w:val="28"/>
          <w:szCs w:val="28"/>
        </w:rPr>
      </w:pPr>
      <w:r w:rsidRPr="00AA2654">
        <w:rPr>
          <w:sz w:val="28"/>
          <w:szCs w:val="28"/>
        </w:rPr>
        <w:t xml:space="preserve">Уніфікована митна </w:t>
      </w:r>
      <w:proofErr w:type="spellStart"/>
      <w:r w:rsidRPr="00AA2654">
        <w:rPr>
          <w:sz w:val="28"/>
          <w:szCs w:val="28"/>
        </w:rPr>
        <w:t>квітанція</w:t>
      </w:r>
      <w:proofErr w:type="spellEnd"/>
      <w:r w:rsidRPr="00AA2654">
        <w:rPr>
          <w:sz w:val="28"/>
          <w:szCs w:val="28"/>
        </w:rPr>
        <w:t xml:space="preserve"> МД-1, митні декларації на мовах</w:t>
      </w:r>
      <w:r w:rsidR="00606435" w:rsidRPr="00606435">
        <w:rPr>
          <w:sz w:val="28"/>
          <w:szCs w:val="28"/>
        </w:rPr>
        <w:t>:</w:t>
      </w:r>
      <w:r w:rsidR="006E0648" w:rsidRPr="00606435">
        <w:rPr>
          <w:sz w:val="28"/>
          <w:szCs w:val="28"/>
        </w:rPr>
        <w:t xml:space="preserve"> </w:t>
      </w:r>
      <w:r w:rsidR="00606435" w:rsidRPr="00606435">
        <w:rPr>
          <w:sz w:val="28"/>
          <w:szCs w:val="28"/>
        </w:rPr>
        <w:t xml:space="preserve">ДК 021:2015: </w:t>
      </w:r>
      <w:r w:rsidRPr="00AA2654">
        <w:rPr>
          <w:sz w:val="28"/>
          <w:szCs w:val="28"/>
        </w:rPr>
        <w:t>22820000-4 — Бланки</w:t>
      </w:r>
    </w:p>
    <w:p w:rsidR="00E401BF" w:rsidRDefault="00E401BF" w:rsidP="0035547E">
      <w:pPr>
        <w:ind w:firstLine="567"/>
        <w:jc w:val="both"/>
        <w:rPr>
          <w:b/>
          <w:sz w:val="28"/>
          <w:szCs w:val="28"/>
        </w:rPr>
      </w:pPr>
    </w:p>
    <w:p w:rsidR="00D86DC2" w:rsidRDefault="007057F3" w:rsidP="003554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3</w:t>
      </w:r>
      <w:r w:rsidR="00A0247F" w:rsidRPr="00D86DC2">
        <w:rPr>
          <w:b/>
          <w:sz w:val="28"/>
          <w:szCs w:val="28"/>
        </w:rPr>
        <w:t>. Обґрунтування технічних та якісних характеристик предмета закупівлі:</w:t>
      </w:r>
      <w:r w:rsidR="007F2778" w:rsidRPr="007F2778">
        <w:rPr>
          <w:b/>
          <w:sz w:val="28"/>
          <w:szCs w:val="28"/>
          <w:lang w:val="ru-RU"/>
        </w:rPr>
        <w:t xml:space="preserve"> </w:t>
      </w:r>
    </w:p>
    <w:p w:rsidR="00606435" w:rsidRPr="00AB6883" w:rsidRDefault="00AB6883" w:rsidP="00AB6883">
      <w:pPr>
        <w:spacing w:before="120" w:after="120"/>
        <w:jc w:val="both"/>
      </w:pPr>
      <w:r w:rsidRPr="000D48D9">
        <w:t>-</w:t>
      </w:r>
      <w:r w:rsidR="00606435" w:rsidRPr="000D48D9">
        <w:rPr>
          <w:b/>
        </w:rPr>
        <w:t xml:space="preserve"> </w:t>
      </w:r>
      <w:r w:rsidRPr="00AB6883">
        <w:rPr>
          <w:b/>
          <w:sz w:val="28"/>
          <w:szCs w:val="28"/>
        </w:rPr>
        <w:t xml:space="preserve">Уніфікована митна </w:t>
      </w:r>
      <w:proofErr w:type="spellStart"/>
      <w:r w:rsidRPr="00AB6883">
        <w:rPr>
          <w:b/>
          <w:sz w:val="28"/>
          <w:szCs w:val="28"/>
        </w:rPr>
        <w:t>квітанція</w:t>
      </w:r>
      <w:proofErr w:type="spellEnd"/>
      <w:r w:rsidRPr="00AB6883">
        <w:rPr>
          <w:b/>
          <w:sz w:val="28"/>
          <w:szCs w:val="28"/>
        </w:rPr>
        <w:t xml:space="preserve"> МД-1</w:t>
      </w:r>
      <w:r w:rsidR="00606435" w:rsidRPr="00AB6883">
        <w:rPr>
          <w:sz w:val="28"/>
          <w:szCs w:val="28"/>
        </w:rPr>
        <w:t>:</w:t>
      </w:r>
      <w:r w:rsidRPr="00AB6883">
        <w:rPr>
          <w:sz w:val="28"/>
          <w:szCs w:val="28"/>
        </w:rPr>
        <w:t xml:space="preserve"> Формат А4, альбомний, </w:t>
      </w:r>
      <w:proofErr w:type="spellStart"/>
      <w:r w:rsidRPr="00AB6883">
        <w:rPr>
          <w:sz w:val="28"/>
          <w:szCs w:val="28"/>
        </w:rPr>
        <w:t>самокопіювальний</w:t>
      </w:r>
      <w:proofErr w:type="spellEnd"/>
      <w:r w:rsidRPr="00AB6883">
        <w:rPr>
          <w:sz w:val="28"/>
          <w:szCs w:val="28"/>
        </w:rPr>
        <w:t xml:space="preserve"> 55-57г/м2; Комплект – 3 </w:t>
      </w:r>
      <w:proofErr w:type="spellStart"/>
      <w:r w:rsidRPr="00AB6883">
        <w:rPr>
          <w:sz w:val="28"/>
          <w:szCs w:val="28"/>
        </w:rPr>
        <w:t>самокопіювальні</w:t>
      </w:r>
      <w:proofErr w:type="spellEnd"/>
      <w:r w:rsidRPr="00AB6883">
        <w:rPr>
          <w:sz w:val="28"/>
          <w:szCs w:val="28"/>
        </w:rPr>
        <w:t xml:space="preserve"> аркуші. Друк з обох сторін.</w:t>
      </w:r>
      <w:r w:rsidR="002B1CFD" w:rsidRPr="00AB6883">
        <w:rPr>
          <w:sz w:val="28"/>
          <w:szCs w:val="28"/>
        </w:rPr>
        <w:t>;</w:t>
      </w:r>
      <w:r w:rsidR="00824E37" w:rsidRPr="00824E37">
        <w:rPr>
          <w:b/>
          <w:snapToGrid w:val="0"/>
          <w:color w:val="000000"/>
        </w:rPr>
        <w:t xml:space="preserve"> Загальна кількість</w:t>
      </w:r>
      <w:r w:rsidR="00824E37">
        <w:rPr>
          <w:b/>
          <w:snapToGrid w:val="0"/>
          <w:color w:val="000000"/>
        </w:rPr>
        <w:t>: 33 000 шт.</w:t>
      </w:r>
    </w:p>
    <w:p w:rsidR="00AB6883" w:rsidRPr="00AB6883" w:rsidRDefault="00606435" w:rsidP="00AB6883">
      <w:pPr>
        <w:pStyle w:val="ad"/>
        <w:tabs>
          <w:tab w:val="clear" w:pos="1134"/>
        </w:tabs>
        <w:ind w:firstLine="0"/>
        <w:rPr>
          <w:rFonts w:eastAsia="Calibri"/>
          <w:b/>
          <w:color w:val="000000"/>
          <w:sz w:val="24"/>
          <w:szCs w:val="24"/>
          <w:lang w:eastAsia="uk-UA"/>
        </w:rPr>
      </w:pPr>
      <w:r w:rsidRPr="000D48D9">
        <w:t xml:space="preserve">- </w:t>
      </w:r>
      <w:r w:rsidR="00AB6883" w:rsidRPr="00AB6883">
        <w:rPr>
          <w:rFonts w:eastAsia="Calibri"/>
          <w:b/>
          <w:color w:val="000000"/>
          <w:lang w:eastAsia="uk-UA"/>
        </w:rPr>
        <w:t>Митні декларації на мовах</w:t>
      </w:r>
      <w:r w:rsidR="00AB6883">
        <w:rPr>
          <w:rFonts w:eastAsia="Calibri"/>
          <w:b/>
          <w:color w:val="000000"/>
          <w:sz w:val="24"/>
          <w:szCs w:val="24"/>
          <w:lang w:eastAsia="uk-UA"/>
        </w:rPr>
        <w:t>:</w:t>
      </w:r>
    </w:p>
    <w:tbl>
      <w:tblPr>
        <w:tblpPr w:leftFromText="180" w:rightFromText="180" w:vertAnchor="text" w:tblpX="23" w:tblpY="1"/>
        <w:tblOverlap w:val="never"/>
        <w:tblW w:w="9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3038"/>
        <w:gridCol w:w="1701"/>
        <w:gridCol w:w="1417"/>
        <w:gridCol w:w="2694"/>
      </w:tblGrid>
      <w:tr w:rsidR="00824E37" w:rsidRPr="00EB5714" w:rsidTr="00824E37">
        <w:tc>
          <w:tcPr>
            <w:tcW w:w="676" w:type="dxa"/>
            <w:shd w:val="clear" w:color="auto" w:fill="auto"/>
            <w:tcMar>
              <w:left w:w="28" w:type="dxa"/>
              <w:right w:w="28" w:type="dxa"/>
            </w:tcMar>
          </w:tcPr>
          <w:p w:rsidR="00824E37" w:rsidRPr="00EB5714" w:rsidRDefault="00824E37" w:rsidP="00AB6883">
            <w:pPr>
              <w:widowControl w:val="0"/>
              <w:jc w:val="center"/>
              <w:rPr>
                <w:b/>
                <w:color w:val="000000"/>
              </w:rPr>
            </w:pPr>
            <w:r w:rsidRPr="00EB5714">
              <w:rPr>
                <w:b/>
                <w:color w:val="000000"/>
              </w:rPr>
              <w:t>№ з/п</w:t>
            </w:r>
          </w:p>
        </w:tc>
        <w:tc>
          <w:tcPr>
            <w:tcW w:w="3038" w:type="dxa"/>
            <w:shd w:val="clear" w:color="auto" w:fill="auto"/>
            <w:tcMar>
              <w:left w:w="28" w:type="dxa"/>
              <w:right w:w="28" w:type="dxa"/>
            </w:tcMar>
          </w:tcPr>
          <w:p w:rsidR="00824E37" w:rsidRPr="00EB5714" w:rsidRDefault="00824E37" w:rsidP="00AB6883">
            <w:pPr>
              <w:widowControl w:val="0"/>
              <w:jc w:val="center"/>
              <w:rPr>
                <w:b/>
                <w:color w:val="000000"/>
              </w:rPr>
            </w:pPr>
            <w:r w:rsidRPr="007C2DD2">
              <w:rPr>
                <w:b/>
                <w:snapToGrid w:val="0"/>
                <w:color w:val="000000"/>
                <w:sz w:val="20"/>
                <w:szCs w:val="20"/>
              </w:rPr>
              <w:t>Найменування Товару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4E37" w:rsidRDefault="00824E37" w:rsidP="00AB6883">
            <w:pPr>
              <w:ind w:left="-110" w:right="-105"/>
              <w:jc w:val="center"/>
              <w:rPr>
                <w:color w:val="000000"/>
                <w:sz w:val="26"/>
                <w:szCs w:val="26"/>
              </w:rPr>
            </w:pPr>
            <w:r w:rsidRPr="00DC2FC5">
              <w:rPr>
                <w:color w:val="000000"/>
                <w:sz w:val="26"/>
                <w:szCs w:val="26"/>
              </w:rPr>
              <w:t xml:space="preserve">Одиниця </w:t>
            </w:r>
          </w:p>
          <w:p w:rsidR="00824E37" w:rsidRPr="00DC2FC5" w:rsidRDefault="00824E37" w:rsidP="00AB6883">
            <w:pPr>
              <w:ind w:left="-110" w:right="-105"/>
              <w:jc w:val="center"/>
              <w:rPr>
                <w:color w:val="000000"/>
                <w:sz w:val="26"/>
                <w:szCs w:val="26"/>
              </w:rPr>
            </w:pPr>
            <w:r w:rsidRPr="00DC2FC5">
              <w:rPr>
                <w:color w:val="000000"/>
                <w:sz w:val="26"/>
                <w:szCs w:val="26"/>
              </w:rPr>
              <w:t>виміру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4E37" w:rsidRDefault="00824E37" w:rsidP="00AB6883">
            <w:pPr>
              <w:ind w:left="-95" w:right="-145"/>
              <w:jc w:val="center"/>
              <w:rPr>
                <w:color w:val="000000"/>
                <w:sz w:val="26"/>
                <w:szCs w:val="26"/>
              </w:rPr>
            </w:pPr>
            <w:r w:rsidRPr="00DC2FC5">
              <w:rPr>
                <w:color w:val="000000"/>
                <w:sz w:val="26"/>
                <w:szCs w:val="26"/>
              </w:rPr>
              <w:t>Кіль</w:t>
            </w:r>
            <w:r>
              <w:rPr>
                <w:color w:val="000000"/>
                <w:sz w:val="26"/>
                <w:szCs w:val="26"/>
              </w:rPr>
              <w:t>-</w:t>
            </w:r>
          </w:p>
          <w:p w:rsidR="00824E37" w:rsidRPr="00DC2FC5" w:rsidRDefault="00824E37" w:rsidP="00AB6883">
            <w:pPr>
              <w:ind w:left="-95" w:right="-145"/>
              <w:jc w:val="center"/>
              <w:rPr>
                <w:color w:val="000000"/>
                <w:sz w:val="26"/>
                <w:szCs w:val="26"/>
              </w:rPr>
            </w:pPr>
            <w:r w:rsidRPr="00DC2FC5">
              <w:rPr>
                <w:color w:val="000000"/>
                <w:sz w:val="26"/>
                <w:szCs w:val="26"/>
              </w:rPr>
              <w:t xml:space="preserve">кість </w:t>
            </w:r>
          </w:p>
        </w:tc>
        <w:tc>
          <w:tcPr>
            <w:tcW w:w="2694" w:type="dxa"/>
            <w:vAlign w:val="center"/>
          </w:tcPr>
          <w:p w:rsidR="00824E37" w:rsidRPr="00DC2FC5" w:rsidRDefault="00824E37" w:rsidP="00AB6883">
            <w:pPr>
              <w:ind w:left="-99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Технічний опис</w:t>
            </w:r>
          </w:p>
          <w:p w:rsidR="00824E37" w:rsidRPr="00DC2FC5" w:rsidRDefault="00824E37" w:rsidP="00AB688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83"/>
        <w:tblpPr w:leftFromText="180" w:rightFromText="180" w:vertAnchor="text" w:tblpX="110" w:tblpY="1"/>
        <w:tblOverlap w:val="never"/>
        <w:tblW w:w="94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"/>
        <w:gridCol w:w="3026"/>
        <w:gridCol w:w="1701"/>
        <w:gridCol w:w="1417"/>
        <w:gridCol w:w="2645"/>
      </w:tblGrid>
      <w:tr w:rsidR="00824E37" w:rsidRPr="00C4554D" w:rsidTr="00824E37">
        <w:trPr>
          <w:trHeight w:val="564"/>
        </w:trPr>
        <w:tc>
          <w:tcPr>
            <w:tcW w:w="682" w:type="dxa"/>
            <w:shd w:val="clear" w:color="auto" w:fill="auto"/>
          </w:tcPr>
          <w:p w:rsidR="00824E37" w:rsidRPr="00C4554D" w:rsidRDefault="00824E37" w:rsidP="00824E37">
            <w:pPr>
              <w:tabs>
                <w:tab w:val="left" w:pos="4820"/>
              </w:tabs>
              <w:jc w:val="center"/>
              <w:outlineLvl w:val="0"/>
              <w:rPr>
                <w:bCs/>
                <w:color w:val="000000"/>
                <w:sz w:val="26"/>
                <w:szCs w:val="26"/>
              </w:rPr>
            </w:pPr>
            <w:r w:rsidRPr="00C4554D">
              <w:rPr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3026" w:type="dxa"/>
            <w:shd w:val="clear" w:color="auto" w:fill="auto"/>
          </w:tcPr>
          <w:p w:rsidR="00824E37" w:rsidRPr="00C4554D" w:rsidRDefault="0087050A" w:rsidP="00824E37">
            <w:pPr>
              <w:rPr>
                <w:lang w:val="ru-RU"/>
              </w:rPr>
            </w:pPr>
            <w:r>
              <w:rPr>
                <w:bCs/>
                <w:szCs w:val="22"/>
              </w:rPr>
              <w:t>англійська</w:t>
            </w:r>
          </w:p>
        </w:tc>
        <w:tc>
          <w:tcPr>
            <w:tcW w:w="1701" w:type="dxa"/>
            <w:shd w:val="clear" w:color="auto" w:fill="auto"/>
          </w:tcPr>
          <w:p w:rsidR="00824E37" w:rsidRPr="00C4554D" w:rsidRDefault="00824E37" w:rsidP="00824E37">
            <w:pPr>
              <w:jc w:val="center"/>
            </w:pPr>
            <w:r w:rsidRPr="00C4554D">
              <w:t>шт.</w:t>
            </w:r>
          </w:p>
        </w:tc>
        <w:tc>
          <w:tcPr>
            <w:tcW w:w="1417" w:type="dxa"/>
            <w:shd w:val="clear" w:color="auto" w:fill="auto"/>
          </w:tcPr>
          <w:p w:rsidR="00824E37" w:rsidRPr="00C4554D" w:rsidRDefault="00824E37" w:rsidP="00824E37">
            <w:pPr>
              <w:jc w:val="center"/>
              <w:rPr>
                <w:lang w:val="ru-RU"/>
              </w:rPr>
            </w:pPr>
            <w:r w:rsidRPr="00C4554D">
              <w:rPr>
                <w:lang w:val="ru-RU"/>
              </w:rPr>
              <w:t>15 000</w:t>
            </w:r>
          </w:p>
        </w:tc>
        <w:tc>
          <w:tcPr>
            <w:tcW w:w="2645" w:type="dxa"/>
            <w:vMerge w:val="restart"/>
          </w:tcPr>
          <w:p w:rsidR="00824E37" w:rsidRPr="00C4554D" w:rsidRDefault="00824E37" w:rsidP="00824E37">
            <w:pPr>
              <w:jc w:val="center"/>
              <w:rPr>
                <w:color w:val="000000"/>
                <w:sz w:val="26"/>
                <w:szCs w:val="26"/>
              </w:rPr>
            </w:pPr>
            <w:r w:rsidRPr="00C4554D">
              <w:rPr>
                <w:color w:val="000000"/>
                <w:sz w:val="26"/>
                <w:szCs w:val="26"/>
              </w:rPr>
              <w:t>А4, 1+1,</w:t>
            </w:r>
          </w:p>
          <w:p w:rsidR="00824E37" w:rsidRPr="00C4554D" w:rsidRDefault="00824E37" w:rsidP="00824E37">
            <w:pPr>
              <w:jc w:val="center"/>
              <w:rPr>
                <w:color w:val="000000"/>
                <w:sz w:val="26"/>
                <w:szCs w:val="26"/>
              </w:rPr>
            </w:pPr>
            <w:r w:rsidRPr="00C4554D">
              <w:rPr>
                <w:color w:val="000000"/>
                <w:sz w:val="26"/>
                <w:szCs w:val="26"/>
              </w:rPr>
              <w:t xml:space="preserve"> офсет не менше 60 г/м2, </w:t>
            </w:r>
          </w:p>
          <w:p w:rsidR="00824E37" w:rsidRPr="00C4554D" w:rsidRDefault="00824E37" w:rsidP="00824E37">
            <w:pPr>
              <w:jc w:val="center"/>
              <w:rPr>
                <w:color w:val="000000"/>
                <w:sz w:val="26"/>
                <w:szCs w:val="26"/>
              </w:rPr>
            </w:pPr>
            <w:r w:rsidRPr="00C4554D">
              <w:rPr>
                <w:color w:val="000000"/>
                <w:sz w:val="26"/>
                <w:szCs w:val="26"/>
              </w:rPr>
              <w:t>упаковка по 500 шт.</w:t>
            </w:r>
          </w:p>
        </w:tc>
      </w:tr>
      <w:tr w:rsidR="00824E37" w:rsidRPr="00C4554D" w:rsidTr="00824E37">
        <w:trPr>
          <w:trHeight w:val="416"/>
        </w:trPr>
        <w:tc>
          <w:tcPr>
            <w:tcW w:w="682" w:type="dxa"/>
            <w:shd w:val="clear" w:color="auto" w:fill="auto"/>
          </w:tcPr>
          <w:p w:rsidR="00824E37" w:rsidRPr="00C4554D" w:rsidRDefault="00824E37" w:rsidP="00824E37">
            <w:pPr>
              <w:tabs>
                <w:tab w:val="left" w:pos="4820"/>
              </w:tabs>
              <w:jc w:val="center"/>
              <w:outlineLvl w:val="0"/>
              <w:rPr>
                <w:bCs/>
                <w:color w:val="000000"/>
                <w:sz w:val="26"/>
                <w:szCs w:val="26"/>
              </w:rPr>
            </w:pPr>
            <w:r w:rsidRPr="00C4554D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3026" w:type="dxa"/>
            <w:shd w:val="clear" w:color="auto" w:fill="auto"/>
          </w:tcPr>
          <w:p w:rsidR="00824E37" w:rsidRPr="00C4554D" w:rsidRDefault="0087050A" w:rsidP="00824E37">
            <w:r>
              <w:rPr>
                <w:bCs/>
                <w:szCs w:val="22"/>
              </w:rPr>
              <w:t>німецька</w:t>
            </w:r>
          </w:p>
        </w:tc>
        <w:tc>
          <w:tcPr>
            <w:tcW w:w="1701" w:type="dxa"/>
            <w:shd w:val="clear" w:color="auto" w:fill="auto"/>
          </w:tcPr>
          <w:p w:rsidR="00824E37" w:rsidRPr="00C4554D" w:rsidRDefault="00824E37" w:rsidP="00824E37">
            <w:pPr>
              <w:jc w:val="center"/>
            </w:pPr>
            <w:r w:rsidRPr="00C4554D">
              <w:t>шт.</w:t>
            </w:r>
          </w:p>
        </w:tc>
        <w:tc>
          <w:tcPr>
            <w:tcW w:w="1417" w:type="dxa"/>
            <w:shd w:val="clear" w:color="auto" w:fill="auto"/>
          </w:tcPr>
          <w:p w:rsidR="00824E37" w:rsidRPr="00C4554D" w:rsidRDefault="00824E37" w:rsidP="00824E37">
            <w:pPr>
              <w:jc w:val="center"/>
              <w:rPr>
                <w:lang w:val="ru-RU"/>
              </w:rPr>
            </w:pPr>
            <w:r w:rsidRPr="00C4554D">
              <w:rPr>
                <w:lang w:val="ru-RU"/>
              </w:rPr>
              <w:t>15 000</w:t>
            </w:r>
          </w:p>
        </w:tc>
        <w:tc>
          <w:tcPr>
            <w:tcW w:w="2645" w:type="dxa"/>
            <w:vMerge/>
          </w:tcPr>
          <w:p w:rsidR="00824E37" w:rsidRPr="00C4554D" w:rsidRDefault="00824E37" w:rsidP="00824E3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24E37" w:rsidRPr="00C4554D" w:rsidTr="00824E37">
        <w:trPr>
          <w:trHeight w:val="408"/>
        </w:trPr>
        <w:tc>
          <w:tcPr>
            <w:tcW w:w="682" w:type="dxa"/>
            <w:shd w:val="clear" w:color="auto" w:fill="auto"/>
          </w:tcPr>
          <w:p w:rsidR="00824E37" w:rsidRPr="00C4554D" w:rsidRDefault="00824E37" w:rsidP="00824E37">
            <w:pPr>
              <w:tabs>
                <w:tab w:val="left" w:pos="4820"/>
              </w:tabs>
              <w:jc w:val="center"/>
              <w:outlineLvl w:val="0"/>
              <w:rPr>
                <w:bCs/>
                <w:sz w:val="26"/>
                <w:szCs w:val="26"/>
              </w:rPr>
            </w:pPr>
            <w:r w:rsidRPr="00C4554D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3026" w:type="dxa"/>
            <w:shd w:val="clear" w:color="auto" w:fill="auto"/>
          </w:tcPr>
          <w:p w:rsidR="00824E37" w:rsidRPr="00C4554D" w:rsidRDefault="0087050A" w:rsidP="00824E37">
            <w:r>
              <w:rPr>
                <w:bCs/>
                <w:szCs w:val="22"/>
              </w:rPr>
              <w:t>польська</w:t>
            </w:r>
          </w:p>
        </w:tc>
        <w:tc>
          <w:tcPr>
            <w:tcW w:w="1701" w:type="dxa"/>
            <w:shd w:val="clear" w:color="auto" w:fill="auto"/>
          </w:tcPr>
          <w:p w:rsidR="00824E37" w:rsidRPr="00C4554D" w:rsidRDefault="00824E37" w:rsidP="00824E37">
            <w:pPr>
              <w:jc w:val="center"/>
            </w:pPr>
            <w:r w:rsidRPr="00C4554D">
              <w:t>шт.</w:t>
            </w:r>
          </w:p>
        </w:tc>
        <w:tc>
          <w:tcPr>
            <w:tcW w:w="1417" w:type="dxa"/>
            <w:shd w:val="clear" w:color="auto" w:fill="auto"/>
          </w:tcPr>
          <w:p w:rsidR="00824E37" w:rsidRPr="00C4554D" w:rsidRDefault="00824E37" w:rsidP="00824E37">
            <w:pPr>
              <w:jc w:val="center"/>
              <w:rPr>
                <w:lang w:val="ru-RU"/>
              </w:rPr>
            </w:pPr>
            <w:r w:rsidRPr="00C4554D">
              <w:rPr>
                <w:lang w:val="ru-RU"/>
              </w:rPr>
              <w:t>24 000</w:t>
            </w:r>
          </w:p>
        </w:tc>
        <w:tc>
          <w:tcPr>
            <w:tcW w:w="2645" w:type="dxa"/>
            <w:vMerge/>
          </w:tcPr>
          <w:p w:rsidR="00824E37" w:rsidRPr="00C4554D" w:rsidRDefault="00824E37" w:rsidP="00824E3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24E37" w:rsidRPr="00C4554D" w:rsidTr="00824E37">
        <w:tblPrEx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682" w:type="dxa"/>
            <w:shd w:val="clear" w:color="auto" w:fill="auto"/>
          </w:tcPr>
          <w:p w:rsidR="00824E37" w:rsidRPr="00C4554D" w:rsidRDefault="00824E37" w:rsidP="00AB6883">
            <w:pPr>
              <w:tabs>
                <w:tab w:val="left" w:pos="4820"/>
              </w:tabs>
              <w:jc w:val="center"/>
              <w:outlineLvl w:val="0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3026" w:type="dxa"/>
            <w:shd w:val="clear" w:color="auto" w:fill="auto"/>
          </w:tcPr>
          <w:p w:rsidR="00824E37" w:rsidRPr="00C4554D" w:rsidRDefault="00824E37" w:rsidP="00AB6883">
            <w:pPr>
              <w:widowControl w:val="0"/>
              <w:tabs>
                <w:tab w:val="left" w:pos="2550"/>
              </w:tabs>
              <w:ind w:right="-89"/>
              <w:jc w:val="both"/>
              <w:rPr>
                <w:color w:val="000000"/>
              </w:rPr>
            </w:pPr>
            <w:r w:rsidRPr="00C4554D">
              <w:rPr>
                <w:b/>
                <w:snapToGrid w:val="0"/>
                <w:color w:val="000000"/>
              </w:rPr>
              <w:t xml:space="preserve">Загальна кількість, </w:t>
            </w:r>
            <w:r w:rsidRPr="00C4554D">
              <w:rPr>
                <w:b/>
              </w:rPr>
              <w:t xml:space="preserve">                                                               </w:t>
            </w:r>
          </w:p>
          <w:p w:rsidR="00824E37" w:rsidRPr="00C4554D" w:rsidRDefault="00824E37" w:rsidP="00AB6883">
            <w:pPr>
              <w:rPr>
                <w:bCs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24E37" w:rsidRPr="00C4554D" w:rsidRDefault="00824E37" w:rsidP="00AB6883">
            <w:pPr>
              <w:jc w:val="center"/>
            </w:pPr>
            <w:r w:rsidRPr="00C4554D">
              <w:t>шт.</w:t>
            </w:r>
            <w:r w:rsidRPr="00C4554D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1417" w:type="dxa"/>
          </w:tcPr>
          <w:p w:rsidR="00824E37" w:rsidRPr="00C4554D" w:rsidRDefault="00824E37" w:rsidP="00AB6883">
            <w:pPr>
              <w:jc w:val="center"/>
              <w:rPr>
                <w:b/>
              </w:rPr>
            </w:pPr>
            <w:r w:rsidRPr="00C4554D">
              <w:rPr>
                <w:b/>
              </w:rPr>
              <w:t>54 000</w:t>
            </w:r>
          </w:p>
          <w:p w:rsidR="00824E37" w:rsidRPr="00C4554D" w:rsidRDefault="00824E37" w:rsidP="00AB6883">
            <w:pPr>
              <w:jc w:val="center"/>
              <w:rPr>
                <w:lang w:val="ru-RU"/>
              </w:rPr>
            </w:pPr>
          </w:p>
        </w:tc>
        <w:tc>
          <w:tcPr>
            <w:tcW w:w="2645" w:type="dxa"/>
            <w:shd w:val="clear" w:color="auto" w:fill="auto"/>
          </w:tcPr>
          <w:p w:rsidR="00824E37" w:rsidRPr="00C4554D" w:rsidRDefault="00824E37" w:rsidP="00AB688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</w:tbl>
    <w:p w:rsidR="00493965" w:rsidRPr="00C4554D" w:rsidRDefault="00493965" w:rsidP="003D0C2D">
      <w:pPr>
        <w:rPr>
          <w:b/>
          <w:sz w:val="28"/>
          <w:szCs w:val="28"/>
        </w:rPr>
      </w:pPr>
    </w:p>
    <w:p w:rsidR="00A0247F" w:rsidRPr="00C4554D" w:rsidRDefault="007057F3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C4554D">
        <w:rPr>
          <w:b/>
          <w:sz w:val="28"/>
          <w:szCs w:val="28"/>
        </w:rPr>
        <w:t>4</w:t>
      </w:r>
      <w:r w:rsidR="00A0247F" w:rsidRPr="00C4554D">
        <w:rPr>
          <w:b/>
          <w:sz w:val="28"/>
          <w:szCs w:val="28"/>
        </w:rPr>
        <w:t xml:space="preserve">. Обґрунтування розміру бюджетного </w:t>
      </w:r>
      <w:proofErr w:type="spellStart"/>
      <w:r w:rsidR="00A0247F" w:rsidRPr="00C4554D">
        <w:rPr>
          <w:b/>
          <w:sz w:val="28"/>
          <w:szCs w:val="28"/>
        </w:rPr>
        <w:t>призначення:</w:t>
      </w:r>
      <w:r w:rsidR="00A0247F" w:rsidRPr="00C4554D">
        <w:rPr>
          <w:sz w:val="28"/>
          <w:szCs w:val="28"/>
        </w:rPr>
        <w:t>розмір</w:t>
      </w:r>
      <w:proofErr w:type="spellEnd"/>
      <w:r w:rsidR="00A0247F" w:rsidRPr="00C4554D">
        <w:rPr>
          <w:sz w:val="28"/>
          <w:szCs w:val="28"/>
        </w:rPr>
        <w:t xml:space="preserve"> бюджетного призначення визначено Законом України «Про Державний бюджет України на 202</w:t>
      </w:r>
      <w:r w:rsidRPr="00C4554D">
        <w:rPr>
          <w:sz w:val="28"/>
          <w:szCs w:val="28"/>
        </w:rPr>
        <w:t>4</w:t>
      </w:r>
      <w:r w:rsidR="00A0247F" w:rsidRPr="00C4554D">
        <w:rPr>
          <w:sz w:val="28"/>
          <w:szCs w:val="28"/>
        </w:rPr>
        <w:t xml:space="preserve"> рік» за КПКВ 3506010 «Керівництво та управління у сфері митної політики» відповідно до бюджетного запиту на 202</w:t>
      </w:r>
      <w:r w:rsidRPr="00C4554D">
        <w:rPr>
          <w:sz w:val="28"/>
          <w:szCs w:val="28"/>
        </w:rPr>
        <w:t>4</w:t>
      </w:r>
      <w:r w:rsidR="00A0247F" w:rsidRPr="00C4554D">
        <w:rPr>
          <w:sz w:val="28"/>
          <w:szCs w:val="28"/>
        </w:rPr>
        <w:t xml:space="preserve"> рік.</w:t>
      </w:r>
    </w:p>
    <w:p w:rsidR="00A0247F" w:rsidRPr="00C4554D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532617" w:rsidRDefault="007057F3" w:rsidP="00532617">
      <w:pPr>
        <w:ind w:firstLine="709"/>
        <w:contextualSpacing/>
        <w:jc w:val="both"/>
        <w:rPr>
          <w:sz w:val="28"/>
          <w:szCs w:val="28"/>
        </w:rPr>
      </w:pPr>
      <w:r w:rsidRPr="00C4554D">
        <w:rPr>
          <w:b/>
          <w:sz w:val="28"/>
          <w:szCs w:val="28"/>
        </w:rPr>
        <w:t>5</w:t>
      </w:r>
      <w:r w:rsidR="00A0247F" w:rsidRPr="00C4554D">
        <w:rPr>
          <w:b/>
          <w:sz w:val="28"/>
          <w:szCs w:val="28"/>
        </w:rPr>
        <w:t>. Очікувана вартість предмета закупівлі:</w:t>
      </w:r>
      <w:r w:rsidR="00554DA8" w:rsidRPr="00C4554D">
        <w:rPr>
          <w:sz w:val="28"/>
          <w:szCs w:val="28"/>
        </w:rPr>
        <w:t xml:space="preserve"> </w:t>
      </w:r>
      <w:r w:rsidR="00824E37" w:rsidRPr="00C4554D">
        <w:rPr>
          <w:sz w:val="28"/>
          <w:szCs w:val="28"/>
        </w:rPr>
        <w:t>87 300</w:t>
      </w:r>
      <w:r w:rsidR="000D48D9" w:rsidRPr="00C4554D">
        <w:rPr>
          <w:sz w:val="28"/>
          <w:szCs w:val="28"/>
        </w:rPr>
        <w:t>,00 грн ( вісім</w:t>
      </w:r>
      <w:r w:rsidR="00824E37" w:rsidRPr="00C4554D">
        <w:rPr>
          <w:sz w:val="28"/>
          <w:szCs w:val="28"/>
        </w:rPr>
        <w:t>десят сім</w:t>
      </w:r>
      <w:r w:rsidR="000D48D9" w:rsidRPr="00C4554D">
        <w:rPr>
          <w:sz w:val="28"/>
          <w:szCs w:val="28"/>
        </w:rPr>
        <w:t xml:space="preserve"> тисяч </w:t>
      </w:r>
      <w:r w:rsidR="00824E37" w:rsidRPr="00C4554D">
        <w:rPr>
          <w:sz w:val="28"/>
          <w:szCs w:val="28"/>
        </w:rPr>
        <w:t>три</w:t>
      </w:r>
      <w:r w:rsidR="000D48D9" w:rsidRPr="00C4554D">
        <w:rPr>
          <w:sz w:val="28"/>
          <w:szCs w:val="28"/>
        </w:rPr>
        <w:t>ст</w:t>
      </w:r>
      <w:r w:rsidR="00824E37" w:rsidRPr="00C4554D">
        <w:rPr>
          <w:sz w:val="28"/>
          <w:szCs w:val="28"/>
        </w:rPr>
        <w:t>а</w:t>
      </w:r>
      <w:r w:rsidR="000D48D9" w:rsidRPr="00C4554D">
        <w:rPr>
          <w:sz w:val="28"/>
          <w:szCs w:val="28"/>
        </w:rPr>
        <w:t xml:space="preserve"> грн 00 </w:t>
      </w:r>
      <w:proofErr w:type="spellStart"/>
      <w:r w:rsidR="000D48D9" w:rsidRPr="00C4554D">
        <w:rPr>
          <w:sz w:val="28"/>
          <w:szCs w:val="28"/>
        </w:rPr>
        <w:t>коп</w:t>
      </w:r>
      <w:proofErr w:type="spellEnd"/>
      <w:r w:rsidR="000D48D9" w:rsidRPr="00C4554D">
        <w:rPr>
          <w:sz w:val="28"/>
          <w:szCs w:val="28"/>
        </w:rPr>
        <w:t>)</w:t>
      </w:r>
      <w:r w:rsidR="006132C9" w:rsidRPr="00C4554D">
        <w:rPr>
          <w:sz w:val="28"/>
          <w:szCs w:val="28"/>
        </w:rPr>
        <w:t xml:space="preserve"> </w:t>
      </w:r>
      <w:r w:rsidR="000D48D9" w:rsidRPr="00C4554D">
        <w:t>(</w:t>
      </w:r>
      <w:r w:rsidR="000D48D9" w:rsidRPr="00C4554D">
        <w:rPr>
          <w:sz w:val="28"/>
          <w:szCs w:val="28"/>
        </w:rPr>
        <w:t>з урахуванням або без урахування ПДВ)</w:t>
      </w:r>
      <w:r w:rsidR="006132C9" w:rsidRPr="00C4554D">
        <w:rPr>
          <w:sz w:val="28"/>
          <w:szCs w:val="28"/>
        </w:rPr>
        <w:t>.</w:t>
      </w:r>
    </w:p>
    <w:p w:rsidR="00A0247F" w:rsidRDefault="00A0247F" w:rsidP="006E0648">
      <w:pPr>
        <w:ind w:firstLine="709"/>
        <w:contextualSpacing/>
        <w:jc w:val="both"/>
      </w:pPr>
    </w:p>
    <w:p w:rsidR="00964E6F" w:rsidRDefault="007057F3" w:rsidP="00A0247F">
      <w:pPr>
        <w:ind w:firstLine="709"/>
        <w:contextualSpacing/>
        <w:jc w:val="both"/>
      </w:pPr>
      <w:r>
        <w:rPr>
          <w:b/>
          <w:sz w:val="28"/>
          <w:szCs w:val="28"/>
        </w:rPr>
        <w:t>6</w:t>
      </w:r>
      <w:r w:rsidR="00A0247F" w:rsidRPr="00507818">
        <w:rPr>
          <w:b/>
          <w:sz w:val="28"/>
          <w:szCs w:val="28"/>
        </w:rPr>
        <w:t>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7057F3" w:rsidP="00BB540B">
      <w:pPr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7</w:t>
      </w:r>
      <w:r w:rsidR="00964E6F" w:rsidRPr="00507818">
        <w:rPr>
          <w:b/>
          <w:sz w:val="28"/>
          <w:szCs w:val="28"/>
        </w:rPr>
        <w:t>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7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EEC" w:rsidRDefault="00875EEC">
      <w:r>
        <w:separator/>
      </w:r>
    </w:p>
  </w:endnote>
  <w:endnote w:type="continuationSeparator" w:id="0">
    <w:p w:rsidR="00875EEC" w:rsidRDefault="0087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EEC" w:rsidRDefault="00875EEC">
      <w:r>
        <w:separator/>
      </w:r>
    </w:p>
  </w:footnote>
  <w:footnote w:type="continuationSeparator" w:id="0">
    <w:p w:rsidR="00875EEC" w:rsidRDefault="00875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8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4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14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12"/>
  </w:num>
  <w:num w:numId="13">
    <w:abstractNumId w:val="6"/>
  </w:num>
  <w:num w:numId="1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8D9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47F3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1CFD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547E"/>
    <w:rsid w:val="003574B5"/>
    <w:rsid w:val="0036323B"/>
    <w:rsid w:val="0036629A"/>
    <w:rsid w:val="00366590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0C2D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3965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199B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435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7F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4E37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050A"/>
    <w:rsid w:val="0087426C"/>
    <w:rsid w:val="00874535"/>
    <w:rsid w:val="008751FB"/>
    <w:rsid w:val="0087562C"/>
    <w:rsid w:val="00875EE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07CBE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092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6FE"/>
    <w:rsid w:val="00A91A0A"/>
    <w:rsid w:val="00A949DE"/>
    <w:rsid w:val="00A96C94"/>
    <w:rsid w:val="00AA156C"/>
    <w:rsid w:val="00AA2654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6883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D03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4554D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35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qFormat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qFormat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3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table" w:customStyle="1" w:styleId="83">
    <w:name w:val="8"/>
    <w:basedOn w:val="a3"/>
    <w:rsid w:val="00AB6883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1520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2021-05-30T09:55:00Z</dcterms:created>
  <dcterms:modified xsi:type="dcterms:W3CDTF">2024-10-04T10:22:00Z</dcterms:modified>
</cp:coreProperties>
</file>