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91B59" w:rsidRDefault="00B91B59" w:rsidP="006E243A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B59">
        <w:rPr>
          <w:rFonts w:ascii="Times New Roman" w:hAnsi="Times New Roman" w:cs="Times New Roman"/>
          <w:sz w:val="28"/>
          <w:szCs w:val="28"/>
          <w:shd w:val="clear" w:color="auto" w:fill="FFFFFF"/>
        </w:rPr>
        <w:t>ПАПКИ «ОСОБОВА СПРАВА»</w:t>
      </w:r>
    </w:p>
    <w:p w:rsidR="00B97195" w:rsidRDefault="006E243A" w:rsidP="006E243A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2044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КОД ЗА ДК 021:2015 – </w:t>
      </w:r>
      <w:r w:rsidR="002044CF" w:rsidRPr="002044CF">
        <w:rPr>
          <w:rFonts w:ascii="Times New Roman" w:hAnsi="Times New Roman" w:cs="Times New Roman"/>
          <w:sz w:val="28"/>
          <w:szCs w:val="28"/>
        </w:rPr>
        <w:t>22850000-3 ШВИДКОЗШИВАЧІ ТА СУПУТНЄ ПРИЛАДДЯ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"/>
        <w:gridCol w:w="2100"/>
        <w:gridCol w:w="7115"/>
      </w:tblGrid>
      <w:tr w:rsidR="006E7A9F" w:rsidRPr="001864AF" w:rsidTr="00183288">
        <w:tc>
          <w:tcPr>
            <w:tcW w:w="316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3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7301" w:type="dxa"/>
          </w:tcPr>
          <w:p w:rsidR="006E7A9F" w:rsidRPr="001864AF" w:rsidRDefault="006D4E7B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UA-2024-10-22-014913-a</w:t>
            </w:r>
          </w:p>
        </w:tc>
      </w:tr>
      <w:tr w:rsidR="006E7A9F" w:rsidRPr="006E243A" w:rsidTr="00452368">
        <w:trPr>
          <w:trHeight w:val="415"/>
        </w:trPr>
        <w:tc>
          <w:tcPr>
            <w:tcW w:w="316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3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7301" w:type="dxa"/>
          </w:tcPr>
          <w:p w:rsidR="0080014F" w:rsidRPr="000C1A71" w:rsidRDefault="0080014F" w:rsidP="000C1A7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A91B53" w:rsidRPr="00A91B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Папки «Особова справа» </w:t>
            </w:r>
            <w:r w:rsidR="009635D8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(код за ДК 021:2015 – </w:t>
            </w:r>
            <w:r w:rsidR="00A91B53" w:rsidRPr="00A91B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22850000-3 Швидкозшивачі та супутнє приладдя</w:t>
            </w:r>
            <w:r w:rsidR="00B971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0C1A71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73FDF" w:rsidRPr="000C1A71" w:rsidRDefault="0080014F" w:rsidP="00773FD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0C1A7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0542A" w:rsidRPr="00C0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15 (п’ятнадцяти) робочих днів з дати підписання </w:t>
            </w:r>
            <w:r w:rsidR="00601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C0542A" w:rsidRPr="00C0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оговору Сторонами, але не пізніше 20 грудня 2024 року.</w:t>
            </w:r>
          </w:p>
          <w:p w:rsidR="0019145B" w:rsidRPr="000C1A71" w:rsidRDefault="00711A5F" w:rsidP="000C1A7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CE398B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 Одеса, вул. </w:t>
            </w:r>
            <w:r w:rsidR="00B971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CE398B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</w:t>
            </w:r>
            <w:r w:rsidR="0019145B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A71" w:rsidRDefault="000C1A71" w:rsidP="000C1A7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товару: </w:t>
            </w:r>
            <w:r w:rsidR="00183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160 штук.</w:t>
            </w:r>
          </w:p>
          <w:p w:rsidR="00B24A3D" w:rsidRDefault="00B24A3D" w:rsidP="000C1A7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C0542A" w:rsidRDefault="00183288" w:rsidP="00533B14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183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имоги замовника до товару:</w:t>
            </w:r>
          </w:p>
          <w:tbl>
            <w:tblPr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1779"/>
              <w:gridCol w:w="3775"/>
            </w:tblGrid>
            <w:tr w:rsidR="00183288" w:rsidRPr="00162972" w:rsidTr="00183288">
              <w:trPr>
                <w:trHeight w:val="331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183288" w:rsidRPr="00162972" w:rsidRDefault="00183288" w:rsidP="00183288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lang w:val="uk-UA" w:eastAsia="uk-UA"/>
                    </w:rPr>
                  </w:pPr>
                  <w:r w:rsidRPr="00162972">
                    <w:rPr>
                      <w:rFonts w:ascii="Times New Roman" w:hAnsi="Times New Roman" w:cs="Times New Roman"/>
                      <w:b/>
                      <w:lang w:val="uk-UA"/>
                    </w:rPr>
                    <w:t>Назва вимоги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83288" w:rsidRPr="00162972" w:rsidRDefault="00183288" w:rsidP="00183288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lang w:val="uk-UA" w:eastAsia="uk-UA"/>
                    </w:rPr>
                  </w:pPr>
                  <w:r w:rsidRPr="00162972">
                    <w:rPr>
                      <w:rFonts w:ascii="Times New Roman" w:hAnsi="Times New Roman" w:cs="Times New Roman"/>
                      <w:b/>
                      <w:lang w:val="uk-UA"/>
                    </w:rPr>
                    <w:t>Технічні параметри</w:t>
                  </w:r>
                  <w:bookmarkStart w:id="0" w:name="_GoBack"/>
                  <w:bookmarkEnd w:id="0"/>
                </w:p>
              </w:tc>
            </w:tr>
            <w:tr w:rsidR="00183288" w:rsidRPr="00162972" w:rsidTr="00183288">
              <w:trPr>
                <w:trHeight w:val="281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183288" w:rsidRPr="00162972" w:rsidRDefault="00183288" w:rsidP="00183288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162972">
                    <w:rPr>
                      <w:rFonts w:ascii="Times New Roman" w:hAnsi="Times New Roman" w:cs="Times New Roman"/>
                      <w:lang w:val="uk-UA" w:eastAsia="uk-UA"/>
                    </w:rPr>
                    <w:t>Матеріал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83288" w:rsidRPr="00162972" w:rsidRDefault="00183288" w:rsidP="00183288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162972">
                    <w:rPr>
                      <w:rFonts w:ascii="Times New Roman" w:hAnsi="Times New Roman" w:cs="Times New Roman"/>
                      <w:lang w:val="uk-UA" w:eastAsia="uk-UA"/>
                    </w:rPr>
                    <w:t>зі щільного палітурного картону 2 мм</w:t>
                  </w:r>
                </w:p>
              </w:tc>
            </w:tr>
            <w:tr w:rsidR="00183288" w:rsidRPr="00162972" w:rsidTr="00183288">
              <w:trPr>
                <w:trHeight w:val="10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288" w:rsidRPr="00162972" w:rsidRDefault="00183288" w:rsidP="00183288">
                  <w:pPr>
                    <w:spacing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162972">
                    <w:rPr>
                      <w:rFonts w:ascii="Times New Roman" w:hAnsi="Times New Roman" w:cs="Times New Roman"/>
                      <w:lang w:val="uk-UA"/>
                    </w:rPr>
                    <w:t>Формат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288" w:rsidRPr="00162972" w:rsidRDefault="00183288" w:rsidP="00183288">
                  <w:pPr>
                    <w:spacing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162972">
                    <w:rPr>
                      <w:rFonts w:ascii="Times New Roman" w:hAnsi="Times New Roman" w:cs="Times New Roman"/>
                      <w:lang w:val="uk-UA"/>
                    </w:rPr>
                    <w:t>230х320мм</w:t>
                  </w:r>
                </w:p>
              </w:tc>
            </w:tr>
            <w:tr w:rsidR="00183288" w:rsidRPr="00162972" w:rsidTr="00183288">
              <w:trPr>
                <w:trHeight w:val="31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183288" w:rsidRPr="00162972" w:rsidRDefault="00183288" w:rsidP="00183288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162972">
                    <w:rPr>
                      <w:rFonts w:ascii="Times New Roman" w:hAnsi="Times New Roman" w:cs="Times New Roman"/>
                      <w:lang w:val="uk-UA" w:eastAsia="uk-UA"/>
                    </w:rPr>
                    <w:t>Ширина корінця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83288" w:rsidRPr="00162972" w:rsidRDefault="00183288" w:rsidP="00183288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162972">
                    <w:rPr>
                      <w:rFonts w:ascii="Times New Roman" w:hAnsi="Times New Roman" w:cs="Times New Roman"/>
                      <w:lang w:val="uk-UA"/>
                    </w:rPr>
                    <w:t>40 мм</w:t>
                  </w:r>
                </w:p>
              </w:tc>
            </w:tr>
            <w:tr w:rsidR="00183288" w:rsidRPr="00162972" w:rsidTr="00183288">
              <w:trPr>
                <w:trHeight w:val="20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183288" w:rsidRPr="00162972" w:rsidRDefault="00183288" w:rsidP="00183288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162972">
                    <w:rPr>
                      <w:rFonts w:ascii="Times New Roman" w:hAnsi="Times New Roman" w:cs="Times New Roman"/>
                      <w:lang w:val="uk-UA"/>
                    </w:rPr>
                    <w:t>Розташування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183288" w:rsidRPr="00162972" w:rsidRDefault="00183288" w:rsidP="00183288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162972">
                    <w:rPr>
                      <w:rFonts w:ascii="Times New Roman" w:hAnsi="Times New Roman" w:cs="Times New Roman"/>
                      <w:lang w:val="uk-UA"/>
                    </w:rPr>
                    <w:t>вертикальне</w:t>
                  </w:r>
                </w:p>
              </w:tc>
            </w:tr>
            <w:tr w:rsidR="00183288" w:rsidRPr="00162972" w:rsidTr="00183288">
              <w:trPr>
                <w:trHeight w:val="31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183288" w:rsidRPr="00162972" w:rsidRDefault="00183288" w:rsidP="00183288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162972">
                    <w:rPr>
                      <w:rFonts w:ascii="Times New Roman" w:hAnsi="Times New Roman" w:cs="Times New Roman"/>
                      <w:lang w:val="uk-UA" w:eastAsia="uk-UA"/>
                    </w:rPr>
                    <w:t>Поверхня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83288" w:rsidRPr="00162972" w:rsidRDefault="00183288" w:rsidP="00183288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162972">
                    <w:rPr>
                      <w:rFonts w:ascii="Times New Roman" w:hAnsi="Times New Roman" w:cs="Times New Roman"/>
                      <w:lang w:val="uk-UA"/>
                    </w:rPr>
                    <w:t>матова</w:t>
                  </w:r>
                </w:p>
              </w:tc>
            </w:tr>
            <w:tr w:rsidR="00183288" w:rsidRPr="00162972" w:rsidTr="00183288">
              <w:trPr>
                <w:trHeight w:val="31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288" w:rsidRPr="00162972" w:rsidRDefault="00183288" w:rsidP="00183288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162972">
                    <w:rPr>
                      <w:rFonts w:ascii="Times New Roman" w:hAnsi="Times New Roman" w:cs="Times New Roman"/>
                      <w:lang w:val="uk-UA"/>
                    </w:rPr>
                    <w:t>Покриття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288" w:rsidRPr="00162972" w:rsidRDefault="00183288" w:rsidP="00183288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162972">
                    <w:rPr>
                      <w:rFonts w:ascii="Times New Roman" w:hAnsi="Times New Roman" w:cs="Times New Roman"/>
                      <w:lang w:val="uk-UA"/>
                    </w:rPr>
                    <w:t>поліпропіленове покриття</w:t>
                  </w:r>
                </w:p>
              </w:tc>
            </w:tr>
            <w:tr w:rsidR="00183288" w:rsidRPr="00162972" w:rsidTr="00183288">
              <w:trPr>
                <w:trHeight w:val="31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83288" w:rsidRPr="00162972" w:rsidRDefault="00183288" w:rsidP="00183288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162972">
                    <w:rPr>
                      <w:rFonts w:ascii="Times New Roman" w:hAnsi="Times New Roman" w:cs="Times New Roman"/>
                      <w:lang w:val="uk-UA"/>
                    </w:rPr>
                    <w:t>Колір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83288" w:rsidRPr="00162972" w:rsidRDefault="00183288" w:rsidP="00183288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162972">
                    <w:rPr>
                      <w:rFonts w:ascii="Times New Roman" w:hAnsi="Times New Roman" w:cs="Times New Roman"/>
                      <w:lang w:val="uk-UA"/>
                    </w:rPr>
                    <w:t>темно-синій</w:t>
                  </w:r>
                </w:p>
              </w:tc>
            </w:tr>
          </w:tbl>
          <w:p w:rsidR="00452368" w:rsidRPr="00452368" w:rsidRDefault="00452368" w:rsidP="00452368">
            <w:pPr>
              <w:suppressAutoHyphens/>
              <w:spacing w:line="0" w:lineRule="atLeast"/>
              <w:ind w:firstLine="56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</w:pPr>
            <w:proofErr w:type="spellStart"/>
            <w:r w:rsidRPr="00452368">
              <w:rPr>
                <w:rFonts w:ascii="Times New Roman CYR" w:eastAsia="Times New Roman" w:hAnsi="Times New Roman CYR" w:cs="Times New Roman CYR"/>
                <w:i/>
                <w:sz w:val="28"/>
                <w:szCs w:val="28"/>
                <w:lang w:eastAsia="zh-CN"/>
              </w:rPr>
              <w:t>Описова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i/>
                <w:sz w:val="28"/>
                <w:szCs w:val="28"/>
                <w:lang w:eastAsia="zh-CN"/>
              </w:rPr>
              <w:t>частина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i/>
                <w:sz w:val="28"/>
                <w:szCs w:val="28"/>
                <w:lang w:eastAsia="zh-CN"/>
              </w:rPr>
              <w:t>: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папка «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Особова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справа»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виготовляється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відповідно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до наказу</w:t>
            </w:r>
            <w:proofErr w:type="gram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Н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аціональн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ого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агентств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а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У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країни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з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питань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державної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служби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від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22.03.2016 № 64 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«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Про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затвердження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Порядку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ведення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та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зберігання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особових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справ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державних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службовців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».</w:t>
            </w:r>
          </w:p>
          <w:p w:rsidR="00183288" w:rsidRPr="00452368" w:rsidRDefault="00452368" w:rsidP="00452368">
            <w:pPr>
              <w:suppressAutoHyphens/>
              <w:spacing w:line="0" w:lineRule="atLeast"/>
              <w:ind w:firstLine="56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 xml:space="preserve">Папка «Особова Справа», вертикальна,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коробчата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, тип механізму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 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– на зав'язках, матеріал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 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–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 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зі щільного палітурного картону 2 мм; зовнішнє покриття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 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– поліпропіленове, внутрішнє обклеювання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 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–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 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 xml:space="preserve">папір офсет, колір темно-синій, на зав'язках.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Написи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на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обкладинці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папки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друковані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виконані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поліграфічним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способом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 xml:space="preserve"> 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lastRenderedPageBreak/>
              <w:t>золотого кольору.</w:t>
            </w:r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На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внутрішньому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боці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обкладинки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 – 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паперова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кишеня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для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фотографії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Внутрішній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блок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складається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з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двох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клапанів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для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підшивання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документів</w:t>
            </w:r>
            <w:proofErr w:type="spellEnd"/>
            <w:r w:rsidRPr="00452368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.</w:t>
            </w:r>
          </w:p>
        </w:tc>
      </w:tr>
      <w:tr w:rsidR="006E7A9F" w:rsidRPr="00B41F86" w:rsidTr="00183288">
        <w:tc>
          <w:tcPr>
            <w:tcW w:w="316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563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7301" w:type="dxa"/>
          </w:tcPr>
          <w:p w:rsidR="006E7A9F" w:rsidRPr="001864AF" w:rsidRDefault="00336F8E" w:rsidP="00452368">
            <w:pPr>
              <w:shd w:val="clear" w:color="auto" w:fill="FFFFFF"/>
              <w:spacing w:line="301" w:lineRule="atLeast"/>
              <w:ind w:firstLine="4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730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4523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4523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4523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773FDF" w:rsidTr="00183288">
        <w:tc>
          <w:tcPr>
            <w:tcW w:w="316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63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7301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4523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4523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C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52884"/>
    <w:rsid w:val="00092098"/>
    <w:rsid w:val="00094606"/>
    <w:rsid w:val="000C1787"/>
    <w:rsid w:val="000C1A71"/>
    <w:rsid w:val="00131FD5"/>
    <w:rsid w:val="001372D9"/>
    <w:rsid w:val="00157F23"/>
    <w:rsid w:val="00171041"/>
    <w:rsid w:val="00183288"/>
    <w:rsid w:val="001864AF"/>
    <w:rsid w:val="00191441"/>
    <w:rsid w:val="0019145B"/>
    <w:rsid w:val="002044CF"/>
    <w:rsid w:val="002B3D8E"/>
    <w:rsid w:val="00335384"/>
    <w:rsid w:val="00336F8E"/>
    <w:rsid w:val="00357E73"/>
    <w:rsid w:val="003778F9"/>
    <w:rsid w:val="0038021F"/>
    <w:rsid w:val="0038791C"/>
    <w:rsid w:val="00394B51"/>
    <w:rsid w:val="003B4376"/>
    <w:rsid w:val="003C476C"/>
    <w:rsid w:val="003E14AF"/>
    <w:rsid w:val="00415284"/>
    <w:rsid w:val="00452368"/>
    <w:rsid w:val="004F0E01"/>
    <w:rsid w:val="004F710A"/>
    <w:rsid w:val="00533B14"/>
    <w:rsid w:val="005444AB"/>
    <w:rsid w:val="00581A04"/>
    <w:rsid w:val="00595EE7"/>
    <w:rsid w:val="0060100D"/>
    <w:rsid w:val="00601BF3"/>
    <w:rsid w:val="00624E09"/>
    <w:rsid w:val="00630149"/>
    <w:rsid w:val="00640269"/>
    <w:rsid w:val="006D4E7B"/>
    <w:rsid w:val="006E243A"/>
    <w:rsid w:val="006E7A9F"/>
    <w:rsid w:val="006F50D3"/>
    <w:rsid w:val="00711A5F"/>
    <w:rsid w:val="007307D4"/>
    <w:rsid w:val="00766050"/>
    <w:rsid w:val="00772C64"/>
    <w:rsid w:val="00773FDF"/>
    <w:rsid w:val="007903AE"/>
    <w:rsid w:val="007C231B"/>
    <w:rsid w:val="007D6422"/>
    <w:rsid w:val="007E3BB3"/>
    <w:rsid w:val="0080014F"/>
    <w:rsid w:val="00802634"/>
    <w:rsid w:val="00832FA7"/>
    <w:rsid w:val="00860A40"/>
    <w:rsid w:val="008A070B"/>
    <w:rsid w:val="008D5F30"/>
    <w:rsid w:val="008E5560"/>
    <w:rsid w:val="00920BBA"/>
    <w:rsid w:val="00937340"/>
    <w:rsid w:val="00961AB3"/>
    <w:rsid w:val="009635D8"/>
    <w:rsid w:val="009E61B3"/>
    <w:rsid w:val="00A469FA"/>
    <w:rsid w:val="00A56C0A"/>
    <w:rsid w:val="00A65875"/>
    <w:rsid w:val="00A91B53"/>
    <w:rsid w:val="00AA6395"/>
    <w:rsid w:val="00B07FC7"/>
    <w:rsid w:val="00B1032B"/>
    <w:rsid w:val="00B22008"/>
    <w:rsid w:val="00B22C89"/>
    <w:rsid w:val="00B24A3D"/>
    <w:rsid w:val="00B41F86"/>
    <w:rsid w:val="00B559CD"/>
    <w:rsid w:val="00B56CF7"/>
    <w:rsid w:val="00B91B59"/>
    <w:rsid w:val="00B97195"/>
    <w:rsid w:val="00B97BD0"/>
    <w:rsid w:val="00BC080B"/>
    <w:rsid w:val="00C0542A"/>
    <w:rsid w:val="00C933D4"/>
    <w:rsid w:val="00CA15D2"/>
    <w:rsid w:val="00CA76CC"/>
    <w:rsid w:val="00CE04A2"/>
    <w:rsid w:val="00CE398B"/>
    <w:rsid w:val="00D33857"/>
    <w:rsid w:val="00D34196"/>
    <w:rsid w:val="00DC28E1"/>
    <w:rsid w:val="00E0403B"/>
    <w:rsid w:val="00E07A41"/>
    <w:rsid w:val="00E53990"/>
    <w:rsid w:val="00E95633"/>
    <w:rsid w:val="00F01C01"/>
    <w:rsid w:val="00F02187"/>
    <w:rsid w:val="00F10FA9"/>
    <w:rsid w:val="00F47B20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A9C86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93</cp:revision>
  <dcterms:created xsi:type="dcterms:W3CDTF">2022-12-14T12:00:00Z</dcterms:created>
  <dcterms:modified xsi:type="dcterms:W3CDTF">2024-10-23T10:49:00Z</dcterms:modified>
</cp:coreProperties>
</file>