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F6506" w:rsidRPr="008F6506" w:rsidRDefault="008F6506" w:rsidP="009610A5">
      <w:pPr>
        <w:pStyle w:val="1ShiftAlt"/>
        <w:jc w:val="center"/>
        <w:rPr>
          <w:rFonts w:cs="Times New Roman"/>
          <w:b/>
          <w:i w:val="0"/>
          <w:szCs w:val="24"/>
        </w:rPr>
      </w:pPr>
      <w:r w:rsidRPr="008F6506">
        <w:rPr>
          <w:rFonts w:cs="Times New Roman"/>
          <w:b/>
          <w:i w:val="0"/>
          <w:szCs w:val="24"/>
        </w:rPr>
        <w:t>UA-2024-11-01-008136-a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  <w:bookmarkStart w:id="0" w:name="_GoBack"/>
      <w:bookmarkEnd w:id="0"/>
    </w:p>
    <w:p w:rsidR="009610A5" w:rsidRPr="002B3898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B3898">
        <w:rPr>
          <w:sz w:val="24"/>
          <w:lang w:val="uk-UA"/>
        </w:rPr>
        <w:t>Предмет закупівлі</w:t>
      </w:r>
      <w:r w:rsidRPr="002B3898">
        <w:rPr>
          <w:b w:val="0"/>
          <w:sz w:val="24"/>
          <w:lang w:val="uk-UA"/>
        </w:rPr>
        <w:t xml:space="preserve">: </w:t>
      </w:r>
      <w:r w:rsidR="00BE7CAA" w:rsidRPr="00BE7CAA">
        <w:rPr>
          <w:b w:val="0"/>
          <w:sz w:val="24"/>
          <w:u w:val="single"/>
          <w:lang w:val="uk-UA" w:eastAsia="uk-UA" w:bidi="uk-UA"/>
        </w:rPr>
        <w:t>Послуги з технічного обслуговування та ремонту транспортних засобів</w:t>
      </w:r>
      <w:r w:rsidR="00BE7CAA" w:rsidRPr="00BE7CAA">
        <w:rPr>
          <w:b w:val="0"/>
          <w:sz w:val="24"/>
          <w:u w:val="single"/>
          <w:lang w:val="uk-UA"/>
        </w:rPr>
        <w:t xml:space="preserve"> </w:t>
      </w:r>
      <w:r w:rsidR="00BE7CAA" w:rsidRPr="00BE7CAA">
        <w:rPr>
          <w:b w:val="0"/>
          <w:sz w:val="24"/>
          <w:u w:val="single"/>
        </w:rPr>
        <w:t>за кодом ДК 021:2015 50110000-9</w:t>
      </w:r>
      <w:r w:rsidR="00BE7CAA" w:rsidRPr="008F6506">
        <w:rPr>
          <w:b w:val="0"/>
          <w:sz w:val="24"/>
          <w:u w:val="single"/>
          <w:lang w:val="ru-MD"/>
        </w:rPr>
        <w:t xml:space="preserve"> </w:t>
      </w:r>
      <w:r w:rsidR="00BE7CAA" w:rsidRPr="00BE7CAA">
        <w:rPr>
          <w:b w:val="0"/>
          <w:sz w:val="24"/>
          <w:u w:val="single"/>
          <w:lang w:val="uk-UA"/>
        </w:rPr>
        <w:t xml:space="preserve">Послуги з ремонту і технічного обслуговування </w:t>
      </w:r>
      <w:proofErr w:type="spellStart"/>
      <w:r w:rsidR="00BE7CAA" w:rsidRPr="00BE7CAA">
        <w:rPr>
          <w:b w:val="0"/>
          <w:sz w:val="24"/>
          <w:u w:val="single"/>
          <w:lang w:val="uk-UA"/>
        </w:rPr>
        <w:t>мототранспортних</w:t>
      </w:r>
      <w:proofErr w:type="spellEnd"/>
      <w:r w:rsidR="00BE7CAA" w:rsidRPr="00BE7CAA">
        <w:rPr>
          <w:b w:val="0"/>
          <w:sz w:val="24"/>
          <w:u w:val="single"/>
          <w:lang w:val="uk-UA"/>
        </w:rPr>
        <w:t xml:space="preserve"> засобів і супутнього обладнання</w:t>
      </w:r>
      <w:r w:rsidR="00D82B1A" w:rsidRPr="002B3898">
        <w:rPr>
          <w:b w:val="0"/>
          <w:sz w:val="24"/>
          <w:lang w:val="uk-UA"/>
        </w:rPr>
        <w:t>.</w:t>
      </w:r>
    </w:p>
    <w:p w:rsidR="009610A5" w:rsidRPr="002B3898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2B3898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2B3898">
        <w:rPr>
          <w:sz w:val="24"/>
          <w:lang w:val="uk-UA"/>
        </w:rPr>
        <w:t>Обґру</w:t>
      </w:r>
      <w:r w:rsidR="00F6079A" w:rsidRPr="002B3898">
        <w:rPr>
          <w:sz w:val="24"/>
          <w:lang w:val="uk-UA"/>
        </w:rPr>
        <w:t>нтування доцільності закупівлі</w:t>
      </w:r>
      <w:r w:rsidR="00F6079A" w:rsidRPr="002B3898">
        <w:rPr>
          <w:b w:val="0"/>
          <w:sz w:val="24"/>
          <w:lang w:val="uk-UA"/>
        </w:rPr>
        <w:t>:</w:t>
      </w:r>
      <w:r w:rsidR="008957C3" w:rsidRPr="002B3898">
        <w:rPr>
          <w:sz w:val="24"/>
        </w:rPr>
        <w:t xml:space="preserve"> </w:t>
      </w:r>
      <w:r w:rsidR="001F0119" w:rsidRPr="002B3898">
        <w:rPr>
          <w:b w:val="0"/>
          <w:sz w:val="24"/>
          <w:lang w:val="uk-UA"/>
        </w:rPr>
        <w:t>н</w:t>
      </w:r>
      <w:proofErr w:type="spellStart"/>
      <w:r w:rsidR="001F0119" w:rsidRPr="002B3898">
        <w:rPr>
          <w:b w:val="0"/>
          <w:sz w:val="24"/>
        </w:rPr>
        <w:t>аказом</w:t>
      </w:r>
      <w:proofErr w:type="spellEnd"/>
      <w:r w:rsidR="001F0119" w:rsidRPr="002B3898">
        <w:rPr>
          <w:b w:val="0"/>
          <w:sz w:val="24"/>
        </w:rPr>
        <w:t xml:space="preserve"> Держмитслужби від 12.09.2024 № 99-АГ «Про розподіл транспортних засобів розподілено транспортні засоби, надані як гуманітарна допомога між Держмитслужбою та її територіальними органами. Відповідно до Наказу № 99- АГ, чотири транспортні засоби, а саме: VOLKSWAGEN PASSAT 2</w:t>
      </w:r>
      <w:r w:rsidR="00C83726" w:rsidRPr="002B3898">
        <w:rPr>
          <w:b w:val="0"/>
          <w:sz w:val="24"/>
        </w:rPr>
        <w:t xml:space="preserve">016 </w:t>
      </w:r>
      <w:proofErr w:type="spellStart"/>
      <w:r w:rsidR="00C83726" w:rsidRPr="002B3898">
        <w:rPr>
          <w:b w:val="0"/>
          <w:sz w:val="24"/>
        </w:rPr>
        <w:t>р.в</w:t>
      </w:r>
      <w:proofErr w:type="spellEnd"/>
      <w:r w:rsidR="00C83726" w:rsidRPr="002B3898">
        <w:rPr>
          <w:b w:val="0"/>
          <w:sz w:val="24"/>
        </w:rPr>
        <w:t>., VOLKSWAGEN PASSAT 201</w:t>
      </w:r>
      <w:r w:rsidR="00C83726" w:rsidRPr="002B3898">
        <w:rPr>
          <w:b w:val="0"/>
          <w:sz w:val="24"/>
          <w:lang w:val="uk-UA"/>
        </w:rPr>
        <w:t>5</w:t>
      </w:r>
      <w:r w:rsidR="001F0119" w:rsidRPr="002B3898">
        <w:rPr>
          <w:b w:val="0"/>
          <w:sz w:val="24"/>
        </w:rPr>
        <w:t xml:space="preserve"> </w:t>
      </w:r>
      <w:proofErr w:type="spellStart"/>
      <w:r w:rsidR="001F0119" w:rsidRPr="002B3898">
        <w:rPr>
          <w:b w:val="0"/>
          <w:sz w:val="24"/>
        </w:rPr>
        <w:t>р.в</w:t>
      </w:r>
      <w:proofErr w:type="spellEnd"/>
      <w:r w:rsidR="001F0119" w:rsidRPr="002B3898">
        <w:rPr>
          <w:b w:val="0"/>
          <w:sz w:val="24"/>
        </w:rPr>
        <w:t xml:space="preserve">., VOLKSWAGEN GOLF 2016 </w:t>
      </w:r>
      <w:proofErr w:type="spellStart"/>
      <w:r w:rsidR="001F0119" w:rsidRPr="002B3898">
        <w:rPr>
          <w:b w:val="0"/>
          <w:sz w:val="24"/>
        </w:rPr>
        <w:t>р.в</w:t>
      </w:r>
      <w:proofErr w:type="spellEnd"/>
      <w:r w:rsidR="001F0119" w:rsidRPr="002B3898">
        <w:rPr>
          <w:b w:val="0"/>
          <w:sz w:val="24"/>
        </w:rPr>
        <w:t>. та VOLKSWAGEN KOMBI</w:t>
      </w:r>
      <w:r w:rsidR="008568A1" w:rsidRPr="002B3898">
        <w:rPr>
          <w:b w:val="0"/>
          <w:sz w:val="24"/>
          <w:lang w:val="en-US"/>
        </w:rPr>
        <w:t xml:space="preserve"> </w:t>
      </w:r>
      <w:r w:rsidR="008568A1" w:rsidRPr="002B3898">
        <w:rPr>
          <w:b w:val="0"/>
          <w:sz w:val="24"/>
          <w:lang w:val="uk-UA"/>
        </w:rPr>
        <w:t>(</w:t>
      </w:r>
      <w:r w:rsidR="008568A1" w:rsidRPr="002B3898">
        <w:rPr>
          <w:b w:val="0"/>
          <w:sz w:val="24"/>
          <w:lang w:val="en-US"/>
        </w:rPr>
        <w:t>TRANSPORTER</w:t>
      </w:r>
      <w:r w:rsidR="008568A1" w:rsidRPr="002B3898">
        <w:rPr>
          <w:b w:val="0"/>
          <w:sz w:val="24"/>
          <w:lang w:val="uk-UA"/>
        </w:rPr>
        <w:t>)</w:t>
      </w:r>
      <w:r w:rsidR="001F0119" w:rsidRPr="002B3898">
        <w:rPr>
          <w:b w:val="0"/>
          <w:sz w:val="24"/>
        </w:rPr>
        <w:t xml:space="preserve"> 2012 </w:t>
      </w:r>
      <w:proofErr w:type="spellStart"/>
      <w:r w:rsidR="001F0119" w:rsidRPr="002B3898">
        <w:rPr>
          <w:b w:val="0"/>
          <w:sz w:val="24"/>
        </w:rPr>
        <w:t>р.в</w:t>
      </w:r>
      <w:proofErr w:type="spellEnd"/>
      <w:r w:rsidR="001F0119" w:rsidRPr="002B3898">
        <w:rPr>
          <w:b w:val="0"/>
          <w:sz w:val="24"/>
        </w:rPr>
        <w:t xml:space="preserve">. закріплені за апаратом Держмитслужби. Слід зазначити, </w:t>
      </w:r>
      <w:r w:rsidR="001F0119" w:rsidRPr="009F5BC5">
        <w:rPr>
          <w:b w:val="0"/>
          <w:sz w:val="24"/>
          <w:u w:val="single"/>
        </w:rPr>
        <w:t xml:space="preserve">що </w:t>
      </w:r>
      <w:r w:rsidR="006E20C1" w:rsidRPr="009F5BC5">
        <w:rPr>
          <w:b w:val="0"/>
          <w:sz w:val="24"/>
          <w:u w:val="single"/>
          <w:lang w:val="uk-UA"/>
        </w:rPr>
        <w:t xml:space="preserve">з метою раціонального використання зазначених транспортних засобів є необхідність закупівлі </w:t>
      </w:r>
      <w:r w:rsidR="00BE7CAA" w:rsidRPr="00BE7CAA">
        <w:rPr>
          <w:b w:val="0"/>
          <w:sz w:val="24"/>
          <w:u w:val="single"/>
          <w:lang w:val="uk-UA" w:eastAsia="uk-UA" w:bidi="uk-UA"/>
        </w:rPr>
        <w:t>Послуги з технічного обслуговування та ремонту транспортних засобів</w:t>
      </w:r>
      <w:r w:rsidRPr="002B3898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2B3898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2B3898">
        <w:rPr>
          <w:sz w:val="24"/>
          <w:lang w:val="uk-UA"/>
        </w:rPr>
        <w:t>Обґрунтування обсягів закупівлі</w:t>
      </w:r>
      <w:r w:rsidRPr="002B3898">
        <w:rPr>
          <w:b w:val="0"/>
          <w:sz w:val="24"/>
          <w:lang w:val="uk-UA"/>
        </w:rPr>
        <w:t xml:space="preserve"> (відповідно до чого визначено обсяги закупівлі або на підставі чого обраховано) </w:t>
      </w:r>
      <w:r w:rsidR="008957C3" w:rsidRPr="009F5BC5">
        <w:rPr>
          <w:b w:val="0"/>
          <w:sz w:val="24"/>
          <w:u w:val="single"/>
          <w:lang w:val="uk-UA"/>
        </w:rPr>
        <w:t xml:space="preserve">відповідно до </w:t>
      </w:r>
      <w:r w:rsidR="00F6079A" w:rsidRPr="009F5BC5">
        <w:rPr>
          <w:b w:val="0"/>
          <w:sz w:val="24"/>
          <w:u w:val="single"/>
          <w:lang w:val="uk-UA"/>
        </w:rPr>
        <w:t xml:space="preserve">нагальної </w:t>
      </w:r>
      <w:r w:rsidR="008957C3" w:rsidRPr="009F5BC5">
        <w:rPr>
          <w:b w:val="0"/>
          <w:sz w:val="24"/>
          <w:u w:val="single"/>
          <w:lang w:val="uk-UA"/>
        </w:rPr>
        <w:t>потреби Замовника</w:t>
      </w:r>
      <w:r w:rsidRPr="002B3898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EE74BD">
        <w:rPr>
          <w:sz w:val="24"/>
          <w:lang w:val="uk-UA"/>
        </w:rPr>
        <w:t xml:space="preserve">Обґрунтування технічних та </w:t>
      </w:r>
      <w:r w:rsidR="00D82B1A" w:rsidRPr="00EE74BD">
        <w:rPr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AA4409" w:rsidRPr="00C83726">
        <w:rPr>
          <w:b w:val="0"/>
          <w:sz w:val="24"/>
          <w:lang w:val="uk-UA"/>
        </w:rPr>
        <w:t>Виконавець</w:t>
      </w:r>
      <w:r w:rsidR="001F0119" w:rsidRPr="00C83726">
        <w:rPr>
          <w:b w:val="0"/>
          <w:sz w:val="24"/>
        </w:rPr>
        <w:t xml:space="preserve"> повинен надати </w:t>
      </w:r>
      <w:r w:rsidR="00AA4409" w:rsidRPr="002B3898">
        <w:rPr>
          <w:b w:val="0"/>
          <w:sz w:val="24"/>
          <w:lang w:val="uk-UA"/>
        </w:rPr>
        <w:t>Замовнику</w:t>
      </w:r>
      <w:r w:rsidR="001F0119" w:rsidRPr="002B3898">
        <w:rPr>
          <w:b w:val="0"/>
          <w:sz w:val="24"/>
        </w:rPr>
        <w:t xml:space="preserve"> </w:t>
      </w:r>
      <w:r w:rsidR="00BE7CAA" w:rsidRPr="00BE7CAA">
        <w:rPr>
          <w:b w:val="0"/>
          <w:sz w:val="24"/>
          <w:u w:val="single"/>
          <w:lang w:val="uk-UA" w:eastAsia="uk-UA" w:bidi="uk-UA"/>
        </w:rPr>
        <w:t>Послуги з технічного обслуговування та ремонту транспортних засобів</w:t>
      </w:r>
      <w:r w:rsidR="001F0119" w:rsidRPr="002B3898">
        <w:rPr>
          <w:b w:val="0"/>
          <w:sz w:val="24"/>
        </w:rPr>
        <w:t xml:space="preserve">, кількість яких відповідає </w:t>
      </w:r>
      <w:r w:rsidR="00591FC3" w:rsidRPr="002B3898">
        <w:rPr>
          <w:b w:val="0"/>
          <w:sz w:val="24"/>
          <w:lang w:val="uk-UA"/>
        </w:rPr>
        <w:t>Специфікації</w:t>
      </w:r>
      <w:r w:rsidR="001F0119" w:rsidRPr="002B3898">
        <w:rPr>
          <w:b w:val="0"/>
          <w:sz w:val="24"/>
        </w:rPr>
        <w:t xml:space="preserve"> (Додаток 2 до Договору) та</w:t>
      </w:r>
      <w:r w:rsidR="001F0119" w:rsidRPr="00EE0284">
        <w:rPr>
          <w:b w:val="0"/>
          <w:sz w:val="24"/>
        </w:rPr>
        <w:t xml:space="preserve"> відповідно до показників якості, встановлених діючими в Україні державними стандартами, технічними умовами, нормативно</w:t>
      </w:r>
      <w:r w:rsidR="001F0119" w:rsidRPr="00EE0284">
        <w:rPr>
          <w:b w:val="0"/>
          <w:sz w:val="24"/>
          <w:lang w:val="uk-UA"/>
        </w:rPr>
        <w:t>-</w:t>
      </w:r>
      <w:r w:rsidR="001F0119" w:rsidRPr="00EE0284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 xml:space="preserve">5. </w:t>
      </w:r>
      <w:r w:rsidRPr="00EE74BD">
        <w:rPr>
          <w:b/>
        </w:rPr>
        <w:t>Обґрунтування бюджетного призначення</w:t>
      </w:r>
      <w:r w:rsidRPr="00F6079A">
        <w:t xml:space="preserve"> та/або очікуваної вартості предмета закупівлі.</w:t>
      </w:r>
      <w:r w:rsidRPr="00B25403">
        <w:t xml:space="preserve"> </w:t>
      </w:r>
      <w:r w:rsidRPr="009F5BC5">
        <w:rPr>
          <w:u w:val="single"/>
        </w:rPr>
        <w:t xml:space="preserve">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D53769" w:rsidRPr="009F5BC5">
        <w:rPr>
          <w:u w:val="single"/>
        </w:rPr>
        <w:t>кошторису Держмитслужби на 2024 рік</w:t>
      </w:r>
      <w:r w:rsidR="001F0119" w:rsidRPr="002B3898">
        <w:t>.</w:t>
      </w:r>
    </w:p>
    <w:p w:rsidR="00FE7FE2" w:rsidRDefault="00AD0F7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F78" w:rsidRDefault="00AD0F78">
      <w:r>
        <w:separator/>
      </w:r>
    </w:p>
  </w:endnote>
  <w:endnote w:type="continuationSeparator" w:id="0">
    <w:p w:rsidR="00AD0F78" w:rsidRDefault="00AD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8"/>
      <w:jc w:val="center"/>
    </w:pPr>
  </w:p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F78" w:rsidRDefault="00AD0F78">
      <w:r>
        <w:separator/>
      </w:r>
    </w:p>
  </w:footnote>
  <w:footnote w:type="continuationSeparator" w:id="0">
    <w:p w:rsidR="00AD0F78" w:rsidRDefault="00AD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8E6A9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45A1A"/>
    <w:rsid w:val="00110293"/>
    <w:rsid w:val="0011708B"/>
    <w:rsid w:val="00125FCD"/>
    <w:rsid w:val="001632A5"/>
    <w:rsid w:val="001E34C3"/>
    <w:rsid w:val="001F0119"/>
    <w:rsid w:val="00201890"/>
    <w:rsid w:val="00293DB8"/>
    <w:rsid w:val="002A4DDC"/>
    <w:rsid w:val="002B3898"/>
    <w:rsid w:val="002E2BC4"/>
    <w:rsid w:val="002F1698"/>
    <w:rsid w:val="002F3EB6"/>
    <w:rsid w:val="003030AB"/>
    <w:rsid w:val="00340822"/>
    <w:rsid w:val="00412090"/>
    <w:rsid w:val="00481264"/>
    <w:rsid w:val="00496F3A"/>
    <w:rsid w:val="00542C31"/>
    <w:rsid w:val="005623FF"/>
    <w:rsid w:val="00566E21"/>
    <w:rsid w:val="00591FC3"/>
    <w:rsid w:val="005B5834"/>
    <w:rsid w:val="005D72D9"/>
    <w:rsid w:val="00605369"/>
    <w:rsid w:val="00623566"/>
    <w:rsid w:val="00650922"/>
    <w:rsid w:val="00666471"/>
    <w:rsid w:val="00695754"/>
    <w:rsid w:val="006B17CF"/>
    <w:rsid w:val="006E20C1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8E6A9E"/>
    <w:rsid w:val="008F6506"/>
    <w:rsid w:val="009610A5"/>
    <w:rsid w:val="009645D5"/>
    <w:rsid w:val="0099036D"/>
    <w:rsid w:val="009F5BC5"/>
    <w:rsid w:val="00A3492E"/>
    <w:rsid w:val="00A74F30"/>
    <w:rsid w:val="00A8155B"/>
    <w:rsid w:val="00A83626"/>
    <w:rsid w:val="00AA4409"/>
    <w:rsid w:val="00AC2412"/>
    <w:rsid w:val="00AD0F78"/>
    <w:rsid w:val="00AD4410"/>
    <w:rsid w:val="00B25403"/>
    <w:rsid w:val="00BA2D85"/>
    <w:rsid w:val="00BE7CAA"/>
    <w:rsid w:val="00BF635E"/>
    <w:rsid w:val="00C507BF"/>
    <w:rsid w:val="00C5358C"/>
    <w:rsid w:val="00C74AF1"/>
    <w:rsid w:val="00C83726"/>
    <w:rsid w:val="00CD76F5"/>
    <w:rsid w:val="00D024A2"/>
    <w:rsid w:val="00D53769"/>
    <w:rsid w:val="00D82B1A"/>
    <w:rsid w:val="00DC2F16"/>
    <w:rsid w:val="00DD46BB"/>
    <w:rsid w:val="00E06255"/>
    <w:rsid w:val="00E32B0C"/>
    <w:rsid w:val="00E71ABF"/>
    <w:rsid w:val="00E82EEC"/>
    <w:rsid w:val="00E84CEC"/>
    <w:rsid w:val="00EB2708"/>
    <w:rsid w:val="00EE0284"/>
    <w:rsid w:val="00EE4A05"/>
    <w:rsid w:val="00EE74BD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910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8</cp:revision>
  <cp:lastPrinted>2023-08-23T12:16:00Z</cp:lastPrinted>
  <dcterms:created xsi:type="dcterms:W3CDTF">2024-10-21T10:02:00Z</dcterms:created>
  <dcterms:modified xsi:type="dcterms:W3CDTF">2024-11-01T13:21:00Z</dcterms:modified>
</cp:coreProperties>
</file>