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567572" w:rsidRDefault="002637B0" w:rsidP="000506FD">
      <w:pPr>
        <w:ind w:firstLine="357"/>
        <w:jc w:val="center"/>
        <w:rPr>
          <w:b/>
          <w:bCs/>
        </w:rPr>
      </w:pPr>
    </w:p>
    <w:p w14:paraId="183F6FEB" w14:textId="77777777" w:rsidR="006E0648" w:rsidRPr="00567572" w:rsidRDefault="006E0648" w:rsidP="006E0648">
      <w:pPr>
        <w:contextualSpacing/>
        <w:jc w:val="center"/>
        <w:rPr>
          <w:b/>
          <w:sz w:val="28"/>
          <w:szCs w:val="28"/>
        </w:rPr>
      </w:pPr>
      <w:r w:rsidRPr="00567572">
        <w:rPr>
          <w:b/>
          <w:sz w:val="28"/>
          <w:szCs w:val="28"/>
        </w:rPr>
        <w:t>ОБҐРУНТУВАННЯ ТЕХНІЧНИХ ТА ЯКІСНИХ ХАРАКТЕРИСТИК ПРЕДМЕТА</w:t>
      </w:r>
      <w:r w:rsidRPr="00567572">
        <w:rPr>
          <w:b/>
          <w:sz w:val="28"/>
          <w:szCs w:val="28"/>
          <w:lang w:val="ru-RU"/>
        </w:rPr>
        <w:t xml:space="preserve"> </w:t>
      </w:r>
      <w:r w:rsidRPr="00567572">
        <w:rPr>
          <w:b/>
          <w:sz w:val="28"/>
          <w:szCs w:val="28"/>
        </w:rPr>
        <w:t>ЗАКУПІВЛІ, РОЗМІРУ БЮДЖЕТНОГО ПРИЗНАЧЕННЯ, ОЧІКУВАНОЇ</w:t>
      </w:r>
      <w:r w:rsidRPr="00567572">
        <w:rPr>
          <w:b/>
          <w:sz w:val="28"/>
          <w:szCs w:val="28"/>
          <w:lang w:val="ru-RU"/>
        </w:rPr>
        <w:t xml:space="preserve"> </w:t>
      </w:r>
      <w:r w:rsidRPr="00567572">
        <w:rPr>
          <w:b/>
          <w:sz w:val="28"/>
          <w:szCs w:val="28"/>
        </w:rPr>
        <w:t>ВАРТОСТІ ПРЕДМЕТА ЗАКУПІВЛІ</w:t>
      </w:r>
    </w:p>
    <w:p w14:paraId="54B53681" w14:textId="77777777" w:rsidR="007919B9" w:rsidRPr="00567572" w:rsidRDefault="006E0648" w:rsidP="006E0648">
      <w:pPr>
        <w:contextualSpacing/>
        <w:jc w:val="center"/>
        <w:rPr>
          <w:b/>
          <w:sz w:val="28"/>
          <w:szCs w:val="28"/>
        </w:rPr>
      </w:pPr>
      <w:r w:rsidRPr="00567572">
        <w:rPr>
          <w:b/>
          <w:sz w:val="28"/>
          <w:szCs w:val="28"/>
        </w:rPr>
        <w:t xml:space="preserve">(відповідно до пункту </w:t>
      </w:r>
      <w:r w:rsidR="00673C61" w:rsidRPr="00567572">
        <w:rPr>
          <w:b/>
          <w:sz w:val="28"/>
          <w:szCs w:val="28"/>
        </w:rPr>
        <w:t>4</w:t>
      </w:r>
      <w:r w:rsidR="00673C61" w:rsidRPr="00567572">
        <w:rPr>
          <w:b/>
          <w:sz w:val="28"/>
          <w:szCs w:val="28"/>
          <w:vertAlign w:val="superscript"/>
        </w:rPr>
        <w:t>1</w:t>
      </w:r>
      <w:r w:rsidRPr="00567572">
        <w:rPr>
          <w:b/>
          <w:sz w:val="28"/>
          <w:szCs w:val="28"/>
        </w:rPr>
        <w:t xml:space="preserve"> постанови КМУ від 11.10.2016 № 710 </w:t>
      </w:r>
    </w:p>
    <w:p w14:paraId="46F8CC2D" w14:textId="77777777" w:rsidR="006E0648" w:rsidRPr="00567572" w:rsidRDefault="006E0648" w:rsidP="006E0648">
      <w:pPr>
        <w:contextualSpacing/>
        <w:jc w:val="center"/>
        <w:rPr>
          <w:b/>
          <w:sz w:val="28"/>
          <w:szCs w:val="28"/>
        </w:rPr>
      </w:pPr>
      <w:r w:rsidRPr="00567572">
        <w:rPr>
          <w:b/>
          <w:sz w:val="28"/>
          <w:szCs w:val="28"/>
        </w:rPr>
        <w:t>«Про ефективне</w:t>
      </w:r>
      <w:r w:rsidR="007919B9" w:rsidRPr="00567572">
        <w:rPr>
          <w:b/>
          <w:sz w:val="28"/>
          <w:szCs w:val="28"/>
        </w:rPr>
        <w:t xml:space="preserve"> </w:t>
      </w:r>
      <w:r w:rsidRPr="00567572">
        <w:rPr>
          <w:b/>
          <w:sz w:val="28"/>
          <w:szCs w:val="28"/>
        </w:rPr>
        <w:t>використання державних коштів» (зі змінами))</w:t>
      </w:r>
    </w:p>
    <w:p w14:paraId="51BDC7F8" w14:textId="77777777" w:rsidR="006E0648" w:rsidRPr="00567572" w:rsidRDefault="006E0648" w:rsidP="006E0648">
      <w:pPr>
        <w:contextualSpacing/>
        <w:jc w:val="center"/>
        <w:rPr>
          <w:b/>
          <w:sz w:val="28"/>
          <w:szCs w:val="28"/>
        </w:rPr>
      </w:pPr>
    </w:p>
    <w:p w14:paraId="78AD44F7" w14:textId="77777777" w:rsidR="006E0648" w:rsidRPr="00567572" w:rsidRDefault="006E0648" w:rsidP="006E0648">
      <w:pPr>
        <w:contextualSpacing/>
        <w:jc w:val="center"/>
        <w:rPr>
          <w:b/>
          <w:sz w:val="28"/>
          <w:szCs w:val="28"/>
        </w:rPr>
      </w:pPr>
    </w:p>
    <w:p w14:paraId="2A3BA9B3" w14:textId="19E3FF40" w:rsidR="006E0648" w:rsidRPr="00567572" w:rsidRDefault="006E0648" w:rsidP="007919B9">
      <w:pPr>
        <w:ind w:firstLine="567"/>
        <w:contextualSpacing/>
        <w:jc w:val="both"/>
        <w:rPr>
          <w:sz w:val="28"/>
          <w:szCs w:val="28"/>
        </w:rPr>
      </w:pPr>
      <w:r w:rsidRPr="00567572">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567572">
        <w:rPr>
          <w:sz w:val="28"/>
          <w:szCs w:val="28"/>
        </w:rPr>
        <w:t xml:space="preserve">Полтавська митниця; вул. </w:t>
      </w:r>
      <w:r w:rsidR="00A066A2">
        <w:rPr>
          <w:sz w:val="28"/>
          <w:szCs w:val="28"/>
        </w:rPr>
        <w:t>Героїв «Азову»</w:t>
      </w:r>
      <w:r w:rsidR="00452DA4" w:rsidRPr="00567572">
        <w:rPr>
          <w:sz w:val="28"/>
          <w:szCs w:val="28"/>
        </w:rPr>
        <w:t>, буд.</w:t>
      </w:r>
      <w:r w:rsidR="00BE601F" w:rsidRPr="00567572">
        <w:rPr>
          <w:sz w:val="28"/>
          <w:szCs w:val="28"/>
        </w:rPr>
        <w:t xml:space="preserve"> </w:t>
      </w:r>
      <w:r w:rsidR="00452DA4" w:rsidRPr="00567572">
        <w:rPr>
          <w:sz w:val="28"/>
          <w:szCs w:val="28"/>
        </w:rPr>
        <w:t>28,</w:t>
      </w:r>
      <w:r w:rsidR="00452DA4" w:rsidRPr="00567572">
        <w:t xml:space="preserve"> </w:t>
      </w:r>
      <w:r w:rsidR="00452DA4" w:rsidRPr="00567572">
        <w:rPr>
          <w:sz w:val="28"/>
          <w:szCs w:val="28"/>
        </w:rPr>
        <w:t>м. Полтава</w:t>
      </w:r>
      <w:r w:rsidR="00BE601F" w:rsidRPr="00567572">
        <w:rPr>
          <w:sz w:val="28"/>
          <w:szCs w:val="28"/>
        </w:rPr>
        <w:t>,</w:t>
      </w:r>
      <w:r w:rsidR="00452DA4" w:rsidRPr="00567572">
        <w:t xml:space="preserve"> </w:t>
      </w:r>
      <w:r w:rsidR="00452DA4" w:rsidRPr="00567572">
        <w:rPr>
          <w:sz w:val="28"/>
          <w:szCs w:val="28"/>
        </w:rPr>
        <w:t>Полтавська область,</w:t>
      </w:r>
      <w:r w:rsidR="00452DA4" w:rsidRPr="00567572">
        <w:t xml:space="preserve"> </w:t>
      </w:r>
      <w:r w:rsidR="00452DA4" w:rsidRPr="00567572">
        <w:rPr>
          <w:sz w:val="28"/>
          <w:szCs w:val="28"/>
        </w:rPr>
        <w:t>36022</w:t>
      </w:r>
      <w:r w:rsidRPr="00567572">
        <w:rPr>
          <w:sz w:val="28"/>
          <w:szCs w:val="28"/>
        </w:rPr>
        <w:t xml:space="preserve">; код ЄДРПОУ </w:t>
      </w:r>
      <w:r w:rsidR="006438F8" w:rsidRPr="00567572">
        <w:rPr>
          <w:sz w:val="28"/>
          <w:szCs w:val="28"/>
        </w:rPr>
        <w:t>ВП:</w:t>
      </w:r>
      <w:r w:rsidRPr="00567572">
        <w:rPr>
          <w:sz w:val="28"/>
          <w:szCs w:val="28"/>
        </w:rPr>
        <w:t xml:space="preserve"> 43</w:t>
      </w:r>
      <w:r w:rsidR="00BE601F" w:rsidRPr="00567572">
        <w:rPr>
          <w:sz w:val="28"/>
          <w:szCs w:val="28"/>
        </w:rPr>
        <w:t>9</w:t>
      </w:r>
      <w:r w:rsidRPr="00567572">
        <w:rPr>
          <w:sz w:val="28"/>
          <w:szCs w:val="28"/>
        </w:rPr>
        <w:t>9</w:t>
      </w:r>
      <w:r w:rsidR="00BE601F" w:rsidRPr="00567572">
        <w:rPr>
          <w:sz w:val="28"/>
          <w:szCs w:val="28"/>
        </w:rPr>
        <w:t>7576</w:t>
      </w:r>
      <w:r w:rsidRPr="00567572">
        <w:rPr>
          <w:sz w:val="28"/>
          <w:szCs w:val="28"/>
        </w:rPr>
        <w:t>; категорія замовника – орган державної  влади.</w:t>
      </w:r>
    </w:p>
    <w:p w14:paraId="4DE9F624" w14:textId="77777777" w:rsidR="006E0648" w:rsidRPr="00567572" w:rsidRDefault="006E0648" w:rsidP="007919B9">
      <w:pPr>
        <w:ind w:firstLine="567"/>
        <w:contextualSpacing/>
        <w:jc w:val="both"/>
        <w:rPr>
          <w:sz w:val="28"/>
          <w:szCs w:val="28"/>
        </w:rPr>
      </w:pPr>
    </w:p>
    <w:p w14:paraId="2394B32C" w14:textId="76C10D0A" w:rsidR="00006754" w:rsidRPr="00567572" w:rsidRDefault="006E0648" w:rsidP="00006754">
      <w:pPr>
        <w:ind w:firstLine="567"/>
        <w:contextualSpacing/>
        <w:jc w:val="both"/>
        <w:rPr>
          <w:sz w:val="28"/>
          <w:szCs w:val="28"/>
        </w:rPr>
      </w:pPr>
      <w:r w:rsidRPr="00567572">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82822417"/>
      <w:r w:rsidR="00240E26">
        <w:rPr>
          <w:sz w:val="28"/>
          <w:szCs w:val="28"/>
        </w:rPr>
        <w:t>холодильники</w:t>
      </w:r>
      <w:r w:rsidR="006E5786" w:rsidRPr="006E5786">
        <w:rPr>
          <w:sz w:val="28"/>
          <w:szCs w:val="28"/>
        </w:rPr>
        <w:t xml:space="preserve">, ДК 021:2015 (CPV): </w:t>
      </w:r>
      <w:bookmarkStart w:id="1" w:name="_Hlk182834317"/>
      <w:r w:rsidR="006E5786" w:rsidRPr="006E5786">
        <w:rPr>
          <w:sz w:val="28"/>
          <w:szCs w:val="28"/>
        </w:rPr>
        <w:t>39710000-2 – «Електричні побутові прилади»</w:t>
      </w:r>
      <w:bookmarkEnd w:id="0"/>
      <w:bookmarkEnd w:id="1"/>
      <w:r w:rsidR="00006754" w:rsidRPr="00567572">
        <w:rPr>
          <w:sz w:val="28"/>
          <w:szCs w:val="28"/>
        </w:rPr>
        <w:t>.</w:t>
      </w:r>
    </w:p>
    <w:p w14:paraId="1AAA6EA3" w14:textId="77777777" w:rsidR="00006754" w:rsidRPr="00567572" w:rsidRDefault="00006754" w:rsidP="00006754">
      <w:pPr>
        <w:tabs>
          <w:tab w:val="left" w:pos="360"/>
          <w:tab w:val="left" w:pos="720"/>
        </w:tabs>
        <w:contextualSpacing/>
        <w:jc w:val="both"/>
        <w:rPr>
          <w:rFonts w:eastAsia="Calibri"/>
          <w:sz w:val="28"/>
          <w:szCs w:val="28"/>
        </w:rPr>
      </w:pPr>
    </w:p>
    <w:p w14:paraId="4FE5F069" w14:textId="05A96D3E" w:rsidR="00B937FE" w:rsidRPr="00782443" w:rsidRDefault="007C2BD8" w:rsidP="00B937FE">
      <w:pPr>
        <w:tabs>
          <w:tab w:val="left" w:pos="360"/>
          <w:tab w:val="left" w:pos="567"/>
        </w:tabs>
        <w:contextualSpacing/>
        <w:jc w:val="both"/>
        <w:rPr>
          <w:b/>
          <w:sz w:val="28"/>
          <w:szCs w:val="28"/>
        </w:rPr>
      </w:pPr>
      <w:r w:rsidRPr="00A86E78">
        <w:rPr>
          <w:rFonts w:eastAsia="Calibri"/>
          <w:sz w:val="28"/>
          <w:szCs w:val="28"/>
        </w:rPr>
        <w:t xml:space="preserve"> </w:t>
      </w:r>
      <w:r w:rsidR="00006754" w:rsidRPr="00A86E78">
        <w:rPr>
          <w:rFonts w:eastAsia="Calibri"/>
          <w:sz w:val="28"/>
          <w:szCs w:val="28"/>
        </w:rPr>
        <w:tab/>
      </w:r>
      <w:r w:rsidR="00006754" w:rsidRPr="00A86E78">
        <w:rPr>
          <w:rFonts w:eastAsia="Calibri"/>
          <w:sz w:val="28"/>
          <w:szCs w:val="28"/>
        </w:rPr>
        <w:tab/>
      </w:r>
      <w:r w:rsidR="006E0648" w:rsidRPr="00A86E78">
        <w:rPr>
          <w:b/>
          <w:sz w:val="28"/>
          <w:szCs w:val="28"/>
        </w:rPr>
        <w:t>3. Ідентифікатор закупів</w:t>
      </w:r>
      <w:r w:rsidRPr="00A86E78">
        <w:rPr>
          <w:b/>
          <w:sz w:val="28"/>
          <w:szCs w:val="28"/>
        </w:rPr>
        <w:t>л</w:t>
      </w:r>
      <w:r w:rsidR="00AF41A4" w:rsidRPr="00A86E78">
        <w:rPr>
          <w:b/>
          <w:sz w:val="28"/>
          <w:szCs w:val="28"/>
        </w:rPr>
        <w:t>і</w:t>
      </w:r>
      <w:r w:rsidR="006E0648" w:rsidRPr="00A86E78">
        <w:rPr>
          <w:b/>
          <w:sz w:val="28"/>
          <w:szCs w:val="28"/>
        </w:rPr>
        <w:t xml:space="preserve">: </w:t>
      </w:r>
      <w:r w:rsidR="006E0648" w:rsidRPr="00861D38">
        <w:rPr>
          <w:b/>
          <w:sz w:val="28"/>
          <w:szCs w:val="28"/>
        </w:rPr>
        <w:t xml:space="preserve">— </w:t>
      </w:r>
      <w:r w:rsidR="00B937FE" w:rsidRPr="00861D38">
        <w:rPr>
          <w:b/>
          <w:sz w:val="28"/>
          <w:szCs w:val="28"/>
          <w:lang w:val="en-US"/>
        </w:rPr>
        <w:t>UA</w:t>
      </w:r>
      <w:r w:rsidR="00B937FE" w:rsidRPr="00861D38">
        <w:rPr>
          <w:b/>
          <w:sz w:val="28"/>
          <w:szCs w:val="28"/>
        </w:rPr>
        <w:t>-202</w:t>
      </w:r>
      <w:r w:rsidR="00567572" w:rsidRPr="00861D38">
        <w:rPr>
          <w:b/>
          <w:sz w:val="28"/>
          <w:szCs w:val="28"/>
        </w:rPr>
        <w:t>4</w:t>
      </w:r>
      <w:r w:rsidR="00B937FE" w:rsidRPr="00861D38">
        <w:rPr>
          <w:b/>
          <w:sz w:val="28"/>
          <w:szCs w:val="28"/>
        </w:rPr>
        <w:t>-</w:t>
      </w:r>
      <w:r w:rsidR="00A86E78" w:rsidRPr="00861D38">
        <w:rPr>
          <w:b/>
          <w:sz w:val="28"/>
          <w:szCs w:val="28"/>
        </w:rPr>
        <w:t>11</w:t>
      </w:r>
      <w:r w:rsidR="00B937FE" w:rsidRPr="00861D38">
        <w:rPr>
          <w:b/>
          <w:sz w:val="28"/>
          <w:szCs w:val="28"/>
        </w:rPr>
        <w:t>-</w:t>
      </w:r>
      <w:r w:rsidR="009B53B8">
        <w:rPr>
          <w:b/>
          <w:sz w:val="28"/>
          <w:szCs w:val="28"/>
        </w:rPr>
        <w:t>25</w:t>
      </w:r>
      <w:r w:rsidR="00B937FE" w:rsidRPr="00861D38">
        <w:rPr>
          <w:b/>
          <w:sz w:val="28"/>
          <w:szCs w:val="28"/>
        </w:rPr>
        <w:t>-</w:t>
      </w:r>
      <w:r w:rsidR="006256D8" w:rsidRPr="00861D38">
        <w:rPr>
          <w:b/>
          <w:sz w:val="28"/>
          <w:szCs w:val="28"/>
        </w:rPr>
        <w:t>0</w:t>
      </w:r>
      <w:r w:rsidR="009B53B8">
        <w:rPr>
          <w:b/>
          <w:sz w:val="28"/>
          <w:szCs w:val="28"/>
        </w:rPr>
        <w:t>12198</w:t>
      </w:r>
      <w:r w:rsidR="006256D8" w:rsidRPr="00861D38">
        <w:rPr>
          <w:b/>
          <w:sz w:val="28"/>
          <w:szCs w:val="28"/>
        </w:rPr>
        <w:t>-</w:t>
      </w:r>
      <w:r w:rsidR="006256D8" w:rsidRPr="00861D38">
        <w:rPr>
          <w:b/>
          <w:sz w:val="28"/>
          <w:szCs w:val="28"/>
          <w:lang w:val="en-US"/>
        </w:rPr>
        <w:t>a</w:t>
      </w:r>
    </w:p>
    <w:p w14:paraId="4019E032" w14:textId="77777777" w:rsidR="008D1C85" w:rsidRPr="00782443" w:rsidRDefault="008D1C85" w:rsidP="00B937FE">
      <w:pPr>
        <w:tabs>
          <w:tab w:val="left" w:pos="360"/>
          <w:tab w:val="left" w:pos="567"/>
        </w:tabs>
        <w:contextualSpacing/>
        <w:jc w:val="both"/>
        <w:rPr>
          <w:b/>
          <w:sz w:val="28"/>
          <w:szCs w:val="28"/>
        </w:rPr>
      </w:pPr>
    </w:p>
    <w:p w14:paraId="4344D425" w14:textId="77777777" w:rsidR="00006754" w:rsidRPr="00567572" w:rsidRDefault="00A0247F" w:rsidP="007919B9">
      <w:pPr>
        <w:ind w:firstLine="567"/>
        <w:contextualSpacing/>
        <w:jc w:val="both"/>
        <w:rPr>
          <w:sz w:val="28"/>
          <w:szCs w:val="28"/>
        </w:rPr>
      </w:pPr>
      <w:r w:rsidRPr="00567572">
        <w:rPr>
          <w:b/>
          <w:sz w:val="28"/>
          <w:szCs w:val="28"/>
        </w:rPr>
        <w:t>4. Обґрунтування технічних та якісних характеристик предмета закупівлі:</w:t>
      </w:r>
      <w:r w:rsidRPr="00567572">
        <w:t xml:space="preserve"> </w:t>
      </w:r>
      <w:r w:rsidRPr="00567572">
        <w:rPr>
          <w:sz w:val="28"/>
          <w:szCs w:val="28"/>
        </w:rPr>
        <w:t>технічні та якісні характеристики предмета закупівлі визначені відповідно до потреб замовника</w:t>
      </w:r>
      <w:r w:rsidR="00006754" w:rsidRPr="00567572">
        <w:rPr>
          <w:sz w:val="28"/>
          <w:szCs w:val="28"/>
        </w:rPr>
        <w:t>.</w:t>
      </w:r>
    </w:p>
    <w:p w14:paraId="428B6DC7" w14:textId="2179C7C1" w:rsidR="00B937FE" w:rsidRPr="00567572" w:rsidRDefault="00240E26" w:rsidP="00B937FE">
      <w:pPr>
        <w:tabs>
          <w:tab w:val="left" w:pos="180"/>
        </w:tabs>
        <w:ind w:firstLine="567"/>
        <w:jc w:val="both"/>
        <w:rPr>
          <w:bCs/>
          <w:sz w:val="28"/>
          <w:szCs w:val="28"/>
          <w:lang w:eastAsia="uk-UA"/>
        </w:rPr>
      </w:pPr>
      <w:r w:rsidRPr="00240E26">
        <w:rPr>
          <w:bCs/>
          <w:sz w:val="28"/>
          <w:szCs w:val="28"/>
          <w:lang w:eastAsia="uk-UA"/>
        </w:rPr>
        <w:t>Загальний об’єм холодильної камери: 171 л; об’єм морозильної камери: 42 л; висота: 144 см; ширина: 54 см; глибина: 57 см; бренд VESTFROST або еквівалент</w:t>
      </w:r>
      <w:r>
        <w:rPr>
          <w:bCs/>
          <w:sz w:val="28"/>
          <w:szCs w:val="28"/>
          <w:lang w:eastAsia="uk-UA"/>
        </w:rPr>
        <w:t>; кількість: 2 шт.</w:t>
      </w:r>
    </w:p>
    <w:p w14:paraId="79FF3911" w14:textId="77777777" w:rsidR="00B937FE" w:rsidRPr="00567572" w:rsidRDefault="00B937FE" w:rsidP="00B937FE">
      <w:pPr>
        <w:tabs>
          <w:tab w:val="left" w:pos="180"/>
        </w:tabs>
        <w:ind w:firstLine="567"/>
        <w:jc w:val="both"/>
        <w:rPr>
          <w:bCs/>
          <w:sz w:val="28"/>
          <w:szCs w:val="28"/>
          <w:lang w:eastAsia="uk-UA"/>
        </w:rPr>
      </w:pPr>
    </w:p>
    <w:p w14:paraId="4F3D2FD8" w14:textId="28EC5DB3" w:rsidR="0044255F" w:rsidRPr="00567572" w:rsidRDefault="00B937FE" w:rsidP="00B937FE">
      <w:pPr>
        <w:tabs>
          <w:tab w:val="left" w:pos="180"/>
        </w:tabs>
        <w:jc w:val="both"/>
        <w:rPr>
          <w:b/>
          <w:sz w:val="28"/>
          <w:szCs w:val="28"/>
        </w:rPr>
      </w:pPr>
      <w:r w:rsidRPr="00567572">
        <w:rPr>
          <w:b/>
          <w:sz w:val="26"/>
          <w:szCs w:val="26"/>
        </w:rPr>
        <w:t xml:space="preserve">          </w:t>
      </w:r>
      <w:r w:rsidR="00A0247F" w:rsidRPr="00567572">
        <w:rPr>
          <w:b/>
          <w:sz w:val="28"/>
          <w:szCs w:val="28"/>
        </w:rPr>
        <w:t>5. Обґрунтування розміру бюджетного призначення:</w:t>
      </w:r>
      <w:r w:rsidR="00A0247F" w:rsidRPr="00567572">
        <w:t xml:space="preserve"> </w:t>
      </w:r>
      <w:r w:rsidR="00A0247F" w:rsidRPr="00567572">
        <w:rPr>
          <w:sz w:val="28"/>
          <w:szCs w:val="28"/>
        </w:rPr>
        <w:t xml:space="preserve">розмір бюджетного призначення </w:t>
      </w:r>
      <w:r w:rsidR="0044255F" w:rsidRPr="00567572">
        <w:rPr>
          <w:sz w:val="28"/>
          <w:szCs w:val="28"/>
        </w:rPr>
        <w:t>для предмет</w:t>
      </w:r>
      <w:r w:rsidR="00270EDE" w:rsidRPr="00567572">
        <w:rPr>
          <w:sz w:val="28"/>
          <w:szCs w:val="28"/>
        </w:rPr>
        <w:t>у</w:t>
      </w:r>
      <w:r w:rsidR="0044255F" w:rsidRPr="00567572">
        <w:rPr>
          <w:sz w:val="28"/>
          <w:szCs w:val="28"/>
        </w:rPr>
        <w:t xml:space="preserve"> закупів</w:t>
      </w:r>
      <w:r w:rsidR="007C2BD8" w:rsidRPr="00567572">
        <w:rPr>
          <w:sz w:val="28"/>
          <w:szCs w:val="28"/>
        </w:rPr>
        <w:t>л</w:t>
      </w:r>
      <w:r w:rsidR="00270EDE" w:rsidRPr="00567572">
        <w:rPr>
          <w:sz w:val="28"/>
          <w:szCs w:val="28"/>
        </w:rPr>
        <w:t>і</w:t>
      </w:r>
      <w:r w:rsidR="0044255F" w:rsidRPr="00567572">
        <w:rPr>
          <w:sz w:val="28"/>
          <w:szCs w:val="28"/>
        </w:rPr>
        <w:t xml:space="preserve"> відповідає розрахунку видатків до кошторису </w:t>
      </w:r>
      <w:r w:rsidR="00270EDE" w:rsidRPr="00567572">
        <w:rPr>
          <w:sz w:val="28"/>
          <w:szCs w:val="28"/>
        </w:rPr>
        <w:t xml:space="preserve">Полтавської митниці </w:t>
      </w:r>
      <w:r w:rsidR="0044255F" w:rsidRPr="00567572">
        <w:rPr>
          <w:sz w:val="28"/>
          <w:szCs w:val="28"/>
        </w:rPr>
        <w:t>на 202</w:t>
      </w:r>
      <w:r w:rsidR="00567572" w:rsidRPr="00567572">
        <w:rPr>
          <w:sz w:val="28"/>
          <w:szCs w:val="28"/>
        </w:rPr>
        <w:t>4</w:t>
      </w:r>
      <w:r w:rsidR="0044255F" w:rsidRPr="00567572">
        <w:rPr>
          <w:sz w:val="28"/>
          <w:szCs w:val="28"/>
        </w:rPr>
        <w:t xml:space="preserve"> рік </w:t>
      </w:r>
      <w:r w:rsidR="00567572" w:rsidRPr="00567572">
        <w:rPr>
          <w:sz w:val="28"/>
          <w:szCs w:val="28"/>
        </w:rPr>
        <w:t xml:space="preserve">зі змінами </w:t>
      </w:r>
      <w:r w:rsidR="0044255F" w:rsidRPr="00567572">
        <w:rPr>
          <w:sz w:val="28"/>
          <w:szCs w:val="28"/>
        </w:rPr>
        <w:t>(</w:t>
      </w:r>
      <w:r w:rsidR="00A066A2">
        <w:rPr>
          <w:sz w:val="28"/>
          <w:szCs w:val="28"/>
        </w:rPr>
        <w:t>спеціаль</w:t>
      </w:r>
      <w:r w:rsidR="0044255F" w:rsidRPr="00567572">
        <w:rPr>
          <w:sz w:val="28"/>
          <w:szCs w:val="28"/>
        </w:rPr>
        <w:t>ний фонд) за КПКВК 3506010 «Керівництво та управління у сфері митної політики»</w:t>
      </w:r>
      <w:r w:rsidR="00853255" w:rsidRPr="00567572">
        <w:rPr>
          <w:sz w:val="28"/>
          <w:szCs w:val="28"/>
        </w:rPr>
        <w:t xml:space="preserve"> з урахуванням середньої ринкової вартості аналогічних </w:t>
      </w:r>
      <w:r w:rsidR="00567572" w:rsidRPr="00567572">
        <w:rPr>
          <w:sz w:val="28"/>
          <w:szCs w:val="28"/>
        </w:rPr>
        <w:t>т</w:t>
      </w:r>
      <w:r w:rsidR="00853255" w:rsidRPr="00567572">
        <w:rPr>
          <w:sz w:val="28"/>
          <w:szCs w:val="28"/>
        </w:rPr>
        <w:t>о</w:t>
      </w:r>
      <w:r w:rsidR="00567572" w:rsidRPr="00567572">
        <w:rPr>
          <w:sz w:val="28"/>
          <w:szCs w:val="28"/>
        </w:rPr>
        <w:t>варів</w:t>
      </w:r>
      <w:r w:rsidR="0044255F" w:rsidRPr="00567572">
        <w:rPr>
          <w:sz w:val="28"/>
          <w:szCs w:val="28"/>
        </w:rPr>
        <w:t>.</w:t>
      </w:r>
    </w:p>
    <w:p w14:paraId="7961563E" w14:textId="77777777" w:rsidR="0044255F" w:rsidRPr="00567572" w:rsidRDefault="0044255F" w:rsidP="007919B9">
      <w:pPr>
        <w:ind w:firstLine="567"/>
        <w:contextualSpacing/>
        <w:jc w:val="both"/>
        <w:rPr>
          <w:sz w:val="28"/>
          <w:szCs w:val="28"/>
        </w:rPr>
      </w:pPr>
    </w:p>
    <w:p w14:paraId="2636947E" w14:textId="22AD1D5D" w:rsidR="007F146A" w:rsidRPr="00567572" w:rsidRDefault="00A0247F" w:rsidP="00C73539">
      <w:pPr>
        <w:ind w:firstLine="426"/>
        <w:contextualSpacing/>
        <w:jc w:val="both"/>
        <w:rPr>
          <w:sz w:val="28"/>
          <w:szCs w:val="28"/>
        </w:rPr>
      </w:pPr>
      <w:r w:rsidRPr="00567572">
        <w:rPr>
          <w:b/>
          <w:sz w:val="28"/>
          <w:szCs w:val="28"/>
        </w:rPr>
        <w:t>6. Очікувана вартість предмета закупівлі:</w:t>
      </w:r>
      <w:r w:rsidR="00500435" w:rsidRPr="00567572">
        <w:rPr>
          <w:b/>
          <w:sz w:val="28"/>
          <w:szCs w:val="28"/>
        </w:rPr>
        <w:t xml:space="preserve"> </w:t>
      </w:r>
      <w:r w:rsidR="00240E26">
        <w:rPr>
          <w:sz w:val="28"/>
          <w:szCs w:val="28"/>
        </w:rPr>
        <w:t>3</w:t>
      </w:r>
      <w:r w:rsidR="006E5786">
        <w:rPr>
          <w:sz w:val="28"/>
          <w:szCs w:val="28"/>
        </w:rPr>
        <w:t>0</w:t>
      </w:r>
      <w:r w:rsidR="00D2488E">
        <w:rPr>
          <w:sz w:val="28"/>
          <w:szCs w:val="28"/>
        </w:rPr>
        <w:t>000,00</w:t>
      </w:r>
      <w:r w:rsidR="007C2BD8" w:rsidRPr="00567572">
        <w:rPr>
          <w:sz w:val="28"/>
          <w:szCs w:val="28"/>
        </w:rPr>
        <w:t xml:space="preserve"> грн</w:t>
      </w:r>
      <w:r w:rsidR="00270EDE" w:rsidRPr="00567572">
        <w:rPr>
          <w:sz w:val="28"/>
          <w:szCs w:val="28"/>
        </w:rPr>
        <w:t>.</w:t>
      </w:r>
      <w:r w:rsidR="007C2BD8" w:rsidRPr="00567572">
        <w:rPr>
          <w:sz w:val="28"/>
          <w:szCs w:val="28"/>
        </w:rPr>
        <w:t xml:space="preserve"> </w:t>
      </w:r>
      <w:r w:rsidR="007B3889" w:rsidRPr="00567572">
        <w:rPr>
          <w:sz w:val="28"/>
          <w:szCs w:val="28"/>
        </w:rPr>
        <w:t>з ПДВ.</w:t>
      </w:r>
    </w:p>
    <w:p w14:paraId="16EB64F1" w14:textId="77777777" w:rsidR="00057AFB" w:rsidRPr="00567572" w:rsidRDefault="00500435" w:rsidP="007919B9">
      <w:pPr>
        <w:ind w:firstLine="567"/>
        <w:contextualSpacing/>
        <w:jc w:val="both"/>
        <w:rPr>
          <w:sz w:val="28"/>
          <w:szCs w:val="28"/>
        </w:rPr>
      </w:pPr>
      <w:r w:rsidRPr="00567572">
        <w:rPr>
          <w:sz w:val="28"/>
          <w:szCs w:val="28"/>
        </w:rPr>
        <w:t xml:space="preserve"> </w:t>
      </w:r>
    </w:p>
    <w:p w14:paraId="5F8C29BF" w14:textId="77777777" w:rsidR="00964E6F" w:rsidRPr="00567572" w:rsidRDefault="00A0247F" w:rsidP="00C73539">
      <w:pPr>
        <w:ind w:firstLine="426"/>
        <w:contextualSpacing/>
        <w:jc w:val="both"/>
      </w:pPr>
      <w:r w:rsidRPr="00567572">
        <w:rPr>
          <w:b/>
          <w:sz w:val="28"/>
          <w:szCs w:val="28"/>
        </w:rPr>
        <w:t>7. Обґрунтування очікуваної вартості предмета закупівлі:</w:t>
      </w:r>
      <w:r w:rsidRPr="00567572">
        <w:t xml:space="preserve"> </w:t>
      </w:r>
    </w:p>
    <w:p w14:paraId="1F2A6712" w14:textId="77777777" w:rsidR="00006754" w:rsidRPr="00567572" w:rsidRDefault="00853255" w:rsidP="00C224AA">
      <w:pPr>
        <w:ind w:firstLine="567"/>
        <w:contextualSpacing/>
        <w:jc w:val="both"/>
        <w:rPr>
          <w:sz w:val="28"/>
          <w:szCs w:val="28"/>
        </w:rPr>
      </w:pPr>
      <w:r w:rsidRPr="00567572">
        <w:rPr>
          <w:sz w:val="28"/>
          <w:szCs w:val="28"/>
        </w:rPr>
        <w:t>Н</w:t>
      </w:r>
      <w:r w:rsidR="00006754" w:rsidRPr="00567572">
        <w:rPr>
          <w:sz w:val="28"/>
          <w:szCs w:val="28"/>
        </w:rPr>
        <w:t>аказом</w:t>
      </w:r>
      <w:r w:rsidR="00006754" w:rsidRPr="00567572">
        <w:t xml:space="preserve"> </w:t>
      </w:r>
      <w:r w:rsidR="00006754" w:rsidRPr="00567572">
        <w:rPr>
          <w:sz w:val="28"/>
          <w:szCs w:val="28"/>
        </w:rPr>
        <w:t>Міністерства розвитку економіки, торгівлі та сільського господарства України від 18.02.2020 №</w:t>
      </w:r>
      <w:r w:rsidRPr="00567572">
        <w:rPr>
          <w:sz w:val="28"/>
          <w:szCs w:val="28"/>
        </w:rPr>
        <w:t xml:space="preserve"> </w:t>
      </w:r>
      <w:r w:rsidR="00006754" w:rsidRPr="00567572">
        <w:rPr>
          <w:sz w:val="28"/>
          <w:szCs w:val="28"/>
        </w:rPr>
        <w:t>275 затверджена примірна методика визначення очікуваної вартості предмет</w:t>
      </w:r>
      <w:r w:rsidR="00064CCA" w:rsidRPr="00567572">
        <w:rPr>
          <w:sz w:val="28"/>
          <w:szCs w:val="28"/>
        </w:rPr>
        <w:t>у</w:t>
      </w:r>
      <w:r w:rsidR="00006754" w:rsidRPr="00567572">
        <w:rPr>
          <w:sz w:val="28"/>
          <w:szCs w:val="28"/>
        </w:rPr>
        <w:t xml:space="preserve"> закупівлі, якою передбачені методи визначення очікуваної вартості предмет</w:t>
      </w:r>
      <w:r w:rsidR="00064CCA" w:rsidRPr="00567572">
        <w:rPr>
          <w:sz w:val="28"/>
          <w:szCs w:val="28"/>
        </w:rPr>
        <w:t>у</w:t>
      </w:r>
      <w:r w:rsidR="00006754" w:rsidRPr="00567572">
        <w:rPr>
          <w:sz w:val="28"/>
          <w:szCs w:val="28"/>
        </w:rPr>
        <w:t xml:space="preserve"> закупівлі.</w:t>
      </w:r>
    </w:p>
    <w:p w14:paraId="38C0D97C" w14:textId="16F10DFC" w:rsidR="00006754" w:rsidRPr="00567572" w:rsidRDefault="00006754" w:rsidP="00006754">
      <w:pPr>
        <w:ind w:firstLine="709"/>
        <w:contextualSpacing/>
        <w:jc w:val="both"/>
        <w:rPr>
          <w:sz w:val="28"/>
          <w:szCs w:val="28"/>
        </w:rPr>
      </w:pPr>
      <w:r w:rsidRPr="00567572">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A054AE" w:rsidRPr="00567572">
        <w:rPr>
          <w:sz w:val="28"/>
          <w:szCs w:val="28"/>
        </w:rPr>
        <w:t>т</w:t>
      </w:r>
      <w:r w:rsidRPr="00567572">
        <w:rPr>
          <w:sz w:val="28"/>
          <w:szCs w:val="28"/>
        </w:rPr>
        <w:t>о</w:t>
      </w:r>
      <w:r w:rsidR="00A054AE" w:rsidRPr="00567572">
        <w:rPr>
          <w:sz w:val="28"/>
          <w:szCs w:val="28"/>
        </w:rPr>
        <w:t>вар</w:t>
      </w:r>
      <w:r w:rsidRPr="00567572">
        <w:rPr>
          <w:sz w:val="28"/>
          <w:szCs w:val="28"/>
        </w:rPr>
        <w:t>у (тобто інформація про ціни, що міст</w:t>
      </w:r>
      <w:r w:rsidR="00064CCA" w:rsidRPr="00567572">
        <w:rPr>
          <w:sz w:val="28"/>
          <w:szCs w:val="28"/>
        </w:rPr>
        <w:t>я</w:t>
      </w:r>
      <w:r w:rsidRPr="00567572">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567572">
        <w:rPr>
          <w:sz w:val="28"/>
          <w:szCs w:val="28"/>
        </w:rPr>
        <w:t xml:space="preserve"> </w:t>
      </w:r>
      <w:r w:rsidRPr="00567572">
        <w:rPr>
          <w:sz w:val="28"/>
          <w:szCs w:val="28"/>
        </w:rPr>
        <w:t xml:space="preserve">Відповідно до вказаної методики, очікувана вартість предмету закупівлі становить </w:t>
      </w:r>
      <w:r w:rsidR="00240E26">
        <w:rPr>
          <w:sz w:val="28"/>
          <w:szCs w:val="28"/>
        </w:rPr>
        <w:t>3</w:t>
      </w:r>
      <w:r w:rsidR="006E5786">
        <w:rPr>
          <w:sz w:val="28"/>
          <w:szCs w:val="28"/>
        </w:rPr>
        <w:t>0</w:t>
      </w:r>
      <w:r w:rsidR="00D2488E">
        <w:rPr>
          <w:sz w:val="28"/>
          <w:szCs w:val="28"/>
        </w:rPr>
        <w:t>000,00</w:t>
      </w:r>
      <w:r w:rsidR="008C128F" w:rsidRPr="00567572">
        <w:rPr>
          <w:sz w:val="28"/>
          <w:szCs w:val="28"/>
        </w:rPr>
        <w:t xml:space="preserve"> </w:t>
      </w:r>
      <w:r w:rsidRPr="00567572">
        <w:rPr>
          <w:sz w:val="28"/>
          <w:szCs w:val="28"/>
        </w:rPr>
        <w:t>грн</w:t>
      </w:r>
      <w:r w:rsidR="00064CCA" w:rsidRPr="00567572">
        <w:rPr>
          <w:sz w:val="28"/>
          <w:szCs w:val="28"/>
        </w:rPr>
        <w:t>.</w:t>
      </w:r>
      <w:r w:rsidRPr="00567572">
        <w:rPr>
          <w:sz w:val="28"/>
          <w:szCs w:val="28"/>
        </w:rPr>
        <w:t xml:space="preserve"> з ПДВ, що відповідає розміру бюджетного призначення.</w:t>
      </w:r>
    </w:p>
    <w:p w14:paraId="59642983" w14:textId="77777777" w:rsidR="00BF492B" w:rsidRPr="00567572" w:rsidRDefault="00BF492B" w:rsidP="00006754">
      <w:pPr>
        <w:ind w:firstLine="709"/>
        <w:contextualSpacing/>
        <w:jc w:val="both"/>
        <w:rPr>
          <w:sz w:val="28"/>
          <w:szCs w:val="28"/>
        </w:rPr>
      </w:pPr>
      <w:r w:rsidRPr="00567572">
        <w:rPr>
          <w:b/>
          <w:sz w:val="28"/>
          <w:szCs w:val="28"/>
        </w:rPr>
        <w:t>8. Застосування виключення:</w:t>
      </w:r>
      <w:r w:rsidRPr="00567572">
        <w:rPr>
          <w:sz w:val="28"/>
          <w:szCs w:val="28"/>
        </w:rPr>
        <w:t xml:space="preserve"> не застосовується. Закупівля проводиться </w:t>
      </w:r>
      <w:r w:rsidR="008C128F" w:rsidRPr="00567572">
        <w:rPr>
          <w:sz w:val="28"/>
          <w:szCs w:val="28"/>
        </w:rPr>
        <w:t>шляхом використання електронного каталогу через запит ціни пропозицій постачальників</w:t>
      </w:r>
      <w:r w:rsidRPr="00567572">
        <w:rPr>
          <w:sz w:val="28"/>
          <w:szCs w:val="28"/>
        </w:rPr>
        <w:t>.</w:t>
      </w:r>
    </w:p>
    <w:sectPr w:rsidR="00BF492B" w:rsidRPr="00567572"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A928" w14:textId="77777777" w:rsidR="00B02DFC" w:rsidRDefault="00B02DFC">
      <w:r>
        <w:separator/>
      </w:r>
    </w:p>
  </w:endnote>
  <w:endnote w:type="continuationSeparator" w:id="0">
    <w:p w14:paraId="289B6D28" w14:textId="77777777" w:rsidR="00B02DFC" w:rsidRDefault="00B0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A345" w14:textId="77777777" w:rsidR="00B02DFC" w:rsidRDefault="00B02DFC">
      <w:r>
        <w:separator/>
      </w:r>
    </w:p>
  </w:footnote>
  <w:footnote w:type="continuationSeparator" w:id="0">
    <w:p w14:paraId="560CFBB9" w14:textId="77777777" w:rsidR="00B02DFC" w:rsidRDefault="00B0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4C36"/>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D5CE5"/>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0E26"/>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415"/>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53BF4"/>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5786"/>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443"/>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05C9"/>
    <w:rsid w:val="0085153D"/>
    <w:rsid w:val="00853255"/>
    <w:rsid w:val="008534CF"/>
    <w:rsid w:val="00853E1F"/>
    <w:rsid w:val="00855D34"/>
    <w:rsid w:val="00856B20"/>
    <w:rsid w:val="00856E16"/>
    <w:rsid w:val="00856E96"/>
    <w:rsid w:val="00861D38"/>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25FB6"/>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3B8"/>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9F6915"/>
    <w:rsid w:val="00A008DE"/>
    <w:rsid w:val="00A0247F"/>
    <w:rsid w:val="00A03EFD"/>
    <w:rsid w:val="00A054AE"/>
    <w:rsid w:val="00A066A2"/>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E78"/>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2DFC"/>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6BCF"/>
    <w:rsid w:val="00D07235"/>
    <w:rsid w:val="00D10807"/>
    <w:rsid w:val="00D16928"/>
    <w:rsid w:val="00D204F9"/>
    <w:rsid w:val="00D246E0"/>
    <w:rsid w:val="00D2488E"/>
    <w:rsid w:val="00D248E7"/>
    <w:rsid w:val="00D25FB0"/>
    <w:rsid w:val="00D2769A"/>
    <w:rsid w:val="00D30352"/>
    <w:rsid w:val="00D33B3C"/>
    <w:rsid w:val="00D34304"/>
    <w:rsid w:val="00D35959"/>
    <w:rsid w:val="00D35B08"/>
    <w:rsid w:val="00D361C7"/>
    <w:rsid w:val="00D36521"/>
    <w:rsid w:val="00D36585"/>
    <w:rsid w:val="00D40F2C"/>
    <w:rsid w:val="00D415F9"/>
    <w:rsid w:val="00D42BE6"/>
    <w:rsid w:val="00D44434"/>
    <w:rsid w:val="00D4741C"/>
    <w:rsid w:val="00D475F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5A2F"/>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60B"/>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2303</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2023-11-06T18:38:00Z</dcterms:created>
  <dcterms:modified xsi:type="dcterms:W3CDTF">2024-11-25T12:52:00Z</dcterms:modified>
</cp:coreProperties>
</file>