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A5" w:rsidRPr="00496F3A" w:rsidRDefault="009610A5" w:rsidP="009610A5">
      <w:pPr>
        <w:pStyle w:val="1ShiftAlt"/>
        <w:rPr>
          <w:rFonts w:cs="Times New Roman"/>
          <w:b/>
          <w:szCs w:val="24"/>
        </w:rPr>
      </w:pPr>
    </w:p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F5DE3" w:rsidRPr="00293DB8" w:rsidRDefault="003F5DE3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3F5DE3">
        <w:rPr>
          <w:rFonts w:cs="Times New Roman"/>
          <w:i w:val="0"/>
          <w:szCs w:val="24"/>
        </w:rPr>
        <w:t>UA-2024-12-02-012398-a</w:t>
      </w:r>
      <w:bookmarkStart w:id="0" w:name="_GoBack"/>
      <w:bookmarkEnd w:id="0"/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F43787" w:rsidRPr="003F5DE3" w:rsidRDefault="00F43787" w:rsidP="002937C9">
      <w:pPr>
        <w:ind w:left="183"/>
      </w:pPr>
      <w:r>
        <w:t xml:space="preserve">1. </w:t>
      </w:r>
      <w:r w:rsidR="009610A5" w:rsidRPr="00F6079A">
        <w:t xml:space="preserve">Предмет закупівлі: </w:t>
      </w:r>
      <w:r w:rsidRPr="00F43787">
        <w:t xml:space="preserve">Столи </w:t>
      </w:r>
      <w:r w:rsidR="002937C9">
        <w:t>письмові</w:t>
      </w:r>
      <w:r w:rsidRPr="00F43787">
        <w:t xml:space="preserve"> за кодом ДК 021:2015 - </w:t>
      </w:r>
      <w:r w:rsidR="003F5DE3" w:rsidRPr="003F5DE3">
        <w:rPr>
          <w:bCs/>
        </w:rPr>
        <w:t>39120000-9 Столи, серванти, письмові столи та книжкові шафи</w:t>
      </w:r>
    </w:p>
    <w:p w:rsidR="00F43787" w:rsidRPr="00F43787" w:rsidRDefault="00F43787" w:rsidP="00F43787">
      <w:pPr>
        <w:keepNext/>
        <w:jc w:val="both"/>
        <w:rPr>
          <w:b/>
          <w:u w:val="single"/>
        </w:rPr>
      </w:pPr>
    </w:p>
    <w:p w:rsidR="002937C9" w:rsidRDefault="00DE7E9F" w:rsidP="002937C9">
      <w:pPr>
        <w:ind w:left="183"/>
      </w:pPr>
      <w:r>
        <w:t xml:space="preserve">2. </w:t>
      </w:r>
      <w:r w:rsidR="009610A5" w:rsidRPr="00F6079A">
        <w:t>Обґру</w:t>
      </w:r>
      <w:r w:rsidR="00F6079A" w:rsidRPr="00F6079A">
        <w:t>нтування доцільності закупівлі:</w:t>
      </w:r>
      <w:r w:rsidR="008957C3" w:rsidRPr="00DE7E9F">
        <w:t xml:space="preserve"> </w:t>
      </w:r>
      <w:r w:rsidRPr="00DE7E9F">
        <w:t xml:space="preserve">У зв’язку із службовою необхідністю </w:t>
      </w:r>
      <w:r w:rsidRPr="00F43787">
        <w:t xml:space="preserve">та </w:t>
      </w:r>
      <w:r w:rsidR="00F43787" w:rsidRPr="00F43787">
        <w:t>З метою належного функціонування апарату Державної митної служби України та її структурних підрозділів</w:t>
      </w:r>
      <w:r w:rsidR="00F43787" w:rsidRPr="00F43787">
        <w:rPr>
          <w:rFonts w:eastAsia="Calibri"/>
          <w:color w:val="000000"/>
          <w:lang w:eastAsia="uk-UA"/>
        </w:rPr>
        <w:t xml:space="preserve"> та виконання покладених на них завдань необхідно здійснити закупівлю: </w:t>
      </w:r>
      <w:r w:rsidR="00F43787" w:rsidRPr="00FB07F2">
        <w:t xml:space="preserve">Столи </w:t>
      </w:r>
      <w:r w:rsidR="002937C9">
        <w:t>письмові</w:t>
      </w:r>
    </w:p>
    <w:p w:rsidR="009610A5" w:rsidRPr="00F6079A" w:rsidRDefault="009610A5" w:rsidP="00F43787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2937C9" w:rsidRDefault="00DE7E9F" w:rsidP="00F43787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 xml:space="preserve">3 </w:t>
      </w:r>
      <w:r w:rsidR="009610A5"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="00086D8A">
        <w:rPr>
          <w:b w:val="0"/>
          <w:sz w:val="24"/>
          <w:lang w:val="uk-UA"/>
        </w:rPr>
        <w:t>, а саме</w:t>
      </w:r>
      <w:r w:rsidR="0030612D">
        <w:rPr>
          <w:b w:val="0"/>
          <w:sz w:val="24"/>
          <w:lang w:val="uk-UA"/>
        </w:rPr>
        <w:t>:</w:t>
      </w:r>
      <w:r w:rsidR="00086D8A" w:rsidRPr="002937C9">
        <w:rPr>
          <w:b w:val="0"/>
          <w:sz w:val="24"/>
          <w:lang w:val="uk-UA"/>
        </w:rPr>
        <w:t xml:space="preserve"> </w:t>
      </w:r>
      <w:r w:rsidR="002937C9" w:rsidRPr="002937C9">
        <w:rPr>
          <w:b w:val="0"/>
          <w:sz w:val="24"/>
          <w:lang w:val="uk-UA"/>
        </w:rPr>
        <w:t>Столи письмові</w:t>
      </w:r>
      <w:r w:rsidRPr="002937C9">
        <w:rPr>
          <w:b w:val="0"/>
          <w:sz w:val="24"/>
          <w:lang w:val="uk-UA"/>
        </w:rPr>
        <w:t xml:space="preserve"> - </w:t>
      </w:r>
      <w:r w:rsidR="00F43787" w:rsidRPr="002937C9">
        <w:rPr>
          <w:b w:val="0"/>
          <w:sz w:val="24"/>
          <w:lang w:val="uk-UA"/>
        </w:rPr>
        <w:t>77</w:t>
      </w:r>
      <w:r w:rsidRPr="0030612D">
        <w:rPr>
          <w:b w:val="0"/>
          <w:sz w:val="24"/>
          <w:lang w:val="uk-UA"/>
        </w:rPr>
        <w:t xml:space="preserve"> шт</w:t>
      </w:r>
      <w:r w:rsidR="00086D8A" w:rsidRPr="0030612D">
        <w:rPr>
          <w:b w:val="0"/>
          <w:sz w:val="24"/>
          <w:lang w:val="uk-UA"/>
        </w:rPr>
        <w:t>.</w:t>
      </w:r>
      <w:r w:rsidRPr="002937C9">
        <w:rPr>
          <w:b w:val="0"/>
          <w:sz w:val="24"/>
          <w:lang w:val="uk-UA"/>
        </w:rPr>
        <w:t xml:space="preserve"> </w:t>
      </w:r>
      <w:r w:rsidRPr="0030612D">
        <w:rPr>
          <w:b w:val="0"/>
          <w:sz w:val="24"/>
          <w:lang w:val="uk-UA"/>
        </w:rPr>
        <w:t xml:space="preserve">у сумі </w:t>
      </w:r>
      <w:r w:rsidR="00F43787" w:rsidRPr="002937C9">
        <w:rPr>
          <w:b w:val="0"/>
          <w:sz w:val="24"/>
          <w:lang w:val="uk-UA"/>
        </w:rPr>
        <w:t>192</w:t>
      </w:r>
      <w:r w:rsidR="00F43787" w:rsidRPr="00F43787">
        <w:rPr>
          <w:b w:val="0"/>
          <w:sz w:val="24"/>
          <w:lang w:val="uk-UA"/>
        </w:rPr>
        <w:t>,</w:t>
      </w:r>
      <w:r w:rsidR="00097EDE">
        <w:rPr>
          <w:b w:val="0"/>
          <w:sz w:val="24"/>
          <w:lang w:val="uk-UA"/>
        </w:rPr>
        <w:t>5</w:t>
      </w:r>
      <w:r w:rsidR="00F43787" w:rsidRPr="002937C9">
        <w:rPr>
          <w:b w:val="0"/>
          <w:sz w:val="24"/>
          <w:lang w:val="uk-UA"/>
        </w:rPr>
        <w:t xml:space="preserve">0 </w:t>
      </w:r>
      <w:r w:rsidRPr="0030612D">
        <w:rPr>
          <w:b w:val="0"/>
          <w:sz w:val="24"/>
          <w:lang w:val="uk-UA"/>
        </w:rPr>
        <w:t>тис. грн</w:t>
      </w:r>
      <w:r w:rsidRPr="002937C9">
        <w:rPr>
          <w:b w:val="0"/>
          <w:sz w:val="24"/>
          <w:lang w:val="uk-UA"/>
        </w:rPr>
        <w:t>.</w:t>
      </w:r>
    </w:p>
    <w:p w:rsidR="009610A5" w:rsidRPr="00F6079A" w:rsidRDefault="009610A5" w:rsidP="00F43787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9610A5" w:rsidRPr="00086D8A" w:rsidRDefault="00DE7E9F" w:rsidP="00F43787">
      <w:pPr>
        <w:ind w:left="41" w:hanging="41"/>
        <w:jc w:val="both"/>
      </w:pPr>
      <w:r>
        <w:t xml:space="preserve">4. </w:t>
      </w:r>
      <w:r w:rsidR="009610A5" w:rsidRPr="00F6079A">
        <w:t xml:space="preserve">Обґрунтування технічних та </w:t>
      </w:r>
      <w:r w:rsidR="00D82B1A" w:rsidRPr="00F6079A">
        <w:t>якісних характеристик закупівлі</w:t>
      </w:r>
      <w:r w:rsidR="009610A5" w:rsidRPr="00F6079A">
        <w:t xml:space="preserve"> (якісні характеристики визначено відповідно до </w:t>
      </w:r>
      <w:r w:rsidR="00772BF1" w:rsidRPr="00F6079A">
        <w:t>потреби Замовника</w:t>
      </w:r>
      <w:r w:rsidR="009610A5" w:rsidRPr="00F6079A">
        <w:t xml:space="preserve"> та з урахуванням загальноприйнятих норм </w:t>
      </w:r>
      <w:r w:rsidR="00086D8A">
        <w:t xml:space="preserve">                         </w:t>
      </w:r>
      <w:r w:rsidR="009610A5" w:rsidRPr="00F6079A">
        <w:t>і стандартів для зазначеного предмета закупівлі, очікувані результати).</w:t>
      </w:r>
      <w:r w:rsidR="00F6079A">
        <w:t xml:space="preserve"> </w:t>
      </w:r>
      <w:r>
        <w:t xml:space="preserve">Вид меблі </w:t>
      </w:r>
      <w:r w:rsidRPr="00F43787">
        <w:t xml:space="preserve">- </w:t>
      </w:r>
      <w:r w:rsidR="00F43787" w:rsidRPr="00F43787">
        <w:t xml:space="preserve">Столи </w:t>
      </w:r>
      <w:r w:rsidR="002937C9" w:rsidRPr="002937C9">
        <w:t>письмові</w:t>
      </w:r>
      <w:r w:rsidRPr="002937C9">
        <w:t>;</w:t>
      </w:r>
      <w:r w:rsidR="00F43787" w:rsidRPr="00F43787">
        <w:t xml:space="preserve"> </w:t>
      </w:r>
      <w:r w:rsidR="00F43787">
        <w:t>Наявність</w:t>
      </w:r>
      <w:r>
        <w:t xml:space="preserve"> </w:t>
      </w:r>
      <w:r w:rsidR="00F43787">
        <w:t xml:space="preserve">тумба- так; Наявність відділень в тумбі – не менше 3; </w:t>
      </w:r>
      <w:r>
        <w:t xml:space="preserve">Довжина </w:t>
      </w:r>
      <w:r w:rsidR="00F43787">
        <w:t>с</w:t>
      </w:r>
      <w:r w:rsidR="00F43787" w:rsidRPr="00F43787">
        <w:t>тол</w:t>
      </w:r>
      <w:r>
        <w:t xml:space="preserve">а </w:t>
      </w:r>
      <w:r w:rsidR="00F43787" w:rsidRPr="00F43787">
        <w:t>-</w:t>
      </w:r>
      <w:r w:rsidR="00F43787">
        <w:t xml:space="preserve"> </w:t>
      </w:r>
      <w:r>
        <w:t xml:space="preserve">не менше 1200 мм; Глибина </w:t>
      </w:r>
      <w:r w:rsidR="00F43787">
        <w:t>с</w:t>
      </w:r>
      <w:r w:rsidR="00F43787" w:rsidRPr="00F43787">
        <w:t>тол</w:t>
      </w:r>
      <w:r w:rsidR="00F43787">
        <w:t>а</w:t>
      </w:r>
      <w:r>
        <w:t xml:space="preserve"> - не менше 550 мм; Висота</w:t>
      </w:r>
      <w:r w:rsidR="00F43787">
        <w:t xml:space="preserve"> </w:t>
      </w:r>
      <w:r w:rsidR="00517C0F">
        <w:t>с</w:t>
      </w:r>
      <w:r w:rsidR="00517C0F" w:rsidRPr="00F43787">
        <w:t>тол</w:t>
      </w:r>
      <w:r w:rsidR="00517C0F">
        <w:t xml:space="preserve">а </w:t>
      </w:r>
      <w:r w:rsidR="00F43787">
        <w:t xml:space="preserve">- </w:t>
      </w:r>
      <w:r>
        <w:t>не менше 7</w:t>
      </w:r>
      <w:r w:rsidR="00F43787">
        <w:t>5</w:t>
      </w:r>
      <w:r>
        <w:t xml:space="preserve">0 мм; </w:t>
      </w:r>
    </w:p>
    <w:p w:rsidR="009610A5" w:rsidRPr="00F6079A" w:rsidRDefault="009610A5" w:rsidP="00F43787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EE4A05" w:rsidRDefault="009610A5" w:rsidP="00F43787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1F0119">
        <w:t>комерційних пропозицій з відкритих джерел.</w:t>
      </w:r>
    </w:p>
    <w:p w:rsidR="00FE7FE2" w:rsidRDefault="009E0C5B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C5B" w:rsidRDefault="009E0C5B">
      <w:r>
        <w:separator/>
      </w:r>
    </w:p>
  </w:endnote>
  <w:endnote w:type="continuationSeparator" w:id="0">
    <w:p w:rsidR="009E0C5B" w:rsidRDefault="009E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DE3" w:rsidRPr="003F5DE3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C5B" w:rsidRDefault="009E0C5B">
      <w:r>
        <w:separator/>
      </w:r>
    </w:p>
  </w:footnote>
  <w:footnote w:type="continuationSeparator" w:id="0">
    <w:p w:rsidR="009E0C5B" w:rsidRDefault="009E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 w15:restartNumberingAfterBreak="0">
    <w:nsid w:val="76211E27"/>
    <w:multiLevelType w:val="hybridMultilevel"/>
    <w:tmpl w:val="6C961A08"/>
    <w:lvl w:ilvl="0" w:tplc="0F4E96A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01081E"/>
    <w:rsid w:val="00086D8A"/>
    <w:rsid w:val="00097EDE"/>
    <w:rsid w:val="00110293"/>
    <w:rsid w:val="0011708B"/>
    <w:rsid w:val="00125FCD"/>
    <w:rsid w:val="001E34C3"/>
    <w:rsid w:val="001F0119"/>
    <w:rsid w:val="002937C9"/>
    <w:rsid w:val="00293DB8"/>
    <w:rsid w:val="002E2BC4"/>
    <w:rsid w:val="002F1698"/>
    <w:rsid w:val="002F3EB6"/>
    <w:rsid w:val="003030AB"/>
    <w:rsid w:val="0030612D"/>
    <w:rsid w:val="00340822"/>
    <w:rsid w:val="003F5DE3"/>
    <w:rsid w:val="00412090"/>
    <w:rsid w:val="00496F3A"/>
    <w:rsid w:val="004C6C99"/>
    <w:rsid w:val="00517C0F"/>
    <w:rsid w:val="00566E21"/>
    <w:rsid w:val="005B5834"/>
    <w:rsid w:val="005D72D9"/>
    <w:rsid w:val="00605369"/>
    <w:rsid w:val="00623566"/>
    <w:rsid w:val="00645A4F"/>
    <w:rsid w:val="00650922"/>
    <w:rsid w:val="00666471"/>
    <w:rsid w:val="00695754"/>
    <w:rsid w:val="006B17CF"/>
    <w:rsid w:val="006E6080"/>
    <w:rsid w:val="007361FA"/>
    <w:rsid w:val="00772BF1"/>
    <w:rsid w:val="007A08CF"/>
    <w:rsid w:val="008101A5"/>
    <w:rsid w:val="008143B3"/>
    <w:rsid w:val="008416B6"/>
    <w:rsid w:val="00847E0C"/>
    <w:rsid w:val="008518AE"/>
    <w:rsid w:val="008568A1"/>
    <w:rsid w:val="008957C3"/>
    <w:rsid w:val="009610A5"/>
    <w:rsid w:val="0099036D"/>
    <w:rsid w:val="009E0C5B"/>
    <w:rsid w:val="00A3492E"/>
    <w:rsid w:val="00A74F30"/>
    <w:rsid w:val="00A8155B"/>
    <w:rsid w:val="00A83626"/>
    <w:rsid w:val="00AC2412"/>
    <w:rsid w:val="00B25403"/>
    <w:rsid w:val="00BA2D85"/>
    <w:rsid w:val="00BF635E"/>
    <w:rsid w:val="00C5358C"/>
    <w:rsid w:val="00CD76F5"/>
    <w:rsid w:val="00D024A2"/>
    <w:rsid w:val="00D82B1A"/>
    <w:rsid w:val="00DC2F16"/>
    <w:rsid w:val="00DD46BB"/>
    <w:rsid w:val="00DE7E9F"/>
    <w:rsid w:val="00E06255"/>
    <w:rsid w:val="00E84CEC"/>
    <w:rsid w:val="00EE4A05"/>
    <w:rsid w:val="00EF4785"/>
    <w:rsid w:val="00F1055E"/>
    <w:rsid w:val="00F43787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818E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  <w:style w:type="paragraph" w:styleId="ac">
    <w:name w:val="Normal (Web)"/>
    <w:basedOn w:val="a0"/>
    <w:uiPriority w:val="99"/>
    <w:semiHidden/>
    <w:unhideWhenUsed/>
    <w:rsid w:val="00086D8A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User</cp:lastModifiedBy>
  <cp:revision>15</cp:revision>
  <cp:lastPrinted>2023-08-23T12:16:00Z</cp:lastPrinted>
  <dcterms:created xsi:type="dcterms:W3CDTF">2024-10-17T10:13:00Z</dcterms:created>
  <dcterms:modified xsi:type="dcterms:W3CDTF">2024-12-02T13:25:00Z</dcterms:modified>
</cp:coreProperties>
</file>