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795050" w:rsidRPr="00795050">
        <w:rPr>
          <w:rFonts w:eastAsia="Calibri"/>
          <w:color w:val="000000"/>
          <w:sz w:val="28"/>
          <w:szCs w:val="28"/>
        </w:rPr>
        <w:t>Придбання засобів пожежогасіння (вогнегасники)</w:t>
      </w:r>
      <w:r w:rsidR="00107AEC">
        <w:rPr>
          <w:rFonts w:eastAsia="Calibri"/>
          <w:color w:val="000000"/>
          <w:sz w:val="28"/>
          <w:szCs w:val="28"/>
        </w:rPr>
        <w:t>»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B6A9D">
        <w:rPr>
          <w:rFonts w:eastAsia="Calibri"/>
          <w:color w:val="000000"/>
          <w:sz w:val="28"/>
          <w:szCs w:val="28"/>
        </w:rPr>
        <w:t>за кодом ДК 021:2015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107AEC">
        <w:rPr>
          <w:rFonts w:eastAsia="Calibri"/>
          <w:color w:val="000000"/>
          <w:sz w:val="28"/>
          <w:szCs w:val="28"/>
        </w:rPr>
        <w:t>–</w:t>
      </w:r>
      <w:r>
        <w:rPr>
          <w:rFonts w:eastAsia="Calibri"/>
          <w:color w:val="000000"/>
          <w:sz w:val="28"/>
          <w:szCs w:val="28"/>
        </w:rPr>
        <w:t xml:space="preserve"> </w:t>
      </w:r>
      <w:r w:rsidR="00795050" w:rsidRPr="00795050">
        <w:rPr>
          <w:rFonts w:eastAsia="Calibri"/>
          <w:color w:val="000000"/>
          <w:sz w:val="28"/>
          <w:szCs w:val="28"/>
        </w:rPr>
        <w:t xml:space="preserve">35110000-8 Протипожежне, рятувальне та захисне обладнання </w:t>
      </w:r>
      <w:r>
        <w:rPr>
          <w:rFonts w:eastAsia="Calibri"/>
          <w:color w:val="000000"/>
          <w:sz w:val="28"/>
          <w:szCs w:val="28"/>
        </w:rPr>
        <w:t>(</w:t>
      </w:r>
      <w:r w:rsidR="00614053">
        <w:rPr>
          <w:rFonts w:eastAsia="Calibri"/>
          <w:color w:val="000000"/>
          <w:sz w:val="28"/>
          <w:szCs w:val="28"/>
        </w:rPr>
        <w:t>за адресою: м. Суми, вул. Юрія Вєтрова, 24.</w:t>
      </w:r>
      <w:r>
        <w:rPr>
          <w:rFonts w:eastAsia="Calibri"/>
          <w:color w:val="000000"/>
          <w:sz w:val="28"/>
          <w:szCs w:val="28"/>
        </w:rPr>
        <w:t>)</w:t>
      </w:r>
      <w:r w:rsidR="00107AEC">
        <w:rPr>
          <w:sz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»</w:t>
      </w:r>
      <w:r w:rsidR="00614053">
        <w:rPr>
          <w:rFonts w:eastAsia="Calibri"/>
          <w:color w:val="000000"/>
          <w:sz w:val="28"/>
          <w:szCs w:val="28"/>
        </w:rPr>
        <w:t>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795050" w:rsidRPr="00795050">
        <w:rPr>
          <w:b/>
          <w:sz w:val="28"/>
          <w:szCs w:val="28"/>
        </w:rPr>
        <w:t>UA-2024-12-03-016386-a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F9496A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95050" w:rsidRPr="00795050" w:rsidRDefault="00795050" w:rsidP="00795050">
      <w:pPr>
        <w:spacing w:line="360" w:lineRule="auto"/>
        <w:ind w:firstLine="426"/>
        <w:jc w:val="both"/>
        <w:rPr>
          <w:rFonts w:eastAsia="Calibri"/>
          <w:lang w:eastAsia="en-US"/>
        </w:rPr>
      </w:pPr>
      <w:r w:rsidRPr="00795050">
        <w:rPr>
          <w:color w:val="000000"/>
        </w:rPr>
        <w:t xml:space="preserve">Товар повинен  відповідати вимогам </w:t>
      </w:r>
      <w:r w:rsidRPr="00795050">
        <w:rPr>
          <w:rFonts w:eastAsia="Calibri"/>
          <w:lang w:val="ru-RU" w:eastAsia="en-US"/>
        </w:rPr>
        <w:t xml:space="preserve">ДСТУ 3675-98 </w:t>
      </w:r>
    </w:p>
    <w:p w:rsidR="00795050" w:rsidRPr="00795050" w:rsidRDefault="00795050" w:rsidP="00795050">
      <w:pPr>
        <w:spacing w:line="360" w:lineRule="auto"/>
        <w:ind w:firstLine="426"/>
        <w:jc w:val="both"/>
        <w:rPr>
          <w:rFonts w:eastAsia="Calibri"/>
          <w:lang w:eastAsia="en-US"/>
        </w:rPr>
      </w:pPr>
      <w:r w:rsidRPr="00795050">
        <w:rPr>
          <w:rFonts w:eastAsia="Calibri"/>
          <w:lang w:val="ru-RU" w:eastAsia="en-US"/>
        </w:rPr>
        <w:t>ТУ У 29.2-32463639-010:2008</w:t>
      </w:r>
      <w:r w:rsidRPr="00795050">
        <w:rPr>
          <w:rFonts w:eastAsia="Calibri"/>
          <w:lang w:eastAsia="en-US"/>
        </w:rPr>
        <w:t xml:space="preserve"> </w:t>
      </w:r>
      <w:r w:rsidRPr="00795050">
        <w:rPr>
          <w:rFonts w:eastAsia="Calibri"/>
          <w:lang w:val="ru-RU" w:eastAsia="en-US"/>
        </w:rPr>
        <w:t xml:space="preserve"> </w:t>
      </w:r>
      <w:r w:rsidRPr="00795050">
        <w:rPr>
          <w:rFonts w:eastAsia="Calibri"/>
          <w:lang w:eastAsia="en-US"/>
        </w:rPr>
        <w:t>і</w:t>
      </w:r>
      <w:r w:rsidRPr="00795050">
        <w:rPr>
          <w:rFonts w:eastAsia="Calibri"/>
          <w:lang w:val="ru-RU" w:eastAsia="en-US"/>
        </w:rPr>
        <w:t>з</w:t>
      </w:r>
      <w:r w:rsidRPr="00795050">
        <w:rPr>
          <w:rFonts w:eastAsia="Calibri"/>
          <w:lang w:eastAsia="en-US"/>
        </w:rPr>
        <w:t xml:space="preserve"> </w:t>
      </w:r>
      <w:r w:rsidRPr="00795050">
        <w:rPr>
          <w:rFonts w:eastAsia="Calibri"/>
          <w:lang w:val="ru-RU" w:eastAsia="en-US"/>
        </w:rPr>
        <w:t xml:space="preserve"> </w:t>
      </w:r>
      <w:proofErr w:type="spellStart"/>
      <w:r w:rsidRPr="00795050">
        <w:rPr>
          <w:rFonts w:eastAsia="Calibri"/>
          <w:lang w:val="ru-RU" w:eastAsia="en-US"/>
        </w:rPr>
        <w:t>змінами</w:t>
      </w:r>
      <w:proofErr w:type="spellEnd"/>
      <w:r w:rsidRPr="00795050">
        <w:rPr>
          <w:rFonts w:eastAsia="Calibri"/>
          <w:lang w:val="ru-RU" w:eastAsia="en-US"/>
        </w:rPr>
        <w:t xml:space="preserve"> 1, </w:t>
      </w:r>
      <w:r w:rsidRPr="00795050">
        <w:rPr>
          <w:rFonts w:eastAsia="Calibri"/>
          <w:lang w:val="en-US" w:eastAsia="en-US"/>
        </w:rPr>
        <w:t>N</w:t>
      </w:r>
      <w:r w:rsidRPr="00795050">
        <w:rPr>
          <w:rFonts w:eastAsia="Calibri"/>
          <w:lang w:val="ru-RU" w:eastAsia="en-US"/>
        </w:rPr>
        <w:t xml:space="preserve">2, </w:t>
      </w:r>
      <w:r w:rsidRPr="00795050">
        <w:rPr>
          <w:rFonts w:eastAsia="Calibri"/>
          <w:lang w:val="en-US" w:eastAsia="en-US"/>
        </w:rPr>
        <w:t>N</w:t>
      </w:r>
      <w:r w:rsidRPr="00795050">
        <w:rPr>
          <w:rFonts w:eastAsia="Calibri"/>
          <w:lang w:val="ru-RU" w:eastAsia="en-US"/>
        </w:rPr>
        <w:t>3</w:t>
      </w:r>
      <w:r w:rsidRPr="00795050">
        <w:rPr>
          <w:rFonts w:eastAsia="Calibri"/>
          <w:lang w:eastAsia="en-US"/>
        </w:rPr>
        <w:t>.</w:t>
      </w:r>
    </w:p>
    <w:p w:rsidR="00795050" w:rsidRPr="00795050" w:rsidRDefault="00795050" w:rsidP="00795050"/>
    <w:p w:rsidR="00795050" w:rsidRPr="00795050" w:rsidRDefault="00795050" w:rsidP="00795050">
      <w:pPr>
        <w:numPr>
          <w:ilvl w:val="2"/>
          <w:numId w:val="0"/>
        </w:numPr>
        <w:shd w:val="clear" w:color="auto" w:fill="FFFFFF"/>
        <w:tabs>
          <w:tab w:val="left" w:pos="1894"/>
        </w:tabs>
        <w:suppressAutoHyphens/>
        <w:jc w:val="center"/>
        <w:outlineLvl w:val="2"/>
        <w:rPr>
          <w:sz w:val="25"/>
          <w:szCs w:val="25"/>
          <w:lang w:eastAsia="ar-SA"/>
        </w:rPr>
      </w:pPr>
      <w:r w:rsidRPr="00795050">
        <w:t>ТЕХНІЧНА СПЕЦИФІКАЦІЯ</w:t>
      </w:r>
    </w:p>
    <w:p w:rsidR="00795050" w:rsidRPr="00795050" w:rsidRDefault="00795050" w:rsidP="00795050">
      <w:pPr>
        <w:numPr>
          <w:ilvl w:val="2"/>
          <w:numId w:val="0"/>
        </w:numPr>
        <w:shd w:val="clear" w:color="auto" w:fill="FFFFFF"/>
        <w:suppressAutoHyphens/>
        <w:outlineLvl w:val="2"/>
        <w:rPr>
          <w:b/>
          <w:bCs/>
          <w:sz w:val="20"/>
          <w:szCs w:val="20"/>
          <w:lang w:eastAsia="ar-S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641"/>
        <w:gridCol w:w="993"/>
        <w:gridCol w:w="1143"/>
        <w:gridCol w:w="3969"/>
        <w:gridCol w:w="1550"/>
      </w:tblGrid>
      <w:tr w:rsidR="00795050" w:rsidRPr="00795050" w:rsidTr="00B72AFA">
        <w:tc>
          <w:tcPr>
            <w:tcW w:w="735" w:type="dxa"/>
            <w:shd w:val="clear" w:color="auto" w:fill="auto"/>
          </w:tcPr>
          <w:p w:rsidR="00795050" w:rsidRPr="00795050" w:rsidRDefault="00795050" w:rsidP="00795050">
            <w:pPr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</w:rPr>
              <w:t>№з/п</w:t>
            </w:r>
          </w:p>
        </w:tc>
        <w:tc>
          <w:tcPr>
            <w:tcW w:w="1641" w:type="dxa"/>
            <w:shd w:val="clear" w:color="auto" w:fill="auto"/>
          </w:tcPr>
          <w:p w:rsidR="00795050" w:rsidRPr="00795050" w:rsidRDefault="00795050" w:rsidP="00795050">
            <w:pPr>
              <w:jc w:val="center"/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</w:rPr>
              <w:t>Найменування товару, тип, марка тощо</w:t>
            </w:r>
          </w:p>
        </w:tc>
        <w:tc>
          <w:tcPr>
            <w:tcW w:w="993" w:type="dxa"/>
            <w:shd w:val="clear" w:color="auto" w:fill="auto"/>
          </w:tcPr>
          <w:p w:rsidR="00795050" w:rsidRPr="00795050" w:rsidRDefault="00795050" w:rsidP="00795050">
            <w:pPr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143" w:type="dxa"/>
            <w:shd w:val="clear" w:color="auto" w:fill="auto"/>
          </w:tcPr>
          <w:p w:rsidR="00795050" w:rsidRPr="00795050" w:rsidRDefault="00795050" w:rsidP="00795050">
            <w:pPr>
              <w:jc w:val="center"/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</w:rPr>
              <w:t>Кількість</w:t>
            </w:r>
          </w:p>
          <w:p w:rsidR="00795050" w:rsidRPr="00795050" w:rsidRDefault="00795050" w:rsidP="00795050">
            <w:pPr>
              <w:jc w:val="center"/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</w:rPr>
              <w:t>товару</w:t>
            </w:r>
          </w:p>
        </w:tc>
        <w:tc>
          <w:tcPr>
            <w:tcW w:w="3969" w:type="dxa"/>
            <w:shd w:val="clear" w:color="auto" w:fill="auto"/>
          </w:tcPr>
          <w:p w:rsidR="00795050" w:rsidRPr="00795050" w:rsidRDefault="00795050" w:rsidP="00795050">
            <w:pPr>
              <w:jc w:val="center"/>
              <w:rPr>
                <w:sz w:val="20"/>
                <w:szCs w:val="20"/>
                <w:lang w:val="ru-RU"/>
              </w:rPr>
            </w:pPr>
            <w:r w:rsidRPr="00795050">
              <w:rPr>
                <w:sz w:val="20"/>
                <w:szCs w:val="20"/>
              </w:rPr>
              <w:t>Технічна характеристика товару</w:t>
            </w:r>
          </w:p>
          <w:p w:rsidR="00795050" w:rsidRPr="00795050" w:rsidRDefault="00795050" w:rsidP="00795050">
            <w:pPr>
              <w:jc w:val="center"/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  <w:lang w:val="ru-RU"/>
              </w:rPr>
              <w:t>(</w:t>
            </w:r>
            <w:r w:rsidRPr="00795050">
              <w:rPr>
                <w:sz w:val="20"/>
                <w:szCs w:val="20"/>
              </w:rPr>
              <w:t xml:space="preserve">не </w:t>
            </w:r>
            <w:proofErr w:type="gramStart"/>
            <w:r w:rsidRPr="00795050">
              <w:rPr>
                <w:sz w:val="20"/>
                <w:szCs w:val="20"/>
              </w:rPr>
              <w:t>г</w:t>
            </w:r>
            <w:proofErr w:type="gramEnd"/>
            <w:r w:rsidRPr="00795050">
              <w:rPr>
                <w:sz w:val="20"/>
                <w:szCs w:val="20"/>
              </w:rPr>
              <w:t>ірше)</w:t>
            </w:r>
          </w:p>
        </w:tc>
        <w:tc>
          <w:tcPr>
            <w:tcW w:w="1550" w:type="dxa"/>
          </w:tcPr>
          <w:p w:rsidR="00795050" w:rsidRPr="00795050" w:rsidRDefault="00795050" w:rsidP="00795050">
            <w:pPr>
              <w:jc w:val="center"/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</w:rPr>
              <w:t>Виробник, країна походження товару</w:t>
            </w:r>
          </w:p>
        </w:tc>
      </w:tr>
      <w:tr w:rsidR="00795050" w:rsidRPr="00795050" w:rsidTr="00B72AFA">
        <w:tc>
          <w:tcPr>
            <w:tcW w:w="735" w:type="dxa"/>
            <w:shd w:val="clear" w:color="auto" w:fill="auto"/>
            <w:vAlign w:val="center"/>
          </w:tcPr>
          <w:p w:rsidR="00795050" w:rsidRPr="00795050" w:rsidRDefault="00795050" w:rsidP="00795050">
            <w:pPr>
              <w:jc w:val="center"/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</w:rPr>
              <w:t>1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95050" w:rsidRPr="00795050" w:rsidRDefault="00795050" w:rsidP="007950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NewRomanPSMT"/>
                <w:sz w:val="20"/>
                <w:szCs w:val="20"/>
                <w:lang w:val="en-US"/>
              </w:rPr>
            </w:pPr>
            <w:r w:rsidRPr="00795050">
              <w:rPr>
                <w:rFonts w:eastAsia="Calibri"/>
                <w:iCs/>
                <w:color w:val="000000"/>
                <w:spacing w:val="4"/>
                <w:sz w:val="20"/>
                <w:szCs w:val="20"/>
                <w:lang w:eastAsia="en-US"/>
              </w:rPr>
              <w:t>Придбання засобів пожежогасіння (вогнегасники)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5050" w:rsidRPr="00795050" w:rsidRDefault="00795050" w:rsidP="00795050">
            <w:pPr>
              <w:jc w:val="center"/>
              <w:rPr>
                <w:sz w:val="20"/>
                <w:szCs w:val="20"/>
              </w:rPr>
            </w:pPr>
            <w:proofErr w:type="spellStart"/>
            <w:r w:rsidRPr="00795050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43" w:type="dxa"/>
            <w:shd w:val="clear" w:color="auto" w:fill="auto"/>
            <w:vAlign w:val="center"/>
          </w:tcPr>
          <w:p w:rsidR="00795050" w:rsidRPr="00795050" w:rsidRDefault="00795050" w:rsidP="00795050">
            <w:pPr>
              <w:jc w:val="center"/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  <w:lang w:val="ru-RU"/>
              </w:rPr>
            </w:pPr>
            <w:r w:rsidRPr="0079505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Місткість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корпуса, л 6,6+0,2</w:t>
            </w:r>
          </w:p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  <w:lang w:val="ru-RU"/>
              </w:rPr>
            </w:pPr>
            <w:r w:rsidRPr="0079505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Маса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вогнегасного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порошка, </w:t>
            </w:r>
            <w:proofErr w:type="gramStart"/>
            <w:r w:rsidRPr="00795050">
              <w:rPr>
                <w:sz w:val="20"/>
                <w:szCs w:val="20"/>
                <w:lang w:val="ru-RU"/>
              </w:rPr>
              <w:t>кг</w:t>
            </w:r>
            <w:proofErr w:type="gramEnd"/>
            <w:r w:rsidRPr="00795050">
              <w:rPr>
                <w:sz w:val="20"/>
                <w:szCs w:val="20"/>
                <w:lang w:val="ru-RU"/>
              </w:rPr>
              <w:t xml:space="preserve"> 5±0,1</w:t>
            </w:r>
          </w:p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Маса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вогнегасника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повна</w:t>
            </w:r>
            <w:proofErr w:type="spellEnd"/>
            <w:r w:rsidRPr="00795050">
              <w:rPr>
                <w:sz w:val="20"/>
                <w:szCs w:val="20"/>
              </w:rPr>
              <w:t xml:space="preserve"> -</w:t>
            </w:r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795050">
              <w:rPr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б</w:t>
            </w:r>
            <w:proofErr w:type="gramEnd"/>
            <w:r w:rsidRPr="00795050">
              <w:rPr>
                <w:sz w:val="20"/>
                <w:szCs w:val="20"/>
                <w:lang w:val="ru-RU"/>
              </w:rPr>
              <w:t>ільше</w:t>
            </w:r>
            <w:proofErr w:type="spellEnd"/>
            <w:r w:rsidRPr="00795050">
              <w:rPr>
                <w:sz w:val="20"/>
                <w:szCs w:val="20"/>
              </w:rPr>
              <w:t xml:space="preserve"> </w:t>
            </w:r>
            <w:r w:rsidRPr="00795050">
              <w:rPr>
                <w:sz w:val="20"/>
                <w:szCs w:val="20"/>
                <w:lang w:val="ru-RU"/>
              </w:rPr>
              <w:t>8,1</w:t>
            </w:r>
            <w:r w:rsidRPr="00795050">
              <w:rPr>
                <w:sz w:val="20"/>
                <w:szCs w:val="20"/>
              </w:rPr>
              <w:t xml:space="preserve"> </w:t>
            </w:r>
            <w:r w:rsidRPr="00795050">
              <w:rPr>
                <w:sz w:val="20"/>
                <w:szCs w:val="20"/>
                <w:lang w:val="ru-RU"/>
              </w:rPr>
              <w:t>кг</w:t>
            </w:r>
          </w:p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  <w:lang w:val="ru-RU"/>
              </w:rPr>
            </w:pPr>
            <w:r w:rsidRPr="00795050">
              <w:rPr>
                <w:sz w:val="20"/>
                <w:szCs w:val="20"/>
                <w:lang w:val="ru-RU"/>
              </w:rPr>
              <w:t xml:space="preserve">-Температура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експлуатації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, (С)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-20</w:t>
            </w:r>
            <w:proofErr w:type="gramStart"/>
            <w:r w:rsidRPr="00795050">
              <w:rPr>
                <w:sz w:val="20"/>
                <w:szCs w:val="20"/>
                <w:lang w:val="ru-RU"/>
              </w:rPr>
              <w:t>̊С</w:t>
            </w:r>
            <w:proofErr w:type="gramEnd"/>
            <w:r w:rsidRPr="00795050">
              <w:rPr>
                <w:sz w:val="20"/>
                <w:szCs w:val="20"/>
                <w:lang w:val="ru-RU"/>
              </w:rPr>
              <w:t xml:space="preserve"> до +50̊С</w:t>
            </w:r>
          </w:p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  <w:lang w:val="ru-RU"/>
              </w:rPr>
            </w:pPr>
            <w:r w:rsidRPr="0079505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Робочий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тиск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корпусі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>, мПа (кгс/см</w:t>
            </w:r>
            <w:proofErr w:type="gramStart"/>
            <w:r w:rsidRPr="00795050">
              <w:rPr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  <w:r w:rsidRPr="00795050">
              <w:rPr>
                <w:sz w:val="20"/>
                <w:szCs w:val="20"/>
                <w:lang w:val="ru-RU"/>
              </w:rPr>
              <w:t>) – 1,4 ±9,2 (14±2,0)</w:t>
            </w:r>
          </w:p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  <w:lang w:val="ru-RU"/>
              </w:rPr>
            </w:pPr>
            <w:r w:rsidRPr="0079505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перерви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подачі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вогнегасної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речовини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забезпечюється</w:t>
            </w:r>
            <w:proofErr w:type="spellEnd"/>
          </w:p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  <w:lang w:val="ru-RU"/>
              </w:rPr>
            </w:pPr>
            <w:r w:rsidRPr="0079505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Довжина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струменя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вогнегасної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речовини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, м, не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менше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3,5</w:t>
            </w:r>
          </w:p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  <w:lang w:val="ru-RU"/>
              </w:rPr>
              <w:t xml:space="preserve">- </w:t>
            </w:r>
            <w:r w:rsidRPr="00795050">
              <w:rPr>
                <w:sz w:val="20"/>
                <w:szCs w:val="20"/>
              </w:rPr>
              <w:t>М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інімальна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r w:rsidRPr="00795050">
              <w:rPr>
                <w:sz w:val="20"/>
                <w:szCs w:val="20"/>
              </w:rPr>
              <w:t>т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ривалість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подачі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lastRenderedPageBreak/>
              <w:t>вогнегасної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речовини</w:t>
            </w:r>
            <w:proofErr w:type="spellEnd"/>
            <w:r w:rsidRPr="00795050">
              <w:rPr>
                <w:sz w:val="20"/>
                <w:szCs w:val="20"/>
              </w:rPr>
              <w:t xml:space="preserve"> -</w:t>
            </w:r>
            <w:r w:rsidRPr="00795050">
              <w:rPr>
                <w:sz w:val="20"/>
                <w:szCs w:val="20"/>
                <w:lang w:val="ru-RU"/>
              </w:rPr>
              <w:t xml:space="preserve"> с, 9</w:t>
            </w:r>
          </w:p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  <w:lang w:val="ru-RU"/>
              </w:rPr>
              <w:t>-</w:t>
            </w:r>
            <w:bookmarkStart w:id="0" w:name="_Hlk179549861"/>
            <w:proofErr w:type="spellStart"/>
            <w:r w:rsidRPr="00795050">
              <w:rPr>
                <w:sz w:val="20"/>
                <w:szCs w:val="20"/>
                <w:lang w:val="ru-RU"/>
              </w:rPr>
              <w:t>Вогнегасна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здатність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гасінню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модельного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вогнища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r w:rsidRPr="00795050">
              <w:rPr>
                <w:sz w:val="20"/>
                <w:szCs w:val="20"/>
              </w:rPr>
              <w:t>класу</w:t>
            </w:r>
            <w:proofErr w:type="gramStart"/>
            <w:r w:rsidRPr="00795050">
              <w:rPr>
                <w:sz w:val="20"/>
                <w:szCs w:val="20"/>
              </w:rPr>
              <w:t xml:space="preserve"> А</w:t>
            </w:r>
            <w:proofErr w:type="gramEnd"/>
            <w:r w:rsidRPr="00795050">
              <w:rPr>
                <w:sz w:val="20"/>
                <w:szCs w:val="20"/>
              </w:rPr>
              <w:t xml:space="preserve">/ класу В - </w:t>
            </w:r>
            <w:r w:rsidRPr="00795050">
              <w:rPr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менше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3А/</w:t>
            </w:r>
            <w:r w:rsidRPr="00795050">
              <w:rPr>
                <w:sz w:val="20"/>
                <w:szCs w:val="20"/>
              </w:rPr>
              <w:t>89В</w:t>
            </w:r>
          </w:p>
          <w:bookmarkEnd w:id="0"/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Габаритні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розміри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795050">
              <w:rPr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б</w:t>
            </w:r>
            <w:proofErr w:type="gramEnd"/>
            <w:r w:rsidRPr="00795050">
              <w:rPr>
                <w:sz w:val="20"/>
                <w:szCs w:val="20"/>
                <w:lang w:val="ru-RU"/>
              </w:rPr>
              <w:t>ільше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мм</w:t>
            </w:r>
            <w:r w:rsidRPr="00795050">
              <w:rPr>
                <w:sz w:val="20"/>
                <w:szCs w:val="20"/>
              </w:rPr>
              <w:t xml:space="preserve"> -</w:t>
            </w:r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висота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діаметр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корпуса 480</w:t>
            </w:r>
            <w:r w:rsidRPr="00795050">
              <w:rPr>
                <w:sz w:val="20"/>
                <w:szCs w:val="20"/>
              </w:rPr>
              <w:t xml:space="preserve">/ </w:t>
            </w:r>
            <w:r w:rsidRPr="00795050">
              <w:rPr>
                <w:sz w:val="20"/>
                <w:szCs w:val="20"/>
                <w:lang w:val="ru-RU"/>
              </w:rPr>
              <w:t>160</w:t>
            </w:r>
          </w:p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  <w:lang w:val="ru-RU"/>
              </w:rPr>
            </w:pPr>
            <w:r w:rsidRPr="0079505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Наявність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пристрою для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захисту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від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мимовільного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спрацювання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– в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наявності</w:t>
            </w:r>
            <w:proofErr w:type="spellEnd"/>
          </w:p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</w:rPr>
            </w:pPr>
            <w:r w:rsidRPr="0079505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Термін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служби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вогнегасника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– 10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рокі</w:t>
            </w:r>
            <w:proofErr w:type="gramStart"/>
            <w:r w:rsidRPr="00795050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</w:p>
          <w:p w:rsidR="00795050" w:rsidRPr="00795050" w:rsidRDefault="00795050" w:rsidP="00795050">
            <w:pPr>
              <w:ind w:firstLine="567"/>
              <w:jc w:val="both"/>
              <w:rPr>
                <w:sz w:val="20"/>
                <w:szCs w:val="20"/>
                <w:lang w:val="ru-RU"/>
              </w:rPr>
            </w:pPr>
            <w:r w:rsidRPr="00795050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Гарантійний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термін</w:t>
            </w:r>
            <w:proofErr w:type="spellEnd"/>
            <w:r w:rsidRPr="00795050">
              <w:rPr>
                <w:sz w:val="20"/>
                <w:szCs w:val="20"/>
                <w:lang w:val="ru-RU"/>
              </w:rPr>
              <w:t xml:space="preserve"> – 12 </w:t>
            </w:r>
            <w:proofErr w:type="spellStart"/>
            <w:r w:rsidRPr="00795050">
              <w:rPr>
                <w:sz w:val="20"/>
                <w:szCs w:val="20"/>
                <w:lang w:val="ru-RU"/>
              </w:rPr>
              <w:t>місяці</w:t>
            </w:r>
            <w:proofErr w:type="gramStart"/>
            <w:r w:rsidRPr="00795050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</w:p>
          <w:p w:rsidR="00795050" w:rsidRPr="00795050" w:rsidRDefault="00795050" w:rsidP="0079505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="TimesNewRomanPSMT"/>
                <w:sz w:val="20"/>
                <w:szCs w:val="20"/>
                <w:lang w:val="ru-RU"/>
              </w:rPr>
            </w:pPr>
          </w:p>
        </w:tc>
        <w:tc>
          <w:tcPr>
            <w:tcW w:w="1550" w:type="dxa"/>
          </w:tcPr>
          <w:p w:rsidR="00795050" w:rsidRPr="00795050" w:rsidRDefault="00795050" w:rsidP="00795050">
            <w:pPr>
              <w:suppressAutoHyphens/>
              <w:rPr>
                <w:sz w:val="20"/>
                <w:szCs w:val="20"/>
                <w:lang w:eastAsia="zh-CN"/>
              </w:rPr>
            </w:pPr>
          </w:p>
        </w:tc>
      </w:tr>
    </w:tbl>
    <w:p w:rsidR="00795050" w:rsidRPr="00795050" w:rsidRDefault="00795050" w:rsidP="007950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val="ru-RU"/>
        </w:rPr>
      </w:pPr>
    </w:p>
    <w:p w:rsidR="00795050" w:rsidRPr="00795050" w:rsidRDefault="00795050" w:rsidP="00795050">
      <w:pPr>
        <w:rPr>
          <w:sz w:val="20"/>
          <w:szCs w:val="20"/>
          <w:lang w:val="ru-RU"/>
        </w:rPr>
      </w:pPr>
    </w:p>
    <w:p w:rsidR="00795050" w:rsidRPr="00795050" w:rsidRDefault="00795050" w:rsidP="00795050">
      <w:pPr>
        <w:jc w:val="both"/>
        <w:rPr>
          <w:b/>
          <w:iCs/>
        </w:rPr>
      </w:pPr>
      <w:r w:rsidRPr="00795050">
        <w:rPr>
          <w:b/>
          <w:iCs/>
        </w:rPr>
        <w:t>1. Якість товару та інше:</w:t>
      </w:r>
    </w:p>
    <w:p w:rsidR="00795050" w:rsidRPr="00795050" w:rsidRDefault="00795050" w:rsidP="00795050">
      <w:pPr>
        <w:jc w:val="both"/>
        <w:rPr>
          <w:iCs/>
        </w:rPr>
      </w:pPr>
      <w:r w:rsidRPr="00795050">
        <w:rPr>
          <w:iCs/>
        </w:rPr>
        <w:t>1.1. До комплекту поставки вогнегасника водить: вогнегасник ВП-5(з), рукав з соплом та паспорт виробу.    Товар повинен бути новим (таким, що не був у використанні).</w:t>
      </w:r>
    </w:p>
    <w:p w:rsidR="00795050" w:rsidRPr="00795050" w:rsidRDefault="00795050" w:rsidP="00795050">
      <w:pPr>
        <w:jc w:val="both"/>
        <w:rPr>
          <w:iCs/>
        </w:rPr>
      </w:pPr>
      <w:r w:rsidRPr="00795050">
        <w:rPr>
          <w:iCs/>
        </w:rPr>
        <w:t xml:space="preserve">1.2. У комплекті поставки надаються документи, що підтверджують якість Товару (сертифікат або паспорт) </w:t>
      </w:r>
    </w:p>
    <w:p w:rsidR="00795050" w:rsidRPr="00795050" w:rsidRDefault="00795050" w:rsidP="00795050">
      <w:pPr>
        <w:jc w:val="both"/>
        <w:rPr>
          <w:iCs/>
        </w:rPr>
      </w:pPr>
      <w:r w:rsidRPr="00795050">
        <w:rPr>
          <w:iCs/>
        </w:rPr>
        <w:t>1.3.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:rsidR="00795050" w:rsidRPr="00795050" w:rsidRDefault="00795050" w:rsidP="00795050">
      <w:pPr>
        <w:jc w:val="both"/>
        <w:rPr>
          <w:iCs/>
        </w:rPr>
      </w:pPr>
      <w:r w:rsidRPr="00795050">
        <w:rPr>
          <w:iCs/>
        </w:rPr>
        <w:t>1.4. Доставку Товару здійснює Постачальник, про що Учасник має надати гарантійний лист.</w:t>
      </w:r>
    </w:p>
    <w:p w:rsidR="00795050" w:rsidRPr="00795050" w:rsidRDefault="00795050" w:rsidP="00795050">
      <w:pPr>
        <w:jc w:val="both"/>
        <w:rPr>
          <w:b/>
          <w:iCs/>
        </w:rPr>
      </w:pPr>
      <w:r w:rsidRPr="00795050">
        <w:rPr>
          <w:b/>
          <w:iCs/>
        </w:rPr>
        <w:t>2. 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795050" w:rsidRPr="00795050" w:rsidRDefault="00795050" w:rsidP="00795050">
      <w:pPr>
        <w:jc w:val="both"/>
        <w:rPr>
          <w:b/>
          <w:iCs/>
        </w:rPr>
      </w:pPr>
    </w:p>
    <w:p w:rsidR="00795050" w:rsidRPr="00795050" w:rsidRDefault="00795050" w:rsidP="00795050">
      <w:pPr>
        <w:spacing w:after="240"/>
        <w:ind w:firstLine="318"/>
        <w:jc w:val="both"/>
        <w:rPr>
          <w:color w:val="000000"/>
        </w:rPr>
      </w:pPr>
      <w:r w:rsidRPr="00795050">
        <w:rPr>
          <w:color w:val="000000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795050" w:rsidRPr="00795050" w:rsidRDefault="00795050" w:rsidP="00795050">
      <w:pPr>
        <w:jc w:val="both"/>
        <w:rPr>
          <w:b/>
          <w:iCs/>
        </w:rPr>
      </w:pPr>
      <w:r w:rsidRPr="00795050">
        <w:rPr>
          <w:color w:val="000000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795050">
        <w:rPr>
          <w:color w:val="000000"/>
          <w:u w:val="single"/>
        </w:rPr>
        <w:t>де є всі необхідні технічні дані про товар, описані у вимозі</w:t>
      </w:r>
      <w:r w:rsidRPr="00795050">
        <w:rPr>
          <w:color w:val="000000"/>
        </w:rPr>
        <w:t>.</w:t>
      </w:r>
    </w:p>
    <w:p w:rsidR="00795050" w:rsidRPr="00795050" w:rsidRDefault="00795050" w:rsidP="00795050">
      <w:pPr>
        <w:jc w:val="both"/>
        <w:rPr>
          <w:b/>
          <w:iCs/>
        </w:rPr>
      </w:pPr>
    </w:p>
    <w:p w:rsidR="00795050" w:rsidRPr="00795050" w:rsidRDefault="00795050" w:rsidP="00795050">
      <w:pPr>
        <w:jc w:val="both"/>
        <w:rPr>
          <w:iCs/>
        </w:rPr>
      </w:pPr>
      <w:r w:rsidRPr="00795050">
        <w:rPr>
          <w:iCs/>
        </w:rPr>
        <w:t>У разі якщо Товар не відповідає технічним вимогам Замовника, відсутні вищевказані документи, що підтверджують якість Товару або Учасник не в змозі виконати умови поставки, які визначені Замовником, Пропозиція відхиляється.</w:t>
      </w:r>
    </w:p>
    <w:p w:rsidR="00795050" w:rsidRPr="00795050" w:rsidRDefault="00795050" w:rsidP="00795050">
      <w:pPr>
        <w:jc w:val="both"/>
        <w:rPr>
          <w:b/>
          <w:iCs/>
        </w:rPr>
      </w:pPr>
      <w:r w:rsidRPr="00795050">
        <w:rPr>
          <w:b/>
          <w:iCs/>
        </w:rPr>
        <w:t>3. Особливі вимоги до предмету закупівлі:</w:t>
      </w:r>
    </w:p>
    <w:p w:rsidR="00795050" w:rsidRPr="00795050" w:rsidRDefault="00795050" w:rsidP="00795050">
      <w:pPr>
        <w:jc w:val="both"/>
        <w:rPr>
          <w:iCs/>
        </w:rPr>
      </w:pPr>
      <w:r w:rsidRPr="00795050">
        <w:rPr>
          <w:iCs/>
        </w:rPr>
        <w:t>3.1. Учасник надає технічні (якісні) характеристики до предмету закупівлі.</w:t>
      </w:r>
    </w:p>
    <w:p w:rsidR="002560C6" w:rsidRPr="00F9496A" w:rsidRDefault="002560C6" w:rsidP="00F9496A">
      <w:pPr>
        <w:jc w:val="both"/>
        <w:rPr>
          <w:iCs/>
          <w:sz w:val="28"/>
          <w:szCs w:val="28"/>
        </w:rPr>
      </w:pPr>
    </w:p>
    <w:p w:rsidR="00382AF7" w:rsidRPr="008F604E" w:rsidRDefault="002C05DE" w:rsidP="00382AF7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A0247F" w:rsidRPr="006E0648">
        <w:rPr>
          <w:b/>
          <w:sz w:val="28"/>
          <w:szCs w:val="28"/>
        </w:rPr>
        <w:t>Обґрунтування розміру бюджетного призначення:</w:t>
      </w:r>
      <w:r w:rsidR="00A0247F">
        <w:t xml:space="preserve"> </w:t>
      </w:r>
      <w:r w:rsidR="00A0247F"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</w:t>
      </w:r>
      <w:r w:rsidR="00382AF7">
        <w:rPr>
          <w:sz w:val="28"/>
          <w:szCs w:val="28"/>
        </w:rPr>
        <w:t>ет</w:t>
      </w:r>
      <w:r w:rsidR="002560C6">
        <w:rPr>
          <w:sz w:val="28"/>
          <w:szCs w:val="28"/>
        </w:rPr>
        <w:t>у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л</w:t>
      </w:r>
      <w:r w:rsidR="002560C6">
        <w:rPr>
          <w:sz w:val="28"/>
          <w:szCs w:val="28"/>
        </w:rPr>
        <w:t>і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>«</w:t>
      </w:r>
      <w:r w:rsidR="00795050" w:rsidRPr="00795050">
        <w:rPr>
          <w:rFonts w:eastAsia="Calibri"/>
          <w:color w:val="000000"/>
          <w:sz w:val="28"/>
          <w:szCs w:val="28"/>
        </w:rPr>
        <w:t>Придбання засобів пожежогасіння (вогнегасники)</w:t>
      </w:r>
      <w:r w:rsidR="00795050">
        <w:rPr>
          <w:rFonts w:eastAsia="Calibri"/>
          <w:color w:val="000000"/>
          <w:sz w:val="28"/>
          <w:szCs w:val="28"/>
        </w:rPr>
        <w:t xml:space="preserve">» </w:t>
      </w:r>
      <w:r w:rsidR="00795050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795050">
        <w:rPr>
          <w:rFonts w:eastAsia="Calibri"/>
          <w:color w:val="000000"/>
          <w:sz w:val="28"/>
          <w:szCs w:val="28"/>
        </w:rPr>
        <w:t xml:space="preserve"> – </w:t>
      </w:r>
      <w:r w:rsidR="00795050" w:rsidRPr="00795050">
        <w:rPr>
          <w:rFonts w:eastAsia="Calibri"/>
          <w:color w:val="000000"/>
          <w:sz w:val="28"/>
          <w:szCs w:val="28"/>
        </w:rPr>
        <w:t>35110000-8 Протипожежне, рятувальне та захисне обладнання</w:t>
      </w:r>
      <w:r w:rsidR="00382AF7">
        <w:rPr>
          <w:rFonts w:eastAsia="Calibri"/>
          <w:color w:val="000000"/>
          <w:sz w:val="28"/>
          <w:szCs w:val="28"/>
        </w:rPr>
        <w:t>»,</w:t>
      </w:r>
      <w:r w:rsidR="00A9415E">
        <w:rPr>
          <w:rFonts w:eastAsia="Calibri"/>
          <w:color w:val="000000"/>
          <w:sz w:val="28"/>
          <w:szCs w:val="28"/>
        </w:rPr>
        <w:t xml:space="preserve"> </w:t>
      </w:r>
      <w:r w:rsidR="00382AF7" w:rsidRPr="008F604E">
        <w:rPr>
          <w:sz w:val="28"/>
          <w:szCs w:val="28"/>
        </w:rPr>
        <w:t>відповідає розрахунку видатків до кошторису Сумської митниці на 202</w:t>
      </w:r>
      <w:r w:rsidR="00382AF7" w:rsidRPr="00066D69">
        <w:rPr>
          <w:sz w:val="28"/>
          <w:szCs w:val="28"/>
        </w:rPr>
        <w:t>4</w:t>
      </w:r>
      <w:r w:rsidR="00382AF7" w:rsidRPr="008F604E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</w:t>
      </w:r>
      <w:r w:rsidR="00382AF7" w:rsidRPr="008F604E">
        <w:rPr>
          <w:rFonts w:eastAsia="Calibri"/>
          <w:color w:val="000000"/>
          <w:sz w:val="28"/>
          <w:szCs w:val="28"/>
        </w:rPr>
        <w:t xml:space="preserve">. </w:t>
      </w:r>
    </w:p>
    <w:p w:rsidR="00A9415E" w:rsidRDefault="00A9415E" w:rsidP="002C05DE">
      <w:pPr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44255F" w:rsidRPr="00A9415E" w:rsidRDefault="0044255F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2C05DE" w:rsidP="003F0E80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795050">
        <w:rPr>
          <w:sz w:val="28"/>
          <w:szCs w:val="28"/>
        </w:rPr>
        <w:t>7000</w:t>
      </w:r>
      <w:bookmarkStart w:id="1" w:name="_GoBack"/>
      <w:bookmarkEnd w:id="1"/>
      <w:r w:rsidR="00DC2BB2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2C05DE" w:rsidP="003F0E80">
      <w:pPr>
        <w:ind w:firstLine="567"/>
        <w:contextualSpacing/>
        <w:jc w:val="both"/>
      </w:pPr>
      <w:r>
        <w:rPr>
          <w:b/>
          <w:sz w:val="28"/>
          <w:szCs w:val="28"/>
        </w:rPr>
        <w:t>7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  <w:r w:rsidR="00A0247F">
        <w:t xml:space="preserve"> </w:t>
      </w:r>
    </w:p>
    <w:p w:rsidR="00964E6F" w:rsidRPr="007C2BD8" w:rsidRDefault="007B3889" w:rsidP="003F0E80">
      <w:pPr>
        <w:tabs>
          <w:tab w:val="left" w:pos="851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7B3889">
        <w:rPr>
          <w:sz w:val="28"/>
          <w:szCs w:val="28"/>
        </w:rPr>
        <w:t>визначен</w:t>
      </w:r>
      <w:r>
        <w:rPr>
          <w:sz w:val="28"/>
          <w:szCs w:val="28"/>
        </w:rPr>
        <w:t>а</w:t>
      </w:r>
      <w:r w:rsidRPr="007B3889">
        <w:rPr>
          <w:sz w:val="28"/>
          <w:szCs w:val="28"/>
        </w:rPr>
        <w:t xml:space="preserve"> </w:t>
      </w:r>
      <w:r w:rsidR="007C2BD8">
        <w:rPr>
          <w:sz w:val="28"/>
          <w:szCs w:val="28"/>
        </w:rPr>
        <w:t xml:space="preserve">на підставі </w:t>
      </w:r>
      <w:r w:rsidR="005B6B5A">
        <w:rPr>
          <w:sz w:val="28"/>
          <w:szCs w:val="28"/>
        </w:rPr>
        <w:t>р</w:t>
      </w:r>
      <w:r w:rsidR="005B6B5A" w:rsidRPr="005B6B5A">
        <w:rPr>
          <w:sz w:val="28"/>
          <w:szCs w:val="28"/>
        </w:rPr>
        <w:t>озрахун</w:t>
      </w:r>
      <w:r w:rsidR="005B6B5A">
        <w:rPr>
          <w:sz w:val="28"/>
          <w:szCs w:val="28"/>
        </w:rPr>
        <w:t>ку</w:t>
      </w:r>
      <w:r w:rsidR="005B6B5A" w:rsidRPr="005B6B5A">
        <w:rPr>
          <w:sz w:val="28"/>
          <w:szCs w:val="28"/>
        </w:rPr>
        <w:t xml:space="preserve"> очікуваної вартості предмета закупівлі</w:t>
      </w:r>
      <w:r w:rsidR="00311F24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F9496A">
        <w:rPr>
          <w:sz w:val="28"/>
          <w:szCs w:val="28"/>
        </w:rPr>
        <w:t>.</w:t>
      </w:r>
    </w:p>
    <w:sectPr w:rsidR="00964E6F" w:rsidRPr="007C2BD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ED0" w:rsidRDefault="00450ED0">
      <w:r>
        <w:separator/>
      </w:r>
    </w:p>
  </w:endnote>
  <w:endnote w:type="continuationSeparator" w:id="0">
    <w:p w:rsidR="00450ED0" w:rsidRDefault="0045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ED0" w:rsidRDefault="00450ED0">
      <w:r>
        <w:separator/>
      </w:r>
    </w:p>
  </w:footnote>
  <w:footnote w:type="continuationSeparator" w:id="0">
    <w:p w:rsidR="00450ED0" w:rsidRDefault="00450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4693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60C6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5DE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AF7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28E"/>
    <w:rsid w:val="003E630D"/>
    <w:rsid w:val="003F0E80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0ED0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330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5F16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2BEB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95050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04CF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040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5A7B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17A1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4A01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0410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BB2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496A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2024-12-03T14:11:00Z</dcterms:modified>
</cp:coreProperties>
</file>