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491801" w:rsidRDefault="00626938" w:rsidP="00626938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E50495" w:rsidRPr="00200150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001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 закупівлі послуг за предметом:</w:t>
      </w:r>
    </w:p>
    <w:p w:rsidR="00200150" w:rsidRPr="00D4517D" w:rsidRDefault="00200150" w:rsidP="00200150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color w:val="000000" w:themeColor="text1"/>
          <w:szCs w:val="28"/>
        </w:rPr>
      </w:pPr>
      <w:r w:rsidRPr="00200150">
        <w:rPr>
          <w:b w:val="0"/>
          <w:szCs w:val="28"/>
        </w:rPr>
        <w:t>Послуга із виготовлення робочого проекту на об’єкті: «</w:t>
      </w:r>
      <w:r w:rsidRPr="00200150">
        <w:rPr>
          <w:b w:val="0"/>
          <w:bCs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Pr="00200150">
        <w:rPr>
          <w:b w:val="0"/>
          <w:bCs/>
          <w:szCs w:val="28"/>
        </w:rPr>
        <w:t>евакуюванням</w:t>
      </w:r>
      <w:proofErr w:type="spellEnd"/>
      <w:r w:rsidRPr="00200150">
        <w:rPr>
          <w:b w:val="0"/>
          <w:bCs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Pr="00200150">
        <w:rPr>
          <w:b w:val="0"/>
          <w:bCs/>
          <w:szCs w:val="28"/>
        </w:rPr>
        <w:t>адресою</w:t>
      </w:r>
      <w:proofErr w:type="spellEnd"/>
      <w:r w:rsidRPr="00200150">
        <w:rPr>
          <w:b w:val="0"/>
          <w:bCs/>
          <w:szCs w:val="28"/>
        </w:rPr>
        <w:t>: 04119, місто Київ, вул. Дегтярівська, буд. 11Г»</w:t>
      </w:r>
      <w:r w:rsidRPr="00200150">
        <w:rPr>
          <w:b w:val="0"/>
          <w:szCs w:val="28"/>
        </w:rPr>
        <w:t xml:space="preserve">, з проведенням експертизи проектно-кошторисної документації в частині пожежної безпеки та кошторисної частини з </w:t>
      </w:r>
      <w:bookmarkStart w:id="0" w:name="_GoBack"/>
      <w:r w:rsidRPr="00D4517D">
        <w:rPr>
          <w:b w:val="0"/>
          <w:color w:val="000000" w:themeColor="text1"/>
          <w:szCs w:val="28"/>
        </w:rPr>
        <w:t>отриманням позитивного Експертного висновку.</w:t>
      </w:r>
    </w:p>
    <w:p w:rsidR="00200150" w:rsidRPr="00D4517D" w:rsidRDefault="00200150" w:rsidP="00200150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color w:val="000000" w:themeColor="text1"/>
          <w:szCs w:val="28"/>
          <w:lang w:eastAsia="uk-UA"/>
        </w:rPr>
      </w:pPr>
      <w:r w:rsidRPr="00D4517D">
        <w:rPr>
          <w:b w:val="0"/>
          <w:color w:val="000000" w:themeColor="text1"/>
          <w:szCs w:val="28"/>
          <w:lang w:eastAsia="uk-UA"/>
        </w:rPr>
        <w:t>Код ДК 021:2015 – 71320000-7 «Послуги з інженерного проектування».</w:t>
      </w:r>
    </w:p>
    <w:p w:rsidR="001F3028" w:rsidRPr="00D4517D" w:rsidRDefault="001F3028" w:rsidP="001F302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center"/>
        <w:rPr>
          <w:color w:val="000000" w:themeColor="text1"/>
          <w:szCs w:val="28"/>
          <w:lang w:eastAsia="uk-UA"/>
        </w:rPr>
      </w:pPr>
      <w:r w:rsidRPr="00D4517D">
        <w:rPr>
          <w:color w:val="000000" w:themeColor="text1"/>
          <w:szCs w:val="28"/>
          <w:lang w:eastAsia="uk-UA"/>
        </w:rPr>
        <w:t>(</w:t>
      </w:r>
      <w:r w:rsidR="00D4517D" w:rsidRPr="00D4517D">
        <w:rPr>
          <w:color w:val="000000" w:themeColor="text1"/>
          <w:szCs w:val="28"/>
          <w:lang w:eastAsia="uk-UA"/>
        </w:rPr>
        <w:t>UA-2024-12-09-016447-a </w:t>
      </w:r>
      <w:r w:rsidRPr="00D4517D">
        <w:rPr>
          <w:color w:val="000000" w:themeColor="text1"/>
          <w:szCs w:val="28"/>
          <w:lang w:eastAsia="uk-UA"/>
        </w:rPr>
        <w:t>)</w:t>
      </w:r>
    </w:p>
    <w:bookmarkEnd w:id="0"/>
    <w:p w:rsidR="00A95C39" w:rsidRPr="007D5C2A" w:rsidRDefault="00A95C39" w:rsidP="00683A49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4925" w:rsidRPr="00FE4925" w:rsidRDefault="00FE4925" w:rsidP="00FE492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</w:rPr>
        <w:t xml:space="preserve">З метою виконання вимог Кодексу цивільного захисту України, Наказу МВС Україні від 30.12.2014 № 1417 «Про затвердження Правил пожежної безпеки в Україні» ДБН В.2.5-56 «Системи протипожежного захисту та ДБН В.1.2-7:2021 «Пожежна безпека» та виконання Припису про усунення порушень вимог законодавства у сфері цивільного захисту, техногенної та пожежної безпеки, виданих Управлянням з організації </w:t>
      </w:r>
      <w:proofErr w:type="spellStart"/>
      <w:r w:rsidRPr="00FE4925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FE4925">
        <w:rPr>
          <w:rFonts w:ascii="Times New Roman" w:hAnsi="Times New Roman" w:cs="Times New Roman"/>
          <w:sz w:val="28"/>
          <w:szCs w:val="28"/>
        </w:rPr>
        <w:t xml:space="preserve">-профілактичної діяльності державних установ ГУ ДСНС України у м. Києві, виникла необхідність у </w:t>
      </w:r>
      <w:r w:rsidRPr="00FE4925">
        <w:rPr>
          <w:rFonts w:ascii="Times New Roman" w:hAnsi="Times New Roman" w:cs="Times New Roman"/>
          <w:bCs/>
          <w:sz w:val="28"/>
          <w:szCs w:val="28"/>
        </w:rPr>
        <w:t xml:space="preserve">встановленні в адміністративній будівлі Державної митної служби України за </w:t>
      </w:r>
      <w:proofErr w:type="spellStart"/>
      <w:r w:rsidRPr="00FE4925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FE4925">
        <w:rPr>
          <w:rFonts w:ascii="Times New Roman" w:hAnsi="Times New Roman" w:cs="Times New Roman"/>
          <w:bCs/>
          <w:sz w:val="28"/>
          <w:szCs w:val="28"/>
        </w:rPr>
        <w:t xml:space="preserve">: 04119, місто Київ, вул. Дегтярівська, буд. 11Г, обладнання – </w:t>
      </w:r>
      <w:r w:rsidRPr="00FE4925">
        <w:rPr>
          <w:rFonts w:ascii="Times New Roman" w:hAnsi="Times New Roman" w:cs="Times New Roman"/>
          <w:sz w:val="28"/>
          <w:szCs w:val="28"/>
        </w:rPr>
        <w:t>системи пожежної сигналізації та системи пожежогасіння.</w:t>
      </w:r>
    </w:p>
    <w:p w:rsidR="00FE4925" w:rsidRPr="00FE4925" w:rsidRDefault="00FE4925" w:rsidP="00FE492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bCs/>
          <w:sz w:val="28"/>
          <w:szCs w:val="28"/>
        </w:rPr>
        <w:t xml:space="preserve">Протоколом </w:t>
      </w:r>
      <w:r w:rsidRPr="00FE4925">
        <w:rPr>
          <w:rFonts w:ascii="Times New Roman" w:hAnsi="Times New Roman" w:cs="Times New Roman"/>
          <w:sz w:val="28"/>
          <w:szCs w:val="28"/>
        </w:rPr>
        <w:t>наради керівників складу апарату</w:t>
      </w:r>
      <w:r w:rsidRPr="00FE4925">
        <w:rPr>
          <w:rFonts w:ascii="Times New Roman" w:hAnsi="Times New Roman" w:cs="Times New Roman"/>
          <w:bCs/>
          <w:sz w:val="28"/>
          <w:szCs w:val="28"/>
        </w:rPr>
        <w:t xml:space="preserve"> Державної митної служби України від 29.01.2024 № 4/1-П було надано доручення розробити проектну документацію та встановити автоматичну систему оповіщення (пожежної сигналізації) та пожежогасіння в адміністративній будівлі Державної митної служби України за </w:t>
      </w:r>
      <w:proofErr w:type="spellStart"/>
      <w:r w:rsidRPr="00FE4925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FE4925">
        <w:rPr>
          <w:rFonts w:ascii="Times New Roman" w:hAnsi="Times New Roman" w:cs="Times New Roman"/>
          <w:bCs/>
          <w:sz w:val="28"/>
          <w:szCs w:val="28"/>
        </w:rPr>
        <w:t>: 04119, місто Київ, вул. Дегтярівська, буд. 11Г</w:t>
      </w:r>
    </w:p>
    <w:p w:rsidR="00FE4925" w:rsidRPr="00FE4925" w:rsidRDefault="005F05CA" w:rsidP="00FE492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>З</w:t>
      </w:r>
      <w:r w:rsidR="00FE4925" w:rsidRPr="00FE4925">
        <w:rPr>
          <w:sz w:val="28"/>
          <w:szCs w:val="20"/>
        </w:rPr>
        <w:t xml:space="preserve"> метою дотримання вимог вищевказаних </w:t>
      </w:r>
      <w:r>
        <w:rPr>
          <w:sz w:val="28"/>
          <w:szCs w:val="20"/>
        </w:rPr>
        <w:t xml:space="preserve">нормативно-правових </w:t>
      </w:r>
      <w:r w:rsidR="00FE4925" w:rsidRPr="00FE4925">
        <w:rPr>
          <w:sz w:val="28"/>
          <w:szCs w:val="20"/>
        </w:rPr>
        <w:t xml:space="preserve">актів,  </w:t>
      </w:r>
      <w:r w:rsidR="00FE4925" w:rsidRPr="00FE4925">
        <w:rPr>
          <w:sz w:val="28"/>
          <w:szCs w:val="28"/>
        </w:rPr>
        <w:t>прошу провести закупівлю послуг із виготовлення робочого проекту на об’єкті: «</w:t>
      </w:r>
      <w:r w:rsidR="00FE4925" w:rsidRPr="00FE4925">
        <w:rPr>
          <w:bCs/>
          <w:sz w:val="28"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="00FE4925" w:rsidRPr="00FE4925">
        <w:rPr>
          <w:bCs/>
          <w:sz w:val="28"/>
          <w:szCs w:val="28"/>
        </w:rPr>
        <w:t>евакуюванням</w:t>
      </w:r>
      <w:proofErr w:type="spellEnd"/>
      <w:r w:rsidR="00FE4925" w:rsidRPr="00FE4925">
        <w:rPr>
          <w:bCs/>
          <w:sz w:val="28"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="00FE4925" w:rsidRPr="00FE4925">
        <w:rPr>
          <w:bCs/>
          <w:sz w:val="28"/>
          <w:szCs w:val="28"/>
        </w:rPr>
        <w:t>адресою</w:t>
      </w:r>
      <w:proofErr w:type="spellEnd"/>
      <w:r w:rsidR="00FE4925" w:rsidRPr="00FE4925">
        <w:rPr>
          <w:bCs/>
          <w:sz w:val="28"/>
          <w:szCs w:val="28"/>
        </w:rPr>
        <w:t>: 04119, місто Київ,</w:t>
      </w:r>
      <w:r>
        <w:rPr>
          <w:bCs/>
          <w:sz w:val="28"/>
          <w:szCs w:val="28"/>
        </w:rPr>
        <w:t xml:space="preserve"> </w:t>
      </w:r>
      <w:r w:rsidR="00FE4925" w:rsidRPr="00FE4925">
        <w:rPr>
          <w:bCs/>
          <w:sz w:val="28"/>
          <w:szCs w:val="28"/>
        </w:rPr>
        <w:t xml:space="preserve">вул. Дегтярівська, </w:t>
      </w:r>
      <w:r>
        <w:rPr>
          <w:bCs/>
          <w:sz w:val="28"/>
          <w:szCs w:val="28"/>
        </w:rPr>
        <w:t xml:space="preserve">                        </w:t>
      </w:r>
      <w:r w:rsidR="00FE4925" w:rsidRPr="00FE4925">
        <w:rPr>
          <w:bCs/>
          <w:sz w:val="28"/>
          <w:szCs w:val="28"/>
        </w:rPr>
        <w:t>буд. 11Г</w:t>
      </w:r>
      <w:r w:rsidR="00FE4925" w:rsidRPr="00FE4925">
        <w:rPr>
          <w:sz w:val="28"/>
          <w:szCs w:val="28"/>
        </w:rPr>
        <w:t xml:space="preserve">, з проведенням експертизи проектно-кошторисної документації в частині пожежної безпеки та кошторисної частини з отриманням позитивного Експертного висновку за предметом: </w:t>
      </w:r>
    </w:p>
    <w:p w:rsid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u w:val="single"/>
        </w:rPr>
      </w:pPr>
    </w:p>
    <w:p w:rsidR="00FE4925" w:rsidRP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u w:val="single"/>
        </w:rPr>
      </w:pPr>
      <w:r w:rsidRPr="00FE4925">
        <w:rPr>
          <w:b w:val="0"/>
          <w:szCs w:val="28"/>
          <w:u w:val="single"/>
        </w:rPr>
        <w:t>1. Інформація про предмет закупівлі:</w:t>
      </w:r>
    </w:p>
    <w:p w:rsidR="00FE4925" w:rsidRP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highlight w:val="yellow"/>
          <w:vertAlign w:val="superscript"/>
        </w:rPr>
      </w:pPr>
      <w:r w:rsidRPr="00FE4925">
        <w:rPr>
          <w:b w:val="0"/>
          <w:szCs w:val="28"/>
          <w:u w:val="single"/>
        </w:rPr>
        <w:t>Узагальнена назва предмета закупівлі:</w:t>
      </w:r>
      <w:r w:rsidRPr="00FE4925">
        <w:rPr>
          <w:b w:val="0"/>
          <w:szCs w:val="28"/>
          <w:vertAlign w:val="superscript"/>
        </w:rPr>
        <w:t xml:space="preserve"> </w:t>
      </w:r>
      <w:r w:rsidRPr="00FE4925">
        <w:rPr>
          <w:b w:val="0"/>
          <w:szCs w:val="28"/>
        </w:rPr>
        <w:t>Послуга із виготовлення робочого проекту на об’єкті: «</w:t>
      </w:r>
      <w:r w:rsidRPr="00FE4925">
        <w:rPr>
          <w:b w:val="0"/>
          <w:bCs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Pr="00FE4925">
        <w:rPr>
          <w:b w:val="0"/>
          <w:bCs/>
          <w:szCs w:val="28"/>
        </w:rPr>
        <w:t>евакуюванням</w:t>
      </w:r>
      <w:proofErr w:type="spellEnd"/>
      <w:r w:rsidRPr="00FE4925">
        <w:rPr>
          <w:b w:val="0"/>
          <w:bCs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Pr="00FE4925">
        <w:rPr>
          <w:b w:val="0"/>
          <w:bCs/>
          <w:szCs w:val="28"/>
        </w:rPr>
        <w:t>адресою</w:t>
      </w:r>
      <w:proofErr w:type="spellEnd"/>
      <w:r w:rsidRPr="00FE4925">
        <w:rPr>
          <w:b w:val="0"/>
          <w:bCs/>
          <w:szCs w:val="28"/>
        </w:rPr>
        <w:t>: 04119, місто Київ, вул. Дегтярівська, буд. 11Г»</w:t>
      </w:r>
      <w:r w:rsidRPr="00FE4925">
        <w:rPr>
          <w:b w:val="0"/>
          <w:szCs w:val="28"/>
        </w:rPr>
        <w:t>, з проведенням експертизи проектно-кошторисної документації в частині пожежної безпеки та кошторисної частини з отриманням позитивного Експертного висновку.</w:t>
      </w:r>
    </w:p>
    <w:p w:rsidR="00FE4925" w:rsidRPr="00FE4925" w:rsidRDefault="00FE4925" w:rsidP="00FE4925">
      <w:pPr>
        <w:tabs>
          <w:tab w:val="left" w:pos="900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lastRenderedPageBreak/>
        <w:t>ДК 021:2015 «Єдиний закупівельний словник»:</w:t>
      </w:r>
      <w:r w:rsidRPr="00FE4925">
        <w:rPr>
          <w:rFonts w:ascii="Times New Roman" w:hAnsi="Times New Roman" w:cs="Times New Roman"/>
          <w:sz w:val="28"/>
          <w:szCs w:val="28"/>
          <w:lang w:eastAsia="uk-UA"/>
        </w:rPr>
        <w:t xml:space="preserve"> 71320000-7 (Послуги з інженерного проектування).</w:t>
      </w:r>
    </w:p>
    <w:p w:rsidR="00FE4925" w:rsidRPr="00FE4925" w:rsidRDefault="00FE4925" w:rsidP="00FE4925">
      <w:pPr>
        <w:tabs>
          <w:tab w:val="left" w:pos="90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t>Місце і строк постачання товару/виконання робіт/надання послуг:</w:t>
      </w:r>
      <w:r w:rsidRPr="00FE4925">
        <w:rPr>
          <w:rFonts w:ascii="Times New Roman" w:hAnsi="Times New Roman" w:cs="Times New Roman"/>
          <w:sz w:val="28"/>
          <w:szCs w:val="28"/>
        </w:rPr>
        <w:t xml:space="preserve"> строк</w:t>
      </w:r>
      <w:r w:rsidRPr="00FE4925">
        <w:rPr>
          <w:rFonts w:ascii="Times New Roman" w:hAnsi="Times New Roman" w:cs="Times New Roman"/>
          <w:sz w:val="28"/>
          <w:szCs w:val="28"/>
          <w:u w:val="single"/>
        </w:rPr>
        <w:t xml:space="preserve"> надання послуги </w:t>
      </w:r>
      <w:r w:rsidRPr="00FE4925">
        <w:rPr>
          <w:rFonts w:ascii="Times New Roman" w:hAnsi="Times New Roman" w:cs="Times New Roman"/>
          <w:sz w:val="28"/>
          <w:szCs w:val="28"/>
        </w:rPr>
        <w:t>із виготовлення робочого проекту 27.12.2024 року. Місце виконання робіт:</w:t>
      </w:r>
      <w:r w:rsidRPr="00FE49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E4925">
        <w:rPr>
          <w:rFonts w:ascii="Times New Roman" w:hAnsi="Times New Roman" w:cs="Times New Roman"/>
          <w:bCs/>
          <w:sz w:val="28"/>
          <w:szCs w:val="28"/>
        </w:rPr>
        <w:t>місто Київ, вул. Дегтярівська, буд. 11Г</w:t>
      </w:r>
      <w:r w:rsidRPr="00FE4925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E4925" w:rsidRPr="00FE4925" w:rsidRDefault="00FE4925" w:rsidP="00FE4925">
      <w:pPr>
        <w:ind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t>Вид (товари/роботи/послуги)</w:t>
      </w:r>
      <w:r w:rsidRPr="00FE4925">
        <w:rPr>
          <w:rFonts w:ascii="Times New Roman" w:hAnsi="Times New Roman" w:cs="Times New Roman"/>
          <w:sz w:val="28"/>
          <w:szCs w:val="28"/>
        </w:rPr>
        <w:t>: послуга.</w:t>
      </w:r>
    </w:p>
    <w:p w:rsidR="00FE4925" w:rsidRPr="00FE4925" w:rsidRDefault="00FE4925" w:rsidP="00FE4925">
      <w:pPr>
        <w:ind w:right="28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</w:rPr>
        <w:t>Кількість: 1</w:t>
      </w:r>
    </w:p>
    <w:p w:rsidR="00FE4925" w:rsidRPr="00FE4925" w:rsidRDefault="00FE4925" w:rsidP="00FE4925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567"/>
        <w:jc w:val="both"/>
        <w:rPr>
          <w:b w:val="0"/>
          <w:szCs w:val="28"/>
          <w:highlight w:val="yellow"/>
          <w:u w:val="single"/>
        </w:rPr>
      </w:pPr>
      <w:r w:rsidRPr="00FE4925">
        <w:rPr>
          <w:b w:val="0"/>
          <w:szCs w:val="28"/>
          <w:u w:val="single"/>
        </w:rPr>
        <w:t xml:space="preserve">2. Конкретна назва предмета закупівлі (номенклатурні позиції кожного найменування товару/роботи/послуги до предмета закупівлі): </w:t>
      </w:r>
      <w:r w:rsidRPr="00FE4925">
        <w:rPr>
          <w:b w:val="0"/>
          <w:szCs w:val="28"/>
        </w:rPr>
        <w:t>Послуга із виготовлення робочого проекту на об’єкті: «</w:t>
      </w:r>
      <w:r w:rsidRPr="00FE4925">
        <w:rPr>
          <w:b w:val="0"/>
          <w:bCs/>
          <w:szCs w:val="28"/>
        </w:rPr>
        <w:t xml:space="preserve">Системи пожежної сигналізації, системи оповіщення про пожежу та управління </w:t>
      </w:r>
      <w:proofErr w:type="spellStart"/>
      <w:r w:rsidRPr="00FE4925">
        <w:rPr>
          <w:b w:val="0"/>
          <w:bCs/>
          <w:szCs w:val="28"/>
        </w:rPr>
        <w:t>евакуюванням</w:t>
      </w:r>
      <w:proofErr w:type="spellEnd"/>
      <w:r w:rsidRPr="00FE4925">
        <w:rPr>
          <w:b w:val="0"/>
          <w:bCs/>
          <w:szCs w:val="28"/>
        </w:rPr>
        <w:t xml:space="preserve"> людей, вогнезахисна обробка (просочення) дерев’яних конструкцій, системи пожежогасіння в адміністративній будівлі Державної митної служби України за </w:t>
      </w:r>
      <w:proofErr w:type="spellStart"/>
      <w:r w:rsidRPr="00FE4925">
        <w:rPr>
          <w:b w:val="0"/>
          <w:bCs/>
          <w:szCs w:val="28"/>
        </w:rPr>
        <w:t>адресою</w:t>
      </w:r>
      <w:proofErr w:type="spellEnd"/>
      <w:r w:rsidRPr="00FE4925">
        <w:rPr>
          <w:b w:val="0"/>
          <w:bCs/>
          <w:szCs w:val="28"/>
        </w:rPr>
        <w:t>: 04119, місто Київ, вул. Дегтярівська, буд. 11Г»</w:t>
      </w:r>
      <w:r w:rsidRPr="00FE4925">
        <w:rPr>
          <w:b w:val="0"/>
          <w:szCs w:val="28"/>
        </w:rPr>
        <w:t>, з проведенням експертизи проектно-кошторисної документації в частині пожежної безпеки та кошторисної частини з отриманням позитивного Експертного висновку                         (</w:t>
      </w:r>
      <w:r w:rsidRPr="00FE4925">
        <w:rPr>
          <w:b w:val="0"/>
          <w:szCs w:val="28"/>
          <w:lang w:eastAsia="uk-UA"/>
        </w:rPr>
        <w:t>код ДК 021:2015 – 71320000-7 «Послуги з інженерного проектування»).</w:t>
      </w:r>
    </w:p>
    <w:p w:rsidR="00FE4925" w:rsidRDefault="00FE4925" w:rsidP="00FE49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4925" w:rsidRPr="00FE4925" w:rsidRDefault="00FE4925" w:rsidP="00FE49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25">
        <w:rPr>
          <w:rFonts w:ascii="Times New Roman" w:hAnsi="Times New Roman" w:cs="Times New Roman"/>
          <w:sz w:val="28"/>
          <w:szCs w:val="28"/>
          <w:u w:val="single"/>
        </w:rPr>
        <w:t>3. Обґрунтування очікуваної вартості закупівлі:</w:t>
      </w:r>
      <w:r w:rsidRPr="00FE4925">
        <w:rPr>
          <w:rFonts w:ascii="Times New Roman" w:hAnsi="Times New Roman" w:cs="Times New Roman"/>
          <w:sz w:val="28"/>
          <w:szCs w:val="28"/>
        </w:rPr>
        <w:t xml:space="preserve"> 620 000 гривень </w:t>
      </w:r>
      <w:r w:rsidRPr="00FE4925">
        <w:rPr>
          <w:rFonts w:ascii="Times New Roman" w:hAnsi="Times New Roman" w:cs="Times New Roman"/>
          <w:sz w:val="28"/>
          <w:szCs w:val="28"/>
        </w:rPr>
        <w:br/>
        <w:t>00 копійок. Вартість послуг, що пропонуються до закупівлі, формувалась на підставі отриманих цінових пропозицій.</w:t>
      </w:r>
    </w:p>
    <w:p w:rsidR="00AB02B6" w:rsidRPr="00FE4925" w:rsidRDefault="00AB02B6" w:rsidP="00200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02B6" w:rsidRPr="00FE4925" w:rsidSect="000E39E4">
      <w:pgSz w:w="11906" w:h="16838"/>
      <w:pgMar w:top="680" w:right="556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471C1"/>
    <w:rsid w:val="000574BA"/>
    <w:rsid w:val="00060158"/>
    <w:rsid w:val="00091B41"/>
    <w:rsid w:val="000B5FED"/>
    <w:rsid w:val="000E39E4"/>
    <w:rsid w:val="00124CD2"/>
    <w:rsid w:val="00127822"/>
    <w:rsid w:val="00152765"/>
    <w:rsid w:val="00174529"/>
    <w:rsid w:val="001C50CB"/>
    <w:rsid w:val="001D0469"/>
    <w:rsid w:val="001D6AB6"/>
    <w:rsid w:val="001F3028"/>
    <w:rsid w:val="00200150"/>
    <w:rsid w:val="002001F2"/>
    <w:rsid w:val="00246B49"/>
    <w:rsid w:val="00285962"/>
    <w:rsid w:val="002A073E"/>
    <w:rsid w:val="002D6CA8"/>
    <w:rsid w:val="002E030B"/>
    <w:rsid w:val="002F49EC"/>
    <w:rsid w:val="002F665B"/>
    <w:rsid w:val="003476E9"/>
    <w:rsid w:val="00353C7A"/>
    <w:rsid w:val="00383C2C"/>
    <w:rsid w:val="003927C4"/>
    <w:rsid w:val="00397567"/>
    <w:rsid w:val="003D2350"/>
    <w:rsid w:val="003F2DFE"/>
    <w:rsid w:val="003F6A94"/>
    <w:rsid w:val="0040067B"/>
    <w:rsid w:val="004608C7"/>
    <w:rsid w:val="0048107F"/>
    <w:rsid w:val="00485FFE"/>
    <w:rsid w:val="00495F8D"/>
    <w:rsid w:val="004D3720"/>
    <w:rsid w:val="004E0A0B"/>
    <w:rsid w:val="004E4DAD"/>
    <w:rsid w:val="004F30E2"/>
    <w:rsid w:val="0050148C"/>
    <w:rsid w:val="00571844"/>
    <w:rsid w:val="00573333"/>
    <w:rsid w:val="0057408E"/>
    <w:rsid w:val="00584113"/>
    <w:rsid w:val="005D0EE3"/>
    <w:rsid w:val="005D3650"/>
    <w:rsid w:val="005E5918"/>
    <w:rsid w:val="005F05CA"/>
    <w:rsid w:val="00621BB8"/>
    <w:rsid w:val="00622969"/>
    <w:rsid w:val="00626938"/>
    <w:rsid w:val="00635CBB"/>
    <w:rsid w:val="006410CF"/>
    <w:rsid w:val="0064706E"/>
    <w:rsid w:val="00653AFE"/>
    <w:rsid w:val="0067589C"/>
    <w:rsid w:val="00681DB7"/>
    <w:rsid w:val="006823A4"/>
    <w:rsid w:val="00683A49"/>
    <w:rsid w:val="00686151"/>
    <w:rsid w:val="00691358"/>
    <w:rsid w:val="00695150"/>
    <w:rsid w:val="00697610"/>
    <w:rsid w:val="006B0816"/>
    <w:rsid w:val="006D1CAB"/>
    <w:rsid w:val="006D3197"/>
    <w:rsid w:val="006F5AEC"/>
    <w:rsid w:val="00703454"/>
    <w:rsid w:val="00704C2F"/>
    <w:rsid w:val="007336F5"/>
    <w:rsid w:val="007606D0"/>
    <w:rsid w:val="007A3642"/>
    <w:rsid w:val="007B43A7"/>
    <w:rsid w:val="007C6458"/>
    <w:rsid w:val="007D2CAB"/>
    <w:rsid w:val="007D5015"/>
    <w:rsid w:val="007D510D"/>
    <w:rsid w:val="007D5C2A"/>
    <w:rsid w:val="00846043"/>
    <w:rsid w:val="008813A5"/>
    <w:rsid w:val="00885C1E"/>
    <w:rsid w:val="008A03A5"/>
    <w:rsid w:val="008A66B8"/>
    <w:rsid w:val="008A737F"/>
    <w:rsid w:val="008B6151"/>
    <w:rsid w:val="008C6141"/>
    <w:rsid w:val="008E3BA6"/>
    <w:rsid w:val="009179D6"/>
    <w:rsid w:val="00950F77"/>
    <w:rsid w:val="00955F1F"/>
    <w:rsid w:val="00975BDA"/>
    <w:rsid w:val="0098690C"/>
    <w:rsid w:val="009B17C5"/>
    <w:rsid w:val="009C19E0"/>
    <w:rsid w:val="009C1D84"/>
    <w:rsid w:val="009F5531"/>
    <w:rsid w:val="00A31BC8"/>
    <w:rsid w:val="00A44BAB"/>
    <w:rsid w:val="00A55749"/>
    <w:rsid w:val="00A60192"/>
    <w:rsid w:val="00A73081"/>
    <w:rsid w:val="00A814B5"/>
    <w:rsid w:val="00A93413"/>
    <w:rsid w:val="00A95C39"/>
    <w:rsid w:val="00AB02B6"/>
    <w:rsid w:val="00AB4496"/>
    <w:rsid w:val="00AC729C"/>
    <w:rsid w:val="00B4767B"/>
    <w:rsid w:val="00B50E19"/>
    <w:rsid w:val="00B54AA0"/>
    <w:rsid w:val="00B5644F"/>
    <w:rsid w:val="00B60703"/>
    <w:rsid w:val="00B6337F"/>
    <w:rsid w:val="00B633F4"/>
    <w:rsid w:val="00B9370D"/>
    <w:rsid w:val="00B96746"/>
    <w:rsid w:val="00BA0A8A"/>
    <w:rsid w:val="00BD63BA"/>
    <w:rsid w:val="00BF2E38"/>
    <w:rsid w:val="00BF45CB"/>
    <w:rsid w:val="00C33037"/>
    <w:rsid w:val="00C8664C"/>
    <w:rsid w:val="00C90610"/>
    <w:rsid w:val="00CA2AA7"/>
    <w:rsid w:val="00CE0A68"/>
    <w:rsid w:val="00D117D5"/>
    <w:rsid w:val="00D41D12"/>
    <w:rsid w:val="00D4517D"/>
    <w:rsid w:val="00D616C3"/>
    <w:rsid w:val="00D802DB"/>
    <w:rsid w:val="00DC7CE1"/>
    <w:rsid w:val="00DE4C09"/>
    <w:rsid w:val="00DF135C"/>
    <w:rsid w:val="00E152F8"/>
    <w:rsid w:val="00E3571F"/>
    <w:rsid w:val="00E50495"/>
    <w:rsid w:val="00E64737"/>
    <w:rsid w:val="00E65067"/>
    <w:rsid w:val="00E75C28"/>
    <w:rsid w:val="00EA7171"/>
    <w:rsid w:val="00EB360A"/>
    <w:rsid w:val="00EB4CC2"/>
    <w:rsid w:val="00EB628C"/>
    <w:rsid w:val="00EE1AEB"/>
    <w:rsid w:val="00EE49F5"/>
    <w:rsid w:val="00EF6CD1"/>
    <w:rsid w:val="00F12199"/>
    <w:rsid w:val="00F3207D"/>
    <w:rsid w:val="00FA5766"/>
    <w:rsid w:val="00FB0ED4"/>
    <w:rsid w:val="00FB5A66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3453-5789-4A08-820E-CE1572A6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2651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12</cp:revision>
  <cp:lastPrinted>2024-11-18T07:47:00Z</cp:lastPrinted>
  <dcterms:created xsi:type="dcterms:W3CDTF">2024-10-09T09:12:00Z</dcterms:created>
  <dcterms:modified xsi:type="dcterms:W3CDTF">2024-12-09T14:18:00Z</dcterms:modified>
</cp:coreProperties>
</file>