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3300A" w:rsidRPr="00293DB8" w:rsidRDefault="00E6328E" w:rsidP="009610A5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</w:t>
      </w:r>
      <w:r w:rsidR="0003300A" w:rsidRPr="0003300A">
        <w:rPr>
          <w:rFonts w:cs="Times New Roman"/>
          <w:i w:val="0"/>
          <w:szCs w:val="24"/>
        </w:rPr>
        <w:t>UA-2025-02-03-010615-a</w:t>
      </w:r>
      <w:r>
        <w:rPr>
          <w:rFonts w:cs="Times New Roman"/>
          <w:i w:val="0"/>
          <w:szCs w:val="24"/>
        </w:rPr>
        <w:t>)</w:t>
      </w:r>
      <w:bookmarkStart w:id="0" w:name="_GoBack"/>
      <w:bookmarkEnd w:id="0"/>
      <w:r w:rsidR="0003300A" w:rsidRPr="0003300A">
        <w:rPr>
          <w:rFonts w:cs="Times New Roman"/>
          <w:i w:val="0"/>
          <w:szCs w:val="24"/>
        </w:rPr>
        <w:t> </w:t>
      </w: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253F8D" w:rsidRPr="00253F8D">
        <w:rPr>
          <w:b w:val="0"/>
          <w:sz w:val="24"/>
        </w:rPr>
        <w:t>71320000-7</w:t>
      </w:r>
      <w:r w:rsidR="008143B3" w:rsidRPr="00253F8D">
        <w:rPr>
          <w:b w:val="0"/>
          <w:sz w:val="24"/>
          <w:lang w:eastAsia="zh-CN"/>
        </w:rPr>
        <w:t xml:space="preserve"> </w:t>
      </w:r>
      <w:r w:rsidR="00253F8D" w:rsidRPr="00253F8D">
        <w:rPr>
          <w:b w:val="0"/>
          <w:sz w:val="24"/>
        </w:rPr>
        <w:t>Послуги з інженерного проектування</w:t>
      </w:r>
      <w:r w:rsidR="008143B3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253F8D" w:rsidRPr="00253F8D">
        <w:rPr>
          <w:b w:val="0"/>
          <w:sz w:val="24"/>
        </w:rPr>
        <w:t>Послуги</w:t>
      </w:r>
      <w:r w:rsidR="00253F8D" w:rsidRPr="00253F8D">
        <w:rPr>
          <w:sz w:val="24"/>
        </w:rPr>
        <w:t xml:space="preserve"> </w:t>
      </w:r>
      <w:r w:rsidR="00253F8D" w:rsidRPr="00253F8D">
        <w:rPr>
          <w:b w:val="0"/>
          <w:sz w:val="24"/>
          <w:lang w:eastAsia="uk-UA"/>
        </w:rPr>
        <w:t xml:space="preserve">з </w:t>
      </w:r>
      <w:r w:rsidR="00253F8D" w:rsidRPr="00253F8D">
        <w:rPr>
          <w:b w:val="0"/>
          <w:bCs/>
          <w:color w:val="080000"/>
          <w:sz w:val="24"/>
        </w:rPr>
        <w:t xml:space="preserve">розробки проекту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bCs/>
          <w:color w:val="080000"/>
          <w:sz w:val="24"/>
        </w:rPr>
        <w:t>евакуюванням</w:t>
      </w:r>
      <w:proofErr w:type="spellEnd"/>
      <w:r w:rsidR="00253F8D" w:rsidRPr="00253F8D">
        <w:rPr>
          <w:b w:val="0"/>
          <w:bCs/>
          <w:color w:val="080000"/>
          <w:sz w:val="24"/>
        </w:rPr>
        <w:t xml:space="preserve"> людей на об’єкті </w:t>
      </w:r>
      <w:r w:rsidR="00253F8D" w:rsidRPr="00253F8D">
        <w:rPr>
          <w:b w:val="0"/>
          <w:bCs/>
          <w:sz w:val="24"/>
        </w:rPr>
        <w:t xml:space="preserve">в адміністративній будівлі Державної митної служби України за </w:t>
      </w:r>
      <w:proofErr w:type="spellStart"/>
      <w:r w:rsidR="00253F8D" w:rsidRPr="00253F8D">
        <w:rPr>
          <w:b w:val="0"/>
          <w:bCs/>
          <w:sz w:val="24"/>
        </w:rPr>
        <w:t>адресою</w:t>
      </w:r>
      <w:proofErr w:type="spellEnd"/>
      <w:r w:rsidR="00253F8D" w:rsidRPr="00253F8D">
        <w:rPr>
          <w:b w:val="0"/>
          <w:bCs/>
          <w:sz w:val="24"/>
        </w:rPr>
        <w:t>: 04119, місто Київ, вул. Дегтярівська, буд. 11Г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253F8D">
        <w:rPr>
          <w:b w:val="0"/>
          <w:sz w:val="24"/>
          <w:lang w:val="uk-UA"/>
        </w:rPr>
        <w:t>з</w:t>
      </w:r>
      <w:r w:rsidR="00253F8D" w:rsidRPr="00253F8D">
        <w:rPr>
          <w:b w:val="0"/>
          <w:sz w:val="24"/>
        </w:rPr>
        <w:t xml:space="preserve"> метою дотримання норм ДБН та ДСТУ «Системи пожежного захисту», технічним вимогам (нормативно-технічній документації), які встановлені чинним законодавством і державними стандартами, нормативами України у сфері пожежної безпеки є необхідність у </w:t>
      </w:r>
      <w:r w:rsidR="00253F8D" w:rsidRPr="00253F8D">
        <w:rPr>
          <w:b w:val="0"/>
          <w:sz w:val="24"/>
          <w:lang w:eastAsia="uk-UA"/>
        </w:rPr>
        <w:t xml:space="preserve"> </w:t>
      </w:r>
      <w:r w:rsidR="00253F8D" w:rsidRPr="00253F8D">
        <w:rPr>
          <w:b w:val="0"/>
          <w:bCs/>
          <w:color w:val="080000"/>
          <w:sz w:val="24"/>
        </w:rPr>
        <w:t xml:space="preserve">розробці проекту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bCs/>
          <w:color w:val="080000"/>
          <w:sz w:val="24"/>
        </w:rPr>
        <w:t>евакуюванням</w:t>
      </w:r>
      <w:proofErr w:type="spellEnd"/>
      <w:r w:rsidR="00253F8D" w:rsidRPr="00253F8D">
        <w:rPr>
          <w:b w:val="0"/>
          <w:bCs/>
          <w:color w:val="080000"/>
          <w:sz w:val="24"/>
        </w:rPr>
        <w:t xml:space="preserve"> людей</w:t>
      </w:r>
      <w:r w:rsidR="00253F8D" w:rsidRPr="00253F8D">
        <w:rPr>
          <w:b w:val="0"/>
          <w:sz w:val="24"/>
        </w:rPr>
        <w:t xml:space="preserve"> в адміністративних будівлях Держмитслужби за </w:t>
      </w:r>
      <w:proofErr w:type="spellStart"/>
      <w:r w:rsidR="00253F8D" w:rsidRPr="00253F8D">
        <w:rPr>
          <w:b w:val="0"/>
          <w:sz w:val="24"/>
        </w:rPr>
        <w:t>адресою</w:t>
      </w:r>
      <w:proofErr w:type="spellEnd"/>
      <w:r w:rsidR="00253F8D" w:rsidRPr="00253F8D">
        <w:rPr>
          <w:b w:val="0"/>
          <w:sz w:val="24"/>
        </w:rPr>
        <w:t>: м. Київ, вул. Дегтярівська, 11Г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253F8D" w:rsidRPr="00253F8D">
        <w:rPr>
          <w:b w:val="0"/>
          <w:sz w:val="24"/>
        </w:rPr>
        <w:t xml:space="preserve">Якість предмета закупівлі повинна відповідати вимогам ДБН та ДСТУ «Системи пожежного захисту», технічним вимогам (нормативно-технічній документації), які встановлені чинним законодавством і державними стандартами, нормативами України у сфері пожежної безпеки з проходженням експертної оцінки проектно-кошторисної документації (якщо СС2, СС3) або експертного звіту (якщо СС1), та у відповідності до п.4.9 ДСТУ 8907:2019 НАЦЮНАЛЬНИЙ СТАНДАРТ УКРАЇНИ НАСТАНОВА ЩОДО ОРГАНІЗАЦІЇ ПРОВЕДЕННЯ ЕКСПЕРТИЗИ ПРОЕКТНОЇ ДОКУМЕНТАЦІЇ НА БУДІВНИЦТВО експертної оцінки окремого розділу -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sz w:val="24"/>
        </w:rPr>
        <w:t>евакуюванням</w:t>
      </w:r>
      <w:proofErr w:type="spellEnd"/>
      <w:r w:rsidR="00253F8D" w:rsidRPr="00253F8D">
        <w:rPr>
          <w:b w:val="0"/>
          <w:sz w:val="24"/>
        </w:rPr>
        <w:t xml:space="preserve"> людей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686F26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26" w:rsidRDefault="00686F26">
      <w:r>
        <w:separator/>
      </w:r>
    </w:p>
  </w:endnote>
  <w:endnote w:type="continuationSeparator" w:id="0">
    <w:p w:rsidR="00686F26" w:rsidRDefault="0068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28E" w:rsidRPr="00E6328E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26" w:rsidRDefault="00686F26">
      <w:r>
        <w:separator/>
      </w:r>
    </w:p>
  </w:footnote>
  <w:footnote w:type="continuationSeparator" w:id="0">
    <w:p w:rsidR="00686F26" w:rsidRDefault="0068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3300A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86F26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66997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6328E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5653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5</cp:revision>
  <cp:lastPrinted>2023-08-23T12:16:00Z</cp:lastPrinted>
  <dcterms:created xsi:type="dcterms:W3CDTF">2025-01-29T14:54:00Z</dcterms:created>
  <dcterms:modified xsi:type="dcterms:W3CDTF">2025-02-03T13:56:00Z</dcterms:modified>
</cp:coreProperties>
</file>