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6" w:rsidRDefault="009946D6" w:rsidP="009946D6">
      <w:pPr>
        <w:keepNext/>
        <w:keepLines/>
        <w:spacing w:before="120"/>
        <w:ind w:left="2835"/>
        <w:jc w:val="center"/>
        <w:rPr>
          <w:rFonts w:ascii="Antiqua" w:hAnsi="Antiqua"/>
          <w:sz w:val="26"/>
          <w:lang w:eastAsia="ru-RU"/>
        </w:rPr>
      </w:pPr>
      <w:r>
        <w:rPr>
          <w:szCs w:val="28"/>
          <w:lang w:eastAsia="ru-RU"/>
        </w:rPr>
        <w:br/>
        <w:t>__________________________________</w:t>
      </w:r>
      <w:r>
        <w:rPr>
          <w:szCs w:val="28"/>
          <w:lang w:eastAsia="ru-RU"/>
        </w:rPr>
        <w:br/>
        <w:t xml:space="preserve"> </w:t>
      </w:r>
      <w:r>
        <w:rPr>
          <w:sz w:val="20"/>
          <w:lang w:eastAsia="ru-RU"/>
        </w:rPr>
        <w:t>(найменування митного органу)</w:t>
      </w:r>
    </w:p>
    <w:p w:rsidR="00E7518D" w:rsidRPr="008B187B" w:rsidRDefault="00E7518D" w:rsidP="00E7518D">
      <w:pPr>
        <w:keepNext/>
        <w:keepLines/>
        <w:spacing w:before="240" w:after="240"/>
        <w:jc w:val="center"/>
        <w:rPr>
          <w:szCs w:val="28"/>
          <w:u w:color="000000"/>
          <w:lang w:eastAsia="ru-RU"/>
        </w:rPr>
      </w:pPr>
      <w:bookmarkStart w:id="0" w:name="_GoBack"/>
      <w:bookmarkEnd w:id="0"/>
      <w:r w:rsidRPr="008B187B">
        <w:rPr>
          <w:szCs w:val="28"/>
          <w:u w:color="000000"/>
          <w:lang w:eastAsia="ru-RU"/>
        </w:rPr>
        <w:t xml:space="preserve">ЗАЯВА </w:t>
      </w:r>
      <w:r w:rsidRPr="008B187B">
        <w:rPr>
          <w:szCs w:val="28"/>
          <w:u w:color="000000"/>
          <w:lang w:eastAsia="ru-RU"/>
        </w:rPr>
        <w:br/>
        <w:t xml:space="preserve">про надання авторизації для поміщення товарів у митний </w:t>
      </w:r>
      <w:r w:rsidRPr="008B187B">
        <w:rPr>
          <w:szCs w:val="28"/>
          <w:u w:color="000000"/>
          <w:lang w:eastAsia="ru-RU"/>
        </w:rPr>
        <w:br/>
        <w:t>режим переробки на митній території*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43"/>
        <w:gridCol w:w="131"/>
        <w:gridCol w:w="549"/>
        <w:gridCol w:w="410"/>
        <w:gridCol w:w="532"/>
        <w:gridCol w:w="442"/>
        <w:gridCol w:w="114"/>
        <w:gridCol w:w="908"/>
        <w:gridCol w:w="190"/>
        <w:gridCol w:w="938"/>
        <w:gridCol w:w="49"/>
        <w:gridCol w:w="70"/>
        <w:gridCol w:w="17"/>
        <w:gridCol w:w="1522"/>
        <w:gridCol w:w="329"/>
        <w:gridCol w:w="117"/>
        <w:gridCol w:w="233"/>
        <w:gridCol w:w="1782"/>
      </w:tblGrid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518D" w:rsidRPr="008B187B" w:rsidRDefault="00E7518D" w:rsidP="006305D1">
            <w:pPr>
              <w:tabs>
                <w:tab w:val="left" w:pos="349"/>
              </w:tabs>
              <w:spacing w:before="60"/>
              <w:ind w:left="6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І. Загальні відомості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349"/>
              </w:tabs>
              <w:spacing w:before="60"/>
              <w:ind w:left="2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Заявник: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1) найменування 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2) місцезнаходження 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5) обліковий номер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349"/>
              </w:tabs>
              <w:spacing w:before="60"/>
              <w:ind w:hanging="478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Відомості про працівника заявника, який супроводжує заяву: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власне ім’я та прізвище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номер телефону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349"/>
              </w:tabs>
              <w:spacing w:before="60"/>
              <w:ind w:left="65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орган, уповноважений приймати рішення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349"/>
              </w:tabs>
              <w:spacing w:before="60" w:line="228" w:lineRule="auto"/>
              <w:ind w:left="65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Документи або їх копії, що додаються до заяви:</w:t>
            </w:r>
          </w:p>
          <w:p w:rsidR="00E7518D" w:rsidRPr="008B187B" w:rsidRDefault="00E7518D" w:rsidP="006305D1">
            <w:pPr>
              <w:spacing w:before="60" w:line="228" w:lineRule="auto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загальна кількість</w:t>
            </w:r>
          </w:p>
          <w:p w:rsidR="00E7518D" w:rsidRPr="008B187B" w:rsidRDefault="00E7518D" w:rsidP="006305D1">
            <w:pPr>
              <w:tabs>
                <w:tab w:val="left" w:pos="491"/>
              </w:tabs>
              <w:spacing w:before="60" w:line="228" w:lineRule="auto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реквізити</w:t>
            </w:r>
          </w:p>
          <w:p w:rsidR="00E7518D" w:rsidRPr="008B187B" w:rsidRDefault="00E7518D" w:rsidP="006305D1">
            <w:pPr>
              <w:spacing w:before="60" w:line="228" w:lineRule="auto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додаткові відомості</w:t>
            </w:r>
          </w:p>
        </w:tc>
      </w:tr>
      <w:tr w:rsidR="00E7518D" w:rsidRPr="008B187B" w:rsidTr="006305D1">
        <w:trPr>
          <w:trHeight w:val="20"/>
        </w:trPr>
        <w:tc>
          <w:tcPr>
            <w:tcW w:w="4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207"/>
                <w:tab w:val="left" w:pos="349"/>
              </w:tabs>
              <w:spacing w:before="60" w:line="228" w:lineRule="auto"/>
              <w:ind w:left="65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Номер авторизації </w:t>
            </w:r>
            <w:r>
              <w:rPr>
                <w:szCs w:val="28"/>
                <w:lang w:eastAsia="ru-RU"/>
              </w:rPr>
              <w:t>авторизованого економічного оператора</w:t>
            </w:r>
          </w:p>
          <w:p w:rsidR="00E7518D" w:rsidRPr="008B187B" w:rsidRDefault="00E7518D" w:rsidP="006305D1">
            <w:pPr>
              <w:spacing w:before="60" w:line="228" w:lineRule="auto"/>
              <w:ind w:firstLine="66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327"/>
              </w:tabs>
              <w:spacing w:before="60" w:line="228" w:lineRule="auto"/>
              <w:ind w:left="33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Номери діючих </w:t>
            </w:r>
            <w:proofErr w:type="spellStart"/>
            <w:r w:rsidRPr="008B187B">
              <w:rPr>
                <w:szCs w:val="28"/>
                <w:u w:color="000000"/>
                <w:lang w:eastAsia="ru-RU"/>
              </w:rPr>
              <w:t>авторизацій</w:t>
            </w:r>
            <w:proofErr w:type="spellEnd"/>
            <w:r w:rsidRPr="008B187B">
              <w:rPr>
                <w:szCs w:val="28"/>
                <w:u w:color="000000"/>
                <w:lang w:eastAsia="ru-RU"/>
              </w:rPr>
              <w:t xml:space="preserve">, відмінних від авторизації </w:t>
            </w:r>
            <w:r>
              <w:rPr>
                <w:szCs w:val="28"/>
                <w:lang w:eastAsia="ru-RU"/>
              </w:rPr>
              <w:t>авторизованого економічного оператора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349"/>
              </w:tabs>
              <w:spacing w:before="120" w:line="228" w:lineRule="auto"/>
              <w:ind w:left="62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 документації:</w:t>
            </w:r>
          </w:p>
          <w:p w:rsidR="00E7518D" w:rsidRPr="008B187B" w:rsidRDefault="00E7518D" w:rsidP="006305D1">
            <w:pPr>
              <w:spacing w:before="120" w:line="228" w:lineRule="auto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бухгалтерської, комерційної та транспортної документації підприємства;</w:t>
            </w:r>
          </w:p>
          <w:p w:rsidR="00E7518D" w:rsidRPr="008B187B" w:rsidRDefault="00E7518D" w:rsidP="006305D1">
            <w:pPr>
              <w:spacing w:before="120" w:line="228" w:lineRule="auto"/>
              <w:ind w:left="62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документації підприємства для митних цілей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2"/>
              </w:numPr>
              <w:tabs>
                <w:tab w:val="left" w:pos="349"/>
              </w:tabs>
              <w:spacing w:before="120" w:line="228" w:lineRule="auto"/>
              <w:ind w:left="62" w:firstLine="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Спосіб підтвердження відповідності умові зберігання документів і ведення облікових записів:</w:t>
            </w:r>
          </w:p>
          <w:p w:rsidR="00E7518D" w:rsidRPr="008B187B" w:rsidRDefault="00E7518D" w:rsidP="006305D1">
            <w:pPr>
              <w:spacing w:before="60" w:line="228" w:lineRule="auto"/>
              <w:ind w:left="62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критерій, визначений пунктом 2 частини третьої статті 12 Митного кодексу України </w:t>
            </w:r>
          </w:p>
          <w:p w:rsidR="00E7518D" w:rsidRPr="008B187B" w:rsidRDefault="00E7518D" w:rsidP="006305D1">
            <w:pPr>
              <w:spacing w:before="60" w:line="228" w:lineRule="auto"/>
              <w:ind w:left="62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□  умови, визначені статтею 73</w:t>
            </w:r>
            <w:r w:rsidRPr="008B187B">
              <w:rPr>
                <w:szCs w:val="28"/>
                <w:u w:color="000000"/>
                <w:vertAlign w:val="superscript"/>
                <w:lang w:eastAsia="en-US"/>
              </w:rPr>
              <w:t>3</w:t>
            </w:r>
            <w:r w:rsidRPr="008B187B">
              <w:rPr>
                <w:szCs w:val="28"/>
                <w:u w:color="000000"/>
                <w:lang w:eastAsia="en-US"/>
              </w:rPr>
              <w:t xml:space="preserve"> Митного кодексу України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6305D1">
            <w:pPr>
              <w:tabs>
                <w:tab w:val="left" w:pos="0"/>
                <w:tab w:val="left" w:pos="349"/>
              </w:tabs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ІІ. Відомості для надання авторизації для поміщення товарів у митний режим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349"/>
              </w:tabs>
              <w:spacing w:before="120" w:line="228" w:lineRule="auto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буде розпочато операцію:</w:t>
            </w:r>
          </w:p>
        </w:tc>
      </w:tr>
      <w:tr w:rsidR="00E7518D" w:rsidRPr="008B187B" w:rsidTr="006305D1">
        <w:trPr>
          <w:trHeight w:val="20"/>
        </w:trPr>
        <w:tc>
          <w:tcPr>
            <w:tcW w:w="4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6305D1">
            <w:pPr>
              <w:spacing w:before="120" w:line="228" w:lineRule="auto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</w:t>
            </w: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E7518D" w:rsidRPr="008B187B" w:rsidTr="006305D1">
        <w:trPr>
          <w:trHeight w:val="20"/>
        </w:trPr>
        <w:tc>
          <w:tcPr>
            <w:tcW w:w="4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12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349"/>
              </w:tabs>
              <w:spacing w:before="120" w:line="228" w:lineRule="auto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здійснюватиметься повний цикл операції:</w:t>
            </w:r>
          </w:p>
        </w:tc>
      </w:tr>
      <w:tr w:rsidR="00E7518D" w:rsidRPr="008B187B" w:rsidTr="006305D1">
        <w:trPr>
          <w:trHeight w:val="20"/>
        </w:trPr>
        <w:tc>
          <w:tcPr>
            <w:tcW w:w="4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6305D1">
            <w:pPr>
              <w:spacing w:before="120" w:line="228" w:lineRule="auto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>Місцезнаходження</w:t>
            </w: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E7518D" w:rsidRPr="008B187B" w:rsidTr="006305D1">
        <w:trPr>
          <w:trHeight w:val="20"/>
        </w:trPr>
        <w:tc>
          <w:tcPr>
            <w:tcW w:w="4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120" w:line="228" w:lineRule="auto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120"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349"/>
              </w:tabs>
              <w:spacing w:before="120" w:line="228" w:lineRule="auto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Детальна інформація про заплановані операції: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tabs>
                <w:tab w:val="left" w:pos="120"/>
              </w:tabs>
              <w:spacing w:before="60" w:line="228" w:lineRule="auto"/>
              <w:ind w:righ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Порядковий номер</w:t>
            </w:r>
          </w:p>
        </w:tc>
        <w:tc>
          <w:tcPr>
            <w:tcW w:w="4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tabs>
                <w:tab w:val="left" w:pos="120"/>
              </w:tabs>
              <w:spacing w:before="60" w:line="228" w:lineRule="auto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Найменування операції</w:t>
            </w:r>
          </w:p>
        </w:tc>
        <w:tc>
          <w:tcPr>
            <w:tcW w:w="4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tabs>
                <w:tab w:val="left" w:pos="120"/>
              </w:tabs>
              <w:spacing w:before="60" w:line="228" w:lineRule="auto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 xml:space="preserve">Опис операції 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6305D1">
            <w:pPr>
              <w:tabs>
                <w:tab w:val="left" w:pos="120"/>
              </w:tabs>
              <w:spacing w:before="60" w:line="228" w:lineRule="auto"/>
              <w:ind w:righ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3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6305D1">
            <w:pPr>
              <w:tabs>
                <w:tab w:val="left" w:pos="120"/>
              </w:tabs>
              <w:spacing w:before="60" w:line="228" w:lineRule="auto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  <w:tc>
          <w:tcPr>
            <w:tcW w:w="4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6305D1">
            <w:pPr>
              <w:tabs>
                <w:tab w:val="left" w:pos="120"/>
              </w:tabs>
              <w:spacing w:before="60" w:line="228" w:lineRule="auto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120"/>
                <w:tab w:val="left" w:pos="349"/>
              </w:tabs>
              <w:spacing w:before="60" w:line="228" w:lineRule="auto"/>
              <w:ind w:left="66" w:firstLine="0"/>
              <w:contextualSpacing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Строк для завершення митного режиму</w:t>
            </w:r>
          </w:p>
          <w:p w:rsidR="00E7518D" w:rsidRPr="008B187B" w:rsidRDefault="00E7518D" w:rsidP="006305D1">
            <w:pPr>
              <w:tabs>
                <w:tab w:val="left" w:pos="120"/>
              </w:tabs>
              <w:spacing w:before="60" w:line="228" w:lineRule="auto"/>
              <w:jc w:val="both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120"/>
                <w:tab w:val="left" w:pos="349"/>
              </w:tabs>
              <w:spacing w:before="60" w:line="228" w:lineRule="auto"/>
              <w:ind w:left="66" w:firstLine="0"/>
              <w:contextualSpacing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Передача прав та обов’язків:</w:t>
            </w:r>
          </w:p>
          <w:p w:rsidR="00E7518D" w:rsidRPr="008B187B" w:rsidRDefault="00E7518D" w:rsidP="006305D1">
            <w:pPr>
              <w:tabs>
                <w:tab w:val="left" w:pos="208"/>
              </w:tabs>
              <w:spacing w:before="60" w:line="228" w:lineRule="auto"/>
              <w:ind w:left="208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F368DB">
            <w:pPr>
              <w:spacing w:before="6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підприємства</w:t>
            </w: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F368DB">
            <w:pPr>
              <w:spacing w:before="60" w:line="228" w:lineRule="auto"/>
              <w:ind w:left="3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 підприємства</w:t>
            </w:r>
          </w:p>
        </w:tc>
        <w:tc>
          <w:tcPr>
            <w:tcW w:w="2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Реєстраційний номер облікової картки платника податків/код згідно з ЄДРПОУ</w:t>
            </w: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 w:after="60" w:line="228" w:lineRule="auto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Права та обов’язки, які передаються відповідно до статті 73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4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 w:line="228" w:lineRule="auto"/>
              <w:ind w:left="3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Коментар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0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 w:line="228" w:lineRule="auto"/>
              <w:ind w:left="3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 w:line="228" w:lineRule="auto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 w:line="228" w:lineRule="auto"/>
              <w:ind w:left="37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349"/>
              </w:tabs>
              <w:spacing w:before="60"/>
              <w:ind w:left="66" w:firstLine="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про товари:</w:t>
            </w:r>
          </w:p>
        </w:tc>
      </w:tr>
      <w:tr w:rsidR="00E7518D" w:rsidRPr="008B187B" w:rsidTr="006305D1">
        <w:trPr>
          <w:trHeight w:val="20"/>
        </w:trPr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для застосування заходів тарифного та нетарифного регулювання</w:t>
            </w:r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кількість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вартість</w:t>
            </w:r>
          </w:p>
        </w:tc>
      </w:tr>
      <w:tr w:rsidR="00E7518D" w:rsidRPr="008B187B" w:rsidTr="006305D1">
        <w:trPr>
          <w:trHeight w:val="20"/>
        </w:trPr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349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Ідентифікація: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посилання на опис спеціального виробничого маркування або номерів;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пломби, печатки, штампи або інше індивідуальне маркування;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зразки, ілюстрації чи технічний опис;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проби;</w:t>
            </w:r>
          </w:p>
          <w:p w:rsidR="00E7518D" w:rsidRPr="008B187B" w:rsidRDefault="00E7518D" w:rsidP="006305D1">
            <w:pPr>
              <w:spacing w:before="60"/>
              <w:ind w:left="65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документальне підтвердження, яке стосується передбачених операцій (такі як контракти, рахунки-проформи, комерційна переписка), які свідчать про те, що продукти переробки вироблено з товарів, які ввозяться для переробки;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інші засоби ідентифікації; 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без заходів ідентифікації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349"/>
              </w:tabs>
              <w:spacing w:before="60"/>
              <w:ind w:left="66" w:firstLine="0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Переміщення товарів митною територією України відповідно до статті 73</w:t>
            </w:r>
            <w:r w:rsidRPr="008B187B">
              <w:rPr>
                <w:szCs w:val="28"/>
                <w:u w:color="000000"/>
                <w:vertAlign w:val="superscript"/>
                <w:lang w:eastAsia="en-US"/>
              </w:rPr>
              <w:t xml:space="preserve">5 </w:t>
            </w:r>
            <w:r w:rsidRPr="008B187B">
              <w:rPr>
                <w:szCs w:val="28"/>
                <w:u w:color="000000"/>
                <w:lang w:eastAsia="en-US"/>
              </w:rPr>
              <w:t>Митного кодексу України</w:t>
            </w:r>
          </w:p>
          <w:p w:rsidR="00E7518D" w:rsidRPr="008B187B" w:rsidRDefault="00E7518D" w:rsidP="006305D1">
            <w:pPr>
              <w:spacing w:before="60"/>
              <w:ind w:left="65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□ так □ ні</w:t>
            </w:r>
          </w:p>
          <w:p w:rsidR="00E7518D" w:rsidRPr="008B187B" w:rsidRDefault="00E7518D" w:rsidP="006305D1">
            <w:pPr>
              <w:spacing w:before="60" w:after="120"/>
              <w:ind w:firstLine="210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Інформація про переміщення ___________________________________________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349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>Продукти переробки:</w:t>
            </w:r>
          </w:p>
        </w:tc>
      </w:tr>
      <w:tr w:rsidR="00E7518D" w:rsidRPr="008B187B" w:rsidTr="006305D1">
        <w:trPr>
          <w:trHeight w:val="20"/>
        </w:trPr>
        <w:tc>
          <w:tcPr>
            <w:tcW w:w="2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Кількість товарів </w:t>
            </w:r>
          </w:p>
        </w:tc>
      </w:tr>
      <w:tr w:rsidR="00E7518D" w:rsidRPr="008B187B" w:rsidTr="006305D1">
        <w:trPr>
          <w:trHeight w:val="20"/>
        </w:trPr>
        <w:tc>
          <w:tcPr>
            <w:tcW w:w="2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4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українських товарів: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2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Кількість товарів </w:t>
            </w:r>
          </w:p>
        </w:tc>
      </w:tr>
      <w:tr w:rsidR="00E7518D" w:rsidRPr="008B187B" w:rsidTr="006305D1">
        <w:trPr>
          <w:trHeight w:val="20"/>
        </w:trPr>
        <w:tc>
          <w:tcPr>
            <w:tcW w:w="2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товарів: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2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 УКТЗЕД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right="33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Найменування, опис, якісні та технічні характеристики </w:t>
            </w:r>
          </w:p>
        </w:tc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</w:tr>
      <w:tr w:rsidR="00E7518D" w:rsidRPr="008B187B" w:rsidTr="006305D1">
        <w:trPr>
          <w:trHeight w:val="20"/>
        </w:trPr>
        <w:tc>
          <w:tcPr>
            <w:tcW w:w="2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6305D1">
            <w:pPr>
              <w:spacing w:before="60"/>
              <w:ind w:right="3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2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6305D1">
            <w:pPr>
              <w:spacing w:before="60"/>
              <w:ind w:right="3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Обсяг виходу продуктів переробки**:</w:t>
            </w:r>
          </w:p>
        </w:tc>
      </w:tr>
      <w:tr w:rsidR="00E7518D" w:rsidRPr="008B187B" w:rsidTr="006305D1">
        <w:trPr>
          <w:trHeight w:val="20"/>
        </w:trPr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D" w:rsidRPr="008B187B" w:rsidRDefault="00E7518D" w:rsidP="006305D1">
            <w:pPr>
              <w:spacing w:before="60"/>
              <w:ind w:right="65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Номер  продукту переробки</w:t>
            </w:r>
          </w:p>
        </w:tc>
        <w:tc>
          <w:tcPr>
            <w:tcW w:w="83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207" w:right="28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Товари, які буде використано під час  здійснення операцій</w:t>
            </w:r>
            <w:r w:rsidRPr="008B187B">
              <w:rPr>
                <w:szCs w:val="28"/>
                <w:u w:color="000000"/>
                <w:lang w:eastAsia="ru-RU"/>
              </w:rPr>
              <w:br/>
              <w:t>з переробки</w:t>
            </w:r>
          </w:p>
        </w:tc>
      </w:tr>
      <w:tr w:rsidR="00E7518D" w:rsidRPr="008B187B" w:rsidTr="006305D1">
        <w:trPr>
          <w:trHeight w:val="20"/>
        </w:trPr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-208" w:right="-8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right="3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кількість товарів 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-106" w:right="-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</w:t>
            </w:r>
          </w:p>
        </w:tc>
      </w:tr>
      <w:tr w:rsidR="00E7518D" w:rsidRPr="008B187B" w:rsidTr="006305D1">
        <w:trPr>
          <w:trHeight w:val="2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D" w:rsidRPr="008B187B" w:rsidRDefault="00E7518D" w:rsidP="006305D1">
            <w:pPr>
              <w:spacing w:before="60"/>
              <w:ind w:left="207" w:right="288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Залишки та відходи: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31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3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1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Норми природних втрат: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31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опис</w:t>
            </w:r>
          </w:p>
        </w:tc>
        <w:tc>
          <w:tcPr>
            <w:tcW w:w="3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Орієнтовна кількість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right="-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</w:t>
            </w:r>
          </w:p>
        </w:tc>
      </w:tr>
      <w:tr w:rsidR="00E7518D" w:rsidRPr="008B187B" w:rsidTr="006305D1">
        <w:trPr>
          <w:trHeight w:val="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1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4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Попереднє вивезення продуктів переробки відповідно до статті 158 Митного кодексу України:</w:t>
            </w:r>
          </w:p>
          <w:p w:rsidR="00E7518D" w:rsidRPr="008B187B" w:rsidRDefault="00E7518D" w:rsidP="006305D1">
            <w:pPr>
              <w:spacing w:before="60"/>
              <w:ind w:left="66" w:hanging="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Строк надходження іноземних товарів, необхідний для їх </w:t>
            </w:r>
            <w:r w:rsidRPr="008B187B">
              <w:rPr>
                <w:szCs w:val="28"/>
                <w:u w:color="000000"/>
                <w:lang w:eastAsia="ru-RU"/>
              </w:rPr>
              <w:lastRenderedPageBreak/>
              <w:t>закупівлі та транспортування</w:t>
            </w: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firstLine="1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2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Найменування, опис, якісні та технічні характеристики</w:t>
            </w:r>
          </w:p>
        </w:tc>
      </w:tr>
      <w:tr w:rsidR="00E7518D" w:rsidRPr="008B187B" w:rsidTr="006305D1">
        <w:trPr>
          <w:trHeight w:val="20"/>
        </w:trPr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44" w:firstLine="567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Випуск у вільний обіг</w:t>
            </w:r>
          </w:p>
          <w:p w:rsidR="00E7518D" w:rsidRPr="008B187B" w:rsidRDefault="00E7518D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Переробка за межами митної території відповідно до статті 154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1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</w:t>
            </w:r>
          </w:p>
          <w:p w:rsidR="00E7518D" w:rsidRPr="008B187B" w:rsidRDefault="00E7518D" w:rsidP="006305D1">
            <w:pPr>
              <w:spacing w:before="60"/>
              <w:ind w:left="66" w:hanging="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7518D" w:rsidRPr="008B187B" w:rsidTr="006305D1">
        <w:trPr>
          <w:trHeight w:val="20"/>
        </w:trPr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</w:t>
            </w:r>
            <w:r w:rsidRPr="008B187B">
              <w:rPr>
                <w:szCs w:val="28"/>
                <w:u w:color="000000"/>
                <w:lang w:eastAsia="ru-RU"/>
              </w:rPr>
              <w:br/>
              <w:t>з УКТЗЕД</w:t>
            </w: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1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Найменування, опис, якісні та</w:t>
            </w:r>
            <w:r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>технічні характеристики</w:t>
            </w:r>
          </w:p>
        </w:tc>
        <w:tc>
          <w:tcPr>
            <w:tcW w:w="2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 та/або продуктів їх переробки, які заплановано для вивезення</w:t>
            </w: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 та/або продуктів їх переробки, які заплановано для повернення</w:t>
            </w:r>
          </w:p>
        </w:tc>
      </w:tr>
      <w:tr w:rsidR="00E7518D" w:rsidRPr="008B187B" w:rsidTr="006305D1">
        <w:trPr>
          <w:trHeight w:val="20"/>
        </w:trPr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8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18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E7518D">
            <w:pPr>
              <w:numPr>
                <w:ilvl w:val="0"/>
                <w:numId w:val="3"/>
              </w:numPr>
              <w:tabs>
                <w:tab w:val="left" w:pos="491"/>
              </w:tabs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Бажаний день набрання чинності___________</w:t>
            </w:r>
          </w:p>
          <w:p w:rsidR="00E7518D" w:rsidRPr="008B187B" w:rsidRDefault="00E7518D" w:rsidP="006305D1">
            <w:pPr>
              <w:spacing w:before="60"/>
              <w:ind w:firstLine="567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19.  Додаткова інформація </w:t>
            </w:r>
          </w:p>
          <w:p w:rsidR="00E7518D" w:rsidRPr="008B187B" w:rsidRDefault="00E7518D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</w:p>
        </w:tc>
      </w:tr>
      <w:tr w:rsidR="00E7518D" w:rsidRPr="008B187B" w:rsidTr="006305D1">
        <w:trPr>
          <w:trHeight w:val="20"/>
        </w:trPr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18D" w:rsidRPr="008B187B" w:rsidRDefault="00E7518D" w:rsidP="006305D1">
            <w:pPr>
              <w:spacing w:before="60"/>
              <w:rPr>
                <w:sz w:val="20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Підпис заявника                               __________             ______________________      </w:t>
            </w:r>
            <w:r w:rsidRPr="008B187B">
              <w:rPr>
                <w:szCs w:val="28"/>
                <w:u w:color="000000"/>
                <w:lang w:eastAsia="ru-RU"/>
              </w:rPr>
              <w:br/>
              <w:t xml:space="preserve">                                                                </w:t>
            </w:r>
            <w:r w:rsidRPr="008B187B">
              <w:rPr>
                <w:sz w:val="20"/>
                <w:u w:color="000000"/>
                <w:lang w:eastAsia="ru-RU"/>
              </w:rPr>
              <w:t xml:space="preserve">(підпис)                                  (власне ім’я ПРІЗВИЩЕ)                      </w:t>
            </w:r>
          </w:p>
          <w:p w:rsidR="00E7518D" w:rsidRPr="008B187B" w:rsidRDefault="00E7518D" w:rsidP="006305D1">
            <w:pPr>
              <w:spacing w:before="60"/>
              <w:rPr>
                <w:szCs w:val="28"/>
                <w:u w:color="000000"/>
                <w:lang w:eastAsia="ru-RU"/>
              </w:rPr>
            </w:pPr>
          </w:p>
          <w:p w:rsidR="00E7518D" w:rsidRPr="008B187B" w:rsidRDefault="00E7518D" w:rsidP="006305D1">
            <w:pPr>
              <w:spacing w:before="60"/>
              <w:jc w:val="right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___ ____________ 20__ р</w:t>
            </w:r>
            <w:r>
              <w:rPr>
                <w:szCs w:val="28"/>
                <w:u w:color="000000"/>
                <w:lang w:eastAsia="ru-RU"/>
              </w:rPr>
              <w:t>.</w:t>
            </w:r>
          </w:p>
          <w:p w:rsidR="00E7518D" w:rsidRPr="008B187B" w:rsidRDefault="00E7518D" w:rsidP="006305D1">
            <w:pPr>
              <w:spacing w:before="60"/>
              <w:ind w:left="144"/>
              <w:rPr>
                <w:szCs w:val="28"/>
                <w:u w:color="000000"/>
                <w:lang w:eastAsia="ru-RU"/>
              </w:rPr>
            </w:pPr>
          </w:p>
        </w:tc>
      </w:tr>
    </w:tbl>
    <w:p w:rsidR="00E7518D" w:rsidRDefault="00E7518D" w:rsidP="00E7518D">
      <w:pPr>
        <w:spacing w:before="120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_____________</w:t>
      </w:r>
    </w:p>
    <w:p w:rsidR="00E7518D" w:rsidRDefault="00E7518D">
      <w:pPr>
        <w:spacing w:after="160" w:line="259" w:lineRule="auto"/>
        <w:rPr>
          <w:sz w:val="24"/>
          <w:szCs w:val="24"/>
          <w:u w:color="000000"/>
          <w:lang w:eastAsia="ru-RU"/>
        </w:rPr>
      </w:pPr>
      <w:r>
        <w:rPr>
          <w:sz w:val="24"/>
          <w:szCs w:val="24"/>
          <w:u w:color="000000"/>
          <w:lang w:eastAsia="ru-RU"/>
        </w:rPr>
        <w:br w:type="page"/>
      </w:r>
    </w:p>
    <w:p w:rsidR="00E7518D" w:rsidRPr="008B187B" w:rsidRDefault="00E7518D" w:rsidP="00E7518D">
      <w:pPr>
        <w:spacing w:before="120"/>
        <w:rPr>
          <w:sz w:val="24"/>
          <w:szCs w:val="24"/>
          <w:u w:color="000000"/>
          <w:lang w:eastAsia="ru-RU"/>
        </w:rPr>
      </w:pPr>
    </w:p>
    <w:p w:rsidR="00E7518D" w:rsidRPr="008B187B" w:rsidRDefault="00E7518D" w:rsidP="00E7518D">
      <w:pPr>
        <w:spacing w:before="120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 Пояснення до заповнення заяви наведено в додатку.</w:t>
      </w:r>
    </w:p>
    <w:p w:rsidR="00E7518D" w:rsidRPr="008B187B" w:rsidRDefault="00E7518D" w:rsidP="00E7518D">
      <w:pPr>
        <w:spacing w:before="120"/>
        <w:ind w:right="144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** Інформація надається щодо однієї штуки, 1 кілограма або іншої одиниці вимірювання продукту переробки</w:t>
      </w:r>
      <w:r>
        <w:rPr>
          <w:sz w:val="24"/>
          <w:szCs w:val="24"/>
          <w:u w:color="000000"/>
          <w:lang w:eastAsia="ru-RU"/>
        </w:rPr>
        <w:t>.</w:t>
      </w:r>
    </w:p>
    <w:p w:rsidR="00E7518D" w:rsidRPr="008B187B" w:rsidRDefault="00E7518D" w:rsidP="00E7518D">
      <w:pPr>
        <w:keepNext/>
        <w:keepLines/>
        <w:spacing w:before="120"/>
        <w:ind w:left="3969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Додаток</w:t>
      </w:r>
      <w:r w:rsidRPr="008B187B">
        <w:rPr>
          <w:szCs w:val="28"/>
          <w:u w:color="000000"/>
          <w:lang w:eastAsia="ru-RU"/>
        </w:rPr>
        <w:br/>
        <w:t>до форми заяви про надання авторизації для поміщення товарів у митний режим переробки на митній території</w:t>
      </w:r>
    </w:p>
    <w:p w:rsidR="00E7518D" w:rsidRPr="008B187B" w:rsidRDefault="00E7518D" w:rsidP="00E7518D">
      <w:pPr>
        <w:keepNext/>
        <w:keepLines/>
        <w:spacing w:before="240" w:after="24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ПОЯСНЕННЯ</w:t>
      </w:r>
      <w:r w:rsidRPr="008B187B">
        <w:rPr>
          <w:szCs w:val="28"/>
          <w:u w:color="000000"/>
          <w:lang w:eastAsia="ru-RU"/>
        </w:rPr>
        <w:br/>
        <w:t>до заповнення заяви підприємства про надання авторизації</w:t>
      </w:r>
      <w:r w:rsidRPr="008B187B">
        <w:rPr>
          <w:szCs w:val="28"/>
          <w:u w:color="000000"/>
          <w:lang w:eastAsia="ru-RU"/>
        </w:rPr>
        <w:br/>
        <w:t>для поміщення товарів у митний режим переробки на митній території</w:t>
      </w:r>
    </w:p>
    <w:p w:rsidR="00E7518D" w:rsidRPr="008B187B" w:rsidRDefault="00E7518D" w:rsidP="00E7518D">
      <w:pPr>
        <w:tabs>
          <w:tab w:val="left" w:pos="0"/>
          <w:tab w:val="left" w:pos="142"/>
        </w:tabs>
        <w:spacing w:before="120" w:after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І.  Загальні відомості</w:t>
      </w:r>
    </w:p>
    <w:p w:rsidR="00E7518D" w:rsidRPr="008B187B" w:rsidRDefault="00E7518D" w:rsidP="00E7518D">
      <w:pPr>
        <w:keepNext/>
        <w:keepLines/>
        <w:numPr>
          <w:ilvl w:val="0"/>
          <w:numId w:val="4"/>
        </w:numPr>
        <w:tabs>
          <w:tab w:val="left" w:pos="851"/>
        </w:tabs>
        <w:spacing w:before="120"/>
        <w:ind w:firstLine="63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Заявник</w:t>
      </w:r>
    </w:p>
    <w:p w:rsidR="00E7518D" w:rsidRPr="008B187B" w:rsidRDefault="00E7518D" w:rsidP="00E7518D">
      <w:pPr>
        <w:keepNext/>
        <w:keepLines/>
        <w:tabs>
          <w:tab w:val="left" w:pos="851"/>
        </w:tabs>
        <w:spacing w:before="120"/>
        <w:ind w:left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ться:</w:t>
      </w:r>
    </w:p>
    <w:p w:rsidR="00E7518D" w:rsidRPr="008B187B" w:rsidRDefault="00E7518D" w:rsidP="00E7518D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повне найменування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E7518D" w:rsidRPr="008B187B" w:rsidRDefault="00E7518D" w:rsidP="00E7518D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E7518D" w:rsidRPr="008B187B" w:rsidRDefault="00E7518D" w:rsidP="00E7518D">
      <w:pPr>
        <w:tabs>
          <w:tab w:val="left" w:pos="851"/>
        </w:tabs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адреса електронної пошти підприємства;</w:t>
      </w:r>
    </w:p>
    <w:p w:rsidR="00E7518D" w:rsidRPr="008B187B" w:rsidRDefault="00E7518D" w:rsidP="00E7518D">
      <w:pPr>
        <w:tabs>
          <w:tab w:val="left" w:pos="851"/>
        </w:tabs>
        <w:spacing w:before="12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 — підприємців — реєстраційний номер облікової картки платника податків;</w:t>
      </w:r>
    </w:p>
    <w:p w:rsidR="00E7518D" w:rsidRPr="008B187B" w:rsidRDefault="00E7518D" w:rsidP="00E7518D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 — підприємців, які мають відмітку в паспорті про право здійснювати будь-які платежі за серією та номером паспорта, — серія (за наявності) та номер паспорта;</w:t>
      </w:r>
    </w:p>
    <w:p w:rsidR="00E7518D" w:rsidRPr="008B187B" w:rsidRDefault="00E7518D" w:rsidP="00E7518D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юридичних осіб та відокремлених підрозділів іноземних компаній, організацій — код згідно з ЄДРПОУ;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обліковий номер особи, наданий згідно і</w:t>
      </w:r>
      <w:r>
        <w:rPr>
          <w:szCs w:val="28"/>
          <w:u w:color="000000"/>
          <w:lang w:eastAsia="ru-RU"/>
        </w:rPr>
        <w:t>з</w:t>
      </w:r>
      <w:r w:rsidRPr="008B187B">
        <w:rPr>
          <w:szCs w:val="28"/>
          <w:u w:color="000000"/>
          <w:lang w:eastAsia="ru-RU"/>
        </w:rPr>
        <w:t xml:space="preserve"> статтею 455 Митного кодексу України.</w:t>
      </w:r>
    </w:p>
    <w:p w:rsidR="00E7518D" w:rsidRPr="008B187B" w:rsidRDefault="00E7518D" w:rsidP="00E7518D">
      <w:pPr>
        <w:numPr>
          <w:ilvl w:val="0"/>
          <w:numId w:val="4"/>
        </w:numPr>
        <w:tabs>
          <w:tab w:val="left" w:pos="851"/>
        </w:tabs>
        <w:spacing w:before="80"/>
        <w:ind w:firstLine="63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Відомості про працівника заявника, який супроводжує заяву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 власне ім’я та прізвище, номер телефону, адреса електронної пошти працівника, визначеного підприємством відповідальним за супроводження заяви.</w:t>
      </w:r>
    </w:p>
    <w:p w:rsidR="00E7518D" w:rsidRPr="008B187B" w:rsidRDefault="00E7518D" w:rsidP="00E7518D">
      <w:pPr>
        <w:numPr>
          <w:ilvl w:val="0"/>
          <w:numId w:val="4"/>
        </w:numPr>
        <w:tabs>
          <w:tab w:val="left" w:pos="851"/>
        </w:tabs>
        <w:spacing w:before="80"/>
        <w:ind w:left="0"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Митний орган, уповноважений приймати рішення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 код митного органу згідно з Класифікатором Державної митної служби України, її територіальних органів та їх структурних підрозділів (далі — Класифікатор), уповноважен</w:t>
      </w:r>
      <w:r>
        <w:rPr>
          <w:szCs w:val="28"/>
          <w:u w:color="000000"/>
          <w:lang w:eastAsia="ru-RU"/>
        </w:rPr>
        <w:t>ого</w:t>
      </w:r>
      <w:r w:rsidRPr="008B187B">
        <w:rPr>
          <w:szCs w:val="28"/>
          <w:u w:color="000000"/>
          <w:lang w:eastAsia="ru-RU"/>
        </w:rPr>
        <w:t xml:space="preserve"> приймати рішення відповідно до статті 19</w:t>
      </w:r>
      <w:r w:rsidRPr="008B187B">
        <w:rPr>
          <w:szCs w:val="28"/>
          <w:u w:color="000000"/>
          <w:vertAlign w:val="superscript"/>
          <w:lang w:eastAsia="ru-RU"/>
        </w:rPr>
        <w:t>3</w:t>
      </w:r>
      <w:r w:rsidRPr="008B187B">
        <w:rPr>
          <w:szCs w:val="28"/>
          <w:u w:color="000000"/>
          <w:lang w:eastAsia="ru-RU"/>
        </w:rPr>
        <w:t xml:space="preserve"> Митного кодексу України.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4. Документи або їх копії, що додаються до заяви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ться: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загальна кількість документів, що додаються до заяви;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назва, реєстраційний номер (за наявності) та дата документів;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</w:t>
      </w:r>
      <w:r>
        <w:rPr>
          <w:szCs w:val="28"/>
          <w:u w:color="000000"/>
          <w:lang w:eastAsia="ru-RU"/>
        </w:rPr>
        <w:t>коли</w:t>
      </w:r>
      <w:r w:rsidRPr="008B187B">
        <w:rPr>
          <w:szCs w:val="28"/>
          <w:u w:color="000000"/>
          <w:lang w:eastAsia="ru-RU"/>
        </w:rPr>
        <w:t xml:space="preserve"> документи, зокрема анкета самооцінки підприємства із відомостями, внесеними в обсязі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необхідному для прийняття рішення, щодо якого подається ця заява, вже подавалис</w:t>
      </w:r>
      <w:r>
        <w:rPr>
          <w:szCs w:val="28"/>
          <w:u w:color="000000"/>
          <w:lang w:eastAsia="ru-RU"/>
        </w:rPr>
        <w:t>я</w:t>
      </w:r>
      <w:r w:rsidRPr="008B187B">
        <w:rPr>
          <w:szCs w:val="28"/>
          <w:u w:color="000000"/>
          <w:lang w:eastAsia="ru-RU"/>
        </w:rPr>
        <w:t xml:space="preserve"> заявником до митного органу разом з іншою заявою, розгляд якої не завершився, —</w:t>
      </w:r>
      <w:r>
        <w:rPr>
          <w:szCs w:val="28"/>
          <w:u w:color="000000"/>
          <w:lang w:eastAsia="ru-RU"/>
        </w:rPr>
        <w:t xml:space="preserve"> </w:t>
      </w:r>
      <w:r w:rsidRPr="008B187B">
        <w:rPr>
          <w:szCs w:val="28"/>
          <w:u w:color="000000"/>
          <w:lang w:eastAsia="ru-RU"/>
        </w:rPr>
        <w:t xml:space="preserve">реквізити </w:t>
      </w:r>
      <w:r>
        <w:rPr>
          <w:szCs w:val="28"/>
          <w:u w:color="000000"/>
          <w:lang w:eastAsia="ru-RU"/>
        </w:rPr>
        <w:t>іншої</w:t>
      </w:r>
      <w:r w:rsidRPr="008B187B">
        <w:rPr>
          <w:szCs w:val="28"/>
          <w:u w:color="000000"/>
          <w:lang w:eastAsia="ru-RU"/>
        </w:rPr>
        <w:t xml:space="preserve"> заяви та найменування митного органу, до якого вона подавалася.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5. Номер авторизації </w:t>
      </w:r>
      <w:r>
        <w:rPr>
          <w:szCs w:val="28"/>
          <w:lang w:eastAsia="ru-RU"/>
        </w:rPr>
        <w:t>авторизованого економічного оператора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зазначаються відомості про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авторизованого економічного оператора, наданих підприємству (за наявності).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зазначаються через кому.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6. 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, відмінних від авторизації </w:t>
      </w:r>
      <w:r>
        <w:rPr>
          <w:szCs w:val="28"/>
          <w:lang w:eastAsia="ru-RU"/>
        </w:rPr>
        <w:t>авторизованого економічного оператора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зазначаються відомості про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на застосування спрощень (</w:t>
      </w:r>
      <w:r>
        <w:rPr>
          <w:szCs w:val="28"/>
          <w:u w:color="000000"/>
          <w:lang w:eastAsia="ru-RU"/>
        </w:rPr>
        <w:t>зокрема</w:t>
      </w:r>
      <w:r w:rsidRPr="008B187B">
        <w:rPr>
          <w:szCs w:val="28"/>
          <w:u w:color="000000"/>
          <w:lang w:eastAsia="ru-RU"/>
        </w:rPr>
        <w:t xml:space="preserve"> транзитних), авторизації на провадження митної брокерської діяльності, експлуатацію митного складу, складу тимчасового зберігання, авторизації для поміщення товарів у митні режими, наданих підприємству (за наявності).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зазначаються через кому.</w:t>
      </w:r>
    </w:p>
    <w:p w:rsidR="00E7518D" w:rsidRPr="008B187B" w:rsidRDefault="00E7518D" w:rsidP="00E7518D">
      <w:pPr>
        <w:numPr>
          <w:ilvl w:val="0"/>
          <w:numId w:val="5"/>
        </w:numPr>
        <w:tabs>
          <w:tab w:val="left" w:pos="851"/>
        </w:tabs>
        <w:spacing w:before="80"/>
        <w:ind w:left="0"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 документації</w:t>
      </w:r>
    </w:p>
    <w:p w:rsidR="00E7518D" w:rsidRPr="008B187B" w:rsidRDefault="00E7518D" w:rsidP="00E7518D">
      <w:pPr>
        <w:tabs>
          <w:tab w:val="left" w:pos="851"/>
        </w:tabs>
        <w:spacing w:before="8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місцезнаходження:</w:t>
      </w:r>
    </w:p>
    <w:p w:rsidR="00E7518D" w:rsidRPr="008B187B" w:rsidRDefault="00E7518D" w:rsidP="00E7518D">
      <w:pPr>
        <w:keepNext/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бухгалтерської, комерційної та транспортної документації підприємства або відповідних об’єктів/приміщень підприємства, де така документація зберігається;</w:t>
      </w:r>
    </w:p>
    <w:p w:rsidR="00E7518D" w:rsidRPr="008B187B" w:rsidRDefault="00E7518D" w:rsidP="00E7518D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документів і відомостей, </w:t>
      </w:r>
      <w:r>
        <w:rPr>
          <w:szCs w:val="28"/>
          <w:u w:color="000000"/>
          <w:lang w:eastAsia="ru-RU"/>
        </w:rPr>
        <w:t>зокрема</w:t>
      </w:r>
      <w:r w:rsidRPr="008B187B">
        <w:rPr>
          <w:szCs w:val="28"/>
          <w:u w:color="000000"/>
          <w:lang w:eastAsia="ru-RU"/>
        </w:rPr>
        <w:t xml:space="preserve"> в електронній формі, що надаються митним органам підприємством для здійснення митних формальностей, або відповідних об’єктів/приміщень підприємства, де такі документи та відомості зберігаються.</w:t>
      </w:r>
    </w:p>
    <w:p w:rsidR="00E7518D" w:rsidRPr="008B187B" w:rsidRDefault="00E7518D" w:rsidP="00E7518D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8. Спосіб підтвердження відповідності умові зберігання документів і ведення облікових записів</w:t>
      </w:r>
    </w:p>
    <w:p w:rsidR="00E7518D" w:rsidRPr="008B187B" w:rsidRDefault="00E7518D" w:rsidP="00E7518D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необхідно вибрати один із способів підтвердження відповідності умові зберігання документів і ведення облікових записів. </w:t>
      </w:r>
    </w:p>
    <w:p w:rsidR="00A36F94" w:rsidRPr="00E7518D" w:rsidRDefault="00A36F94" w:rsidP="00E7518D"/>
    <w:sectPr w:rsidR="00A36F94" w:rsidRPr="00E75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A74"/>
    <w:multiLevelType w:val="hybridMultilevel"/>
    <w:tmpl w:val="77EAD8B0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3B54DDB"/>
    <w:multiLevelType w:val="hybridMultilevel"/>
    <w:tmpl w:val="E2A2FF86"/>
    <w:lvl w:ilvl="0" w:tplc="FFFFFFFF">
      <w:start w:val="1"/>
      <w:numFmt w:val="decimal"/>
      <w:lvlText w:val="%1."/>
      <w:lvlJc w:val="left"/>
      <w:pPr>
        <w:ind w:left="42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" w15:restartNumberingAfterBreak="0">
    <w:nsid w:val="20BF0522"/>
    <w:multiLevelType w:val="hybridMultilevel"/>
    <w:tmpl w:val="B406E274"/>
    <w:lvl w:ilvl="0" w:tplc="DF44F07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873B01"/>
    <w:multiLevelType w:val="hybridMultilevel"/>
    <w:tmpl w:val="160644E0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668A0403"/>
    <w:multiLevelType w:val="hybridMultilevel"/>
    <w:tmpl w:val="4D04E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2B"/>
    <w:rsid w:val="000C5E13"/>
    <w:rsid w:val="009946D6"/>
    <w:rsid w:val="00A36F94"/>
    <w:rsid w:val="00DF002B"/>
    <w:rsid w:val="00E7518D"/>
    <w:rsid w:val="00EB13D9"/>
    <w:rsid w:val="00F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ABCCD-0922-4684-9C83-EC9F076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7251</Characters>
  <Application>Microsoft Office Word</Application>
  <DocSecurity>0</DocSecurity>
  <Lines>362</Lines>
  <Paragraphs>173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Очерет</cp:lastModifiedBy>
  <cp:revision>6</cp:revision>
  <dcterms:created xsi:type="dcterms:W3CDTF">2025-04-18T08:05:00Z</dcterms:created>
  <dcterms:modified xsi:type="dcterms:W3CDTF">2025-04-18T08:28:00Z</dcterms:modified>
</cp:coreProperties>
</file>