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</w:t>
      </w:r>
      <w:r w:rsidR="00307378">
        <w:rPr>
          <w:sz w:val="24"/>
          <w:szCs w:val="24"/>
          <w:u w:val="single"/>
          <w:lang w:val="ru-RU"/>
        </w:rPr>
        <w:t>5</w:t>
      </w:r>
      <w:r w:rsidRPr="006F557D">
        <w:rPr>
          <w:sz w:val="24"/>
          <w:szCs w:val="24"/>
          <w:u w:val="single"/>
          <w:lang w:val="ru-RU"/>
        </w:rPr>
        <w:t>-</w:t>
      </w:r>
      <w:r w:rsidR="00D03560">
        <w:rPr>
          <w:sz w:val="24"/>
          <w:szCs w:val="24"/>
          <w:u w:val="single"/>
        </w:rPr>
        <w:t>04</w:t>
      </w:r>
      <w:r w:rsidRPr="006F557D">
        <w:rPr>
          <w:sz w:val="24"/>
          <w:szCs w:val="24"/>
          <w:u w:val="single"/>
          <w:lang w:val="ru-RU"/>
        </w:rPr>
        <w:t>-</w:t>
      </w:r>
      <w:r w:rsidR="00D03560">
        <w:rPr>
          <w:sz w:val="24"/>
          <w:szCs w:val="24"/>
          <w:u w:val="single"/>
        </w:rPr>
        <w:t>28</w:t>
      </w:r>
      <w:r w:rsidRPr="006F557D">
        <w:rPr>
          <w:sz w:val="24"/>
          <w:szCs w:val="24"/>
          <w:u w:val="single"/>
          <w:lang w:val="ru-RU"/>
        </w:rPr>
        <w:t>-</w:t>
      </w:r>
      <w:r w:rsidR="00D03560">
        <w:rPr>
          <w:sz w:val="24"/>
          <w:szCs w:val="24"/>
          <w:u w:val="single"/>
          <w:lang w:val="ru-RU"/>
        </w:rPr>
        <w:t>008017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55505C" w:rsidRPr="0055505C" w:rsidRDefault="0033663D" w:rsidP="0055505C">
      <w:pPr>
        <w:jc w:val="both"/>
        <w:outlineLvl w:val="0"/>
        <w:rPr>
          <w:sz w:val="24"/>
          <w:szCs w:val="24"/>
        </w:rPr>
      </w:pPr>
      <w:r w:rsidRPr="0055505C">
        <w:rPr>
          <w:color w:val="000000"/>
          <w:sz w:val="24"/>
          <w:szCs w:val="24"/>
          <w:lang w:eastAsia="ru-RU"/>
        </w:rPr>
        <w:t>«</w:t>
      </w:r>
      <w:r w:rsidR="00D03560">
        <w:rPr>
          <w:rFonts w:eastAsia="Calibri" w:cs="Times New Roman"/>
          <w:color w:val="000000"/>
          <w:sz w:val="24"/>
          <w:szCs w:val="24"/>
        </w:rPr>
        <w:t>П</w:t>
      </w:r>
      <w:r w:rsidR="00D03560" w:rsidRPr="00D03560">
        <w:rPr>
          <w:rFonts w:eastAsia="Calibri" w:cs="Times New Roman"/>
          <w:color w:val="000000"/>
          <w:sz w:val="24"/>
          <w:szCs w:val="24"/>
        </w:rPr>
        <w:t>ослуги з технічної підтримки серверного обладнання – за кодом ДК</w:t>
      </w:r>
      <w:r w:rsidR="00D03560" w:rsidRPr="00D03560">
        <w:rPr>
          <w:rFonts w:eastAsia="Calibri" w:cs="Times New Roman"/>
          <w:color w:val="000000"/>
          <w:sz w:val="24"/>
          <w:szCs w:val="24"/>
          <w:lang w:val="ru-RU"/>
        </w:rPr>
        <w:t> </w:t>
      </w:r>
      <w:r w:rsidR="00D03560" w:rsidRPr="00D03560">
        <w:rPr>
          <w:rFonts w:eastAsia="Calibri" w:cs="Times New Roman"/>
          <w:color w:val="000000"/>
          <w:sz w:val="24"/>
          <w:szCs w:val="24"/>
        </w:rPr>
        <w:t xml:space="preserve">021:2015 – 50310000-1 </w:t>
      </w:r>
      <w:r w:rsidR="00D03560">
        <w:rPr>
          <w:rFonts w:eastAsia="Calibri" w:cs="Times New Roman"/>
          <w:color w:val="000000"/>
          <w:sz w:val="24"/>
          <w:szCs w:val="24"/>
        </w:rPr>
        <w:t>Т</w:t>
      </w:r>
      <w:r w:rsidR="00D03560" w:rsidRPr="00D03560">
        <w:rPr>
          <w:rFonts w:eastAsia="Calibri" w:cs="Times New Roman"/>
          <w:color w:val="000000"/>
          <w:sz w:val="24"/>
          <w:szCs w:val="24"/>
        </w:rPr>
        <w:t>ехнічне обслуговування і ремонт офісної техніки</w:t>
      </w:r>
      <w:r w:rsidR="00D03560" w:rsidRPr="00D03560">
        <w:rPr>
          <w:color w:val="000000"/>
          <w:sz w:val="24"/>
          <w:szCs w:val="24"/>
        </w:rPr>
        <w:t xml:space="preserve"> </w:t>
      </w:r>
      <w:r w:rsidR="00D03560">
        <w:rPr>
          <w:color w:val="000000"/>
          <w:sz w:val="24"/>
          <w:szCs w:val="24"/>
        </w:rPr>
        <w:t>(ДК</w:t>
      </w:r>
      <w:r w:rsidR="00D03560">
        <w:rPr>
          <w:color w:val="000000"/>
          <w:sz w:val="24"/>
          <w:szCs w:val="24"/>
          <w:lang w:val="ru-RU"/>
        </w:rPr>
        <w:t> </w:t>
      </w:r>
      <w:r w:rsidR="00D03560">
        <w:rPr>
          <w:color w:val="000000"/>
          <w:sz w:val="24"/>
          <w:szCs w:val="24"/>
        </w:rPr>
        <w:t>021:2015 – 50310000-1 Технічне обслуговування і ремонт офісної техніки</w:t>
      </w:r>
      <w:r w:rsidR="00D03560" w:rsidRPr="00D03560">
        <w:rPr>
          <w:color w:val="000000"/>
          <w:sz w:val="24"/>
          <w:szCs w:val="24"/>
        </w:rPr>
        <w:t xml:space="preserve"> </w:t>
      </w:r>
      <w:r w:rsidR="00D03560">
        <w:rPr>
          <w:color w:val="000000"/>
          <w:sz w:val="24"/>
          <w:szCs w:val="24"/>
        </w:rPr>
        <w:t>(Послуги з технічної підтримки серверного обладнання</w:t>
      </w:r>
      <w:r w:rsidR="00D03560" w:rsidRPr="00D03560">
        <w:rPr>
          <w:rFonts w:eastAsia="Calibri" w:cs="Times New Roman"/>
          <w:color w:val="000000"/>
          <w:sz w:val="24"/>
          <w:szCs w:val="24"/>
        </w:rPr>
        <w:t>)</w:t>
      </w:r>
      <w:r w:rsidR="00D03560">
        <w:rPr>
          <w:rFonts w:eastAsia="Calibri" w:cs="Times New Roman"/>
          <w:color w:val="000000"/>
          <w:sz w:val="24"/>
          <w:szCs w:val="24"/>
        </w:rPr>
        <w:t>)</w:t>
      </w:r>
    </w:p>
    <w:p w:rsidR="007E48A6" w:rsidRPr="0055505C" w:rsidRDefault="007E48A6" w:rsidP="0055505C">
      <w:pPr>
        <w:jc w:val="both"/>
        <w:outlineLvl w:val="0"/>
        <w:rPr>
          <w:rFonts w:eastAsia="Times New Roman"/>
          <w:sz w:val="24"/>
          <w:szCs w:val="24"/>
        </w:rPr>
      </w:pPr>
      <w:r w:rsidRPr="0055505C">
        <w:rPr>
          <w:rFonts w:eastAsia="Times New Roman"/>
          <w:sz w:val="24"/>
          <w:szCs w:val="24"/>
        </w:rPr>
        <w:t xml:space="preserve"> </w:t>
      </w: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55505C" w:rsidRPr="0055505C" w:rsidRDefault="0055505C" w:rsidP="00D03560">
      <w:pPr>
        <w:pStyle w:val="a7"/>
        <w:keepNext/>
        <w:numPr>
          <w:ilvl w:val="0"/>
          <w:numId w:val="6"/>
        </w:numPr>
        <w:tabs>
          <w:tab w:val="clear" w:pos="1134"/>
          <w:tab w:val="num" w:pos="851"/>
          <w:tab w:val="left" w:pos="5670"/>
        </w:tabs>
        <w:spacing w:before="0" w:after="0" w:line="300" w:lineRule="exact"/>
        <w:ind w:firstLine="567"/>
      </w:pPr>
      <w:r w:rsidRPr="0055505C">
        <w:rPr>
          <w:rFonts w:ascii="TimesNewRomanPSMT" w:hAnsi="TimesNewRomanPSMT" w:cs="TimesNewRomanPSMT"/>
          <w:sz w:val="24"/>
          <w:szCs w:val="24"/>
        </w:rPr>
        <w:t xml:space="preserve">З метою забезпечення </w:t>
      </w:r>
      <w:r w:rsidR="00D03560" w:rsidRPr="00D03560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функціонування засобів забезпечення Єдиної автоматизованої інформаційної системи митних органів шляхом здійснення технічної підтримки серверного обладнання</w:t>
      </w:r>
      <w:r w:rsidRPr="00D03560">
        <w:rPr>
          <w:rFonts w:ascii="TimesNewRomanPSMT" w:hAnsi="TimesNewRomanPSMT" w:cs="TimesNewRomanPSMT"/>
          <w:sz w:val="24"/>
          <w:szCs w:val="24"/>
        </w:rPr>
        <w:t>.</w:t>
      </w:r>
      <w:r w:rsidRPr="0055505C">
        <w:rPr>
          <w:rFonts w:eastAsia="Calibri"/>
          <w:color w:val="000000"/>
          <w:sz w:val="24"/>
          <w:lang w:eastAsia="uk-UA"/>
        </w:rPr>
        <w:t xml:space="preserve"> 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 xml:space="preserve">До складу серверного обладнання (Центрів обробки даних, далі – </w:t>
      </w:r>
      <w:proofErr w:type="spellStart"/>
      <w:r w:rsidRPr="00D03560">
        <w:rPr>
          <w:rFonts w:eastAsia="Times New Roman" w:cs="Times New Roman"/>
          <w:sz w:val="24"/>
          <w:szCs w:val="24"/>
          <w:lang w:eastAsia="uk-UA" w:bidi="uk-UA"/>
        </w:rPr>
        <w:t>ЦОДів</w:t>
      </w:r>
      <w:proofErr w:type="spellEnd"/>
      <w:r w:rsidRPr="00D03560">
        <w:rPr>
          <w:rFonts w:eastAsia="Times New Roman" w:cs="Times New Roman"/>
          <w:sz w:val="24"/>
          <w:szCs w:val="24"/>
          <w:lang w:eastAsia="uk-UA" w:bidi="uk-UA"/>
        </w:rPr>
        <w:t xml:space="preserve">) Держмитслужби входить близько 55 різноманітних фізичних серверів (виробництва IBM, </w:t>
      </w:r>
      <w:proofErr w:type="spellStart"/>
      <w:r w:rsidRPr="00D03560">
        <w:rPr>
          <w:rFonts w:eastAsia="Times New Roman" w:cs="Times New Roman"/>
          <w:sz w:val="24"/>
          <w:szCs w:val="24"/>
          <w:lang w:eastAsia="uk-UA" w:bidi="uk-UA"/>
        </w:rPr>
        <w:t>Huawei</w:t>
      </w:r>
      <w:proofErr w:type="spellEnd"/>
      <w:r w:rsidRPr="00D03560">
        <w:rPr>
          <w:rFonts w:eastAsia="Times New Roman" w:cs="Times New Roman"/>
          <w:sz w:val="24"/>
          <w:szCs w:val="24"/>
          <w:lang w:eastAsia="uk-UA" w:bidi="uk-UA"/>
        </w:rPr>
        <w:t xml:space="preserve">, </w:t>
      </w:r>
      <w:proofErr w:type="spellStart"/>
      <w:r w:rsidRPr="00D03560">
        <w:rPr>
          <w:rFonts w:eastAsia="Times New Roman" w:cs="Times New Roman"/>
          <w:sz w:val="24"/>
          <w:szCs w:val="24"/>
          <w:lang w:eastAsia="uk-UA" w:bidi="uk-UA"/>
        </w:rPr>
        <w:t>Dell</w:t>
      </w:r>
      <w:proofErr w:type="spellEnd"/>
      <w:r w:rsidRPr="00D03560">
        <w:rPr>
          <w:rFonts w:eastAsia="Times New Roman" w:cs="Times New Roman"/>
          <w:sz w:val="24"/>
          <w:szCs w:val="24"/>
          <w:lang w:eastAsia="uk-UA" w:bidi="uk-UA"/>
        </w:rPr>
        <w:t xml:space="preserve">, HP) та 25 систем збереження даних (виробництва IBM, </w:t>
      </w:r>
      <w:proofErr w:type="spellStart"/>
      <w:r w:rsidRPr="00D03560">
        <w:rPr>
          <w:rFonts w:eastAsia="Times New Roman" w:cs="Times New Roman"/>
          <w:sz w:val="24"/>
          <w:szCs w:val="24"/>
          <w:lang w:eastAsia="uk-UA" w:bidi="uk-UA"/>
        </w:rPr>
        <w:t>Huawei</w:t>
      </w:r>
      <w:proofErr w:type="spellEnd"/>
      <w:r w:rsidRPr="00D03560">
        <w:rPr>
          <w:rFonts w:eastAsia="Times New Roman" w:cs="Times New Roman"/>
          <w:sz w:val="24"/>
          <w:szCs w:val="24"/>
          <w:lang w:eastAsia="uk-UA" w:bidi="uk-UA"/>
        </w:rPr>
        <w:t xml:space="preserve">, </w:t>
      </w:r>
      <w:proofErr w:type="spellStart"/>
      <w:r w:rsidRPr="00D03560">
        <w:rPr>
          <w:rFonts w:eastAsia="Times New Roman" w:cs="Times New Roman"/>
          <w:sz w:val="24"/>
          <w:szCs w:val="24"/>
          <w:lang w:eastAsia="uk-UA" w:bidi="uk-UA"/>
        </w:rPr>
        <w:t>Dell</w:t>
      </w:r>
      <w:proofErr w:type="spellEnd"/>
      <w:r w:rsidRPr="00D03560">
        <w:rPr>
          <w:rFonts w:eastAsia="Times New Roman" w:cs="Times New Roman"/>
          <w:sz w:val="24"/>
          <w:szCs w:val="24"/>
          <w:lang w:eastAsia="uk-UA" w:bidi="uk-UA"/>
        </w:rPr>
        <w:t>-EMC).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Серверне обладнання, що є засобами забезпечення Єдиної автоматизованої інформаційної системи митних органів (далі – ЄАІС), які забезпечують надійне та безперебійне функціонування інформаційних систем ЄАІС та від стабільної роботи яких залежить проведення процедур митного контролю та митного оформлення, здійснення контролю за доставкою вантажів у митницю призначення, визначення митної вартості товарів, протидія контрабанді та порушенням митних правил.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На теперішній час майже на все серверне обладнання Держмитслужби сплив гарантійний термін.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Технічна підтримка серверного обладнання необхідна для забезпечення безперебійного функціонування ЄАІС в режимі 24/7, забезпечення резервування критичних елементів обладнання, оперативного постачання та заміни елементів, які вийшли з ладу.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Тривалі перебої (декілька годин) або зупинка в роботі ЄАІС призведе до практичної неможливості виконання основних функцій Держмитслужбою, а саме: проведення процедур митного контролю та митного оформлення, здійснення контролю за доставкою вантажів у митницю призначення, визначення митної вартості товарів, протидії контрабанді та порушенням митних правил.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Таким чином, відсутність технічної підтримки серверного обладнання призведе до наступних ризиків: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 xml:space="preserve">зупинка проведення процедур митного контролю та митного оформлення; 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 xml:space="preserve">зупинка здійснення контролю за доставкою вантажів у митницю призначення; 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 xml:space="preserve">зупинка визначення митної вартості товарів; 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 xml:space="preserve">зупинка протидії контрабанді та порушенням митних правил; 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>припинення надходжень до Державного бюджету України;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lastRenderedPageBreak/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 xml:space="preserve">іміджеві втрати держави на міжнародній арені через створення черг на кордоні, відмови у пропуску транзитних вантажів тощо; 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>матеріальні збитки через вихід з ладу серверного обладнання;</w:t>
      </w:r>
    </w:p>
    <w:p w:rsidR="00D03560" w:rsidRPr="00D03560" w:rsidRDefault="00D03560" w:rsidP="00D03560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>припинення доступу до всіх електронних сервісів та ресурсів Держмитслужби;</w:t>
      </w:r>
    </w:p>
    <w:p w:rsidR="0055505C" w:rsidRPr="0055505C" w:rsidRDefault="00D03560" w:rsidP="00D0356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03560">
        <w:rPr>
          <w:rFonts w:eastAsia="Times New Roman" w:cs="Times New Roman"/>
          <w:sz w:val="24"/>
          <w:szCs w:val="24"/>
          <w:lang w:eastAsia="uk-UA" w:bidi="uk-UA"/>
        </w:rPr>
        <w:t>-</w:t>
      </w:r>
      <w:r w:rsidRPr="00D03560">
        <w:rPr>
          <w:rFonts w:eastAsia="Times New Roman" w:cs="Times New Roman"/>
          <w:sz w:val="24"/>
          <w:szCs w:val="24"/>
          <w:lang w:eastAsia="uk-UA" w:bidi="uk-UA"/>
        </w:rPr>
        <w:tab/>
        <w:t>втрата електронних баз даних Держмитслужби (митні декларації, протоколи порушень митних правил тощо).</w:t>
      </w:r>
    </w:p>
    <w:p w:rsidR="0003718E" w:rsidRPr="00D56785" w:rsidRDefault="00D56785" w:rsidP="00D56785">
      <w:pPr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D56785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D56785" w:rsidRDefault="00D56785" w:rsidP="00D56785">
      <w:pPr>
        <w:ind w:left="851" w:hanging="142"/>
        <w:jc w:val="both"/>
        <w:rPr>
          <w:rFonts w:cs="Times New Roman"/>
          <w:sz w:val="24"/>
          <w:szCs w:val="24"/>
        </w:rPr>
      </w:pPr>
      <w:r w:rsidRPr="00D56785">
        <w:rPr>
          <w:rFonts w:cs="Times New Roman"/>
          <w:sz w:val="24"/>
          <w:szCs w:val="24"/>
        </w:rPr>
        <w:t>Обсяги закупівель визначені відповідно до потреб замовника на 202</w:t>
      </w:r>
      <w:r w:rsidR="00307378">
        <w:rPr>
          <w:rFonts w:cs="Times New Roman"/>
          <w:sz w:val="24"/>
          <w:szCs w:val="24"/>
        </w:rPr>
        <w:t>5</w:t>
      </w:r>
      <w:r w:rsidRPr="00D56785">
        <w:rPr>
          <w:rFonts w:cs="Times New Roman"/>
          <w:sz w:val="24"/>
          <w:szCs w:val="24"/>
        </w:rPr>
        <w:t xml:space="preserve"> рік.</w:t>
      </w:r>
    </w:p>
    <w:p w:rsidR="0055505C" w:rsidRPr="0055505C" w:rsidRDefault="00D03560" w:rsidP="0055505C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ascii="Times New Roman" w:eastAsia="Calibri" w:hAnsi="Times New Roman" w:cs="Times New Roman"/>
          <w:color w:val="000000"/>
          <w:sz w:val="24"/>
          <w:lang w:eastAsia="uk-UA"/>
        </w:rPr>
      </w:pPr>
      <w:r w:rsidRPr="00D03560">
        <w:rPr>
          <w:rFonts w:ascii="Times New Roman" w:hAnsi="Times New Roman" w:cs="Times New Roman"/>
          <w:sz w:val="24"/>
          <w:szCs w:val="24"/>
        </w:rPr>
        <w:t xml:space="preserve">Обсяги закупівлі визначені відповідно до наявної потреби Державної митної служби України необхідної </w:t>
      </w:r>
      <w:r w:rsidRPr="00D03560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для забезпечення високого рівня надійності та безпеки функціонування серверного обладнання</w:t>
      </w:r>
      <w:r w:rsidR="0055505C" w:rsidRPr="0055505C">
        <w:rPr>
          <w:rFonts w:ascii="Times New Roman" w:eastAsia="Calibri" w:hAnsi="Times New Roman" w:cs="Times New Roman"/>
          <w:color w:val="000000"/>
          <w:sz w:val="24"/>
          <w:lang w:eastAsia="uk-UA"/>
        </w:rPr>
        <w:t>.</w:t>
      </w:r>
    </w:p>
    <w:p w:rsidR="0055505C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eastAsia="Calibri"/>
          <w:color w:val="000000"/>
          <w:sz w:val="24"/>
          <w:lang w:eastAsia="uk-UA"/>
        </w:rPr>
      </w:pPr>
    </w:p>
    <w:p w:rsidR="0055505C" w:rsidRPr="0055505C" w:rsidRDefault="009B5358" w:rsidP="0055505C">
      <w:pPr>
        <w:pStyle w:val="a7"/>
        <w:keepNext/>
        <w:tabs>
          <w:tab w:val="clear" w:pos="1134"/>
        </w:tabs>
        <w:spacing w:before="0" w:after="0"/>
        <w:rPr>
          <w:rFonts w:ascii="Times New Roman" w:hAnsi="Times New Roman" w:cs="Times New Roman"/>
          <w:b/>
          <w:sz w:val="24"/>
        </w:rPr>
      </w:pPr>
      <w:r w:rsidRPr="0055505C">
        <w:rPr>
          <w:rFonts w:ascii="Times New Roman" w:hAnsi="Times New Roman" w:cs="Times New Roman"/>
          <w:sz w:val="24"/>
          <w:szCs w:val="24"/>
        </w:rPr>
        <w:t>4.</w:t>
      </w:r>
      <w:r w:rsidR="0055505C" w:rsidRPr="0055505C">
        <w:rPr>
          <w:rFonts w:ascii="Times New Roman" w:hAnsi="Times New Roman" w:cs="Times New Roman"/>
          <w:sz w:val="24"/>
          <w:u w:val="single"/>
        </w:rPr>
        <w:t xml:space="preserve"> Обґрунтування технічних та якісних характеристик</w:t>
      </w:r>
      <w:r w:rsidR="0055505C" w:rsidRPr="0055505C">
        <w:rPr>
          <w:rFonts w:ascii="Times New Roman" w:hAnsi="Times New Roman" w:cs="Times New Roman"/>
          <w:sz w:val="24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– технічні вимоги</w:t>
      </w:r>
      <w:r w:rsidR="00307378">
        <w:rPr>
          <w:rFonts w:ascii="Times New Roman" w:hAnsi="Times New Roman" w:cs="Times New Roman"/>
          <w:sz w:val="24"/>
        </w:rPr>
        <w:t>.</w:t>
      </w:r>
      <w:r w:rsidR="0055505C" w:rsidRPr="0055505C">
        <w:rPr>
          <w:rFonts w:ascii="Times New Roman" w:hAnsi="Times New Roman" w:cs="Times New Roman"/>
          <w:sz w:val="24"/>
        </w:rPr>
        <w:t xml:space="preserve"> </w:t>
      </w:r>
    </w:p>
    <w:p w:rsidR="0055505C" w:rsidRPr="0055505C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ascii="Times New Roman" w:hAnsi="Times New Roman" w:cs="Times New Roman"/>
          <w:b/>
          <w:sz w:val="24"/>
        </w:rPr>
      </w:pPr>
      <w:r w:rsidRPr="0055505C">
        <w:rPr>
          <w:rFonts w:ascii="Times New Roman" w:hAnsi="Times New Roman" w:cs="Times New Roman"/>
          <w:sz w:val="24"/>
          <w:u w:val="single"/>
        </w:rPr>
        <w:t>Очікувані результати:</w:t>
      </w:r>
      <w:r w:rsidRPr="0055505C">
        <w:rPr>
          <w:rFonts w:ascii="Times New Roman" w:hAnsi="Times New Roman" w:cs="Times New Roman"/>
          <w:sz w:val="24"/>
        </w:rPr>
        <w:t xml:space="preserve"> забезпечено безперебійне функціонування Єдиної автоматизованої інформаційної системи митних органів.</w:t>
      </w:r>
    </w:p>
    <w:p w:rsidR="0055505C" w:rsidRPr="00496F3A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left="567" w:firstLine="567"/>
        <w:rPr>
          <w:b/>
          <w:sz w:val="24"/>
        </w:rPr>
      </w:pPr>
    </w:p>
    <w:p w:rsidR="00307378" w:rsidRPr="00307378" w:rsidRDefault="00307378" w:rsidP="00DD27E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307378">
        <w:rPr>
          <w:b/>
          <w:bCs/>
          <w:color w:val="000000" w:themeColor="text1"/>
          <w:sz w:val="24"/>
          <w:szCs w:val="24"/>
          <w:lang w:eastAsia="uk-UA"/>
        </w:rPr>
        <w:t xml:space="preserve">5. </w:t>
      </w:r>
      <w:r w:rsidRPr="00307378">
        <w:rPr>
          <w:rFonts w:ascii="TimesNewRomanPSMT" w:hAnsi="TimesNewRomanPSMT" w:cs="TimesNewRomanPSMT"/>
          <w:sz w:val="24"/>
          <w:szCs w:val="24"/>
        </w:rPr>
        <w:t>Обґрунтування очікуваної вартості закупівлі: 3 000 000,00 гривень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Вартість послуг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р. № 275, а саме на підставі аналогічних закупівель таких послуг за попередні роки з врахуванням збільшення кількості обладнання, в тому числі за рахунок спливання гарантійного терміну, а також, збільшення кількості запчастин та витратних матеріалів що відпрацьовують свій ресурс та потребують заміни (акумуляторні батареї, фільтри мастильні та фреонові, мастильні матеріали, рухомі частини та ін.).</w:t>
      </w:r>
    </w:p>
    <w:p w:rsidR="00307378" w:rsidRPr="00307378" w:rsidRDefault="00307378" w:rsidP="00DD27E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307378">
        <w:rPr>
          <w:rFonts w:ascii="TimesNewRomanPSMT" w:hAnsi="TimesNewRomanPSMT" w:cs="TimesNewRomanPSMT"/>
          <w:sz w:val="24"/>
          <w:szCs w:val="24"/>
        </w:rPr>
        <w:t>Довідково:</w:t>
      </w:r>
    </w:p>
    <w:p w:rsidR="00D03560" w:rsidRPr="00D03560" w:rsidRDefault="00D03560" w:rsidP="00D03560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D03560">
        <w:rPr>
          <w:sz w:val="24"/>
          <w:szCs w:val="24"/>
        </w:rPr>
        <w:t>Вартість обладнання за договорами постачання:</w:t>
      </w:r>
    </w:p>
    <w:p w:rsidR="00D03560" w:rsidRPr="00D03560" w:rsidRDefault="00D03560" w:rsidP="00D03560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D03560">
        <w:rPr>
          <w:sz w:val="24"/>
          <w:szCs w:val="24"/>
        </w:rPr>
        <w:t>- 2012 рік: серверне обладнання – 28 млн грн; інженерна інфраструктура  - 9,4 млн грн;</w:t>
      </w:r>
    </w:p>
    <w:p w:rsidR="00D03560" w:rsidRPr="00D03560" w:rsidRDefault="00D03560" w:rsidP="00D03560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D03560">
        <w:rPr>
          <w:sz w:val="24"/>
          <w:szCs w:val="24"/>
        </w:rPr>
        <w:t>- 2017 рік: серверне обладнання – 98 млн грн;</w:t>
      </w:r>
    </w:p>
    <w:p w:rsidR="00D03560" w:rsidRPr="00D03560" w:rsidRDefault="00D03560" w:rsidP="00D03560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D03560">
        <w:rPr>
          <w:sz w:val="24"/>
          <w:szCs w:val="24"/>
        </w:rPr>
        <w:t>- 2018 рік: серверне обладнання – 53 млн грн; інженерна інфраструктура – 4,4 млн грн;</w:t>
      </w:r>
    </w:p>
    <w:p w:rsidR="00D03560" w:rsidRPr="00D03560" w:rsidRDefault="00D03560" w:rsidP="00D03560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D03560">
        <w:rPr>
          <w:sz w:val="24"/>
          <w:szCs w:val="24"/>
        </w:rPr>
        <w:t xml:space="preserve">- 2020 рік: серверне обладнання – 15 млн грн. </w:t>
      </w:r>
    </w:p>
    <w:p w:rsidR="00D03560" w:rsidRPr="00D03560" w:rsidRDefault="00D03560" w:rsidP="00D03560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D03560">
        <w:rPr>
          <w:sz w:val="24"/>
          <w:szCs w:val="24"/>
        </w:rPr>
        <w:t>- 2024 рік: серверне обладнання – 46 млн грн.</w:t>
      </w:r>
    </w:p>
    <w:p w:rsidR="00D03560" w:rsidRPr="00D03560" w:rsidRDefault="00D03560" w:rsidP="00D03560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D03560">
        <w:rPr>
          <w:sz w:val="24"/>
          <w:szCs w:val="24"/>
        </w:rPr>
        <w:t>Вартість обслуговування серверного обладнання за договорами:</w:t>
      </w:r>
    </w:p>
    <w:p w:rsidR="00D03560" w:rsidRPr="00D03560" w:rsidRDefault="00D03560" w:rsidP="00D03560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D03560">
        <w:rPr>
          <w:sz w:val="24"/>
          <w:szCs w:val="24"/>
        </w:rPr>
        <w:t>2020 рік: 2 995 099,20 грн.; 2023-2024 роки: 2 485 572,00 грн.</w:t>
      </w:r>
    </w:p>
    <w:p w:rsidR="00D03560" w:rsidRPr="00D03560" w:rsidRDefault="00D03560" w:rsidP="00D03560">
      <w:pPr>
        <w:spacing w:before="480"/>
        <w:ind w:firstLine="360"/>
        <w:jc w:val="center"/>
        <w:rPr>
          <w:rFonts w:eastAsia="Calibri" w:cs="Times New Roman"/>
          <w:b/>
          <w:bCs/>
          <w:color w:val="000000"/>
          <w:sz w:val="24"/>
          <w:szCs w:val="24"/>
          <w:lang w:eastAsia="ru-RU"/>
        </w:rPr>
      </w:pPr>
      <w:r w:rsidRPr="00D03560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ТЕХНІЧНІ ВИМОГИ НАДАННЯ ПОСЛУГ</w:t>
      </w:r>
    </w:p>
    <w:p w:rsidR="00D03560" w:rsidRPr="00D03560" w:rsidRDefault="00D03560" w:rsidP="00D03560">
      <w:pPr>
        <w:ind w:firstLine="660"/>
        <w:jc w:val="center"/>
        <w:rPr>
          <w:rFonts w:eastAsia="Calibri" w:cs="Times New Roman"/>
          <w:b/>
          <w:color w:val="000000"/>
          <w:sz w:val="24"/>
          <w:szCs w:val="24"/>
          <w:lang w:eastAsia="ru-RU"/>
        </w:rPr>
      </w:pPr>
      <w:r w:rsidRPr="00D03560">
        <w:rPr>
          <w:rFonts w:eastAsia="Calibri" w:cs="Times New Roman"/>
          <w:b/>
          <w:color w:val="000000"/>
          <w:sz w:val="24"/>
          <w:szCs w:val="24"/>
          <w:lang w:eastAsia="ru-RU"/>
        </w:rPr>
        <w:t>технічні, якісні, кількісні та інші вимоги до послуг:</w:t>
      </w:r>
    </w:p>
    <w:p w:rsidR="00D03560" w:rsidRPr="00D03560" w:rsidRDefault="00D03560" w:rsidP="00D03560">
      <w:pPr>
        <w:ind w:firstLine="660"/>
        <w:jc w:val="center"/>
        <w:rPr>
          <w:rFonts w:eastAsia="Calibri" w:cs="Times New Roman"/>
          <w:b/>
          <w:color w:val="000000"/>
          <w:sz w:val="24"/>
          <w:szCs w:val="24"/>
          <w:lang w:eastAsia="ru-RU"/>
        </w:rPr>
      </w:pPr>
      <w:r>
        <w:rPr>
          <w:rFonts w:eastAsia="Calibri" w:cs="Times New Roman"/>
          <w:b/>
          <w:color w:val="000000"/>
          <w:sz w:val="24"/>
          <w:szCs w:val="24"/>
          <w:lang w:eastAsia="ru-RU"/>
        </w:rPr>
        <w:t>Послуги з т</w:t>
      </w:r>
      <w:r w:rsidRPr="00D03560">
        <w:rPr>
          <w:rFonts w:eastAsia="Calibri" w:cs="Times New Roman"/>
          <w:b/>
          <w:color w:val="000000"/>
          <w:sz w:val="24"/>
          <w:szCs w:val="24"/>
          <w:lang w:eastAsia="ru-RU"/>
        </w:rPr>
        <w:t>ехнічн</w:t>
      </w:r>
      <w:r w:rsidR="001F25BD">
        <w:rPr>
          <w:rFonts w:eastAsia="Calibri" w:cs="Times New Roman"/>
          <w:b/>
          <w:color w:val="000000"/>
          <w:sz w:val="24"/>
          <w:szCs w:val="24"/>
          <w:lang w:eastAsia="ru-RU"/>
        </w:rPr>
        <w:t>ої</w:t>
      </w:r>
      <w:r w:rsidRPr="00D03560">
        <w:rPr>
          <w:rFonts w:eastAsia="Calibri" w:cs="Times New Roman"/>
          <w:b/>
          <w:color w:val="000000"/>
          <w:sz w:val="24"/>
          <w:szCs w:val="24"/>
          <w:lang w:eastAsia="ru-RU"/>
        </w:rPr>
        <w:t xml:space="preserve"> підтримк</w:t>
      </w:r>
      <w:r w:rsidR="001F25BD">
        <w:rPr>
          <w:rFonts w:eastAsia="Calibri" w:cs="Times New Roman"/>
          <w:b/>
          <w:color w:val="000000"/>
          <w:sz w:val="24"/>
          <w:szCs w:val="24"/>
          <w:lang w:eastAsia="ru-RU"/>
        </w:rPr>
        <w:t>и</w:t>
      </w:r>
      <w:r w:rsidRPr="00D03560">
        <w:rPr>
          <w:rFonts w:eastAsia="Calibri" w:cs="Times New Roman"/>
          <w:b/>
          <w:color w:val="000000"/>
          <w:sz w:val="24"/>
          <w:szCs w:val="24"/>
          <w:lang w:eastAsia="ru-RU"/>
        </w:rPr>
        <w:t xml:space="preserve"> серверного обладнання – </w:t>
      </w:r>
    </w:p>
    <w:p w:rsidR="00D03560" w:rsidRPr="00D03560" w:rsidRDefault="00D03560" w:rsidP="00D03560">
      <w:pPr>
        <w:ind w:firstLine="660"/>
        <w:jc w:val="center"/>
        <w:rPr>
          <w:rFonts w:eastAsia="Calibri" w:cs="Times New Roman"/>
          <w:b/>
          <w:color w:val="000000"/>
          <w:sz w:val="24"/>
          <w:szCs w:val="24"/>
          <w:lang w:eastAsia="ru-RU"/>
        </w:rPr>
      </w:pPr>
      <w:r w:rsidRPr="00D03560">
        <w:rPr>
          <w:rFonts w:eastAsia="Calibri" w:cs="Times New Roman"/>
          <w:b/>
          <w:color w:val="000000"/>
          <w:sz w:val="24"/>
          <w:szCs w:val="24"/>
          <w:lang w:eastAsia="ru-RU"/>
        </w:rPr>
        <w:t>за кодом ДК 021:2015 – 50310000 (Технічне обслуговування і ремонт офісної техніки)</w:t>
      </w:r>
    </w:p>
    <w:p w:rsidR="00D03560" w:rsidRPr="00D03560" w:rsidRDefault="00D03560" w:rsidP="00D03560">
      <w:pPr>
        <w:ind w:firstLine="660"/>
        <w:jc w:val="center"/>
        <w:rPr>
          <w:rFonts w:eastAsia="Calibri" w:cs="Times New Roman"/>
          <w:b/>
          <w:color w:val="000000"/>
          <w:sz w:val="24"/>
          <w:szCs w:val="24"/>
          <w:lang w:eastAsia="ru-RU"/>
        </w:rPr>
      </w:pPr>
    </w:p>
    <w:p w:rsidR="00D03560" w:rsidRPr="00D03560" w:rsidRDefault="00D03560" w:rsidP="00D03560">
      <w:pPr>
        <w:ind w:firstLine="567"/>
        <w:jc w:val="both"/>
        <w:rPr>
          <w:rFonts w:eastAsia="Calibri" w:cs="Times New Roman"/>
          <w:b/>
          <w:bCs/>
          <w:iCs/>
          <w:color w:val="000000"/>
          <w:sz w:val="24"/>
          <w:szCs w:val="24"/>
          <w:lang w:eastAsia="ru-RU"/>
        </w:rPr>
      </w:pPr>
      <w:r w:rsidRPr="00D03560">
        <w:rPr>
          <w:rFonts w:eastAsia="Calibri" w:cs="Times New Roman"/>
          <w:b/>
          <w:bCs/>
          <w:iCs/>
          <w:color w:val="000000"/>
          <w:sz w:val="24"/>
          <w:szCs w:val="24"/>
          <w:lang w:eastAsia="ru-RU"/>
        </w:rPr>
        <w:t>1. Загальні відомості.</w:t>
      </w:r>
    </w:p>
    <w:p w:rsidR="00D03560" w:rsidRPr="00D03560" w:rsidRDefault="00D03560" w:rsidP="00D03560">
      <w:pPr>
        <w:ind w:firstLine="567"/>
        <w:jc w:val="both"/>
        <w:rPr>
          <w:rFonts w:eastAsia="Calibri" w:cs="Times New Roman"/>
          <w:bCs/>
          <w:iCs/>
          <w:color w:val="000000"/>
          <w:sz w:val="24"/>
          <w:szCs w:val="24"/>
          <w:lang w:eastAsia="ru-RU"/>
        </w:rPr>
      </w:pPr>
      <w:r w:rsidRPr="00D03560">
        <w:rPr>
          <w:rFonts w:eastAsia="Calibri" w:cs="Times New Roman"/>
          <w:bCs/>
          <w:iCs/>
          <w:color w:val="000000"/>
          <w:sz w:val="24"/>
          <w:szCs w:val="24"/>
          <w:lang w:eastAsia="ru-RU"/>
        </w:rPr>
        <w:t xml:space="preserve">Виконавець повинен забезпечити надання послуг </w:t>
      </w:r>
      <w:r w:rsidRPr="00D03560">
        <w:rPr>
          <w:rFonts w:eastAsia="Calibri" w:cs="Times New Roman"/>
          <w:color w:val="000000"/>
          <w:sz w:val="24"/>
          <w:szCs w:val="24"/>
          <w:lang w:eastAsia="ru-RU"/>
        </w:rPr>
        <w:t xml:space="preserve">з технічної підтримки серверного </w:t>
      </w:r>
      <w:proofErr w:type="spellStart"/>
      <w:r w:rsidRPr="00D03560">
        <w:rPr>
          <w:rFonts w:eastAsia="Calibri" w:cs="Times New Roman"/>
          <w:color w:val="000000"/>
          <w:sz w:val="24"/>
          <w:szCs w:val="24"/>
          <w:lang w:eastAsia="ru-RU"/>
        </w:rPr>
        <w:t>обладання</w:t>
      </w:r>
      <w:proofErr w:type="spellEnd"/>
      <w:r w:rsidRPr="00D03560">
        <w:rPr>
          <w:rFonts w:eastAsia="Calibri" w:cs="Times New Roman"/>
          <w:color w:val="000000"/>
          <w:sz w:val="24"/>
          <w:szCs w:val="24"/>
          <w:lang w:eastAsia="ru-RU"/>
        </w:rPr>
        <w:t xml:space="preserve"> розміщеного на </w:t>
      </w:r>
      <w:r w:rsidRPr="00D03560">
        <w:rPr>
          <w:rFonts w:eastAsia="Calibri" w:cs="Times New Roman"/>
          <w:bCs/>
          <w:iCs/>
          <w:color w:val="000000"/>
          <w:sz w:val="24"/>
          <w:szCs w:val="24"/>
          <w:lang w:eastAsia="ru-RU"/>
        </w:rPr>
        <w:t>Майданчику 1 та Майданчику 2 Замовника.</w:t>
      </w:r>
    </w:p>
    <w:p w:rsidR="00D03560" w:rsidRPr="00D03560" w:rsidRDefault="00D03560" w:rsidP="00D03560">
      <w:pPr>
        <w:ind w:firstLine="567"/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D03560">
        <w:rPr>
          <w:rFonts w:eastAsia="Calibri" w:cs="Times New Roman"/>
          <w:bCs/>
          <w:iCs/>
          <w:color w:val="000000"/>
          <w:sz w:val="24"/>
          <w:szCs w:val="24"/>
          <w:lang w:eastAsia="ru-RU"/>
        </w:rPr>
        <w:t xml:space="preserve">Майданчик 1: </w:t>
      </w:r>
      <w:r w:rsidRPr="00D03560">
        <w:rPr>
          <w:rFonts w:eastAsia="Calibri" w:cs="Times New Roman"/>
          <w:color w:val="000000"/>
          <w:sz w:val="24"/>
          <w:szCs w:val="24"/>
          <w:lang w:eastAsia="ru-RU"/>
        </w:rPr>
        <w:t xml:space="preserve">розташований за </w:t>
      </w:r>
      <w:proofErr w:type="spellStart"/>
      <w:r w:rsidRPr="00D03560">
        <w:rPr>
          <w:rFonts w:eastAsia="Calibri" w:cs="Times New Roman"/>
          <w:color w:val="000000"/>
          <w:sz w:val="24"/>
          <w:szCs w:val="24"/>
          <w:lang w:eastAsia="ru-RU"/>
        </w:rPr>
        <w:t>адресою</w:t>
      </w:r>
      <w:proofErr w:type="spellEnd"/>
      <w:r w:rsidRPr="00D03560">
        <w:rPr>
          <w:rFonts w:eastAsia="Calibri" w:cs="Times New Roman"/>
          <w:color w:val="000000"/>
          <w:sz w:val="24"/>
          <w:szCs w:val="24"/>
          <w:lang w:eastAsia="ru-RU"/>
        </w:rPr>
        <w:t xml:space="preserve">: м. Київ, бульвар </w:t>
      </w:r>
      <w:hyperlink r:id="rId7" w:history="1">
        <w:r w:rsidRPr="00D03560">
          <w:rPr>
            <w:rFonts w:eastAsia="Calibri" w:cs="Times New Roman"/>
            <w:iCs/>
            <w:color w:val="000000"/>
            <w:sz w:val="24"/>
            <w:szCs w:val="24"/>
            <w:u w:val="single"/>
            <w:lang w:eastAsia="ru-RU"/>
          </w:rPr>
          <w:t>Вацлава Гавел</w:t>
        </w:r>
      </w:hyperlink>
      <w:r w:rsidRPr="00D03560">
        <w:rPr>
          <w:rFonts w:eastAsia="Calibri" w:cs="Times New Roman"/>
          <w:color w:val="000000"/>
          <w:sz w:val="24"/>
          <w:szCs w:val="24"/>
          <w:lang w:eastAsia="ru-RU"/>
        </w:rPr>
        <w:t>а, 8 А.</w:t>
      </w:r>
    </w:p>
    <w:p w:rsidR="00D03560" w:rsidRPr="00D03560" w:rsidRDefault="00D03560" w:rsidP="00D03560">
      <w:pPr>
        <w:ind w:firstLine="567"/>
        <w:jc w:val="both"/>
        <w:rPr>
          <w:rFonts w:eastAsia="Calibri" w:cs="Times New Roman"/>
          <w:color w:val="000000"/>
          <w:sz w:val="24"/>
          <w:szCs w:val="24"/>
          <w:lang w:eastAsia="ru-RU"/>
        </w:rPr>
      </w:pPr>
      <w:r w:rsidRPr="00D03560">
        <w:rPr>
          <w:rFonts w:eastAsia="Calibri" w:cs="Times New Roman"/>
          <w:color w:val="000000"/>
          <w:sz w:val="24"/>
          <w:szCs w:val="24"/>
          <w:lang w:eastAsia="ru-RU"/>
        </w:rPr>
        <w:t xml:space="preserve">Майданчик 2: розташований за </w:t>
      </w:r>
      <w:proofErr w:type="spellStart"/>
      <w:r w:rsidRPr="00D03560">
        <w:rPr>
          <w:rFonts w:eastAsia="Calibri" w:cs="Times New Roman"/>
          <w:color w:val="000000"/>
          <w:sz w:val="24"/>
          <w:szCs w:val="24"/>
          <w:lang w:eastAsia="ru-RU"/>
        </w:rPr>
        <w:t>адресою</w:t>
      </w:r>
      <w:proofErr w:type="spellEnd"/>
      <w:r w:rsidRPr="00D03560">
        <w:rPr>
          <w:rFonts w:eastAsia="Calibri" w:cs="Times New Roman"/>
          <w:color w:val="000000"/>
          <w:sz w:val="24"/>
          <w:szCs w:val="24"/>
          <w:lang w:eastAsia="ru-RU"/>
        </w:rPr>
        <w:t>: м. Київ, вул. Дегтярівська, 11-Г.</w:t>
      </w:r>
    </w:p>
    <w:p w:rsidR="00D03560" w:rsidRPr="00D03560" w:rsidRDefault="00D03560" w:rsidP="00D03560">
      <w:pPr>
        <w:ind w:left="1759" w:firstLine="567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D03560" w:rsidRPr="00D03560" w:rsidRDefault="00D03560" w:rsidP="00D03560">
      <w:pPr>
        <w:ind w:firstLine="567"/>
        <w:jc w:val="both"/>
        <w:rPr>
          <w:rFonts w:eastAsia="Calibri" w:cs="Times New Roman"/>
          <w:b/>
          <w:bCs/>
          <w:sz w:val="24"/>
          <w:szCs w:val="24"/>
          <w:lang w:eastAsia="ru-RU"/>
        </w:rPr>
      </w:pPr>
      <w:r w:rsidRPr="00D03560">
        <w:rPr>
          <w:rFonts w:eastAsia="Calibri" w:cs="Times New Roman"/>
          <w:b/>
          <w:bCs/>
          <w:sz w:val="24"/>
          <w:szCs w:val="24"/>
          <w:lang w:eastAsia="ru-RU"/>
        </w:rPr>
        <w:t xml:space="preserve">2. Опис поточної конфігурації </w:t>
      </w:r>
    </w:p>
    <w:p w:rsidR="00D03560" w:rsidRPr="00D03560" w:rsidRDefault="00D03560" w:rsidP="00D03560">
      <w:pPr>
        <w:ind w:firstLine="567"/>
        <w:rPr>
          <w:rFonts w:eastAsia="Calibri" w:cs="Times New Roman"/>
          <w:b/>
          <w:bCs/>
          <w:sz w:val="24"/>
          <w:szCs w:val="24"/>
          <w:lang w:eastAsia="ru-RU"/>
        </w:rPr>
      </w:pPr>
    </w:p>
    <w:p w:rsidR="00D03560" w:rsidRPr="00D03560" w:rsidRDefault="00D03560" w:rsidP="00D03560">
      <w:pPr>
        <w:ind w:firstLine="567"/>
        <w:jc w:val="center"/>
        <w:rPr>
          <w:rFonts w:eastAsia="Calibri" w:cs="Times New Roman"/>
          <w:b/>
          <w:bCs/>
          <w:sz w:val="24"/>
          <w:szCs w:val="24"/>
          <w:lang w:eastAsia="ru-RU"/>
        </w:rPr>
      </w:pPr>
      <w:r w:rsidRPr="00D03560">
        <w:rPr>
          <w:rFonts w:eastAsia="Calibri" w:cs="Times New Roman"/>
          <w:b/>
          <w:bCs/>
          <w:sz w:val="24"/>
          <w:szCs w:val="24"/>
          <w:lang w:eastAsia="ru-RU"/>
        </w:rPr>
        <w:t xml:space="preserve">Обладнання Замовника що потребує діагностики, </w:t>
      </w:r>
    </w:p>
    <w:p w:rsidR="00D03560" w:rsidRPr="00D03560" w:rsidRDefault="00D03560" w:rsidP="00D03560">
      <w:pPr>
        <w:ind w:firstLine="567"/>
        <w:jc w:val="center"/>
        <w:rPr>
          <w:rFonts w:eastAsia="Calibri" w:cs="Times New Roman"/>
          <w:sz w:val="24"/>
          <w:szCs w:val="24"/>
          <w:lang w:eastAsia="ru-RU"/>
        </w:rPr>
      </w:pPr>
      <w:r w:rsidRPr="00D03560">
        <w:rPr>
          <w:rFonts w:eastAsia="Calibri" w:cs="Times New Roman"/>
          <w:b/>
          <w:bCs/>
          <w:sz w:val="24"/>
          <w:szCs w:val="24"/>
          <w:lang w:eastAsia="ru-RU"/>
        </w:rPr>
        <w:t>технічної підтримки</w:t>
      </w:r>
      <w:r w:rsidRPr="00D03560">
        <w:rPr>
          <w:rFonts w:eastAsia="Calibri" w:cs="Times New Roman"/>
          <w:b/>
          <w:bCs/>
          <w:sz w:val="24"/>
          <w:szCs w:val="24"/>
          <w:lang w:val="ru-RU" w:eastAsia="ru-RU"/>
        </w:rPr>
        <w:t xml:space="preserve"> </w:t>
      </w:r>
      <w:r w:rsidRPr="00D03560">
        <w:rPr>
          <w:rFonts w:eastAsia="Calibri" w:cs="Times New Roman"/>
          <w:b/>
          <w:bCs/>
          <w:sz w:val="24"/>
          <w:szCs w:val="24"/>
          <w:lang w:eastAsia="ru-RU"/>
        </w:rPr>
        <w:t>та заміни запасних частин</w:t>
      </w:r>
      <w:r w:rsidRPr="00D03560">
        <w:rPr>
          <w:rFonts w:eastAsia="Calibri" w:cs="Times New Roman"/>
          <w:sz w:val="24"/>
          <w:szCs w:val="24"/>
          <w:lang w:eastAsia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7718"/>
        <w:gridCol w:w="1382"/>
      </w:tblGrid>
      <w:tr w:rsidR="00D03560" w:rsidRPr="00D03560" w:rsidTr="00D03560">
        <w:trPr>
          <w:trHeight w:val="600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60" w:rsidRPr="00D03560" w:rsidRDefault="00D03560" w:rsidP="00D03560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03560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60" w:rsidRPr="00D03560" w:rsidRDefault="00D03560" w:rsidP="00D03560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60" w:rsidRPr="00D03560" w:rsidRDefault="00D03560" w:rsidP="00D03560">
            <w:pPr>
              <w:jc w:val="center"/>
              <w:rPr>
                <w:rFonts w:eastAsia="Calibri" w:cs="Times New Roman"/>
                <w:b/>
                <w:sz w:val="23"/>
                <w:szCs w:val="23"/>
                <w:lang w:eastAsia="ru-RU"/>
              </w:rPr>
            </w:pPr>
            <w:r w:rsidRPr="00D03560">
              <w:rPr>
                <w:rFonts w:eastAsia="Calibri" w:cs="Times New Roman"/>
                <w:b/>
                <w:sz w:val="23"/>
                <w:szCs w:val="23"/>
                <w:lang w:eastAsia="ru-RU"/>
              </w:rPr>
              <w:t>Кількість,</w:t>
            </w:r>
          </w:p>
          <w:p w:rsidR="00D03560" w:rsidRPr="00D03560" w:rsidRDefault="00D03560" w:rsidP="00D03560">
            <w:pPr>
              <w:jc w:val="center"/>
              <w:rPr>
                <w:rFonts w:eastAsia="Calibri" w:cs="Times New Roman"/>
                <w:b/>
                <w:sz w:val="23"/>
                <w:szCs w:val="23"/>
                <w:lang w:eastAsia="ru-RU"/>
              </w:rPr>
            </w:pPr>
            <w:r w:rsidRPr="00D03560">
              <w:rPr>
                <w:rFonts w:eastAsia="Calibri" w:cs="Times New Roman"/>
                <w:b/>
                <w:sz w:val="23"/>
                <w:szCs w:val="23"/>
                <w:lang w:eastAsia="ru-RU"/>
              </w:rPr>
              <w:t>шт.</w:t>
            </w:r>
          </w:p>
        </w:tc>
      </w:tr>
      <w:tr w:rsidR="00D03560" w:rsidRPr="00D03560" w:rsidTr="00D03560">
        <w:trPr>
          <w:trHeight w:val="30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Calibri" w:cs="Times New Roman"/>
                <w:spacing w:val="5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sz w:val="24"/>
                <w:szCs w:val="24"/>
                <w:lang w:eastAsia="ru-RU"/>
              </w:rPr>
              <w:t xml:space="preserve">Сервер IBM </w:t>
            </w:r>
            <w:proofErr w:type="spellStart"/>
            <w:r w:rsidRPr="00D03560">
              <w:rPr>
                <w:rFonts w:eastAsia="Calibri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D03560">
              <w:rPr>
                <w:rFonts w:eastAsia="Calibri" w:cs="Times New Roman"/>
                <w:sz w:val="24"/>
                <w:szCs w:val="24"/>
                <w:lang w:eastAsia="ru-RU"/>
              </w:rPr>
              <w:t xml:space="preserve"> 770 ( 9117-MMC)  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інв</w:t>
            </w:r>
            <w:proofErr w:type="spellEnd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. №№ 1048197003; 1048198003)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Calibri" w:cs="Times New Roman"/>
                <w:sz w:val="24"/>
              </w:rPr>
            </w:pPr>
            <w:r w:rsidRPr="00D03560">
              <w:rPr>
                <w:rFonts w:eastAsia="Calibri" w:cs="Times New Roman"/>
                <w:sz w:val="24"/>
              </w:rPr>
              <w:t>Система збереження даних IBM STORWIZE 7000 Gen1 (2076-124, 2076-224)</w:t>
            </w:r>
          </w:p>
          <w:p w:rsidR="00D03560" w:rsidRPr="00D03560" w:rsidRDefault="00D03560" w:rsidP="00D0356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інв</w:t>
            </w:r>
            <w:proofErr w:type="spellEnd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. №№ 1014600970; 1014600971; 1014600972; 1014600973; 1014600974; 1014600975; 1014600976; 1014600977; 1014600978; 1014600979)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D03560" w:rsidRPr="00D03560" w:rsidTr="00D0356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Calibri" w:cs="Times New Roman"/>
                <w:sz w:val="24"/>
              </w:rPr>
            </w:pPr>
            <w:r w:rsidRPr="00D03560">
              <w:rPr>
                <w:rFonts w:eastAsia="Calibri" w:cs="Times New Roman"/>
                <w:sz w:val="24"/>
              </w:rPr>
              <w:t>Система збереження даних IBM STORWIZE 7000 Gen2 (2076-624, 2076-24F)</w:t>
            </w:r>
          </w:p>
          <w:p w:rsidR="00D03560" w:rsidRPr="00D03560" w:rsidRDefault="00D03560" w:rsidP="00D03560">
            <w:pPr>
              <w:rPr>
                <w:rFonts w:eastAsia="Calibri" w:cs="Times New Roman"/>
                <w:sz w:val="24"/>
                <w:szCs w:val="24"/>
              </w:rPr>
            </w:pP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інв</w:t>
            </w:r>
            <w:proofErr w:type="spellEnd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. № 101460193)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 w:rsidRPr="00D03560">
              <w:rPr>
                <w:rFonts w:eastAsia="Calibri" w:cs="Times New Roman"/>
                <w:sz w:val="24"/>
              </w:rPr>
              <w:t>Магнітострічкова</w:t>
            </w:r>
            <w:proofErr w:type="spellEnd"/>
            <w:r w:rsidRPr="00D03560">
              <w:rPr>
                <w:rFonts w:eastAsia="Calibri" w:cs="Times New Roman"/>
                <w:sz w:val="24"/>
              </w:rPr>
              <w:t xml:space="preserve"> бібліотека IBM TS3310 </w:t>
            </w:r>
            <w:r w:rsidRPr="00D03560">
              <w:rPr>
                <w:rFonts w:eastAsia="Calibri" w:cs="Times New Roman"/>
                <w:sz w:val="24"/>
                <w:szCs w:val="24"/>
                <w:lang w:eastAsia="ru-RU"/>
              </w:rPr>
              <w:t>(3576</w:t>
            </w:r>
            <w:r w:rsidRPr="00D03560">
              <w:rPr>
                <w:rFonts w:eastAsia="Calibri" w:cs="Times New Roman"/>
                <w:b/>
                <w:sz w:val="24"/>
                <w:szCs w:val="24"/>
                <w:lang w:eastAsia="ru-RU"/>
              </w:rPr>
              <w:t>-</w:t>
            </w:r>
            <w:r w:rsidRPr="00D03560">
              <w:rPr>
                <w:rFonts w:eastAsia="Calibri" w:cs="Times New Roman"/>
                <w:sz w:val="24"/>
                <w:szCs w:val="24"/>
                <w:lang w:eastAsia="ru-RU"/>
              </w:rPr>
              <w:t>L5B, 3576-E9U)</w:t>
            </w:r>
          </w:p>
          <w:p w:rsidR="00D03560" w:rsidRPr="00D03560" w:rsidRDefault="00D03560" w:rsidP="00D03560">
            <w:pPr>
              <w:rPr>
                <w:rFonts w:eastAsia="Calibri" w:cs="Times New Roman"/>
                <w:sz w:val="24"/>
                <w:szCs w:val="24"/>
              </w:rPr>
            </w:pP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інв</w:t>
            </w:r>
            <w:proofErr w:type="spellEnd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. №№ 1048203003; 1049204003)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D03560" w:rsidRPr="00D03560" w:rsidTr="00D0356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Calibri" w:cs="Times New Roman"/>
                <w:b/>
                <w:sz w:val="24"/>
              </w:rPr>
            </w:pPr>
            <w:r w:rsidRPr="00D03560">
              <w:rPr>
                <w:rFonts w:eastAsia="Calibri" w:cs="Times New Roman"/>
                <w:sz w:val="24"/>
              </w:rPr>
              <w:t>Система збереження даних EMCVNX 5400 (900-566-029, 100-562-712)</w:t>
            </w:r>
            <w:r w:rsidRPr="00D03560">
              <w:rPr>
                <w:rFonts w:eastAsia="Calibri" w:cs="Times New Roman"/>
                <w:b/>
                <w:sz w:val="24"/>
              </w:rPr>
              <w:t xml:space="preserve"> </w:t>
            </w:r>
          </w:p>
          <w:p w:rsidR="00D03560" w:rsidRPr="00D03560" w:rsidRDefault="00D03560" w:rsidP="00D03560">
            <w:pPr>
              <w:rPr>
                <w:rFonts w:eastAsia="Calibri" w:cs="Times New Roman"/>
                <w:sz w:val="24"/>
                <w:szCs w:val="24"/>
              </w:rPr>
            </w:pP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інв</w:t>
            </w:r>
            <w:proofErr w:type="spellEnd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. №№ 10460081; 104610017)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03560">
              <w:rPr>
                <w:rFonts w:eastAsia="Calibri" w:cs="Times New Roman"/>
                <w:sz w:val="24"/>
              </w:rPr>
              <w:t xml:space="preserve">2 </w:t>
            </w:r>
          </w:p>
        </w:tc>
      </w:tr>
      <w:tr w:rsidR="00D03560" w:rsidRPr="00D03560" w:rsidTr="00D03560">
        <w:trPr>
          <w:trHeight w:val="2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Calibri" w:cs="Times New Roman"/>
                <w:strike/>
                <w:sz w:val="24"/>
                <w:szCs w:val="24"/>
              </w:rPr>
            </w:pPr>
            <w:r w:rsidRPr="00D03560">
              <w:rPr>
                <w:rFonts w:eastAsia="Calibri" w:cs="Times New Roman"/>
                <w:sz w:val="24"/>
                <w:szCs w:val="24"/>
                <w:lang w:eastAsia="ru-RU"/>
              </w:rPr>
              <w:t>Сервер IBM  E850C (8408-44E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) (</w:t>
            </w:r>
            <w:proofErr w:type="spellStart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інв</w:t>
            </w:r>
            <w:proofErr w:type="spellEnd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. № 101462151)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03560">
              <w:rPr>
                <w:rFonts w:eastAsia="Calibri" w:cs="Times New Roman"/>
                <w:sz w:val="24"/>
              </w:rPr>
              <w:t>2</w:t>
            </w:r>
          </w:p>
        </w:tc>
      </w:tr>
      <w:tr w:rsidR="00D03560" w:rsidRPr="00D03560" w:rsidTr="00D03560">
        <w:trPr>
          <w:trHeight w:val="3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Calibri" w:cs="Times New Roman"/>
                <w:sz w:val="24"/>
              </w:rPr>
            </w:pPr>
            <w:r w:rsidRPr="00D03560">
              <w:rPr>
                <w:rFonts w:eastAsia="Calibri" w:cs="Times New Roman"/>
                <w:sz w:val="24"/>
              </w:rPr>
              <w:t>Система збереження даних IBM STORWIZE 7000 Gen2 (2076-624, 2076-92F)</w:t>
            </w:r>
          </w:p>
          <w:p w:rsidR="00D03560" w:rsidRPr="00D03560" w:rsidRDefault="00D03560" w:rsidP="00D03560">
            <w:pPr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інв</w:t>
            </w:r>
            <w:proofErr w:type="spellEnd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. № 101460194)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03560">
              <w:rPr>
                <w:rFonts w:eastAsia="Calibri" w:cs="Times New Roman"/>
                <w:sz w:val="24"/>
              </w:rPr>
              <w:t>2</w:t>
            </w:r>
          </w:p>
        </w:tc>
      </w:tr>
      <w:tr w:rsidR="00D03560" w:rsidRPr="00D03560" w:rsidTr="00D03560">
        <w:trPr>
          <w:trHeight w:val="3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Calibri" w:cs="Times New Roman"/>
                <w:b/>
                <w:sz w:val="24"/>
                <w:szCs w:val="24"/>
                <w:lang w:val="en-US" w:eastAsia="ru-RU"/>
              </w:rPr>
            </w:pPr>
            <w:r w:rsidRPr="00D03560">
              <w:rPr>
                <w:rFonts w:eastAsia="Calibri" w:cs="Times New Roman"/>
                <w:sz w:val="24"/>
                <w:szCs w:val="24"/>
                <w:lang w:eastAsia="ru-RU"/>
              </w:rPr>
              <w:t>Сервер IBM  S822 (8284-22A)</w:t>
            </w:r>
            <w:r w:rsidRPr="00D03560">
              <w:rPr>
                <w:rFonts w:eastAsia="Calibri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D03560" w:rsidRPr="00D03560" w:rsidRDefault="00D03560" w:rsidP="00D03560">
            <w:pPr>
              <w:rPr>
                <w:rFonts w:eastAsia="Calibri" w:cs="Times New Roman"/>
                <w:sz w:val="24"/>
                <w:szCs w:val="24"/>
              </w:rPr>
            </w:pP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інв</w:t>
            </w:r>
            <w:proofErr w:type="spellEnd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. №№ 1014600968,1014600969,1014600966, 1014600967)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03560">
              <w:rPr>
                <w:rFonts w:eastAsia="Calibri" w:cs="Times New Roman"/>
                <w:sz w:val="24"/>
              </w:rPr>
              <w:t>4</w:t>
            </w:r>
          </w:p>
        </w:tc>
      </w:tr>
      <w:tr w:rsidR="00D03560" w:rsidRPr="00D03560" w:rsidTr="00D03560">
        <w:trPr>
          <w:trHeight w:val="3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Calibri" w:cs="Times New Roman"/>
                <w:b/>
                <w:sz w:val="24"/>
              </w:rPr>
            </w:pPr>
            <w:r w:rsidRPr="00D03560">
              <w:rPr>
                <w:rFonts w:eastAsia="Calibri" w:cs="Times New Roman"/>
                <w:sz w:val="24"/>
              </w:rPr>
              <w:t xml:space="preserve">Оптичний комутатор </w:t>
            </w:r>
            <w:r w:rsidRPr="00D03560">
              <w:rPr>
                <w:rFonts w:eastAsia="Calibri" w:cs="Times New Roman"/>
                <w:sz w:val="22"/>
                <w:lang w:eastAsia="ru-RU"/>
              </w:rPr>
              <w:t>EMC DS6510B</w:t>
            </w:r>
            <w:r w:rsidRPr="00D03560">
              <w:rPr>
                <w:rFonts w:eastAsia="Calibri" w:cs="Times New Roman"/>
                <w:sz w:val="24"/>
              </w:rPr>
              <w:t xml:space="preserve">  з активованими 48 портам</w:t>
            </w:r>
            <w:r w:rsidRPr="00D03560">
              <w:rPr>
                <w:rFonts w:eastAsia="Calibri" w:cs="Times New Roman"/>
                <w:b/>
                <w:sz w:val="24"/>
              </w:rPr>
              <w:t xml:space="preserve"> </w:t>
            </w:r>
          </w:p>
          <w:p w:rsidR="00D03560" w:rsidRPr="00D03560" w:rsidRDefault="00D03560" w:rsidP="00D0356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інв</w:t>
            </w:r>
            <w:proofErr w:type="spellEnd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. №  101462152)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03560">
              <w:rPr>
                <w:rFonts w:eastAsia="Calibri" w:cs="Times New Roman"/>
                <w:sz w:val="24"/>
              </w:rPr>
              <w:t>6</w:t>
            </w:r>
          </w:p>
        </w:tc>
      </w:tr>
      <w:tr w:rsidR="00D03560" w:rsidRPr="00D03560" w:rsidTr="00D03560">
        <w:trPr>
          <w:trHeight w:val="3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val="en-US"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eastAsia="ru-RU"/>
              </w:rPr>
              <w:t>1</w:t>
            </w:r>
            <w:r w:rsidRPr="00D03560">
              <w:rPr>
                <w:rFonts w:eastAsia="Calibri" w:cs="Times New Roman"/>
                <w:spacing w:val="-2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Calibri" w:cs="Times New Roman"/>
                <w:sz w:val="24"/>
              </w:rPr>
            </w:pPr>
            <w:r w:rsidRPr="00D03560">
              <w:rPr>
                <w:rFonts w:eastAsia="Calibri" w:cs="Times New Roman"/>
                <w:sz w:val="24"/>
              </w:rPr>
              <w:t xml:space="preserve">Оптичний комутатор </w:t>
            </w:r>
            <w:proofErr w:type="spellStart"/>
            <w:r w:rsidRPr="00D03560">
              <w:rPr>
                <w:rFonts w:eastAsia="Calibri" w:cs="Times New Roman"/>
                <w:sz w:val="22"/>
                <w:lang w:eastAsia="ru-RU"/>
              </w:rPr>
              <w:t>Brocade</w:t>
            </w:r>
            <w:proofErr w:type="spellEnd"/>
            <w:r w:rsidRPr="00D03560">
              <w:rPr>
                <w:rFonts w:eastAsia="Calibri" w:cs="Times New Roman"/>
                <w:sz w:val="22"/>
                <w:lang w:eastAsia="ru-RU"/>
              </w:rPr>
              <w:t xml:space="preserve"> DS6510B з активованими 48 </w:t>
            </w:r>
            <w:r w:rsidRPr="00D03560">
              <w:rPr>
                <w:rFonts w:eastAsia="Calibri" w:cs="Times New Roman"/>
                <w:sz w:val="24"/>
              </w:rPr>
              <w:t xml:space="preserve">портам </w:t>
            </w:r>
          </w:p>
          <w:p w:rsidR="00D03560" w:rsidRPr="00D03560" w:rsidRDefault="00D03560" w:rsidP="00D03560">
            <w:pPr>
              <w:rPr>
                <w:rFonts w:eastAsia="Calibri" w:cs="Times New Roman"/>
                <w:sz w:val="24"/>
                <w:szCs w:val="24"/>
              </w:rPr>
            </w:pP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інв</w:t>
            </w:r>
            <w:proofErr w:type="spellEnd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. №№ 10460079)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03560">
              <w:rPr>
                <w:rFonts w:eastAsia="Calibri" w:cs="Times New Roman"/>
                <w:sz w:val="24"/>
              </w:rPr>
              <w:t>1</w:t>
            </w:r>
          </w:p>
        </w:tc>
      </w:tr>
      <w:tr w:rsidR="00D03560" w:rsidRPr="00D03560" w:rsidTr="00D03560">
        <w:trPr>
          <w:trHeight w:val="3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val="en-US"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Calibri" w:cs="Times New Roman"/>
                <w:sz w:val="24"/>
                <w:lang w:val="ru-RU"/>
              </w:rPr>
            </w:pPr>
            <w:r w:rsidRPr="00D03560">
              <w:rPr>
                <w:rFonts w:eastAsia="Calibri" w:cs="Times New Roman"/>
                <w:sz w:val="24"/>
              </w:rPr>
              <w:t xml:space="preserve">Системи збереження даних </w:t>
            </w:r>
            <w:proofErr w:type="spellStart"/>
            <w:r w:rsidRPr="00D03560">
              <w:rPr>
                <w:rFonts w:eastAsia="Calibri" w:cs="Times New Roman"/>
                <w:sz w:val="24"/>
                <w:lang w:val="en-US"/>
              </w:rPr>
              <w:t>OceanStore</w:t>
            </w:r>
            <w:proofErr w:type="spellEnd"/>
            <w:r w:rsidRPr="00D03560">
              <w:rPr>
                <w:rFonts w:eastAsia="Calibri" w:cs="Times New Roman"/>
                <w:sz w:val="24"/>
                <w:lang w:val="ru-RU"/>
              </w:rPr>
              <w:t xml:space="preserve"> </w:t>
            </w:r>
            <w:r w:rsidRPr="00D03560">
              <w:rPr>
                <w:rFonts w:eastAsia="Calibri" w:cs="Times New Roman"/>
                <w:sz w:val="24"/>
                <w:lang w:val="en-US"/>
              </w:rPr>
              <w:t>v</w:t>
            </w:r>
            <w:r w:rsidRPr="00D03560">
              <w:rPr>
                <w:rFonts w:eastAsia="Calibri" w:cs="Times New Roman"/>
                <w:sz w:val="24"/>
                <w:lang w:val="ru-RU"/>
              </w:rPr>
              <w:t xml:space="preserve">5300 </w:t>
            </w:r>
            <w:r w:rsidRPr="00D03560">
              <w:rPr>
                <w:rFonts w:eastAsia="Calibri" w:cs="Times New Roman"/>
                <w:sz w:val="24"/>
                <w:lang w:val="en-US"/>
              </w:rPr>
              <w:t>v</w:t>
            </w:r>
            <w:r w:rsidRPr="00D03560">
              <w:rPr>
                <w:rFonts w:eastAsia="Calibri" w:cs="Times New Roman"/>
                <w:sz w:val="24"/>
                <w:lang w:val="ru-RU"/>
              </w:rPr>
              <w:t xml:space="preserve">5 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інв</w:t>
            </w:r>
            <w:proofErr w:type="spellEnd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. №№ 10146000400)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z w:val="24"/>
                <w:lang w:val="en-US"/>
              </w:rPr>
            </w:pPr>
            <w:r w:rsidRPr="00D03560">
              <w:rPr>
                <w:rFonts w:eastAsia="Calibri" w:cs="Times New Roman"/>
                <w:sz w:val="24"/>
                <w:lang w:val="en-US"/>
              </w:rPr>
              <w:t>1</w:t>
            </w:r>
          </w:p>
        </w:tc>
      </w:tr>
      <w:tr w:rsidR="00D03560" w:rsidRPr="00D03560" w:rsidTr="00D03560">
        <w:trPr>
          <w:trHeight w:val="3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val="en-US"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Calibri" w:cs="Times New Roman"/>
                <w:sz w:val="24"/>
                <w:lang w:val="ru-RU"/>
              </w:rPr>
            </w:pPr>
            <w:r w:rsidRPr="00D03560">
              <w:rPr>
                <w:rFonts w:eastAsia="Calibri" w:cs="Times New Roman"/>
                <w:sz w:val="24"/>
              </w:rPr>
              <w:t xml:space="preserve">Системи збереження даних </w:t>
            </w:r>
            <w:proofErr w:type="spellStart"/>
            <w:r w:rsidRPr="00D03560">
              <w:rPr>
                <w:rFonts w:eastAsia="Calibri" w:cs="Times New Roman"/>
                <w:sz w:val="24"/>
                <w:lang w:val="en-US"/>
              </w:rPr>
              <w:t>OceanStore</w:t>
            </w:r>
            <w:proofErr w:type="spellEnd"/>
            <w:r w:rsidRPr="00D03560">
              <w:rPr>
                <w:rFonts w:eastAsia="Calibri" w:cs="Times New Roman"/>
                <w:sz w:val="24"/>
                <w:lang w:val="ru-RU"/>
              </w:rPr>
              <w:t xml:space="preserve"> </w:t>
            </w:r>
            <w:r w:rsidRPr="00D03560">
              <w:rPr>
                <w:rFonts w:eastAsia="Calibri" w:cs="Times New Roman"/>
                <w:sz w:val="24"/>
                <w:lang w:val="en-US"/>
              </w:rPr>
              <w:t>V</w:t>
            </w:r>
            <w:r w:rsidRPr="00D03560">
              <w:rPr>
                <w:rFonts w:eastAsia="Calibri" w:cs="Times New Roman"/>
                <w:sz w:val="24"/>
                <w:lang w:val="ru-RU"/>
              </w:rPr>
              <w:t xml:space="preserve">2600 </w:t>
            </w:r>
            <w:r w:rsidRPr="00D03560">
              <w:rPr>
                <w:rFonts w:eastAsia="Calibri" w:cs="Times New Roman"/>
                <w:sz w:val="24"/>
                <w:lang w:val="en-US"/>
              </w:rPr>
              <w:t>v</w:t>
            </w:r>
            <w:r w:rsidRPr="00D03560">
              <w:rPr>
                <w:rFonts w:eastAsia="Calibri" w:cs="Times New Roman"/>
                <w:sz w:val="24"/>
                <w:lang w:val="ru-RU"/>
              </w:rPr>
              <w:t xml:space="preserve">3 </w:t>
            </w:r>
          </w:p>
          <w:p w:rsidR="00D03560" w:rsidRPr="00D03560" w:rsidRDefault="00D03560" w:rsidP="00D03560">
            <w:pPr>
              <w:rPr>
                <w:rFonts w:eastAsia="Calibri" w:cs="Times New Roman"/>
                <w:sz w:val="24"/>
                <w:lang w:val="ru-RU"/>
              </w:rPr>
            </w:pPr>
            <w:r w:rsidRPr="00D03560">
              <w:rPr>
                <w:rFonts w:eastAsia="Calibri" w:cs="Times New Roman"/>
                <w:sz w:val="24"/>
                <w:lang w:val="ru-RU"/>
              </w:rPr>
              <w:t>(</w:t>
            </w:r>
            <w:proofErr w:type="spellStart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інв</w:t>
            </w:r>
            <w:proofErr w:type="spellEnd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. №№ 101460754,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101460192,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10146000010,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101460752,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101460753,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101460143)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z w:val="24"/>
                <w:lang w:val="en-US"/>
              </w:rPr>
            </w:pPr>
            <w:r w:rsidRPr="00D03560">
              <w:rPr>
                <w:rFonts w:eastAsia="Calibri" w:cs="Times New Roman"/>
                <w:sz w:val="24"/>
                <w:lang w:val="en-US"/>
              </w:rPr>
              <w:t>6</w:t>
            </w:r>
          </w:p>
        </w:tc>
      </w:tr>
      <w:tr w:rsidR="00D03560" w:rsidRPr="00D03560" w:rsidTr="00D03560">
        <w:trPr>
          <w:trHeight w:val="3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pacing w:val="-2"/>
                <w:sz w:val="24"/>
                <w:szCs w:val="24"/>
                <w:lang w:val="en-US" w:eastAsia="ru-RU"/>
              </w:rPr>
            </w:pPr>
            <w:r w:rsidRPr="00D03560">
              <w:rPr>
                <w:rFonts w:eastAsia="Calibri" w:cs="Times New Roman"/>
                <w:spacing w:val="-2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Calibri" w:cs="Times New Roman"/>
                <w:sz w:val="24"/>
                <w:lang w:val="ru-RU"/>
              </w:rPr>
            </w:pPr>
            <w:r w:rsidRPr="00D03560">
              <w:rPr>
                <w:rFonts w:eastAsia="Calibri" w:cs="Times New Roman"/>
                <w:sz w:val="24"/>
              </w:rPr>
              <w:t xml:space="preserve">Системи збереження даних </w:t>
            </w:r>
            <w:proofErr w:type="spellStart"/>
            <w:r w:rsidRPr="00D03560">
              <w:rPr>
                <w:rFonts w:eastAsia="Calibri" w:cs="Times New Roman"/>
                <w:sz w:val="24"/>
                <w:lang w:val="en-US"/>
              </w:rPr>
              <w:t>OceanStore</w:t>
            </w:r>
            <w:proofErr w:type="spellEnd"/>
            <w:r w:rsidRPr="00D03560">
              <w:rPr>
                <w:rFonts w:eastAsia="Calibri" w:cs="Times New Roman"/>
                <w:sz w:val="24"/>
                <w:lang w:val="ru-RU"/>
              </w:rPr>
              <w:t xml:space="preserve"> </w:t>
            </w:r>
            <w:r w:rsidRPr="00D03560">
              <w:rPr>
                <w:rFonts w:eastAsia="Calibri" w:cs="Times New Roman"/>
                <w:sz w:val="24"/>
                <w:lang w:val="en-US"/>
              </w:rPr>
              <w:t>V</w:t>
            </w:r>
            <w:r w:rsidRPr="00D03560">
              <w:rPr>
                <w:rFonts w:eastAsia="Calibri" w:cs="Times New Roman"/>
                <w:sz w:val="24"/>
                <w:lang w:val="ru-RU"/>
              </w:rPr>
              <w:t xml:space="preserve">2200 </w:t>
            </w:r>
            <w:r w:rsidRPr="00D03560">
              <w:rPr>
                <w:rFonts w:eastAsia="Calibri" w:cs="Times New Roman"/>
                <w:sz w:val="24"/>
                <w:lang w:val="en-US"/>
              </w:rPr>
              <w:t>v</w:t>
            </w:r>
            <w:r w:rsidRPr="00D03560">
              <w:rPr>
                <w:rFonts w:eastAsia="Calibri" w:cs="Times New Roman"/>
                <w:sz w:val="24"/>
                <w:lang w:val="ru-RU"/>
              </w:rPr>
              <w:t xml:space="preserve">3 </w:t>
            </w:r>
          </w:p>
          <w:p w:rsidR="00D03560" w:rsidRPr="00D03560" w:rsidRDefault="00D03560" w:rsidP="00D03560">
            <w:pPr>
              <w:rPr>
                <w:rFonts w:eastAsia="Calibri" w:cs="Times New Roman"/>
                <w:sz w:val="24"/>
                <w:lang w:val="ru-RU"/>
              </w:rPr>
            </w:pPr>
            <w:r w:rsidRPr="00D03560">
              <w:rPr>
                <w:rFonts w:eastAsia="Calibri" w:cs="Times New Roman"/>
                <w:sz w:val="24"/>
                <w:lang w:val="ru-RU"/>
              </w:rPr>
              <w:t>(</w:t>
            </w:r>
            <w:proofErr w:type="spellStart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інв</w:t>
            </w:r>
            <w:proofErr w:type="spellEnd"/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. №№ 10146000026,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101460192,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101460752,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101460753,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101460754,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10146000010,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val="en-US" w:eastAsia="ru-RU"/>
              </w:rPr>
              <w:t xml:space="preserve">   </w:t>
            </w:r>
            <w:r w:rsidRPr="00D03560">
              <w:rPr>
                <w:rFonts w:eastAsia="Calibri" w:cs="Times New Roman"/>
                <w:i/>
                <w:sz w:val="20"/>
                <w:szCs w:val="20"/>
                <w:lang w:eastAsia="ru-RU"/>
              </w:rPr>
              <w:t>101460143,101462153,101463567)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spacing w:after="120"/>
              <w:jc w:val="center"/>
              <w:rPr>
                <w:rFonts w:eastAsia="Calibri" w:cs="Times New Roman"/>
                <w:sz w:val="24"/>
                <w:lang w:val="en-US"/>
              </w:rPr>
            </w:pPr>
            <w:r w:rsidRPr="00D03560">
              <w:rPr>
                <w:rFonts w:eastAsia="Calibri" w:cs="Times New Roman"/>
                <w:sz w:val="24"/>
                <w:lang w:val="en-US"/>
              </w:rPr>
              <w:t>9</w:t>
            </w:r>
          </w:p>
        </w:tc>
      </w:tr>
    </w:tbl>
    <w:p w:rsidR="00D03560" w:rsidRPr="00D03560" w:rsidRDefault="00D03560" w:rsidP="00D03560">
      <w:pPr>
        <w:spacing w:after="120"/>
        <w:rPr>
          <w:rFonts w:eastAsia="Calibri" w:cs="Times New Roman"/>
          <w:b/>
          <w:sz w:val="24"/>
          <w:szCs w:val="24"/>
        </w:rPr>
      </w:pPr>
    </w:p>
    <w:p w:rsidR="00D03560" w:rsidRPr="00D03560" w:rsidRDefault="00D03560" w:rsidP="00D03560">
      <w:pPr>
        <w:spacing w:after="120"/>
        <w:jc w:val="both"/>
        <w:rPr>
          <w:rFonts w:eastAsia="Calibri" w:cs="Times New Roman"/>
          <w:b/>
          <w:sz w:val="24"/>
          <w:szCs w:val="24"/>
        </w:rPr>
      </w:pPr>
      <w:r w:rsidRPr="00D03560">
        <w:rPr>
          <w:rFonts w:eastAsia="Calibri" w:cs="Times New Roman"/>
          <w:b/>
          <w:sz w:val="24"/>
          <w:szCs w:val="24"/>
        </w:rPr>
        <w:t>3. Вимоги щодо послуг з діагностики, технічної підтримки та заміни запчастин Обладнання Замовника.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857"/>
        <w:gridCol w:w="1118"/>
      </w:tblGrid>
      <w:tr w:rsidR="00D03560" w:rsidRPr="00D03560" w:rsidTr="00D0356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-108" w:right="-108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-108" w:right="283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Найменування послуг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-111" w:right="-102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Кількість</w:t>
            </w:r>
          </w:p>
        </w:tc>
      </w:tr>
      <w:tr w:rsidR="00D03560" w:rsidRPr="00D03560" w:rsidTr="00D03560">
        <w:tc>
          <w:tcPr>
            <w:tcW w:w="9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-111" w:right="-102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Основні</w:t>
            </w:r>
            <w:r w:rsidRPr="00D0356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послуги з діагностики та т</w:t>
            </w:r>
            <w:r w:rsidRPr="00D035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ехнічного </w:t>
            </w:r>
          </w:p>
          <w:p w:rsidR="00D03560" w:rsidRPr="00D03560" w:rsidRDefault="00D03560" w:rsidP="00D03560">
            <w:pPr>
              <w:ind w:left="-111" w:right="-102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обслуговування серверного обладнання</w:t>
            </w:r>
          </w:p>
        </w:tc>
      </w:tr>
      <w:tr w:rsidR="00D03560" w:rsidRPr="00D03560" w:rsidTr="00D0356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Діагностика та технічне обслуговування Серверу IBM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770 (9117-MMC) включає: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аналіз журнальних файлів;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діагностику Обладнання та формування звіту;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профілактичну чистку Обладнання.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Діагностика та технічне обслуговування 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 xml:space="preserve">Системи збереження даних IBM STORWIZE 7000 Gen1 (2076-124, 2076-224) 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включає: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аналіз журнальних файлів;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діагностику Обладнання та формування звіту;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тестування станів дискових масивів Обладнання;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профілактичну чистку Обладнання;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5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розширення файлових систем.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val="en-US" w:eastAsia="ru-RU"/>
              </w:rPr>
              <w:t>1</w:t>
            </w:r>
          </w:p>
        </w:tc>
      </w:tr>
      <w:tr w:rsidR="00D03560" w:rsidRPr="00D03560" w:rsidTr="00D0356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Діагностика та технічне обслуговування 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 xml:space="preserve">Системи збереження даних IBM STORWIZE 7000 Gen2 (2076-624, 2076-24F) 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включає: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аналіз журнальних файлів;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діагностику Обладнання та формування звіту;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тестування станів дискових масивів Обладнання;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профілактичну чистку Обладнання;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5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розширення файлових систем.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Діагностика та технічне обслуговування 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 xml:space="preserve">Системи збереження даних IBM STORWIZE 7000 Gen2 (2076-624, 2076-92F) 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включає: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аналіз журнальних файлів;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діагностику Обладнання та формування звіту;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тестування станів дискових масивів Обладнання;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профілактичну чистку Обладнання.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Діагностика та технічне обслуговування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</w:rPr>
              <w:t>магнітострічкової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</w:rPr>
              <w:t xml:space="preserve"> бібліотеки IBM TS3310 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(3576</w:t>
            </w:r>
            <w:r w:rsidRPr="00D0356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L5B, 3576-E9U) включає: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аналіз журнальних файлів;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діагностика Обладнання та формування звіту.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D03560" w:rsidRPr="00D03560" w:rsidTr="00D0356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Діагностика та технічне обслуговування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</w:rPr>
              <w:t>магнітострічкової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</w:rPr>
              <w:t xml:space="preserve"> бібліотеки</w:t>
            </w:r>
            <w:r w:rsidRPr="00D0356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HP MSL6480 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включає: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аналіз журнальних файлів;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діагностика Обладнання та формування звіту;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 xml:space="preserve">- інсталяцію актуального </w:t>
            </w:r>
            <w:proofErr w:type="spellStart"/>
            <w:r w:rsidRPr="00D03560">
              <w:rPr>
                <w:rFonts w:eastAsia="Times New Roman" w:cs="Times New Roman"/>
                <w:spacing w:val="-2"/>
                <w:sz w:val="24"/>
                <w:szCs w:val="24"/>
                <w:shd w:val="clear" w:color="auto" w:fill="FFFFFF"/>
                <w:lang w:eastAsia="ru-RU"/>
              </w:rPr>
              <w:t>Firmware</w:t>
            </w:r>
            <w:proofErr w:type="spellEnd"/>
            <w:r w:rsidRPr="00D03560">
              <w:rPr>
                <w:rFonts w:eastAsia="Times New Roman" w:cs="Times New Roman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pacing w:val="-2"/>
                <w:sz w:val="24"/>
                <w:szCs w:val="24"/>
                <w:shd w:val="clear" w:color="auto" w:fill="FFFFFF"/>
                <w:lang w:eastAsia="ru-RU"/>
              </w:rPr>
              <w:t>Revision</w:t>
            </w:r>
            <w:proofErr w:type="spellEnd"/>
            <w:r w:rsidRPr="00D03560">
              <w:rPr>
                <w:rFonts w:eastAsia="Times New Roman" w:cs="Times New Roman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 (на даний час у бібліотеки 630, у </w:t>
            </w:r>
            <w:proofErr w:type="spellStart"/>
            <w:r w:rsidRPr="00D03560">
              <w:rPr>
                <w:rFonts w:eastAsia="Times New Roman" w:cs="Times New Roman"/>
                <w:spacing w:val="-2"/>
                <w:sz w:val="24"/>
                <w:szCs w:val="24"/>
                <w:shd w:val="clear" w:color="auto" w:fill="FFFFFF"/>
                <w:lang w:eastAsia="ru-RU"/>
              </w:rPr>
              <w:t>стрімерів</w:t>
            </w:r>
            <w:proofErr w:type="spellEnd"/>
            <w:r w:rsidRPr="00D03560">
              <w:rPr>
                <w:rFonts w:eastAsia="Times New Roman" w:cs="Times New Roman"/>
                <w:spacing w:val="-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N4Q1 </w:t>
            </w:r>
            <w:r w:rsidRPr="00D03560">
              <w:rPr>
                <w:rFonts w:eastAsia="Times New Roman" w:cs="Times New Roman"/>
                <w:spacing w:val="-2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val="en-US" w:eastAsia="ru-RU"/>
              </w:rPr>
              <w:t>2</w:t>
            </w:r>
          </w:p>
        </w:tc>
      </w:tr>
      <w:tr w:rsidR="00D03560" w:rsidRPr="00D03560" w:rsidTr="00D0356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Діагностика та технічне обслуговування 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 xml:space="preserve">Системи збереження даних 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EMC VNX 5400 (900-566-029, 100-562-712) включає: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аналіз журнальних файлів;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діагностику Обладнання та формування звіту;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- тестування станів дискових масивів Обладнання.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Діагностика та технічне обслуговування оптичних </w:t>
            </w:r>
            <w:proofErr w:type="spellStart"/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коммутаторів</w:t>
            </w:r>
            <w:proofErr w:type="spellEnd"/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IBM 2498B40 з активованими 32 портами включає: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аналіз журнальних файлів;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- діагностику Обладнання </w:t>
            </w: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та формування звіту</w:t>
            </w:r>
            <w:r w:rsidRPr="00D0356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профілактичну чистку Обладнання;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Діагностика та технічне обслуговування Серверу IBM  E850C (8408-44E) включає: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аналіз журнальних файлів;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- діагностику Обладнання </w:t>
            </w: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та формування звіту</w:t>
            </w:r>
            <w:r w:rsidRPr="00D0356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Діагностика та технічне обслуговування Серверу IBM  S822 (8284-22A) включає: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аналіз журнальних файлів;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- діагностику Обладнання </w:t>
            </w: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та формування звіту</w:t>
            </w:r>
            <w:r w:rsidRPr="00D0356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тестування станів дискових масивів Обладнання.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Технічне обслуговування оптичних комутаторів EMC DS6510B з активованими 48 портами включає: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аналіз журнальних файлів;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- діагностику Обладнання </w:t>
            </w: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та формування звіту</w:t>
            </w:r>
            <w:r w:rsidRPr="00D0356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;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профілактичну чистку Обладнання;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</w:tr>
      <w:tr w:rsidR="00D03560" w:rsidRPr="00D03560" w:rsidTr="00D03560">
        <w:tc>
          <w:tcPr>
            <w:tcW w:w="9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Додаткові послуги з </w:t>
            </w:r>
            <w:r w:rsidRPr="00D035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ремонту обладнання </w:t>
            </w:r>
          </w:p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(запасні частини постачаються Виконавцем)</w:t>
            </w:r>
          </w:p>
        </w:tc>
      </w:tr>
      <w:tr w:rsidR="00D03560" w:rsidRPr="00D03560" w:rsidTr="00D0356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Послуга із заміни запчастин у Сервері IBM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770 (9117-MMC) включає в себе:</w:t>
            </w:r>
          </w:p>
        </w:tc>
      </w:tr>
      <w:tr w:rsidR="00D03560" w:rsidRPr="00D03560" w:rsidTr="00D03560">
        <w:trPr>
          <w:trHeight w:val="60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12.1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оптично адаптеру 8Gb (IBM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10N9824)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rPr>
          <w:trHeight w:val="5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12.2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мережевого адаптеру 10GbE (IBM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74Y3457)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rPr>
          <w:trHeight w:val="40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12.3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supply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1925 W (IBM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9117-5532)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rPr>
          <w:trHeight w:val="5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12.4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Fan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assembly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single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fan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(IBM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46K4939)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03560" w:rsidRPr="00D03560" w:rsidTr="00D03560">
        <w:trPr>
          <w:trHeight w:val="37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12.5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заміну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Cache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battery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pack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560">
              <w:rPr>
                <w:rFonts w:ascii="Arial" w:eastAsia="Times New Roman" w:hAnsi="Arial" w:cs="Arial"/>
                <w:sz w:val="24"/>
                <w:szCs w:val="24"/>
                <w:shd w:val="clear" w:color="auto" w:fill="E5E5E5"/>
                <w:lang w:eastAsia="ru-RU"/>
              </w:rPr>
              <w:t xml:space="preserve"> 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(IBM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42R8705)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3560" w:rsidRPr="00D03560" w:rsidTr="00D03560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supply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1725 W (IBM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74Y4926)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3560" w:rsidRPr="00D03560" w:rsidTr="00D03560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Послуга із заміни запчастин у 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 xml:space="preserve">Системі збереження даних IBM STORWIZE 7000 Gen2 (2076-624, 2076-24F) 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включає в себе:</w:t>
            </w:r>
          </w:p>
        </w:tc>
      </w:tr>
      <w:tr w:rsidR="00D03560" w:rsidRPr="00D03560" w:rsidTr="00D03560">
        <w:trPr>
          <w:trHeight w:val="56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13.1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блоку живлення  модуля контролерів дискового масиву (2076-624) (FRU PN: 01LJ899)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rPr>
          <w:trHeight w:val="60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13.2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блоку живлення  модуля розширення дискового масиву (2076-24F) (FRU PN: 01LJ896)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rPr>
          <w:trHeight w:val="60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13.3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батареї кешу модуля контролерів дискового масиву (2076-624) (FRU PN: 31P1807)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rPr>
          <w:trHeight w:val="45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13.4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диску SFF HDD 10K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rpm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12Gb/s  900Gb WITH TRAY (FRU P/N: 01LJ786) 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3560" w:rsidRPr="00D03560" w:rsidTr="00D03560">
        <w:trPr>
          <w:trHeight w:val="5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13.5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IBM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Enclosure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Fan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Module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(CRU P/N: 31P1847)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rPr>
          <w:trHeight w:val="61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13.6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контролерів дискового простору 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>2076-</w:t>
            </w:r>
            <w:r w:rsidRPr="00D03560">
              <w:rPr>
                <w:rFonts w:eastAsia="Times New Roman" w:cs="Times New Roman"/>
                <w:sz w:val="24"/>
                <w:szCs w:val="24"/>
                <w:lang w:val="ru-RU"/>
              </w:rPr>
              <w:t>624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fru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namber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01LJ</w:t>
            </w:r>
            <w:r w:rsidRPr="00D03560">
              <w:rPr>
                <w:rFonts w:eastAsia="Times New Roman" w:cs="Times New Roman"/>
                <w:sz w:val="24"/>
                <w:szCs w:val="24"/>
                <w:lang w:val="ru-RU" w:eastAsia="ru-RU"/>
              </w:rPr>
              <w:t>743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D03560" w:rsidRPr="00D03560" w:rsidTr="00D03560">
        <w:trPr>
          <w:trHeight w:val="68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Послуга із заміни запчастин у 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>Системі збереження даних IBM STORWIZE 7000 Gen2 (2076-624, 2076-92F)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включає в себе:</w:t>
            </w:r>
          </w:p>
        </w:tc>
      </w:tr>
      <w:tr w:rsidR="00D03560" w:rsidRPr="00D03560" w:rsidTr="00D03560">
        <w:trPr>
          <w:trHeight w:val="68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14.1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блоку живлення  модуля контролерів дискового масиву (2076-624) (FRU PN: 01LJ899)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rPr>
          <w:trHeight w:val="60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14.2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батареї кешу модуля контролерів дискового масиву (2076-624) (FRU PN: 31P1807)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rPr>
          <w:trHeight w:val="59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14.3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outlineLvl w:val="0"/>
              <w:rPr>
                <w:rFonts w:ascii="Calibri" w:eastAsia="Times New Roman" w:hAnsi="Calibri" w:cs="Times New Roman"/>
                <w:sz w:val="24"/>
                <w:szCs w:val="20"/>
                <w:lang w:val="en-US" w:eastAsia="ru-RU"/>
              </w:rPr>
            </w:pPr>
            <w:r w:rsidRPr="00D03560">
              <w:rPr>
                <w:rFonts w:eastAsia="Calibri" w:cs="Times New Roman"/>
                <w:sz w:val="24"/>
                <w:szCs w:val="20"/>
                <w:lang w:eastAsia="ru-RU"/>
              </w:rPr>
              <w:t>заміну блоку живлення  модуля розширення дискового масиву 2076-92</w:t>
            </w:r>
            <w:r w:rsidRPr="00D03560">
              <w:rPr>
                <w:rFonts w:eastAsia="Calibri" w:cs="Times New Roman"/>
                <w:sz w:val="24"/>
                <w:szCs w:val="20"/>
                <w:lang w:val="en-US" w:eastAsia="ru-RU"/>
              </w:rPr>
              <w:t>F</w:t>
            </w:r>
            <w:r w:rsidRPr="00D03560">
              <w:rPr>
                <w:rFonts w:eastAsia="Calibri" w:cs="Times New Roman"/>
                <w:sz w:val="24"/>
                <w:szCs w:val="20"/>
                <w:lang w:eastAsia="ru-RU"/>
              </w:rPr>
              <w:t xml:space="preserve"> </w:t>
            </w:r>
            <w:r w:rsidRPr="00D03560">
              <w:rPr>
                <w:rFonts w:eastAsia="Calibri" w:cs="Times New Roman"/>
                <w:sz w:val="24"/>
                <w:szCs w:val="20"/>
                <w:lang w:val="en-US" w:eastAsia="ru-RU"/>
              </w:rPr>
              <w:t>PSU</w:t>
            </w:r>
            <w:r w:rsidRPr="00D03560">
              <w:rPr>
                <w:rFonts w:eastAsia="Calibri" w:cs="Times New Roman"/>
                <w:sz w:val="24"/>
                <w:szCs w:val="20"/>
                <w:lang w:eastAsia="ru-RU"/>
              </w:rPr>
              <w:t xml:space="preserve"> 2400</w:t>
            </w:r>
            <w:r w:rsidRPr="00D03560">
              <w:rPr>
                <w:rFonts w:eastAsia="Calibri" w:cs="Times New Roman"/>
                <w:sz w:val="24"/>
                <w:szCs w:val="20"/>
                <w:lang w:val="en-US" w:eastAsia="ru-RU"/>
              </w:rPr>
              <w:t>W</w:t>
            </w:r>
            <w:r w:rsidRPr="00D03560">
              <w:rPr>
                <w:rFonts w:eastAsia="Calibri" w:cs="Times New Roman"/>
                <w:sz w:val="24"/>
                <w:szCs w:val="20"/>
                <w:lang w:eastAsia="ru-RU"/>
              </w:rPr>
              <w:t xml:space="preserve">  (</w:t>
            </w:r>
            <w:r w:rsidRPr="00D03560">
              <w:rPr>
                <w:rFonts w:eastAsia="Calibri" w:cs="Times New Roman"/>
                <w:sz w:val="24"/>
                <w:szCs w:val="20"/>
                <w:lang w:val="en-US" w:eastAsia="ru-RU"/>
              </w:rPr>
              <w:t>FRU</w:t>
            </w:r>
            <w:r w:rsidRPr="00D03560">
              <w:rPr>
                <w:rFonts w:eastAsia="Calibri" w:cs="Times New Roman"/>
                <w:sz w:val="24"/>
                <w:szCs w:val="20"/>
                <w:lang w:eastAsia="ru-RU"/>
              </w:rPr>
              <w:t xml:space="preserve"> </w:t>
            </w:r>
            <w:r w:rsidRPr="00D03560">
              <w:rPr>
                <w:rFonts w:eastAsia="Calibri" w:cs="Times New Roman"/>
                <w:sz w:val="24"/>
                <w:szCs w:val="20"/>
                <w:lang w:val="en-US" w:eastAsia="ru-RU"/>
              </w:rPr>
              <w:t>PN</w:t>
            </w:r>
            <w:r w:rsidRPr="00D03560">
              <w:rPr>
                <w:rFonts w:eastAsia="Calibri" w:cs="Times New Roman"/>
                <w:sz w:val="24"/>
                <w:szCs w:val="20"/>
                <w:lang w:eastAsia="ru-RU"/>
              </w:rPr>
              <w:t>: 01</w:t>
            </w:r>
            <w:r w:rsidRPr="00D03560">
              <w:rPr>
                <w:rFonts w:eastAsia="Calibri" w:cs="Times New Roman"/>
                <w:sz w:val="24"/>
                <w:szCs w:val="20"/>
                <w:lang w:val="en-US" w:eastAsia="ru-RU"/>
              </w:rPr>
              <w:t>LJ</w:t>
            </w:r>
            <w:r w:rsidRPr="00D03560">
              <w:rPr>
                <w:rFonts w:eastAsia="Calibri" w:cs="Times New Roman"/>
                <w:sz w:val="24"/>
                <w:szCs w:val="20"/>
                <w:lang w:eastAsia="ru-RU"/>
              </w:rPr>
              <w:t>950)</w:t>
            </w:r>
            <w:r w:rsidRPr="00D03560">
              <w:rPr>
                <w:rFonts w:ascii="Calibri" w:eastAsia="Times New Roman" w:hAnsi="Calibri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3560" w:rsidRPr="00D03560" w:rsidTr="00D03560">
        <w:trPr>
          <w:trHeight w:val="6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14.4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диску в модулі розширення 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>2076-92F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SFF HDD 10K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rpm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12Gb/s 1.8Tb  WITH TRAY (FRU P/N: 01NN111)*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D03560" w:rsidRPr="00D03560" w:rsidTr="00D03560">
        <w:trPr>
          <w:trHeight w:val="59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14.5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контролерів модуля  розширення дискового простору 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>2076-92F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fru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namber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01LJ860)  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03560" w:rsidRPr="00D03560" w:rsidTr="00D03560">
        <w:trPr>
          <w:trHeight w:val="59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14.6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контролерів дискового простору 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>2076-</w:t>
            </w:r>
            <w:r w:rsidRPr="00D03560">
              <w:rPr>
                <w:rFonts w:eastAsia="Times New Roman" w:cs="Times New Roman"/>
                <w:sz w:val="24"/>
                <w:szCs w:val="24"/>
                <w:lang w:val="ru-RU"/>
              </w:rPr>
              <w:t>624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fru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namber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01LJ</w:t>
            </w:r>
            <w:r w:rsidRPr="00D03560">
              <w:rPr>
                <w:rFonts w:eastAsia="Times New Roman" w:cs="Times New Roman"/>
                <w:sz w:val="24"/>
                <w:szCs w:val="24"/>
                <w:lang w:val="ru-RU" w:eastAsia="ru-RU"/>
              </w:rPr>
              <w:t>743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D03560" w:rsidRPr="00D03560" w:rsidTr="00D03560">
        <w:trPr>
          <w:trHeight w:val="3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14.7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вентилятору (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fan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modul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FRU PN:01LJ126)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3560" w:rsidRPr="00D03560" w:rsidTr="00D03560">
        <w:trPr>
          <w:trHeight w:val="51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14.8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диску модуля контролерів дискового масиву (2076-624)  SFF HDD 10K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rpm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12Gb/s  1.8Tb WITH TRAY (FRU P/N:01NN110)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firmware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level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SB55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3560" w:rsidRPr="00D03560" w:rsidTr="00D03560">
        <w:trPr>
          <w:trHeight w:val="51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Послуга із заміни запчастин у 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 xml:space="preserve">Системі збереження даних 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EMC VNX 5400 (900-566-029, 100-562-712) включає в себе:</w:t>
            </w:r>
          </w:p>
        </w:tc>
      </w:tr>
      <w:tr w:rsidR="00D03560" w:rsidRPr="00D03560" w:rsidTr="00D03560">
        <w:trPr>
          <w:trHeight w:val="53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15.1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заміну блоку вентиляторів (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 xml:space="preserve">EMC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Partnumber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100-563-685-00)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rPr>
          <w:trHeight w:val="53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15.2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жорсткого диску NLSAS </w:t>
            </w:r>
            <w:r w:rsidRPr="00D0356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1T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b 7.2K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Segagate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ST910006CLAR100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firm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val="en-US" w:eastAsia="ru-RU"/>
              </w:rPr>
              <w:t>w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AS0C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3560" w:rsidRPr="00D03560" w:rsidTr="00D03560">
        <w:trPr>
          <w:trHeight w:val="112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15.3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батареї кешу модуля контролерів дискового масиву EMC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namber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078-000-132-00 (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vendor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acbel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polytech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inc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vendor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sgb004-712g ,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programmable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revision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71.17)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rPr>
          <w:trHeight w:val="4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15.4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highlight w:val="red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CPU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module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(EMC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Partnumber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110-201003D-05)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rPr>
          <w:trHeight w:val="46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15.5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блоку живлення модуля контролера (EMC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Partnumber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071-000-036-04)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rPr>
          <w:trHeight w:val="48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15.6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блоку живлення модуля розширення (EMC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Partnumber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071-000-539-000)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3560" w:rsidRPr="00D03560" w:rsidTr="00D03560">
        <w:trPr>
          <w:trHeight w:val="48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15.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контролеру шини модулю розширення (EMC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Partnumber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303-104-000E) f/w 1.54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03560" w:rsidRPr="00D03560" w:rsidTr="00D03560">
        <w:trPr>
          <w:trHeight w:val="3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15.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IO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module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(EMC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Partnumber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303-092-102B)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rPr>
          <w:trHeight w:val="48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15.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заміну m</w:t>
            </w:r>
            <w:r w:rsidRPr="00D03560">
              <w:rPr>
                <w:rFonts w:eastAsia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negment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module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(EMC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Partnumber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303-129-101B)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rPr>
          <w:trHeight w:val="48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Послуга із заміни запчастин у сервері Сервера IBM E850C (8408-44E) включає в себе:</w:t>
            </w:r>
          </w:p>
        </w:tc>
      </w:tr>
      <w:tr w:rsidR="00D03560" w:rsidRPr="00D03560" w:rsidTr="00D03560">
        <w:trPr>
          <w:trHeight w:val="35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16.1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Front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fan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(P/N: 00E9335)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03560" w:rsidRPr="00D03560" w:rsidTr="00D03560">
        <w:trPr>
          <w:trHeight w:val="4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16.2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2000 W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supply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(200-240 VAC) (P/N: 01EL710)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3560" w:rsidRPr="00D03560" w:rsidTr="00D03560">
        <w:trPr>
          <w:trHeight w:val="57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16.3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Fan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EMX0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PCIe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Gen3 I/O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expansion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drawer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system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(P/N: 00RP836)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rPr>
          <w:trHeight w:val="6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16.4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supply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EMX0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PCIe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Gen3 I/O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expansion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drawer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system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(P/N: 00FX951)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rPr>
          <w:trHeight w:val="35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16.5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PCIe3 2-Port 16Gb FC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Adapter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(P/N: 00E3495)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rPr>
          <w:trHeight w:val="63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16.6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замінуSFP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Gb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призначені для  PCIe3 2-Port 16Gb FC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Adapter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та сумісні з FC комутаторами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Brocade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3560" w:rsidRPr="00D03560" w:rsidTr="00D03560">
        <w:trPr>
          <w:trHeight w:val="63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16.7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PCIe2 4-Port (10GbE SFP+ &amp; 1GbE RJ45) </w:t>
            </w:r>
          </w:p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Adapter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(P/N: 00E2719)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rPr>
          <w:trHeight w:val="71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16.8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замінуSFP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10GbE призначені для  PCIe2 4-Port (10GbE SFP+ &amp; 1GbE RJ45)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Adapter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rPr>
          <w:trHeight w:val="4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16.9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заміну плати ( CCIN 2CC9 P/N 00E4862)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I/O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backplane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includes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foam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stand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processor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assembly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(8408-44E)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rPr>
          <w:trHeight w:val="4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16.10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highlight w:val="red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процессорного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модуля 10-core 3.95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Processor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Module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(#EPW5)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3560" w:rsidRPr="00D03560" w:rsidTr="00D03560">
        <w:trPr>
          <w:trHeight w:val="4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Послуга із заміни запчастин у сервері Сервера IBM  S822 (8284-22A) включає в себе:</w:t>
            </w:r>
          </w:p>
        </w:tc>
      </w:tr>
      <w:tr w:rsidR="00D03560" w:rsidRPr="00D03560" w:rsidTr="00D03560">
        <w:trPr>
          <w:trHeight w:val="33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17.1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60 mm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fan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assembly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( p/n 00FV726)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03560" w:rsidRPr="00D03560" w:rsidTr="00D03560">
        <w:trPr>
          <w:trHeight w:val="26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17.2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supply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1400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Watt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200-240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Volt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(CCIN 2B1E p/n 94Y8157)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3560" w:rsidRPr="00D03560" w:rsidTr="00D03560">
        <w:trPr>
          <w:trHeight w:val="29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17.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PCIe3 2-Port 16Gb FC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Adapter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(P/N: 00E3495)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03560" w:rsidRPr="00D03560" w:rsidTr="00D03560">
        <w:trPr>
          <w:trHeight w:val="59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17.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SFP 16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Gb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призначені для  PCIe3 2-Port 16Gb FC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Adapter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та сумісні з FC комутаторами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Brocade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03560" w:rsidRPr="00D03560" w:rsidTr="00D03560">
        <w:trPr>
          <w:trHeight w:val="57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17.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PCIe2 4-Port (10GbE SFP+ &amp; 1GbE RJ45) </w:t>
            </w:r>
          </w:p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Adapter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(P/N: 00E2719)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03560" w:rsidRPr="00D03560" w:rsidTr="00D03560">
        <w:trPr>
          <w:trHeight w:val="57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17.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SFP 10GbE призначені для  PCIe2 4-Port (10GbE SFP+ &amp; 1GbE RJ45)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Adapter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03560" w:rsidRPr="00D03560" w:rsidTr="00D03560">
        <w:trPr>
          <w:trHeight w:val="35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17.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System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Backplane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power8 S822 (p/n 00VK599)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rPr>
          <w:trHeight w:val="35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17.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left="34"/>
              <w:rPr>
                <w:rFonts w:eastAsia="Times New Roman" w:cs="Times New Roman"/>
                <w:sz w:val="24"/>
                <w:szCs w:val="24"/>
                <w:highlight w:val="red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процесорного модуля 6-core 3.89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processor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module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Feature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EPX1)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rPr>
          <w:trHeight w:val="35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Послуга із заміни запчастин у оптичних комутаторів EMC DS6510B з активованими 48 портами включає в себе:</w:t>
            </w:r>
          </w:p>
        </w:tc>
      </w:tr>
      <w:tr w:rsidR="00D03560" w:rsidRPr="00D03560" w:rsidTr="00D03560">
        <w:trPr>
          <w:trHeight w:val="3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18.1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системної плати оптичного комутатора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03560" w:rsidRPr="00D03560" w:rsidTr="00D03560">
        <w:trPr>
          <w:trHeight w:val="21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18.2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модуля SFP 16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Gb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36</w:t>
            </w:r>
          </w:p>
        </w:tc>
      </w:tr>
      <w:tr w:rsidR="00D03560" w:rsidRPr="00D03560" w:rsidTr="00D03560">
        <w:trPr>
          <w:trHeight w:val="21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18.3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блоку живлення та вентиляторів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3560" w:rsidRPr="00D03560" w:rsidTr="00D03560">
        <w:trPr>
          <w:trHeight w:val="21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Послуга із заміни запчастин у оптичних комутаторів 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 xml:space="preserve">IBM 2498B40 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з активованими 32 портами включає в себе: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560" w:rsidRPr="00D03560" w:rsidTr="00D03560">
        <w:trPr>
          <w:trHeight w:val="3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системної плати оптичного комутатора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rPr>
          <w:trHeight w:val="21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блоку живлення та вентиляторів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3560" w:rsidRPr="00D03560" w:rsidTr="00D03560">
        <w:trPr>
          <w:trHeight w:val="21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Послуга із заміни запчастин у оптичних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коммутаторів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Brocade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DS6510B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 активованими 32 портами включає в себе:</w:t>
            </w:r>
          </w:p>
        </w:tc>
      </w:tr>
      <w:tr w:rsidR="00D03560" w:rsidRPr="00D03560" w:rsidTr="00D03560">
        <w:trPr>
          <w:trHeight w:val="3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системної плати оптичного комутатора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rPr>
          <w:trHeight w:val="21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модуля SFP 16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Gb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03560" w:rsidRPr="00D03560" w:rsidTr="00D03560">
        <w:trPr>
          <w:trHeight w:val="21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блоку живлення та вентиляторів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3560" w:rsidRPr="00D03560" w:rsidTr="00D03560">
        <w:trPr>
          <w:trHeight w:val="21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Послуга із заміни запчастин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</w:rPr>
              <w:t>магнітострічкової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</w:rPr>
              <w:t xml:space="preserve"> бібліотеки IBM TS3310 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(3576</w:t>
            </w:r>
            <w:r w:rsidRPr="00D0356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L5B, 3576-E9U) включає в себе: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560" w:rsidRPr="00D03560" w:rsidTr="00D03560">
        <w:trPr>
          <w:trHeight w:val="2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21.1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</w:t>
            </w:r>
            <w:r w:rsidRPr="00D03560">
              <w:rPr>
                <w:rFonts w:eastAsia="Times New Roman" w:cs="Times New Roman"/>
                <w:sz w:val="24"/>
                <w:szCs w:val="24"/>
                <w:lang w:val="en-US" w:eastAsia="ru-RU"/>
              </w:rPr>
              <w:t>Drive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LTO5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ULT3580-TD5 8Gb/s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3560" w:rsidRPr="00D03560" w:rsidTr="00D03560">
        <w:trPr>
          <w:trHeight w:val="60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21.2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відпрацьованих </w:t>
            </w:r>
            <w:r w:rsidRPr="00D03560">
              <w:rPr>
                <w:rFonts w:eastAsia="Times New Roman" w:cs="Times New Roman"/>
                <w:sz w:val="24"/>
                <w:szCs w:val="24"/>
                <w:lang w:val="en-US" w:eastAsia="ru-RU"/>
              </w:rPr>
              <w:t>cleaning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картриджів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маркованих бар кодом універсальних картриджів LTO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03560" w:rsidRPr="00D03560" w:rsidTr="00D03560">
        <w:trPr>
          <w:trHeight w:val="62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21.3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відпрацьованих </w:t>
            </w:r>
            <w:r w:rsidRPr="00D03560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data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картриджів LTO</w:t>
            </w:r>
            <w:r w:rsidRPr="00D03560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маркованих бар кодом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</w:tr>
      <w:tr w:rsidR="00D03560" w:rsidRPr="00D03560" w:rsidTr="00D03560">
        <w:trPr>
          <w:trHeight w:val="50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</w:t>
            </w:r>
            <w:r w:rsidRPr="00D03560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заміну блоку живлення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</w:rPr>
              <w:t>магнітострічкової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</w:rPr>
              <w:t xml:space="preserve"> бібліотеки IBM TS3310  </w:t>
            </w:r>
            <w:proofErr w:type="spellStart"/>
            <w:r w:rsidRPr="00D03560">
              <w:rPr>
                <w:rFonts w:ascii="IBM Plex Sans;IBM Plex Mono" w:eastAsia="Times New Roman" w:hAnsi="IBM Plex Sans;IBM Plex Mono" w:cs="Times New Roman"/>
                <w:sz w:val="21"/>
                <w:szCs w:val="24"/>
                <w:lang w:eastAsia="ru-RU"/>
              </w:rPr>
              <w:t>part</w:t>
            </w:r>
            <w:proofErr w:type="spellEnd"/>
            <w:r w:rsidRPr="00D03560">
              <w:rPr>
                <w:rFonts w:ascii="IBM Plex Sans;IBM Plex Mono" w:eastAsia="Times New Roman" w:hAnsi="IBM Plex Sans;IBM Plex Mono" w:cs="Times New Roman"/>
                <w:sz w:val="21"/>
                <w:szCs w:val="24"/>
                <w:lang w:eastAsia="ru-RU"/>
              </w:rPr>
              <w:t xml:space="preserve"> </w:t>
            </w:r>
            <w:proofErr w:type="spellStart"/>
            <w:r w:rsidRPr="00D03560">
              <w:rPr>
                <w:rFonts w:ascii="IBM Plex Sans;IBM Plex Mono" w:eastAsia="Times New Roman" w:hAnsi="IBM Plex Sans;IBM Plex Mono" w:cs="Times New Roman"/>
                <w:sz w:val="21"/>
                <w:szCs w:val="24"/>
                <w:lang w:eastAsia="ru-RU"/>
              </w:rPr>
              <w:t>number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560">
              <w:rPr>
                <w:rFonts w:ascii="IBM Plex Sans;IBM Plex Mono" w:eastAsia="Times New Roman" w:hAnsi="IBM Plex Sans;IBM Plex Mono" w:cs="Times New Roman"/>
                <w:sz w:val="21"/>
                <w:szCs w:val="24"/>
                <w:lang w:eastAsia="ru-RU"/>
              </w:rPr>
              <w:t>23R2582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D03560" w:rsidRPr="00D03560" w:rsidTr="00D03560">
        <w:trPr>
          <w:trHeight w:val="50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D03560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Послуга із заміни запчастин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</w:rPr>
              <w:t>магнітострічкової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</w:rPr>
              <w:t xml:space="preserve"> бібліотеки </w:t>
            </w:r>
            <w:r w:rsidRPr="00D03560">
              <w:rPr>
                <w:rFonts w:eastAsia="Times New Roman" w:cs="Times New Roman"/>
                <w:sz w:val="24"/>
                <w:szCs w:val="24"/>
                <w:lang w:val="en-US"/>
              </w:rPr>
              <w:t>HP MSL</w:t>
            </w:r>
            <w:r w:rsidRPr="00D03560">
              <w:rPr>
                <w:rFonts w:eastAsia="Times New Roman" w:cs="Times New Roman"/>
                <w:sz w:val="24"/>
                <w:szCs w:val="24"/>
              </w:rPr>
              <w:t xml:space="preserve">6480 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включає в себе:</w:t>
            </w:r>
          </w:p>
        </w:tc>
      </w:tr>
      <w:tr w:rsidR="00D03560" w:rsidRPr="00D03560" w:rsidTr="00D03560">
        <w:trPr>
          <w:trHeight w:val="6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sz w:val="24"/>
                <w:szCs w:val="24"/>
                <w:highlight w:val="white"/>
                <w:lang w:val="en-US"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22.1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заміну 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Drive </w:t>
            </w:r>
            <w:r w:rsidRPr="00D0356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HPE  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7C 0D 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Ultrium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8-SCSI HH - FC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Firmware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Revision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: N4Q1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03560" w:rsidRPr="00D03560" w:rsidTr="00D03560">
        <w:trPr>
          <w:trHeight w:val="6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D03560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Послуга із заміни запчастин (жорстких дисків) систем збереження даних (</w:t>
            </w:r>
            <w:r w:rsidRPr="00D03560">
              <w:rPr>
                <w:rFonts w:eastAsia="Times New Roman" w:cs="Times New Roman"/>
                <w:sz w:val="24"/>
                <w:szCs w:val="24"/>
                <w:lang w:val="en-US" w:eastAsia="ru-RU"/>
              </w:rPr>
              <w:t>Huawei</w:t>
            </w: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) включає в себе:</w:t>
            </w:r>
          </w:p>
        </w:tc>
      </w:tr>
      <w:tr w:rsidR="00D03560" w:rsidRPr="00D03560" w:rsidTr="00D03560">
        <w:trPr>
          <w:trHeight w:val="6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3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.1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заміну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OceanStore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v5300 V5 HDD - (Seagate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Exos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10E2400 2.4Tb SAS Model:ST2400MM0129 FW:C0B1 PN:1XK203-185) 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або 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(Toshiba Model:AL15SEB24EP PN:HDEBL20JJA51 FW:0807)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D03560" w:rsidRPr="00D03560" w:rsidTr="00D03560">
        <w:trPr>
          <w:trHeight w:val="6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3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.2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заміну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OceanStore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v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22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00 V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HDD – (Seagate Enterprise Performance 10k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hdd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v8 1.8Tb SAS, Model:ST1800MM0008, PN:1GR202-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179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FW:K004)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03560" w:rsidRPr="00D03560" w:rsidTr="00D03560">
        <w:trPr>
          <w:trHeight w:val="6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3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3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заміну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OceanStore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v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22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00 V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HDD - (Huawei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Enterprice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– class 6Tb SAS HDD Model:ST6000NM0105 PN:1YY210-190 FW:K0B3)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03560" w:rsidRPr="00D03560" w:rsidTr="00D03560">
        <w:trPr>
          <w:trHeight w:val="6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ind w:right="-46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3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4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заміну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OceanStore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v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2600 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V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 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HDD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Toshiba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1.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2Tb </w:t>
            </w:r>
            <w:proofErr w:type="spellStart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Model:AL</w:t>
            </w:r>
            <w:proofErr w:type="spellEnd"/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14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SEB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EP PN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HDEBJ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21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JJA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51 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FW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:080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</w:t>
            </w:r>
            <w:r w:rsidRPr="00D03560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60" w:rsidRPr="00D03560" w:rsidRDefault="00D03560" w:rsidP="00D0356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356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D03560" w:rsidRPr="00D03560" w:rsidRDefault="00D03560" w:rsidP="00D03560">
      <w:pPr>
        <w:spacing w:after="120"/>
        <w:ind w:left="-142"/>
        <w:contextualSpacing/>
        <w:rPr>
          <w:rFonts w:eastAsia="Calibri" w:cs="Times New Roman"/>
          <w:sz w:val="24"/>
          <w:szCs w:val="24"/>
        </w:rPr>
      </w:pPr>
      <w:r w:rsidRPr="00D03560">
        <w:rPr>
          <w:rFonts w:eastAsia="Calibri" w:cs="Times New Roman"/>
          <w:sz w:val="24"/>
          <w:szCs w:val="24"/>
        </w:rPr>
        <w:t>*− заповнюється Учасником значення відповідності встановленим вимогам «так» або «ні».</w:t>
      </w:r>
    </w:p>
    <w:p w:rsidR="00D03560" w:rsidRPr="00D03560" w:rsidRDefault="00D03560" w:rsidP="00D03560">
      <w:pPr>
        <w:spacing w:after="120"/>
        <w:ind w:left="-142"/>
        <w:contextualSpacing/>
        <w:rPr>
          <w:rFonts w:eastAsia="Calibri" w:cs="Times New Roman"/>
          <w:sz w:val="24"/>
          <w:szCs w:val="24"/>
        </w:rPr>
      </w:pPr>
    </w:p>
    <w:p w:rsidR="00D03560" w:rsidRPr="00D03560" w:rsidRDefault="00D03560" w:rsidP="00D03560">
      <w:pPr>
        <w:shd w:val="clear" w:color="auto" w:fill="FFFFFF"/>
        <w:ind w:right="-14" w:firstLine="567"/>
        <w:jc w:val="both"/>
        <w:rPr>
          <w:rFonts w:eastAsia="Times New Roman" w:cs="Times New Roman"/>
          <w:sz w:val="24"/>
          <w:szCs w:val="20"/>
          <w:lang w:eastAsia="ru-RU"/>
        </w:rPr>
      </w:pPr>
      <w:r w:rsidRPr="00D03560">
        <w:rPr>
          <w:rFonts w:eastAsia="Times New Roman" w:cs="Times New Roman"/>
          <w:sz w:val="24"/>
          <w:szCs w:val="20"/>
          <w:lang w:eastAsia="ru-RU"/>
        </w:rPr>
        <w:t xml:space="preserve">Сервісне обслуговування </w:t>
      </w:r>
      <w:proofErr w:type="spellStart"/>
      <w:r w:rsidRPr="00D03560">
        <w:rPr>
          <w:rFonts w:eastAsia="Times New Roman" w:cs="Times New Roman"/>
          <w:sz w:val="24"/>
          <w:szCs w:val="20"/>
          <w:lang w:eastAsia="ru-RU"/>
        </w:rPr>
        <w:t>сереверного</w:t>
      </w:r>
      <w:proofErr w:type="spellEnd"/>
      <w:r w:rsidRPr="00D03560">
        <w:rPr>
          <w:rFonts w:eastAsia="Times New Roman" w:cs="Times New Roman"/>
          <w:sz w:val="24"/>
          <w:szCs w:val="20"/>
          <w:lang w:eastAsia="ru-RU"/>
        </w:rPr>
        <w:t xml:space="preserve"> обладнання Замовника здійснюється за місцем розташування обладнання («</w:t>
      </w:r>
      <w:r w:rsidRPr="00D03560">
        <w:rPr>
          <w:rFonts w:eastAsia="Times New Roman" w:cs="Times New Roman"/>
          <w:sz w:val="24"/>
          <w:szCs w:val="20"/>
          <w:lang w:val="en-US" w:eastAsia="ru-RU"/>
        </w:rPr>
        <w:t>on</w:t>
      </w:r>
      <w:r w:rsidRPr="00D03560">
        <w:rPr>
          <w:rFonts w:eastAsia="Times New Roman" w:cs="Times New Roman"/>
          <w:sz w:val="24"/>
          <w:szCs w:val="20"/>
          <w:lang w:eastAsia="ru-RU"/>
        </w:rPr>
        <w:t>-</w:t>
      </w:r>
      <w:r w:rsidRPr="00D03560">
        <w:rPr>
          <w:rFonts w:eastAsia="Times New Roman" w:cs="Times New Roman"/>
          <w:sz w:val="24"/>
          <w:szCs w:val="20"/>
          <w:lang w:val="en-US" w:eastAsia="ru-RU"/>
        </w:rPr>
        <w:t>site</w:t>
      </w:r>
      <w:r w:rsidRPr="00D03560">
        <w:rPr>
          <w:rFonts w:eastAsia="Times New Roman" w:cs="Times New Roman"/>
          <w:sz w:val="24"/>
          <w:szCs w:val="20"/>
          <w:lang w:eastAsia="ru-RU"/>
        </w:rPr>
        <w:t>»).</w:t>
      </w:r>
    </w:p>
    <w:p w:rsidR="00D03560" w:rsidRPr="00D03560" w:rsidRDefault="00D03560" w:rsidP="00D03560">
      <w:pPr>
        <w:shd w:val="clear" w:color="auto" w:fill="FFFFFF"/>
        <w:ind w:right="-14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03560">
        <w:rPr>
          <w:rFonts w:eastAsia="Times New Roman" w:cs="Times New Roman"/>
          <w:color w:val="000000"/>
          <w:sz w:val="24"/>
          <w:szCs w:val="20"/>
          <w:lang w:eastAsia="ru-RU"/>
        </w:rPr>
        <w:t xml:space="preserve">Гарантійний строк безвідмовної роботи обладнання, на якому проведено технічне обслуговування повинен складати </w:t>
      </w:r>
      <w:r w:rsidRPr="00D03560">
        <w:rPr>
          <w:rFonts w:eastAsia="Times New Roman" w:cs="Times New Roman"/>
          <w:color w:val="000000"/>
          <w:sz w:val="24"/>
          <w:szCs w:val="24"/>
          <w:lang w:eastAsia="ru-RU"/>
        </w:rPr>
        <w:t>3 (</w:t>
      </w:r>
      <w:r w:rsidRPr="00D03560">
        <w:rPr>
          <w:rFonts w:eastAsia="Times New Roman" w:cs="Times New Roman"/>
          <w:color w:val="000000"/>
          <w:sz w:val="24"/>
          <w:szCs w:val="20"/>
          <w:lang w:eastAsia="ru-RU"/>
        </w:rPr>
        <w:t>три) місяці від дня проведення цих робіт, за виключенням випадків виходу з ладу обладнання з причин, які не залежать від якості надання послуг Виконавцем.</w:t>
      </w:r>
    </w:p>
    <w:p w:rsidR="00D03560" w:rsidRPr="00D03560" w:rsidRDefault="00D03560" w:rsidP="00D03560">
      <w:pPr>
        <w:spacing w:after="120"/>
        <w:ind w:firstLine="567"/>
        <w:contextualSpacing/>
        <w:jc w:val="both"/>
        <w:rPr>
          <w:rFonts w:eastAsia="Calibri" w:cs="Times New Roman"/>
          <w:i/>
          <w:sz w:val="24"/>
          <w:szCs w:val="24"/>
          <w:lang w:eastAsia="ru-RU"/>
        </w:rPr>
      </w:pPr>
      <w:r w:rsidRPr="00D03560">
        <w:rPr>
          <w:rFonts w:eastAsia="Calibri" w:cs="Times New Roman"/>
          <w:color w:val="000000"/>
          <w:sz w:val="24"/>
          <w:szCs w:val="24"/>
          <w:lang w:eastAsia="ru-RU"/>
        </w:rPr>
        <w:t xml:space="preserve">Гарантійний строк на відремонтовані та встановлені Виконавцем запасні частини </w:t>
      </w:r>
      <w:r w:rsidRPr="00D03560">
        <w:rPr>
          <w:rFonts w:eastAsia="Calibri" w:cs="Times New Roman"/>
          <w:sz w:val="24"/>
          <w:szCs w:val="24"/>
          <w:lang w:eastAsia="ru-RU"/>
        </w:rPr>
        <w:t>складає 12 місяців від</w:t>
      </w:r>
      <w:r w:rsidRPr="00D03560">
        <w:rPr>
          <w:rFonts w:eastAsia="Calibri" w:cs="Times New Roman"/>
          <w:color w:val="000000"/>
          <w:sz w:val="24"/>
          <w:szCs w:val="24"/>
          <w:lang w:eastAsia="ru-RU"/>
        </w:rPr>
        <w:t xml:space="preserve"> дня проведення ремонтних робіт на обладнанні за умови експлуатації </w:t>
      </w:r>
      <w:r w:rsidRPr="00D03560">
        <w:rPr>
          <w:rFonts w:eastAsia="Calibri" w:cs="Times New Roman"/>
          <w:color w:val="000000"/>
          <w:sz w:val="24"/>
          <w:szCs w:val="24"/>
          <w:lang w:eastAsia="ru-RU"/>
        </w:rPr>
        <w:lastRenderedPageBreak/>
        <w:t>обладнання у точній відповідності з технічними умовами на обладнання та вимогами виробника обладнання.</w:t>
      </w:r>
    </w:p>
    <w:p w:rsidR="0055505C" w:rsidRPr="0055505C" w:rsidRDefault="0055505C" w:rsidP="008463D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sectPr w:rsidR="0055505C" w:rsidRPr="0055505C" w:rsidSect="00DD27E5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60" w:rsidRDefault="00D03560" w:rsidP="00DD27E5">
      <w:r>
        <w:separator/>
      </w:r>
    </w:p>
  </w:endnote>
  <w:endnote w:type="continuationSeparator" w:id="0">
    <w:p w:rsidR="00D03560" w:rsidRDefault="00D03560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BM Plex Sans;IBM Plex Mon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60" w:rsidRDefault="00D03560" w:rsidP="00DD27E5">
      <w:r>
        <w:separator/>
      </w:r>
    </w:p>
  </w:footnote>
  <w:footnote w:type="continuationSeparator" w:id="0">
    <w:p w:rsidR="00D03560" w:rsidRDefault="00D03560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03560" w:rsidRDefault="00D0356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1BE">
          <w:rPr>
            <w:noProof/>
          </w:rPr>
          <w:t>3</w:t>
        </w:r>
        <w:r>
          <w:fldChar w:fldCharType="end"/>
        </w:r>
      </w:p>
    </w:sdtContent>
  </w:sdt>
  <w:p w:rsidR="00D03560" w:rsidRDefault="00D0356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6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4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7"/>
  </w:num>
  <w:num w:numId="19">
    <w:abstractNumId w:val="16"/>
  </w:num>
  <w:num w:numId="20">
    <w:abstractNumId w:val="9"/>
  </w:num>
  <w:num w:numId="21">
    <w:abstractNumId w:val="8"/>
  </w:num>
  <w:num w:numId="22">
    <w:abstractNumId w:val="22"/>
  </w:num>
  <w:num w:numId="23">
    <w:abstractNumId w:val="20"/>
  </w:num>
  <w:num w:numId="24">
    <w:abstractNumId w:val="6"/>
  </w:num>
  <w:num w:numId="25">
    <w:abstractNumId w:val="4"/>
  </w:num>
  <w:num w:numId="26">
    <w:abstractNumId w:val="25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5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C6E30"/>
    <w:rsid w:val="00137FCC"/>
    <w:rsid w:val="001463DB"/>
    <w:rsid w:val="001F25BD"/>
    <w:rsid w:val="00307378"/>
    <w:rsid w:val="0033663D"/>
    <w:rsid w:val="00402568"/>
    <w:rsid w:val="00464A76"/>
    <w:rsid w:val="00534801"/>
    <w:rsid w:val="005527AD"/>
    <w:rsid w:val="0055505C"/>
    <w:rsid w:val="006F557D"/>
    <w:rsid w:val="00710917"/>
    <w:rsid w:val="007329CB"/>
    <w:rsid w:val="00733068"/>
    <w:rsid w:val="007E48A6"/>
    <w:rsid w:val="0084248B"/>
    <w:rsid w:val="008463DD"/>
    <w:rsid w:val="00860A1D"/>
    <w:rsid w:val="0092337D"/>
    <w:rsid w:val="00957C68"/>
    <w:rsid w:val="00984C2C"/>
    <w:rsid w:val="009B5358"/>
    <w:rsid w:val="009B6ECD"/>
    <w:rsid w:val="00A238BF"/>
    <w:rsid w:val="00B24970"/>
    <w:rsid w:val="00BC2816"/>
    <w:rsid w:val="00C0074F"/>
    <w:rsid w:val="00D03560"/>
    <w:rsid w:val="00D56785"/>
    <w:rsid w:val="00DD27E5"/>
    <w:rsid w:val="00E12BF6"/>
    <w:rsid w:val="00E671BE"/>
    <w:rsid w:val="00EE391C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2%D0%B0%D1%86%D0%BB%D0%B0%D0%B2_%D0%93%D0%B0%D0%B2%D0%B5%D0%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11375</Words>
  <Characters>6485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38</cp:revision>
  <cp:lastPrinted>2025-02-13T14:01:00Z</cp:lastPrinted>
  <dcterms:created xsi:type="dcterms:W3CDTF">2024-04-11T08:32:00Z</dcterms:created>
  <dcterms:modified xsi:type="dcterms:W3CDTF">2025-04-29T07:24:00Z</dcterms:modified>
</cp:coreProperties>
</file>