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6A4" w:rsidRPr="004D5ACB" w:rsidRDefault="00F446A4" w:rsidP="00F446A4">
      <w:pPr>
        <w:pageBreakBefore/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D5ACB">
        <w:rPr>
          <w:rFonts w:ascii="Times New Roman" w:eastAsia="Calibri" w:hAnsi="Times New Roman" w:cs="Times New Roman"/>
          <w:b/>
          <w:sz w:val="28"/>
          <w:szCs w:val="28"/>
        </w:rPr>
        <w:t>ПЕРЕЛІК закладів вищої освіти, з якими Держмитслужбою укладено Меморандуми про взаємодію та співпрацю</w:t>
      </w:r>
    </w:p>
    <w:p w:rsidR="00F446A4" w:rsidRPr="00F446A4" w:rsidRDefault="00F446A4" w:rsidP="00F446A4">
      <w:pPr>
        <w:shd w:val="clear" w:color="auto" w:fill="FFFFFF"/>
        <w:spacing w:after="0" w:line="240" w:lineRule="auto"/>
        <w:rPr>
          <w:rFonts w:ascii="Calibri" w:eastAsia="Calibri" w:hAnsi="Calibri" w:cs="Times New Roman"/>
        </w:rPr>
      </w:pPr>
    </w:p>
    <w:tbl>
      <w:tblPr>
        <w:tblW w:w="13766" w:type="dxa"/>
        <w:tblLook w:val="04A0" w:firstRow="1" w:lastRow="0" w:firstColumn="1" w:lastColumn="0" w:noHBand="0" w:noVBand="1"/>
      </w:tblPr>
      <w:tblGrid>
        <w:gridCol w:w="960"/>
        <w:gridCol w:w="2203"/>
        <w:gridCol w:w="7521"/>
        <w:gridCol w:w="3082"/>
      </w:tblGrid>
      <w:tr w:rsidR="00F446A4" w:rsidRPr="00F446A4" w:rsidTr="00F446A4">
        <w:trPr>
          <w:trHeight w:val="9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№ п/п</w:t>
            </w:r>
          </w:p>
        </w:tc>
        <w:tc>
          <w:tcPr>
            <w:tcW w:w="9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Назва ВНЗ, з якими укладено меморандуми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Номер Меморандуму про співпрацю</w:t>
            </w:r>
          </w:p>
        </w:tc>
      </w:tr>
      <w:tr w:rsidR="00F446A4" w:rsidRPr="00F446A4" w:rsidTr="00F446A4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6BE99E4A">
                  <wp:extent cx="828675" cy="8286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Університет державної фіскальної служби України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Договір № 4/06/20 від 17.06.2020</w:t>
            </w:r>
          </w:p>
        </w:tc>
      </w:tr>
      <w:tr w:rsidR="00F446A4" w:rsidRPr="00F446A4" w:rsidTr="00F446A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136C646A" wp14:editId="4054E4BD">
                  <wp:extent cx="951230" cy="951230"/>
                  <wp:effectExtent l="0" t="0" r="127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Університет митної справи та фінансів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Договір № 4/17 від 24.07.2020</w:t>
            </w:r>
          </w:p>
        </w:tc>
      </w:tr>
      <w:tr w:rsidR="00F446A4" w:rsidRPr="00F446A4" w:rsidTr="00F446A4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F446A4" w:rsidP="00F44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6041BA12" wp14:editId="548C34DB">
                  <wp:extent cx="1219200" cy="987425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Київський національний торг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овельно-економічний університет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Договір № 29 </w:t>
            </w: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від 10.09.2020</w:t>
            </w:r>
          </w:p>
        </w:tc>
      </w:tr>
      <w:tr w:rsidR="00F446A4" w:rsidRPr="00F446A4" w:rsidTr="00F446A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16A7FCCA" wp14:editId="45999F75">
                  <wp:extent cx="904875" cy="949943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10" cy="952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Західноукраї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нський національний університет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1 від 18.02.2021</w:t>
            </w:r>
          </w:p>
        </w:tc>
      </w:tr>
      <w:tr w:rsidR="00F446A4" w:rsidRPr="00F446A4" w:rsidTr="00F446A4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35DD081A">
                  <wp:extent cx="719455" cy="859790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Івано-Франківський національний технічний університет нафти і газу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10-23 від 29.12.2023</w:t>
            </w:r>
          </w:p>
        </w:tc>
      </w:tr>
      <w:tr w:rsidR="00F446A4" w:rsidRPr="00F446A4" w:rsidTr="006E5B9F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5760521D">
                  <wp:extent cx="841375" cy="8413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Національний університет «Запорізька політехніка»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11-23 від 29.12.2023</w:t>
            </w:r>
          </w:p>
        </w:tc>
      </w:tr>
      <w:tr w:rsidR="00F446A4" w:rsidRPr="00F446A4" w:rsidTr="006E5B9F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7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0941FB5A">
                  <wp:extent cx="975360" cy="9753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Харківський національний економічний університет імені Семена </w:t>
            </w:r>
            <w:proofErr w:type="spellStart"/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Кузнеця</w:t>
            </w:r>
            <w:proofErr w:type="spellEnd"/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12-23 від 29.12.2023</w:t>
            </w:r>
          </w:p>
        </w:tc>
      </w:tr>
      <w:tr w:rsidR="00F446A4" w:rsidRPr="00F446A4" w:rsidTr="006E5B9F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67321ACC">
                  <wp:extent cx="1042670" cy="920750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Національний транспортний університет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13-23 від 29.12.2023</w:t>
            </w:r>
          </w:p>
        </w:tc>
      </w:tr>
      <w:tr w:rsidR="00F446A4" w:rsidRPr="00F446A4" w:rsidTr="00F446A4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9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08DF7D47">
                  <wp:extent cx="762000" cy="8477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Волинський національний університет імені Лесі Українки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14-23 від 29.12.2023</w:t>
            </w:r>
          </w:p>
        </w:tc>
      </w:tr>
      <w:tr w:rsidR="00F446A4" w:rsidRPr="00F446A4" w:rsidTr="00F446A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10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6A8F04A0">
                  <wp:extent cx="701040" cy="780415"/>
                  <wp:effectExtent l="0" t="0" r="381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Луцький національний технічний університет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15-23 від 29.12.2023</w:t>
            </w:r>
          </w:p>
        </w:tc>
      </w:tr>
      <w:tr w:rsidR="00F446A4" w:rsidRPr="00F446A4" w:rsidTr="00F446A4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11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41A5D948">
                  <wp:extent cx="810895" cy="810895"/>
                  <wp:effectExtent l="0" t="0" r="825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Львівський торговельно -економічний університет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16-23 від 29.12.2023</w:t>
            </w:r>
          </w:p>
        </w:tc>
      </w:tr>
      <w:tr w:rsidR="00F446A4" w:rsidRPr="00F446A4" w:rsidTr="00F446A4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12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4024461C">
                  <wp:extent cx="786765" cy="7435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Національний університет «Львівська політехніка»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17-23 від 29.12.2023</w:t>
            </w:r>
          </w:p>
        </w:tc>
      </w:tr>
      <w:tr w:rsidR="00F446A4" w:rsidRPr="00F446A4" w:rsidTr="00F446A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13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58A339F4">
                  <wp:extent cx="725170" cy="7251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Ужгородський національний університет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18-23 від 29.12.2023</w:t>
            </w:r>
          </w:p>
        </w:tc>
      </w:tr>
      <w:tr w:rsidR="00F446A4" w:rsidRPr="00F446A4" w:rsidTr="006E5B9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14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09715B86">
                  <wp:extent cx="768350" cy="7683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Одеський національний економічний університет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19-23 від 29.12.2023</w:t>
            </w:r>
          </w:p>
        </w:tc>
      </w:tr>
      <w:tr w:rsidR="00F446A4" w:rsidRPr="00F446A4" w:rsidTr="006E5B9F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15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3A79BBB3">
                  <wp:extent cx="768350" cy="7315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Дунайський інститут Національного університету «Одеська морська академія»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20-23 від 29.12.2023</w:t>
            </w:r>
          </w:p>
        </w:tc>
      </w:tr>
      <w:tr w:rsidR="00F446A4" w:rsidRPr="00F446A4" w:rsidTr="006E5B9F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16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2EA37C65">
                  <wp:extent cx="756285" cy="756285"/>
                  <wp:effectExtent l="0" t="0" r="5715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Державний університет "Житомирська політехніка"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1/2024 від 31.01.2024</w:t>
            </w:r>
          </w:p>
        </w:tc>
      </w:tr>
      <w:tr w:rsidR="00F446A4" w:rsidRPr="00F446A4" w:rsidTr="00F446A4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17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63FACBE0">
                  <wp:extent cx="731520" cy="7315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Чернівецький національний університет імені Юрія </w:t>
            </w:r>
            <w:proofErr w:type="spellStart"/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Федьковича</w:t>
            </w:r>
            <w:proofErr w:type="spellEnd"/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2/2024 від 31.01.2024</w:t>
            </w:r>
          </w:p>
        </w:tc>
      </w:tr>
      <w:tr w:rsidR="00F446A4" w:rsidRPr="00F446A4" w:rsidTr="00F446A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18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46431359">
                  <wp:extent cx="975360" cy="9753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Вінницький національний технічний університет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3/2024 від 31.01.2024</w:t>
            </w:r>
          </w:p>
        </w:tc>
      </w:tr>
      <w:tr w:rsidR="00F446A4" w:rsidRPr="00F446A4" w:rsidTr="00F446A4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19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772DAF38">
                  <wp:extent cx="932815" cy="932815"/>
                  <wp:effectExtent l="0" t="0" r="635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Черкаський національний університет імені Богдана Хмельницького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4/2024 від 31.01.2024</w:t>
            </w:r>
          </w:p>
        </w:tc>
      </w:tr>
      <w:tr w:rsidR="00F446A4" w:rsidRPr="00F446A4" w:rsidTr="00F446A4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20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521FDC24">
                  <wp:extent cx="810895" cy="810895"/>
                  <wp:effectExtent l="0" t="0" r="8255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Центральноукраїнський</w:t>
            </w:r>
            <w:proofErr w:type="spellEnd"/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державний університет імені Володимира Винниченка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5/2024 від 31.01.2024</w:t>
            </w:r>
          </w:p>
        </w:tc>
      </w:tr>
      <w:tr w:rsidR="00F446A4" w:rsidRPr="00F446A4" w:rsidTr="00F446A4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21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04A2F4C2">
                  <wp:extent cx="731520" cy="810895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Хмельницький кооперативний торговельно-економічний інститут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6/2024 від 31.01.2024</w:t>
            </w:r>
          </w:p>
        </w:tc>
      </w:tr>
      <w:tr w:rsidR="00F446A4" w:rsidRPr="00F446A4" w:rsidTr="006E5B9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22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308A08E7">
                  <wp:extent cx="822960" cy="82296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Полтавський університет економіки і торгівлі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7/2024 від 31.01.2024</w:t>
            </w:r>
          </w:p>
        </w:tc>
      </w:tr>
      <w:tr w:rsidR="00F446A4" w:rsidRPr="00F446A4" w:rsidTr="006E5B9F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23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18EF74FD">
                  <wp:extent cx="890270" cy="890270"/>
                  <wp:effectExtent l="0" t="0" r="508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Національний університет водного господарства та природокористування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8/2024 від 31.01.2024</w:t>
            </w:r>
          </w:p>
        </w:tc>
      </w:tr>
      <w:tr w:rsidR="00F446A4" w:rsidRPr="00F446A4" w:rsidTr="006E5B9F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24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641663E2">
                  <wp:extent cx="926465" cy="694690"/>
                  <wp:effectExtent l="0" t="0" r="698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Національний університет «Острозька академія»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9/2024 від 31.01.2024</w:t>
            </w:r>
          </w:p>
        </w:tc>
      </w:tr>
      <w:tr w:rsidR="00F446A4" w:rsidRPr="00F446A4" w:rsidTr="00F446A4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25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02E74316">
                  <wp:extent cx="597535" cy="8477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Хмельницький університет управління та права імені Леоніда Юзькова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11/2024 від 05.02.2024</w:t>
            </w:r>
          </w:p>
        </w:tc>
      </w:tr>
      <w:tr w:rsidR="00F446A4" w:rsidRPr="00F446A4" w:rsidTr="00F446A4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26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786F2ABB">
                  <wp:extent cx="817245" cy="817245"/>
                  <wp:effectExtent l="0" t="0" r="1905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6E5B9F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Національний університет «Одеська юридична академія»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№12/2024 від 22.02.2024</w:t>
            </w:r>
          </w:p>
        </w:tc>
      </w:tr>
      <w:tr w:rsidR="00F446A4" w:rsidRPr="00F446A4" w:rsidTr="00F446A4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27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4D5ACB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4D5ACB">
              <w:rPr>
                <w:rFonts w:ascii="Times New Roman" w:eastAsia="Times New Roman" w:hAnsi="Times New Roman" w:cs="Times New Roman"/>
                <w:noProof/>
                <w:highlight w:val="darkRed"/>
                <w:lang w:eastAsia="uk-UA"/>
              </w:rPr>
              <w:drawing>
                <wp:inline distT="0" distB="0" distL="0" distR="0" wp14:anchorId="4D96EB36">
                  <wp:extent cx="1017905" cy="9937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1790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Чорноморський національний університет імені Петра Могили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13/2024 від 26.02.2024</w:t>
            </w:r>
          </w:p>
        </w:tc>
      </w:tr>
      <w:tr w:rsidR="00F446A4" w:rsidRPr="00F446A4" w:rsidTr="00F446A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28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4D5ACB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2954C4C9">
                  <wp:extent cx="1261745" cy="100012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Національний авіаційний університет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33-2024 від 10.09.2024</w:t>
            </w:r>
          </w:p>
        </w:tc>
      </w:tr>
      <w:tr w:rsidR="00F446A4" w:rsidRPr="00F446A4" w:rsidTr="004D5AC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29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4D5ACB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5A7BE211">
                  <wp:extent cx="1030605" cy="103060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Хмельницький національний університет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46/2024 від 08.11.2024</w:t>
            </w:r>
          </w:p>
        </w:tc>
      </w:tr>
      <w:tr w:rsidR="00F446A4" w:rsidRPr="00F446A4" w:rsidTr="004D5ACB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30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4D5ACB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0437658A">
                  <wp:extent cx="1237615" cy="878205"/>
                  <wp:effectExtent l="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Львівський національний університет імені Івана Франка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47-2024 від 08.11.2024</w:t>
            </w:r>
          </w:p>
        </w:tc>
      </w:tr>
      <w:tr w:rsidR="00F446A4" w:rsidRPr="00F446A4" w:rsidTr="004D5ACB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31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446A4" w:rsidRPr="00F446A4" w:rsidRDefault="004D5ACB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 wp14:anchorId="4467895F">
                  <wp:extent cx="841375" cy="890270"/>
                  <wp:effectExtent l="0" t="0" r="0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Харківський національний університет імені В. Н. Каразіна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6A4" w:rsidRPr="00F446A4" w:rsidRDefault="00F446A4" w:rsidP="00F44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F446A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№ 55-2024 від 21.11.2024</w:t>
            </w:r>
          </w:p>
        </w:tc>
      </w:tr>
    </w:tbl>
    <w:p w:rsidR="00F446A4" w:rsidRPr="00F446A4" w:rsidRDefault="00F446A4" w:rsidP="00F446A4">
      <w:pPr>
        <w:shd w:val="clear" w:color="auto" w:fill="FFFFFF"/>
        <w:spacing w:after="0" w:line="240" w:lineRule="auto"/>
        <w:rPr>
          <w:rFonts w:ascii="Calibri" w:eastAsia="Calibri" w:hAnsi="Calibri" w:cs="Times New Roman"/>
        </w:rPr>
      </w:pPr>
    </w:p>
    <w:p w:rsidR="00F446A4" w:rsidRDefault="00F446A4">
      <w:pPr>
        <w:rPr>
          <w:rFonts w:ascii="Times New Roman" w:eastAsia="Calibri" w:hAnsi="Times New Roman" w:cs="Times New Roman"/>
          <w:sz w:val="28"/>
          <w:szCs w:val="28"/>
        </w:rPr>
      </w:pPr>
    </w:p>
    <w:p w:rsidR="00F446A4" w:rsidRDefault="00F446A4"/>
    <w:p w:rsidR="00594940" w:rsidRDefault="00594940"/>
    <w:p w:rsidR="00594940" w:rsidRDefault="00594940"/>
    <w:p w:rsidR="00594940" w:rsidRDefault="00594940"/>
    <w:p w:rsidR="00594940" w:rsidRDefault="00594940"/>
    <w:p w:rsidR="00594940" w:rsidRDefault="00594940"/>
    <w:p w:rsidR="00594940" w:rsidRDefault="00594940"/>
    <w:p w:rsidR="00594940" w:rsidRDefault="00594940"/>
    <w:p w:rsidR="00594940" w:rsidRDefault="00594940"/>
    <w:p w:rsidR="00594940" w:rsidRDefault="00594940"/>
    <w:p w:rsidR="00594940" w:rsidRDefault="00594940"/>
    <w:p w:rsidR="00594940" w:rsidRDefault="00594940"/>
    <w:p w:rsidR="00594940" w:rsidRDefault="00594940"/>
    <w:p w:rsidR="00594940" w:rsidRDefault="00594940"/>
    <w:p w:rsidR="00594940" w:rsidRDefault="00594940">
      <w:bookmarkStart w:id="0" w:name="_GoBack"/>
      <w:bookmarkEnd w:id="0"/>
    </w:p>
    <w:sectPr w:rsidR="00594940" w:rsidSect="00F446A4">
      <w:pgSz w:w="16838" w:h="11906" w:orient="landscape"/>
      <w:pgMar w:top="568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nheri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282DF9"/>
    <w:multiLevelType w:val="hybridMultilevel"/>
    <w:tmpl w:val="A0A21388"/>
    <w:lvl w:ilvl="0" w:tplc="9F8EB03C">
      <w:start w:val="31"/>
      <w:numFmt w:val="bullet"/>
      <w:lvlText w:val="-"/>
      <w:lvlJc w:val="left"/>
      <w:pPr>
        <w:ind w:left="420" w:hanging="360"/>
      </w:pPr>
      <w:rPr>
        <w:rFonts w:ascii="inherit" w:eastAsia="Times New Roman" w:hAnsi="inherit" w:cs="Segoe UI Historic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6A4"/>
    <w:rsid w:val="00056926"/>
    <w:rsid w:val="00081E50"/>
    <w:rsid w:val="000D5CFA"/>
    <w:rsid w:val="004426D3"/>
    <w:rsid w:val="004D5ACB"/>
    <w:rsid w:val="00573389"/>
    <w:rsid w:val="00594940"/>
    <w:rsid w:val="006E5B9F"/>
    <w:rsid w:val="006E6482"/>
    <w:rsid w:val="009F2621"/>
    <w:rsid w:val="00C23444"/>
    <w:rsid w:val="00F4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B1C2F3-6262-4812-908E-CC5A64A9A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4940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1765</Words>
  <Characters>1007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2025-05-27T07:52:00Z</dcterms:created>
  <dcterms:modified xsi:type="dcterms:W3CDTF">2025-05-30T12:32:00Z</dcterms:modified>
</cp:coreProperties>
</file>