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A17DCC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17D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A17DCC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A17DC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82021C" w:rsidRDefault="00D57686" w:rsidP="00426BC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D5768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КОМПЛЕКТУВАЛЬНІ ТА ІНШІ МАТЕРІАЛИ ДО КОМП'ЮТЕРНОЇ ТЕХНІКИ</w:t>
      </w:r>
      <w:r w:rsidRPr="0082021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:rsidR="00AF1A20" w:rsidRDefault="00AF1A20" w:rsidP="00B2627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AF1A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(КОД ЗА ДК 021:2015</w:t>
      </w:r>
      <w:r w:rsidR="00B2627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 – </w:t>
      </w:r>
      <w:r w:rsidR="00D57686" w:rsidRPr="00D5768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30230000-0 КОМП’ЮТЕРНЕ ОБЛАДНАННЯ</w:t>
      </w:r>
      <w:r w:rsidRPr="00AF1A2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A17DCC" w:rsidRDefault="003C476C" w:rsidP="00426BC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7DCC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A17DCC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A17DCC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11.10.2016 № 710 «Про ефективне 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3058"/>
        <w:gridCol w:w="5763"/>
      </w:tblGrid>
      <w:tr w:rsidR="00A17DCC" w:rsidRPr="00A17DCC" w:rsidTr="00B22C89"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3534F5" w:rsidRDefault="00A3301C" w:rsidP="008614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301C">
              <w:rPr>
                <w:rFonts w:ascii="Times New Roman" w:hAnsi="Times New Roman" w:cs="Times New Roman"/>
                <w:sz w:val="24"/>
                <w:szCs w:val="24"/>
              </w:rPr>
              <w:t>UA-2025-0</w:t>
            </w:r>
            <w:r w:rsidR="008614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8614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14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Pr="00A3301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8614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810</w:t>
            </w:r>
            <w:r w:rsidRPr="00A3301C">
              <w:rPr>
                <w:rFonts w:ascii="Times New Roman" w:hAnsi="Times New Roman" w:cs="Times New Roman"/>
                <w:sz w:val="24"/>
                <w:szCs w:val="24"/>
              </w:rPr>
              <w:t>2-a</w:t>
            </w:r>
          </w:p>
        </w:tc>
      </w:tr>
      <w:tr w:rsidR="00A17DCC" w:rsidRPr="00501C56" w:rsidTr="004F7940">
        <w:trPr>
          <w:trHeight w:val="1266"/>
        </w:trPr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442785" w:rsidRPr="00A17DCC" w:rsidRDefault="0080014F" w:rsidP="00B73B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закупівлі: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Комплектувальні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інші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матеріали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комп'ютерної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техніки</w:t>
            </w:r>
            <w:proofErr w:type="spellEnd"/>
            <w:r w:rsidR="00D747A2" w:rsidRPr="00D747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F1A20">
              <w:rPr>
                <w:rFonts w:ascii="Times New Roman" w:hAnsi="Times New Roman" w:cs="Times New Roman"/>
                <w:bCs/>
                <w:sz w:val="24"/>
                <w:szCs w:val="24"/>
              </w:rPr>
              <w:t>(код за ДК 021:2015</w:t>
            </w:r>
            <w:r w:rsidR="00AF1A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AF1A20" w:rsidRPr="00AF1A2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F1A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 </w:t>
            </w:r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30230000-0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Комп’ютерне</w:t>
            </w:r>
            <w:proofErr w:type="spellEnd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A2BCA" w:rsidRPr="00BA2BCA">
              <w:rPr>
                <w:rFonts w:ascii="Times New Roman" w:hAnsi="Times New Roman" w:cs="Times New Roman"/>
                <w:bCs/>
                <w:sz w:val="24"/>
                <w:szCs w:val="24"/>
              </w:rPr>
              <w:t>обладнання</w:t>
            </w:r>
            <w:proofErr w:type="spellEnd"/>
            <w:r w:rsidR="00066F67" w:rsidRPr="00A17DC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442785"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60D81" w:rsidRPr="00A17DCC" w:rsidRDefault="00AA6144" w:rsidP="00B73B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Строк поставки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80014F"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>протягом</w:t>
            </w:r>
            <w:proofErr w:type="spellEnd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</w:t>
            </w:r>
            <w:proofErr w:type="spellStart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>робочих</w:t>
            </w:r>
            <w:proofErr w:type="spellEnd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дня </w:t>
            </w:r>
            <w:proofErr w:type="spellStart"/>
            <w:r w:rsidR="008D4264">
              <w:rPr>
                <w:rFonts w:ascii="Times New Roman" w:hAnsi="Times New Roman" w:cs="Times New Roman"/>
                <w:bCs/>
                <w:sz w:val="24"/>
                <w:szCs w:val="24"/>
              </w:rPr>
              <w:t>надання</w:t>
            </w:r>
            <w:proofErr w:type="spellEnd"/>
            <w:r w:rsidR="008D4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заявки, але не </w:t>
            </w:r>
            <w:proofErr w:type="spellStart"/>
            <w:r w:rsidR="008D4264">
              <w:rPr>
                <w:rFonts w:ascii="Times New Roman" w:hAnsi="Times New Roman" w:cs="Times New Roman"/>
                <w:bCs/>
                <w:sz w:val="24"/>
                <w:szCs w:val="24"/>
              </w:rPr>
              <w:t>пізніше</w:t>
            </w:r>
            <w:proofErr w:type="spellEnd"/>
            <w:r w:rsidR="008D4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D426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</w:t>
            </w:r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>грудня</w:t>
            </w:r>
            <w:proofErr w:type="spellEnd"/>
            <w:r w:rsidR="00A823C4" w:rsidRPr="00A82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 року</w:t>
            </w:r>
            <w:r w:rsidR="00D60D81"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72B1A" w:rsidRPr="00A17DCC" w:rsidRDefault="00A053F1" w:rsidP="00B73B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3D5B7F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  <w:r w:rsidR="001F41A9" w:rsidRPr="00DC2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6144" w:rsidRPr="00A17DCC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  <w:r w:rsidR="00942CAF" w:rsidRPr="00A17DC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42785" w:rsidRPr="00A17DCC" w:rsidRDefault="00442785" w:rsidP="00B73BC4">
            <w:pPr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</w:t>
            </w:r>
            <w:r w:rsidR="00AA6144"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поставки товарів:</w:t>
            </w:r>
          </w:p>
          <w:p w:rsidR="00AA6144" w:rsidRPr="00A17DCC" w:rsidRDefault="00AA6144" w:rsidP="00B73BC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65078, м. Одеса,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. Лип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Юрія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</w:rPr>
              <w:t>, 21 А</w:t>
            </w: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8753D" w:rsidRPr="00A17DCC" w:rsidRDefault="00A8753D" w:rsidP="004F738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0"/>
                <w:szCs w:val="24"/>
                <w:lang w:val="uk-UA"/>
              </w:rPr>
            </w:pPr>
          </w:p>
          <w:p w:rsidR="00BD7AAF" w:rsidRDefault="008D4264" w:rsidP="00000BFB">
            <w:pPr>
              <w:tabs>
                <w:tab w:val="left" w:pos="851"/>
              </w:tabs>
              <w:ind w:firstLine="42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Технічні вимоги</w:t>
            </w:r>
            <w:r w:rsid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  <w:p w:rsidR="00BD7AAF" w:rsidRPr="000E6D41" w:rsidRDefault="00CE164B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A053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 </w:t>
            </w:r>
            <w:proofErr w:type="spellStart"/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>Клавіатура</w:t>
            </w:r>
            <w:proofErr w:type="spellEnd"/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персонального комп’ютера </w:t>
            </w:r>
            <w:proofErr w:type="spellStart"/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>Logitech</w:t>
            </w:r>
            <w:proofErr w:type="spellEnd"/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К120 </w:t>
            </w:r>
            <w:r w:rsidR="008D4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«або еквівалент» </w:t>
            </w:r>
            <w:r w:rsid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20 штук</w:t>
            </w:r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Інтерфейс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– USB,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дротовий</w:t>
            </w:r>
            <w:proofErr w:type="spellEnd"/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Форма -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повнорозмірна</w:t>
            </w:r>
            <w:proofErr w:type="spellEnd"/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Довжина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кабелю – не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1,4 м</w:t>
            </w:r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чорний</w:t>
            </w:r>
            <w:proofErr w:type="spellEnd"/>
          </w:p>
          <w:p w:rsidR="00BD7AAF" w:rsidRPr="000E6D41" w:rsidRDefault="008D4264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клавіш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D7AAF" w:rsidRPr="000E6D4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BD7AAF" w:rsidRPr="000E6D41" w:rsidRDefault="00BD7AAF" w:rsidP="00BD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Розкладка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.\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Eng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0E6D41">
              <w:rPr>
                <w:rFonts w:ascii="Times New Roman" w:hAnsi="Times New Roman" w:cs="Times New Roman"/>
                <w:sz w:val="24"/>
                <w:szCs w:val="24"/>
              </w:rPr>
              <w:t>міс</w:t>
            </w:r>
            <w:proofErr w:type="spellEnd"/>
          </w:p>
          <w:p w:rsidR="00BD7AAF" w:rsidRDefault="00BD7AAF" w:rsidP="00BD7AAF">
            <w:pPr>
              <w:tabs>
                <w:tab w:val="left" w:pos="851"/>
              </w:tabs>
              <w:ind w:firstLine="42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D7AAF" w:rsidRPr="00BD7AAF" w:rsidRDefault="00041994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2. </w:t>
            </w:r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Маніпулятор миша</w:t>
            </w:r>
            <w:r w:rsidR="008D42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4264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 персонального комп’ютера</w:t>
            </w:r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D4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«або еквівалент» </w:t>
            </w:r>
            <w:proofErr w:type="spellStart"/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Logitech</w:t>
            </w:r>
            <w:proofErr w:type="spellEnd"/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В100 </w:t>
            </w:r>
            <w:r w:rsid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– 25 штук</w:t>
            </w:r>
            <w:r w:rsidR="00BD7AAF"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Інтерфейс – USB, дротовий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Розмір – не менше 62х37х113 мм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Довжина кабелю – не менше 1,8 м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Колір – чорний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Оптичний датчик – не менше 800 DPI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Кількість кнопок – не менше 3 (трьох)</w:t>
            </w:r>
          </w:p>
          <w:p w:rsidR="00BD7AAF" w:rsidRPr="00BD7AAF" w:rsidRDefault="00BD7AAF" w:rsidP="00BD7AAF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Наявність скролінгу – так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7A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Гарантія від виробника - не менше 12 міс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BD7AAF" w:rsidRPr="00BD7AAF" w:rsidRDefault="00000BFB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3. </w:t>
            </w:r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Флеш накопичувач USB </w:t>
            </w:r>
            <w:proofErr w:type="spellStart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SanDisk</w:t>
            </w:r>
            <w:proofErr w:type="spellEnd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Ultra</w:t>
            </w:r>
            <w:proofErr w:type="spellEnd"/>
            <w:r w:rsidR="008D42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«або еквівалент»</w:t>
            </w:r>
            <w:r w:rsid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20 штук</w:t>
            </w:r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Інтерфейс - USB тип не менше 3.0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Об'єм пам'яті – не менше 16 ГБ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швидкість читання - не менше 80 МБ/с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швидкість запису - не менше 11 МБ /с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Розміри - не менше 56 x 21 x 10 мм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Тип корпусу – </w:t>
            </w:r>
            <w:proofErr w:type="spellStart"/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Слайдер</w:t>
            </w:r>
            <w:proofErr w:type="spellEnd"/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Додаткові можливості - Шифрування даних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від виробника - не менше 24 міс.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D7AAF" w:rsidRPr="00BD7AAF" w:rsidRDefault="00000BFB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4. </w:t>
            </w:r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WEB камера </w:t>
            </w:r>
            <w:proofErr w:type="spellStart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Logitech</w:t>
            </w:r>
            <w:proofErr w:type="spellEnd"/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C920E PRO HD1080p</w:t>
            </w:r>
            <w:r w:rsidR="00C220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«або еквівалент» </w:t>
            </w:r>
            <w:r w:rsid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5 штук</w:t>
            </w:r>
            <w:r w:rsidR="00BD7AAF"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Інтерфейс – USB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Довжина кабелю - не менше 1,5 м.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Живлення - USB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Захисна шторка - Наявна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Кріплення - Прищіпка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Колір - Чорний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ьна здатність відео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Full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HD (</w:t>
            </w: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1920x1080)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Частота кадрів - не менше 30 на секунду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Вбудований мікрофон – наявний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Фокусування - </w:t>
            </w:r>
            <w:proofErr w:type="spellStart"/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Автофокус</w:t>
            </w:r>
            <w:proofErr w:type="spellEnd"/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Поле огляду - не менше 78°</w:t>
            </w:r>
          </w:p>
          <w:p w:rsidR="00BD7AAF" w:rsidRP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Системні вимоги: Windows 10 та новішої версії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7A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від виробника - не менше 24 міс.</w:t>
            </w:r>
          </w:p>
          <w:p w:rsidR="00BD7AAF" w:rsidRDefault="00BD7AAF" w:rsidP="00BD7AAF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10A10" w:rsidRPr="00555088" w:rsidRDefault="00000BFB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5. </w:t>
            </w:r>
            <w:r w:rsidR="00310A10"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Пам'ять до персонального комп’ютера </w:t>
            </w:r>
            <w:proofErr w:type="spellStart"/>
            <w:r w:rsidR="00310A10"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Kingston</w:t>
            </w:r>
            <w:proofErr w:type="spellEnd"/>
            <w:r w:rsidR="00600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«або еквівалент»</w:t>
            </w:r>
            <w:r w:rsidR="003344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60 штук:</w:t>
            </w:r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пам'яті: DDR4 SDRAM</w:t>
            </w:r>
          </w:p>
          <w:p w:rsidR="00310A10" w:rsidRPr="00555088" w:rsidRDefault="003344D7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Форм-фактор: SO-DIMM</w:t>
            </w:r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Тактова частота: не менше 3200 МГц</w:t>
            </w:r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Пропускна здатність: не менше 25600 МБ/с</w:t>
            </w:r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Об'єм: не менше 8 </w:t>
            </w:r>
            <w:proofErr w:type="spellStart"/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Гб</w:t>
            </w:r>
            <w:proofErr w:type="spellEnd"/>
          </w:p>
          <w:p w:rsidR="00310A10" w:rsidRPr="00555088" w:rsidRDefault="00310A10" w:rsidP="00310A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планок – 1 шт.</w:t>
            </w:r>
          </w:p>
          <w:p w:rsidR="00000BFB" w:rsidRDefault="00310A10" w:rsidP="00310A10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від виробника - не менше 24 міс.</w:t>
            </w:r>
          </w:p>
          <w:p w:rsidR="00310A10" w:rsidRDefault="00310A10" w:rsidP="00310A10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07F9D" w:rsidRDefault="00000BFB" w:rsidP="00E07F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6. 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Накопичувач 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</w:rPr>
              <w:t>SSD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07F9D" w:rsidRPr="00DC0F42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980 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.2 </w:t>
            </w:r>
            <w:proofErr w:type="spellStart"/>
            <w:r w:rsidR="00E07F9D" w:rsidRPr="00DC0F42">
              <w:rPr>
                <w:rFonts w:ascii="Times New Roman" w:hAnsi="Times New Roman" w:cs="Times New Roman"/>
                <w:sz w:val="24"/>
                <w:szCs w:val="24"/>
              </w:rPr>
              <w:t>NVMe</w:t>
            </w:r>
            <w:proofErr w:type="spellEnd"/>
            <w:r w:rsidR="00E07F9D"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66B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«або еквівалент»</w:t>
            </w:r>
            <w:r w:rsidR="00E07F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30 штук: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F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Об'єм – не менше 240 ГБ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Форм-фактор - M.2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2900 МБ/с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запису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1300 МБ/с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Інтерфейс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підключення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PCI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3.0 x4</w:t>
            </w:r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накопичувача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Внутрішній</w:t>
            </w:r>
            <w:proofErr w:type="spellEnd"/>
          </w:p>
          <w:p w:rsidR="00E07F9D" w:rsidRPr="00DC0F42" w:rsidRDefault="00E07F9D" w:rsidP="00E0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елементів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пам'яті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V-NAND (MLC)</w:t>
            </w:r>
          </w:p>
          <w:p w:rsidR="00E07F9D" w:rsidRDefault="00E07F9D" w:rsidP="00E07F9D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міс</w:t>
            </w:r>
            <w:proofErr w:type="spellEnd"/>
            <w:r w:rsidRPr="00DC0F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7F9D" w:rsidRDefault="00E07F9D" w:rsidP="00E07F9D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2B3" w:rsidRPr="009862B3" w:rsidRDefault="00275D16" w:rsidP="009862B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7. </w:t>
            </w:r>
            <w:proofErr w:type="spellStart"/>
            <w:r w:rsidR="009862B3" w:rsidRPr="0065275D">
              <w:rPr>
                <w:rFonts w:ascii="Times New Roman" w:hAnsi="Times New Roman" w:cs="Times New Roman"/>
                <w:sz w:val="24"/>
                <w:szCs w:val="24"/>
              </w:rPr>
              <w:t>Накопичувач</w:t>
            </w:r>
            <w:proofErr w:type="spellEnd"/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Ultimate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2B3" w:rsidRPr="006527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</w:t>
            </w:r>
            <w:r w:rsidR="009862B3" w:rsidRPr="00F338F4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«або еквівалент»</w:t>
            </w:r>
            <w:r w:rsidR="009862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 штук: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Об'єм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– не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240 ГБ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Форм-фактор - M.2 2280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550 МБ/с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Швидкість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запису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500 МБ/с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Інтерфейс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підключення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SATAIII</w:t>
            </w:r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накопичувача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Внутрішній</w:t>
            </w:r>
            <w:proofErr w:type="spellEnd"/>
          </w:p>
          <w:p w:rsidR="009862B3" w:rsidRPr="0065275D" w:rsidRDefault="009862B3" w:rsidP="00986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7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Тип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елементів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пам'яті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TLC 3D</w:t>
            </w:r>
          </w:p>
          <w:p w:rsidR="009862B3" w:rsidRDefault="009862B3" w:rsidP="009862B3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Гарантія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- не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менше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міс</w:t>
            </w:r>
            <w:proofErr w:type="spellEnd"/>
            <w:r w:rsidRPr="00652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2B3" w:rsidRDefault="009862B3" w:rsidP="009862B3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8F4" w:rsidRDefault="00275D16" w:rsidP="00C365C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8. </w:t>
            </w:r>
            <w:r w:rsidR="00C365C0" w:rsidRPr="00C365C0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CD</w:t>
            </w:r>
            <w:r w:rsidR="00C365C0" w:rsidRPr="00C365C0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="00C365C0" w:rsidRPr="00C365C0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R</w:t>
            </w:r>
            <w:r w:rsidR="00C365C0" w:rsidRPr="00C365C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="00C365C0">
              <w:rPr>
                <w:rFonts w:ascii="Times New Roman" w:eastAsia="Calibri" w:hAnsi="Times New Roman" w:cs="Times New Roman"/>
                <w:sz w:val="24"/>
                <w:szCs w:val="28"/>
              </w:rPr>
              <w:t>диск</w:t>
            </w:r>
            <w:r w:rsidR="00C365C0" w:rsidRPr="00C365C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</w:t>
            </w:r>
            <w:r w:rsidR="00C365C0" w:rsidRPr="009B62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Cake</w:t>
            </w:r>
            <w:r w:rsidR="00C365C0" w:rsidRPr="00C36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65C0" w:rsidRPr="009B62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Box</w:t>
            </w:r>
            <w:r w:rsidR="00C365C0" w:rsidRPr="00C365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100 </w:t>
            </w:r>
            <w:r w:rsidR="00C365C0" w:rsidRPr="009B62CC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r w:rsidR="00C365C0" w:rsidRPr="00C365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365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</w:t>
            </w:r>
            <w:r w:rsid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штук</w:t>
            </w:r>
            <w:r w:rsidR="00C365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0549D8" w:rsidRPr="005E48D5" w:rsidRDefault="000549D8" w:rsidP="000549D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Ємність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-</w:t>
            </w:r>
            <w:r w:rsidRPr="005E48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не </w:t>
            </w:r>
            <w:proofErr w:type="spellStart"/>
            <w:r w:rsidRPr="005E48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5E48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700 </w:t>
            </w:r>
            <w:proofErr w:type="spellStart"/>
            <w:r w:rsidRPr="005E48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Mb</w:t>
            </w:r>
            <w:proofErr w:type="spellEnd"/>
          </w:p>
          <w:p w:rsidR="00F338F4" w:rsidRP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- Оптичний диск</w:t>
            </w:r>
          </w:p>
          <w:p w:rsidR="00F338F4" w:rsidRP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 – Оригінальний </w:t>
            </w:r>
            <w:proofErr w:type="spellStart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Cake</w:t>
            </w:r>
            <w:proofErr w:type="spellEnd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Box</w:t>
            </w:r>
            <w:proofErr w:type="spellEnd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100 шт.</w:t>
            </w:r>
          </w:p>
          <w:p w:rsidR="00F338F4" w:rsidRP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Диск CD-R - </w:t>
            </w:r>
            <w:proofErr w:type="spellStart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</w:t>
            </w:r>
            <w:r w:rsidR="00054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rbatim</w:t>
            </w:r>
            <w:proofErr w:type="spellEnd"/>
            <w:r w:rsidR="000549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CD з функцією запису –R </w:t>
            </w:r>
            <w:r w:rsidR="000549D8"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«або еквівалент»</w:t>
            </w:r>
          </w:p>
          <w:p w:rsidR="00F338F4" w:rsidRP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Швидкість - 52х</w:t>
            </w:r>
          </w:p>
          <w:p w:rsidR="00F338F4" w:rsidRP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- </w:t>
            </w:r>
            <w:proofErr w:type="spellStart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Verbatim</w:t>
            </w:r>
            <w:proofErr w:type="spellEnd"/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«або еквівалент»</w:t>
            </w:r>
          </w:p>
          <w:p w:rsidR="00F338F4" w:rsidRDefault="00F338F4" w:rsidP="00F338F4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38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- строк гарантії має бути не меншим, ніж гарантійний строк виробника.</w:t>
            </w:r>
          </w:p>
          <w:p w:rsidR="003A64ED" w:rsidRDefault="003A64ED" w:rsidP="00275D16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8253B" w:rsidRPr="0088253B" w:rsidRDefault="00275D16" w:rsidP="0088253B">
            <w:pPr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9. </w:t>
            </w:r>
            <w:r w:rsidR="0088253B" w:rsidRPr="0088253B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DVD</w:t>
            </w:r>
            <w:r w:rsidR="0088253B" w:rsidRPr="0088253B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>-</w:t>
            </w:r>
            <w:r w:rsidR="0088253B" w:rsidRPr="0088253B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R</w:t>
            </w:r>
            <w:r w:rsidR="0088253B" w:rsidRPr="0088253B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 диск, </w:t>
            </w:r>
            <w:r w:rsidR="0088253B" w:rsidRPr="009B62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Cake</w:t>
            </w:r>
            <w:r w:rsidR="0088253B" w:rsidRPr="0088253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253B" w:rsidRPr="009B62C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Box</w:t>
            </w:r>
            <w:r w:rsidR="0088253B" w:rsidRPr="0088253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100 шт.</w:t>
            </w:r>
            <w:r w:rsidR="008825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25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 штука:</w:t>
            </w:r>
          </w:p>
          <w:p w:rsidR="000549D8" w:rsidRPr="005E48D5" w:rsidRDefault="000549D8" w:rsidP="000549D8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Ємність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-</w:t>
            </w:r>
            <w:r w:rsidRPr="005E48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не </w:t>
            </w:r>
            <w:proofErr w:type="spellStart"/>
            <w:r w:rsidRPr="005E48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менше</w:t>
            </w:r>
            <w:proofErr w:type="spellEnd"/>
            <w:r w:rsidRPr="005E48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4,7 </w:t>
            </w:r>
            <w:proofErr w:type="spellStart"/>
            <w:r w:rsidRPr="005E48D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Gb</w:t>
            </w:r>
            <w:proofErr w:type="spellEnd"/>
          </w:p>
          <w:p w:rsidR="00E444F5" w:rsidRP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- Оптичний диск</w:t>
            </w:r>
          </w:p>
          <w:p w:rsidR="00E444F5" w:rsidRP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 - Оригінальний </w:t>
            </w:r>
            <w:proofErr w:type="spellStart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Cake</w:t>
            </w:r>
            <w:proofErr w:type="spellEnd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Box</w:t>
            </w:r>
            <w:proofErr w:type="spellEnd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100 шт.</w:t>
            </w:r>
          </w:p>
          <w:p w:rsidR="00E444F5" w:rsidRP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Швидкість - 16х</w:t>
            </w:r>
          </w:p>
          <w:p w:rsidR="00E444F5" w:rsidRP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Виробник </w:t>
            </w:r>
            <w:proofErr w:type="spellStart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Verbatim</w:t>
            </w:r>
            <w:proofErr w:type="spellEnd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«або еквівалент»</w:t>
            </w:r>
          </w:p>
          <w:p w:rsidR="00E444F5" w:rsidRP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Диск DVD -R - </w:t>
            </w:r>
            <w:proofErr w:type="spellStart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Verbatim</w:t>
            </w:r>
            <w:proofErr w:type="spellEnd"/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DVD з функцією запису –R </w:t>
            </w:r>
            <w:r w:rsidR="004B4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еквівалент</w:t>
            </w:r>
            <w:r w:rsidR="004B438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3A64ED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4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Гарантія - строк гарантії має бути не меншим, ніж гарантійний строк виробника.</w:t>
            </w:r>
          </w:p>
          <w:p w:rsidR="00E444F5" w:rsidRDefault="00E444F5" w:rsidP="00E444F5">
            <w:pPr>
              <w:shd w:val="clear" w:color="auto" w:fill="FBFBFC"/>
              <w:spacing w:line="312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B438E" w:rsidRPr="00D97929" w:rsidRDefault="004B438E" w:rsidP="004B438E">
            <w:pPr>
              <w:shd w:val="clear" w:color="auto" w:fill="FFFFFF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технічній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специфікації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містяться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стандартні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регламенти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умовні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позначення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термінологію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з товарами, роботами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послугами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закуповуються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передбачені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існуючими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міжнародними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європейськими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стандартами,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спільними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технічними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європейськими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нормами,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іншими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технічними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еталонними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визнаними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європейськими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стандартизації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національними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стандартами, нормами та правилами,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після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кожного такого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посилання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слід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вважати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наявний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вираз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або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еквівалент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».</w:t>
            </w:r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38E" w:rsidRDefault="004B438E" w:rsidP="004B438E">
            <w:pPr>
              <w:shd w:val="clear" w:color="auto" w:fill="FFFFFF"/>
              <w:ind w:firstLine="40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Якщо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технічна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специфікація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містить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конкретні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марку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конкретний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характеризує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продукт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послугу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певного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торгові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марки,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патенти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типи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конкретне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походження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виробництва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таке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необхідним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>обґрунтованим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після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кожного такого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посилання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слід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вважати</w:t>
            </w:r>
            <w:proofErr w:type="spellEnd"/>
            <w:r w:rsidRPr="00D9792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наявний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вираз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еквівалент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».</w:t>
            </w:r>
          </w:p>
          <w:p w:rsidR="004B438E" w:rsidRDefault="004B438E" w:rsidP="004B438E">
            <w:pPr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1790E" w:rsidRDefault="0001790E" w:rsidP="004B438E">
            <w:pPr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1790E" w:rsidRDefault="0001790E" w:rsidP="004B438E">
            <w:pPr>
              <w:ind w:left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4B438E" w:rsidRPr="00583FE6" w:rsidRDefault="00164B6E" w:rsidP="0008535A">
            <w:pPr>
              <w:spacing w:line="276" w:lineRule="auto"/>
              <w:ind w:firstLine="40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03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Загальні</w:t>
            </w:r>
            <w:proofErr w:type="spellEnd"/>
            <w:r w:rsidRPr="00503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03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вимоги</w:t>
            </w:r>
            <w:proofErr w:type="spellEnd"/>
            <w:r w:rsidRPr="00503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до предмета </w:t>
            </w:r>
            <w:proofErr w:type="spellStart"/>
            <w:r w:rsidRPr="00503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закупівлі</w:t>
            </w:r>
            <w:proofErr w:type="spellEnd"/>
            <w:r w:rsidR="004B43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164B6E" w:rsidRDefault="004B438E" w:rsidP="00F8286A">
            <w:pPr>
              <w:tabs>
                <w:tab w:val="left" w:pos="851"/>
              </w:tabs>
              <w:ind w:firstLine="4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1. 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Запропонований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Товар повинен бути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новим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не бути таким,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що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вживався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чи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експлуатувався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раніше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використовувався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не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підлягає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заборонам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обтяженням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правом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вимоги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третіх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осіб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Товар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має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бути легального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походження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виробника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або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офіційного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представництва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Україні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164B6E" w:rsidRDefault="004B438E" w:rsidP="00F8286A">
            <w:pPr>
              <w:ind w:firstLine="40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2. </w:t>
            </w:r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Упаковка Товару повинна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містити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маркування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відповідно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стандартів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виробника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яке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надає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змогу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ідентифікувати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Товар. Упаковка повинна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повністю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зберігати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захищати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товар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пошкоджень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під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транспортування</w:t>
            </w:r>
            <w:proofErr w:type="spellEnd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164B6E" w:rsidRPr="00164B6E">
              <w:rPr>
                <w:rFonts w:ascii="Times New Roman" w:hAnsi="Times New Roman" w:cs="Times New Roman"/>
                <w:bCs/>
                <w:sz w:val="24"/>
                <w:szCs w:val="24"/>
              </w:rPr>
              <w:t>зберігання</w:t>
            </w:r>
            <w:proofErr w:type="spellEnd"/>
            <w:r w:rsidR="00164B6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164B6E" w:rsidRPr="00164B6E" w:rsidRDefault="00164B6E" w:rsidP="00164B6E">
            <w:pPr>
              <w:ind w:firstLine="40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3. </w:t>
            </w:r>
            <w:r w:rsidRPr="00164B6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Товар повинен відповідати вимогам охорони праці та пожежної безпеки,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 під час його належної експлуатації.</w:t>
            </w:r>
          </w:p>
          <w:p w:rsidR="00164B6E" w:rsidRPr="00164B6E" w:rsidRDefault="00164B6E" w:rsidP="00164B6E">
            <w:pPr>
              <w:ind w:firstLine="4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Доставка товару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Постачальника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64B6E" w:rsidRPr="00164B6E" w:rsidRDefault="00164B6E" w:rsidP="00164B6E">
            <w:pPr>
              <w:ind w:firstLine="4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Якість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Товару,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поставляється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повинна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відповідати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яка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встановлює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вимоги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його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якості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та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загальним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які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пред’являються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Товару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цього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типу.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Якщо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поставлений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виявиться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неякісним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неякісним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некомплектним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таким,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відповідає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умовам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Постачальник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зобов’язаний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поставити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замінити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доукомплектувати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Товар.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Усі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витрати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заміною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Товару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неналежної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якості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несе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Постачальник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разі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усунення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недоліків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Товарі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який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встановлено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гарантійний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строк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експлуатації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цей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строк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продовжується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час,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якого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він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використовувався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недолік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при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заміні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Товару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гарантійний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строк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обчислюється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заново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заміни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64B6E" w:rsidRPr="00164B6E" w:rsidRDefault="00164B6E" w:rsidP="00164B6E">
            <w:pPr>
              <w:ind w:firstLine="4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підтвердження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відповідності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тендерної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пропозиції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технічним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якісним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кількісним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вимогам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предмета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учасник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складі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тендерної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пропозиції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повинен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надати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довідку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(форма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довільна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можливості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поставки товару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згідно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вимогами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із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заповненням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таблиці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053F1" w:rsidRPr="004B438E" w:rsidRDefault="00164B6E" w:rsidP="00164B6E">
            <w:pPr>
              <w:ind w:firstLine="4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метою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уникнення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неякісних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підтвердження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оригінальності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запропонованого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товару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Учасник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повинен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надати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скан-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копію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листа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від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обладнання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офіційного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представника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виробника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запропонованого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товару,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який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підтверджує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якість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товару,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що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є предметом </w:t>
            </w:r>
            <w:proofErr w:type="spellStart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164B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17DCC" w:rsidRPr="00A17DCC" w:rsidTr="004F7940">
        <w:trPr>
          <w:trHeight w:val="970"/>
        </w:trPr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Розмір</w:t>
            </w:r>
            <w:proofErr w:type="spellEnd"/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бюджетного </w:t>
            </w:r>
            <w:proofErr w:type="spellStart"/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EE7972" w:rsidRDefault="00336F8E" w:rsidP="00261076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0E233A"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</w:t>
            </w:r>
            <w:r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рік, становить </w:t>
            </w:r>
            <w:r w:rsidR="002610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164</w:t>
            </w:r>
            <w:r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</w:t>
            </w:r>
            <w:r w:rsidR="002610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85</w:t>
            </w:r>
            <w:r w:rsidR="00B97195"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EE7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,00 грн.</w:t>
            </w:r>
          </w:p>
        </w:tc>
      </w:tr>
      <w:tr w:rsidR="00A17DCC" w:rsidRPr="008614CE" w:rsidTr="005F7D93">
        <w:trPr>
          <w:trHeight w:val="5528"/>
        </w:trPr>
        <w:tc>
          <w:tcPr>
            <w:tcW w:w="534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118" w:type="dxa"/>
          </w:tcPr>
          <w:p w:rsidR="006E7A9F" w:rsidRPr="00A17DCC" w:rsidRDefault="006E7A9F" w:rsidP="006E7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7D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EE7972" w:rsidRDefault="002B3D8E" w:rsidP="00E2024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Очікувана вартість – </w:t>
            </w:r>
            <w:r w:rsidR="00231E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164</w:t>
            </w:r>
            <w:r w:rsidR="003778F9"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231E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85</w:t>
            </w:r>
            <w:r w:rsidR="00D33857"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A76CC"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 грн.</w:t>
            </w:r>
          </w:p>
          <w:p w:rsidR="00125927" w:rsidRPr="00EE7972" w:rsidRDefault="00125927" w:rsidP="00E20245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</w:t>
            </w:r>
            <w:r w:rsidR="005F7D93"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275.</w:t>
            </w:r>
          </w:p>
          <w:p w:rsidR="006E7A9F" w:rsidRPr="00EE7972" w:rsidRDefault="00125927" w:rsidP="00BE5F6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E5F6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товару</w:t>
            </w:r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EE797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«Прозоро» тощо).</w:t>
            </w:r>
          </w:p>
        </w:tc>
      </w:tr>
    </w:tbl>
    <w:p w:rsidR="006E7A9F" w:rsidRPr="00A17DCC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A17DCC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C27AC"/>
    <w:multiLevelType w:val="hybridMultilevel"/>
    <w:tmpl w:val="2BC2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710BC"/>
    <w:multiLevelType w:val="hybridMultilevel"/>
    <w:tmpl w:val="758E58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00BFB"/>
    <w:rsid w:val="0000541C"/>
    <w:rsid w:val="0001790E"/>
    <w:rsid w:val="00037999"/>
    <w:rsid w:val="00041994"/>
    <w:rsid w:val="000549D8"/>
    <w:rsid w:val="00066F67"/>
    <w:rsid w:val="0008535A"/>
    <w:rsid w:val="00094606"/>
    <w:rsid w:val="000A5572"/>
    <w:rsid w:val="000C1787"/>
    <w:rsid w:val="000E233A"/>
    <w:rsid w:val="00125927"/>
    <w:rsid w:val="00131FD5"/>
    <w:rsid w:val="001372D9"/>
    <w:rsid w:val="00157F23"/>
    <w:rsid w:val="00163912"/>
    <w:rsid w:val="00164B6E"/>
    <w:rsid w:val="00171041"/>
    <w:rsid w:val="00172B1A"/>
    <w:rsid w:val="001864AF"/>
    <w:rsid w:val="00191441"/>
    <w:rsid w:val="0019145B"/>
    <w:rsid w:val="001B3178"/>
    <w:rsid w:val="001C50B0"/>
    <w:rsid w:val="001E37C4"/>
    <w:rsid w:val="001F41A9"/>
    <w:rsid w:val="00212EA3"/>
    <w:rsid w:val="0021361F"/>
    <w:rsid w:val="00215DE5"/>
    <w:rsid w:val="00231EED"/>
    <w:rsid w:val="00261076"/>
    <w:rsid w:val="00275D16"/>
    <w:rsid w:val="002B3D8E"/>
    <w:rsid w:val="00310A10"/>
    <w:rsid w:val="00327DED"/>
    <w:rsid w:val="003344D7"/>
    <w:rsid w:val="003344E2"/>
    <w:rsid w:val="00335384"/>
    <w:rsid w:val="00336F8E"/>
    <w:rsid w:val="00345383"/>
    <w:rsid w:val="003534F5"/>
    <w:rsid w:val="003778F9"/>
    <w:rsid w:val="0038021F"/>
    <w:rsid w:val="0038791C"/>
    <w:rsid w:val="00394B51"/>
    <w:rsid w:val="003A64ED"/>
    <w:rsid w:val="003C476C"/>
    <w:rsid w:val="003D5B7F"/>
    <w:rsid w:val="003E14AF"/>
    <w:rsid w:val="0040282D"/>
    <w:rsid w:val="00415284"/>
    <w:rsid w:val="00426BCA"/>
    <w:rsid w:val="00442785"/>
    <w:rsid w:val="004B0507"/>
    <w:rsid w:val="004B33CE"/>
    <w:rsid w:val="004B438E"/>
    <w:rsid w:val="004C2099"/>
    <w:rsid w:val="004F0E01"/>
    <w:rsid w:val="004F738E"/>
    <w:rsid w:val="004F7940"/>
    <w:rsid w:val="00501C56"/>
    <w:rsid w:val="00537449"/>
    <w:rsid w:val="005444AB"/>
    <w:rsid w:val="00556037"/>
    <w:rsid w:val="005619C6"/>
    <w:rsid w:val="00581A04"/>
    <w:rsid w:val="00586A9F"/>
    <w:rsid w:val="00591168"/>
    <w:rsid w:val="00595EE7"/>
    <w:rsid w:val="005F7D93"/>
    <w:rsid w:val="00600E1C"/>
    <w:rsid w:val="00624E09"/>
    <w:rsid w:val="00630149"/>
    <w:rsid w:val="00656510"/>
    <w:rsid w:val="00681F69"/>
    <w:rsid w:val="006905CA"/>
    <w:rsid w:val="006A60F0"/>
    <w:rsid w:val="006A6E7F"/>
    <w:rsid w:val="006E7A9F"/>
    <w:rsid w:val="006F3FB0"/>
    <w:rsid w:val="006F50D3"/>
    <w:rsid w:val="00711A5F"/>
    <w:rsid w:val="00741771"/>
    <w:rsid w:val="00750CA1"/>
    <w:rsid w:val="00766050"/>
    <w:rsid w:val="00772C64"/>
    <w:rsid w:val="00786F19"/>
    <w:rsid w:val="007903AE"/>
    <w:rsid w:val="007B7313"/>
    <w:rsid w:val="007C231B"/>
    <w:rsid w:val="007D6422"/>
    <w:rsid w:val="0080014F"/>
    <w:rsid w:val="00802634"/>
    <w:rsid w:val="0082021C"/>
    <w:rsid w:val="008207C5"/>
    <w:rsid w:val="00832FA7"/>
    <w:rsid w:val="00860A40"/>
    <w:rsid w:val="008614CE"/>
    <w:rsid w:val="00866BCE"/>
    <w:rsid w:val="0088253B"/>
    <w:rsid w:val="008D4264"/>
    <w:rsid w:val="008D5F30"/>
    <w:rsid w:val="008E5560"/>
    <w:rsid w:val="00920B0F"/>
    <w:rsid w:val="00937340"/>
    <w:rsid w:val="00942CAF"/>
    <w:rsid w:val="009862B3"/>
    <w:rsid w:val="009D2156"/>
    <w:rsid w:val="009E61B3"/>
    <w:rsid w:val="009E6B80"/>
    <w:rsid w:val="009F6FC3"/>
    <w:rsid w:val="00A053F1"/>
    <w:rsid w:val="00A17DCC"/>
    <w:rsid w:val="00A2235F"/>
    <w:rsid w:val="00A3301C"/>
    <w:rsid w:val="00A469FA"/>
    <w:rsid w:val="00A823C4"/>
    <w:rsid w:val="00A8753D"/>
    <w:rsid w:val="00AA6144"/>
    <w:rsid w:val="00AA6395"/>
    <w:rsid w:val="00AF1A20"/>
    <w:rsid w:val="00B07FC7"/>
    <w:rsid w:val="00B1032B"/>
    <w:rsid w:val="00B22008"/>
    <w:rsid w:val="00B22C89"/>
    <w:rsid w:val="00B2627A"/>
    <w:rsid w:val="00B41F86"/>
    <w:rsid w:val="00B43AAD"/>
    <w:rsid w:val="00B542F2"/>
    <w:rsid w:val="00B56CF7"/>
    <w:rsid w:val="00B672BC"/>
    <w:rsid w:val="00B73BC4"/>
    <w:rsid w:val="00B97195"/>
    <w:rsid w:val="00B97BD0"/>
    <w:rsid w:val="00BA2BCA"/>
    <w:rsid w:val="00BB6B94"/>
    <w:rsid w:val="00BC080B"/>
    <w:rsid w:val="00BD2BAB"/>
    <w:rsid w:val="00BD63B3"/>
    <w:rsid w:val="00BD7AAF"/>
    <w:rsid w:val="00BE5F60"/>
    <w:rsid w:val="00BF4A20"/>
    <w:rsid w:val="00C2205A"/>
    <w:rsid w:val="00C365C0"/>
    <w:rsid w:val="00C36CDE"/>
    <w:rsid w:val="00C77317"/>
    <w:rsid w:val="00C9144C"/>
    <w:rsid w:val="00C957EE"/>
    <w:rsid w:val="00CA15D2"/>
    <w:rsid w:val="00CA76CC"/>
    <w:rsid w:val="00CE04A2"/>
    <w:rsid w:val="00CE164B"/>
    <w:rsid w:val="00D10AD2"/>
    <w:rsid w:val="00D21790"/>
    <w:rsid w:val="00D33857"/>
    <w:rsid w:val="00D50627"/>
    <w:rsid w:val="00D57686"/>
    <w:rsid w:val="00D60D81"/>
    <w:rsid w:val="00D747A2"/>
    <w:rsid w:val="00D75360"/>
    <w:rsid w:val="00DC28E1"/>
    <w:rsid w:val="00DC2DAD"/>
    <w:rsid w:val="00DC716F"/>
    <w:rsid w:val="00DD1CD1"/>
    <w:rsid w:val="00DF1992"/>
    <w:rsid w:val="00DF687E"/>
    <w:rsid w:val="00DF73CE"/>
    <w:rsid w:val="00E073F0"/>
    <w:rsid w:val="00E07F63"/>
    <w:rsid w:val="00E07F9D"/>
    <w:rsid w:val="00E179EE"/>
    <w:rsid w:val="00E20245"/>
    <w:rsid w:val="00E444F5"/>
    <w:rsid w:val="00E53990"/>
    <w:rsid w:val="00E7693B"/>
    <w:rsid w:val="00E95633"/>
    <w:rsid w:val="00EC08B1"/>
    <w:rsid w:val="00EE412D"/>
    <w:rsid w:val="00EE7972"/>
    <w:rsid w:val="00F01C01"/>
    <w:rsid w:val="00F10FA9"/>
    <w:rsid w:val="00F338F4"/>
    <w:rsid w:val="00F474E5"/>
    <w:rsid w:val="00F54DBC"/>
    <w:rsid w:val="00F60D35"/>
    <w:rsid w:val="00F656C3"/>
    <w:rsid w:val="00F71BBB"/>
    <w:rsid w:val="00F81212"/>
    <w:rsid w:val="00F8286A"/>
    <w:rsid w:val="00F97B07"/>
    <w:rsid w:val="00FB1D16"/>
    <w:rsid w:val="00FE001E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41F6"/>
  <w15:docId w15:val="{6266975D-A7B1-4144-B41E-753CD1F5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6A6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104</cp:revision>
  <dcterms:created xsi:type="dcterms:W3CDTF">2024-02-02T13:38:00Z</dcterms:created>
  <dcterms:modified xsi:type="dcterms:W3CDTF">2025-08-07T06:51:00Z</dcterms:modified>
</cp:coreProperties>
</file>