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Pr="00CB5BB4" w:rsidRDefault="00CB5BB4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АПТЕЧКИ</w:t>
      </w:r>
    </w:p>
    <w:p w:rsidR="00B97195" w:rsidRPr="00927940" w:rsidRDefault="00CB5BB4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79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927940">
        <w:rPr>
          <w:rFonts w:ascii="Times New Roman" w:hAnsi="Times New Roman" w:cs="Times New Roman"/>
          <w:bCs/>
          <w:sz w:val="28"/>
          <w:szCs w:val="28"/>
          <w:lang w:val="uk-UA"/>
        </w:rPr>
        <w:t>33190000-8 МЕДИЧНЕ ОБЛАДНАННЯ ТА ВИРОБИ МЕДИЧНОГО ПРИЗНАЧЕННЯ РІЗНІ</w:t>
      </w:r>
      <w:r w:rsidRPr="009279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927940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940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92794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27940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2297"/>
        <w:gridCol w:w="6884"/>
      </w:tblGrid>
      <w:tr w:rsidR="00927940" w:rsidRPr="00927940" w:rsidTr="00B22C89">
        <w:tc>
          <w:tcPr>
            <w:tcW w:w="534" w:type="dxa"/>
          </w:tcPr>
          <w:p w:rsidR="006E7A9F" w:rsidRPr="00927940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27940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27940" w:rsidRDefault="00927940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UA-2025-10-17-002678-a</w:t>
            </w:r>
          </w:p>
        </w:tc>
      </w:tr>
      <w:tr w:rsidR="006E7A9F" w:rsidRPr="00652FCE" w:rsidTr="00AF5E37">
        <w:trPr>
          <w:trHeight w:val="3688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A65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Аптечки</w:t>
            </w:r>
            <w:r w:rsidR="00EE048E" w:rsidRPr="00EE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кодом ДК 021:2015 </w:t>
            </w:r>
            <w:r w:rsidR="00A65C66" w:rsidRPr="00A65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33190000-8 Медичне обладнання та вироби медичного призначення різні</w:t>
            </w:r>
            <w:r w:rsidR="00EE048E" w:rsidRPr="00EE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06E4E" w:rsidRPr="00D06E4E" w:rsidRDefault="00D06E4E" w:rsidP="0080014F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  <w:p w:rsidR="000C1787" w:rsidRDefault="0080014F" w:rsidP="008D4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697C4C" w:rsidRPr="00697C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C4C">
              <w:rPr>
                <w:rFonts w:ascii="Times New Roman" w:hAnsi="Times New Roman" w:cs="Times New Roman"/>
                <w:sz w:val="28"/>
                <w:szCs w:val="28"/>
              </w:rPr>
              <w:t>ізніше</w:t>
            </w:r>
            <w:proofErr w:type="spellEnd"/>
            <w:r w:rsidR="00697C4C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="00697C4C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697C4C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E4E" w:rsidRPr="00D06E4E" w:rsidRDefault="00D06E4E" w:rsidP="008D4CF7">
            <w:pPr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Pr="00D06E4E" w:rsidRDefault="00E50B03" w:rsidP="00711A5F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8001B6" w:rsidRDefault="008001B6" w:rsidP="0080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1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Аптечка першої медичної допомоги універсальна – 60 штук;</w:t>
            </w:r>
          </w:p>
          <w:p w:rsidR="008001B6" w:rsidRDefault="008001B6" w:rsidP="0080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1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Аптечка першої медичної допомоги автомобільна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10 штук.</w:t>
            </w:r>
          </w:p>
          <w:p w:rsidR="0060774F" w:rsidRPr="008001B6" w:rsidRDefault="0060774F" w:rsidP="0080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0774F" w:rsidRDefault="0060774F" w:rsidP="00607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077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имоги до комплектування аптечки першої медичної допомоги універсальної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2"/>
              <w:gridCol w:w="3265"/>
              <w:gridCol w:w="1672"/>
              <w:gridCol w:w="1189"/>
            </w:tblGrid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pPr>
                    <w:jc w:val="center"/>
                    <w:rPr>
                      <w:b/>
                    </w:rPr>
                  </w:pPr>
                  <w:r w:rsidRPr="00D23C22">
                    <w:rPr>
                      <w:b/>
                    </w:rPr>
                    <w:t>№ з/п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Pr>
                    <w:jc w:val="center"/>
                    <w:rPr>
                      <w:b/>
                    </w:rPr>
                  </w:pPr>
                  <w:r w:rsidRPr="00D23C22">
                    <w:rPr>
                      <w:b/>
                    </w:rPr>
                    <w:t>НАЙМЕНУВАННЯ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pPr>
                    <w:jc w:val="center"/>
                    <w:rPr>
                      <w:b/>
                    </w:rPr>
                  </w:pPr>
                  <w:r w:rsidRPr="00D23C22">
                    <w:rPr>
                      <w:b/>
                    </w:rPr>
                    <w:t>СПЕЦИФІКАЦІЯ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  <w:rPr>
                      <w:b/>
                    </w:rPr>
                  </w:pPr>
                  <w:r w:rsidRPr="00D23C22">
                    <w:rPr>
                      <w:b/>
                    </w:rPr>
                    <w:t>КІЛЬКІСТЬ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 xml:space="preserve">Бинт </w:t>
                  </w:r>
                  <w:proofErr w:type="spellStart"/>
                  <w:r w:rsidRPr="00D23C22">
                    <w:t>марлевий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стерильний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5</w:t>
                  </w:r>
                  <w:r w:rsidRPr="00D23C22">
                    <w:rPr>
                      <w:rStyle w:val="a5"/>
                    </w:rPr>
                    <w:t>м х10 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 xml:space="preserve">Бинт </w:t>
                  </w:r>
                  <w:proofErr w:type="spellStart"/>
                  <w:r w:rsidRPr="00D23C22">
                    <w:t>марлевий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нестерильний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5 м х 5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3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>Вата нестерильна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25г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4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Лейкопластир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бактерицидний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1,9 х 7,2 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2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5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Джгут</w:t>
                  </w:r>
                  <w:proofErr w:type="spellEnd"/>
                  <w:r w:rsidRPr="00D23C22">
                    <w:t xml:space="preserve"> для </w:t>
                  </w:r>
                  <w:proofErr w:type="spellStart"/>
                  <w:r w:rsidRPr="00D23C22">
                    <w:t>зупинки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кровотечі</w:t>
                  </w:r>
                  <w:proofErr w:type="spellEnd"/>
                  <w:r w:rsidRPr="00D23C22">
                    <w:t xml:space="preserve"> з маячком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proofErr w:type="spellStart"/>
                  <w:r w:rsidRPr="00D23C22">
                    <w:t>посилений</w:t>
                  </w:r>
                  <w:proofErr w:type="spellEnd"/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6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Серветки</w:t>
                  </w:r>
                  <w:proofErr w:type="spellEnd"/>
                  <w:r w:rsidRPr="00D23C22">
                    <w:t xml:space="preserve"> для </w:t>
                  </w:r>
                  <w:proofErr w:type="spellStart"/>
                  <w:r w:rsidRPr="00D23C22">
                    <w:t>обробки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шкіри</w:t>
                  </w:r>
                  <w:proofErr w:type="spellEnd"/>
                  <w:r w:rsidRPr="00D23C22">
                    <w:t xml:space="preserve"> з </w:t>
                  </w:r>
                  <w:proofErr w:type="spellStart"/>
                  <w:r w:rsidRPr="00D23C22">
                    <w:t>фурагіном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10см х 13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7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Серветки</w:t>
                  </w:r>
                  <w:proofErr w:type="spellEnd"/>
                  <w:r w:rsidRPr="00D23C22">
                    <w:t xml:space="preserve"> на </w:t>
                  </w:r>
                  <w:proofErr w:type="spellStart"/>
                  <w:r w:rsidRPr="00D23C22">
                    <w:t>гелевій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основі</w:t>
                  </w:r>
                  <w:proofErr w:type="spellEnd"/>
                  <w:r w:rsidRPr="00D23C22">
                    <w:t xml:space="preserve">, </w:t>
                  </w:r>
                  <w:proofErr w:type="spellStart"/>
                  <w:r w:rsidRPr="00D23C22">
                    <w:t>проти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опіків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10см х 13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8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Охолоджуючий</w:t>
                  </w:r>
                  <w:proofErr w:type="spellEnd"/>
                  <w:r w:rsidRPr="00D23C22">
                    <w:t xml:space="preserve"> пакет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водно-</w:t>
                  </w:r>
                  <w:proofErr w:type="spellStart"/>
                  <w:r w:rsidRPr="00D23C22">
                    <w:t>сольовий</w:t>
                  </w:r>
                  <w:proofErr w:type="spellEnd"/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9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Серветка</w:t>
                  </w:r>
                  <w:proofErr w:type="spellEnd"/>
                  <w:r w:rsidRPr="00D23C22">
                    <w:t xml:space="preserve"> для </w:t>
                  </w:r>
                  <w:proofErr w:type="spellStart"/>
                  <w:r w:rsidRPr="00D23C22">
                    <w:t>обробки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шкіри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розч</w:t>
                  </w:r>
                  <w:proofErr w:type="spellEnd"/>
                  <w:r w:rsidRPr="00D23C22">
                    <w:t xml:space="preserve">. </w:t>
                  </w:r>
                  <w:proofErr w:type="spellStart"/>
                  <w:r w:rsidRPr="00D23C22">
                    <w:t>аміаку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10см х 13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10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Брильянтовий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зелений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 мл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11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Серветка</w:t>
                  </w:r>
                  <w:proofErr w:type="spellEnd"/>
                  <w:r w:rsidRPr="00D23C22">
                    <w:t xml:space="preserve"> для </w:t>
                  </w:r>
                  <w:proofErr w:type="spellStart"/>
                  <w:r w:rsidRPr="00D23C22">
                    <w:t>обробки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шкіри</w:t>
                  </w:r>
                  <w:proofErr w:type="spellEnd"/>
                  <w:r w:rsidRPr="00D23C22">
                    <w:t xml:space="preserve"> з </w:t>
                  </w:r>
                  <w:proofErr w:type="spellStart"/>
                  <w:r w:rsidRPr="00D23C22">
                    <w:t>хлоргексидином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10см х 13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lastRenderedPageBreak/>
                    <w:t>12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Серветка</w:t>
                  </w:r>
                  <w:proofErr w:type="spellEnd"/>
                  <w:r w:rsidRPr="00D23C22">
                    <w:t xml:space="preserve"> для </w:t>
                  </w:r>
                  <w:proofErr w:type="spellStart"/>
                  <w:r w:rsidRPr="00D23C22">
                    <w:t>обробки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шкіри</w:t>
                  </w:r>
                  <w:proofErr w:type="spellEnd"/>
                  <w:r w:rsidRPr="00D23C22">
                    <w:t xml:space="preserve"> з </w:t>
                  </w:r>
                  <w:proofErr w:type="spellStart"/>
                  <w:r w:rsidRPr="00D23C22">
                    <w:t>перекисом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водню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10см х 13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13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Серветка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спиртова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антисептична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10см х 13 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14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 xml:space="preserve">Йоду </w:t>
                  </w:r>
                  <w:proofErr w:type="spellStart"/>
                  <w:r w:rsidRPr="00D23C22">
                    <w:t>розчин</w:t>
                  </w:r>
                  <w:proofErr w:type="spellEnd"/>
                  <w:r w:rsidRPr="00D23C22">
                    <w:t xml:space="preserve"> 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5%, 20 мл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15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Розчин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аміаку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10%, 40 мл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16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Перекисі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водню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розчин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3%, 40 мл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17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Валідол</w:t>
                  </w:r>
                  <w:proofErr w:type="spellEnd"/>
                  <w:r w:rsidRPr="00D23C22">
                    <w:t xml:space="preserve"> таб. </w:t>
                  </w:r>
                  <w:proofErr w:type="spellStart"/>
                  <w:r w:rsidRPr="00D23C22">
                    <w:t>або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корвалмент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капсули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 xml:space="preserve">№ 6 </w:t>
                  </w:r>
                  <w:proofErr w:type="spellStart"/>
                  <w:r w:rsidRPr="00D23C22">
                    <w:t>або</w:t>
                  </w:r>
                  <w:proofErr w:type="spellEnd"/>
                  <w:r w:rsidRPr="00D23C22">
                    <w:t xml:space="preserve"> №10 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18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Ацетилсаліцилова</w:t>
                  </w:r>
                  <w:proofErr w:type="spellEnd"/>
                  <w:r w:rsidRPr="00D23C22">
                    <w:t xml:space="preserve"> кислота, таб.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№10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19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Анальгін</w:t>
                  </w:r>
                  <w:proofErr w:type="spellEnd"/>
                  <w:r w:rsidRPr="00D23C22">
                    <w:t>, таб.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№10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20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 xml:space="preserve">Цитрамон </w:t>
                  </w:r>
                  <w:proofErr w:type="spellStart"/>
                  <w:r w:rsidRPr="00D23C22">
                    <w:t>або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цитропак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№6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21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Валеріани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настоянка</w:t>
                  </w:r>
                  <w:proofErr w:type="spellEnd"/>
                  <w:r w:rsidRPr="00D23C22">
                    <w:t>/</w:t>
                  </w:r>
                  <w:proofErr w:type="spellStart"/>
                  <w:r w:rsidRPr="00D23C22">
                    <w:t>валеріани</w:t>
                  </w:r>
                  <w:proofErr w:type="spellEnd"/>
                  <w:r w:rsidRPr="00D23C22">
                    <w:t xml:space="preserve"> таб. 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25 мл/№10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22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>Фталазол</w:t>
                  </w:r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№10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23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Пінцет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r w:rsidRPr="00D23C22">
                    <w:t>11,5 см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24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 xml:space="preserve">Пакет п/е з </w:t>
                  </w:r>
                  <w:proofErr w:type="spellStart"/>
                  <w:r w:rsidRPr="00D23C22">
                    <w:t>застібкою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proofErr w:type="spellStart"/>
                  <w:r w:rsidRPr="00D23C22">
                    <w:t>від</w:t>
                  </w:r>
                  <w:proofErr w:type="spellEnd"/>
                  <w:r w:rsidRPr="00D23C22">
                    <w:t xml:space="preserve"> 4 см х7 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25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Пристрій</w:t>
                  </w:r>
                  <w:proofErr w:type="spellEnd"/>
                  <w:r w:rsidRPr="00D23C22">
                    <w:t xml:space="preserve"> для </w:t>
                  </w:r>
                  <w:proofErr w:type="spellStart"/>
                  <w:r w:rsidRPr="00D23C22">
                    <w:t>проведення</w:t>
                  </w:r>
                  <w:proofErr w:type="spellEnd"/>
                  <w:r w:rsidRPr="00D23C22">
                    <w:t xml:space="preserve"> штучного </w:t>
                  </w:r>
                  <w:proofErr w:type="spellStart"/>
                  <w:r w:rsidRPr="00D23C22">
                    <w:t>дихання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>
                  <w:proofErr w:type="spellStart"/>
                  <w:r w:rsidRPr="00D23C22">
                    <w:t>одноразовий</w:t>
                  </w:r>
                  <w:proofErr w:type="spellEnd"/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26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Довідник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/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27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proofErr w:type="spellStart"/>
                  <w:r w:rsidRPr="00D23C22">
                    <w:t>Сертифікат</w:t>
                  </w:r>
                  <w:proofErr w:type="spellEnd"/>
                  <w:r w:rsidRPr="00D23C22">
                    <w:t xml:space="preserve"> </w:t>
                  </w:r>
                  <w:proofErr w:type="spellStart"/>
                  <w:r w:rsidRPr="00D23C22">
                    <w:t>якості</w:t>
                  </w:r>
                  <w:proofErr w:type="spellEnd"/>
                </w:p>
              </w:tc>
              <w:tc>
                <w:tcPr>
                  <w:tcW w:w="1642" w:type="dxa"/>
                </w:tcPr>
                <w:p w:rsidR="0060774F" w:rsidRPr="00D23C22" w:rsidRDefault="0060774F" w:rsidP="0060774F"/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  <w:tr w:rsidR="0060774F" w:rsidRPr="00D23C22" w:rsidTr="00B93A3E">
              <w:tc>
                <w:tcPr>
                  <w:tcW w:w="539" w:type="dxa"/>
                </w:tcPr>
                <w:p w:rsidR="0060774F" w:rsidRPr="00D23C22" w:rsidRDefault="0060774F" w:rsidP="0060774F">
                  <w:r w:rsidRPr="00D23C22">
                    <w:t>28</w:t>
                  </w:r>
                </w:p>
              </w:tc>
              <w:tc>
                <w:tcPr>
                  <w:tcW w:w="4027" w:type="dxa"/>
                </w:tcPr>
                <w:p w:rsidR="0060774F" w:rsidRPr="00D23C22" w:rsidRDefault="0060774F" w:rsidP="0060774F">
                  <w:r w:rsidRPr="00D23C22">
                    <w:t>Футляр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60774F" w:rsidRPr="00D23C22" w:rsidRDefault="0060774F" w:rsidP="0060774F">
                  <w:r w:rsidRPr="00D23C22">
                    <w:t>пластик</w:t>
                  </w:r>
                </w:p>
              </w:tc>
              <w:tc>
                <w:tcPr>
                  <w:tcW w:w="1189" w:type="dxa"/>
                </w:tcPr>
                <w:p w:rsidR="0060774F" w:rsidRPr="00D23C22" w:rsidRDefault="0060774F" w:rsidP="0060774F">
                  <w:pPr>
                    <w:jc w:val="center"/>
                  </w:pPr>
                  <w:r w:rsidRPr="00D23C22">
                    <w:t>1</w:t>
                  </w:r>
                </w:p>
              </w:tc>
            </w:tr>
          </w:tbl>
          <w:p w:rsidR="0060774F" w:rsidRPr="00EB2275" w:rsidRDefault="0060774F" w:rsidP="00607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Товар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супроводжується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сертифікатом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якості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довідником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першої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медичної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допомоги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передається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упаковці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(пластиковому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футлярі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), яка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унеможливлює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псування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пошкодження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транспортування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60774F" w:rsidRPr="00EB2275" w:rsidRDefault="0060774F" w:rsidP="00607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Медичні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препарати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аптечці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мають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бути у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формі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максимально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зручній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споживання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60774F" w:rsidRPr="00EB2275" w:rsidRDefault="0060774F" w:rsidP="00607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EB2275" w:rsidRPr="00EB2275" w:rsidRDefault="00EB2275" w:rsidP="00EB2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имоги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комплектування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аптечки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першої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медичної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допомоги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автомобільної</w:t>
            </w:r>
            <w:proofErr w:type="spellEnd"/>
            <w:r w:rsidRPr="00EB22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  <w:tbl>
            <w:tblPr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406"/>
              <w:gridCol w:w="1422"/>
              <w:gridCol w:w="1257"/>
              <w:gridCol w:w="11"/>
            </w:tblGrid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  <w:b/>
                    </w:rPr>
                  </w:pPr>
                  <w:r w:rsidRPr="00D23C22">
                    <w:rPr>
                      <w:rFonts w:eastAsia="Calibri"/>
                      <w:b/>
                    </w:rPr>
                    <w:t>№ з/п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  <w:b/>
                    </w:rPr>
                  </w:pPr>
                  <w:r w:rsidRPr="00D23C22">
                    <w:rPr>
                      <w:rFonts w:eastAsia="Calibri"/>
                      <w:b/>
                    </w:rPr>
                    <w:t>НАЙМЕНУВАННЯ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  <w:b/>
                    </w:rPr>
                  </w:pPr>
                  <w:r w:rsidRPr="00D23C22">
                    <w:rPr>
                      <w:rFonts w:eastAsia="Calibri"/>
                      <w:b/>
                    </w:rPr>
                    <w:t>ПАКОВАННЯ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  <w:b/>
                    </w:rPr>
                  </w:pPr>
                  <w:r w:rsidRPr="00D23C22">
                    <w:rPr>
                      <w:rFonts w:eastAsia="Calibri"/>
                      <w:b/>
                    </w:rPr>
                    <w:t>КІЛЬКІСТЬ</w:t>
                  </w:r>
                </w:p>
              </w:tc>
            </w:tr>
            <w:tr w:rsidR="00EB2275" w:rsidRPr="00D23C22" w:rsidTr="00B93A3E">
              <w:tc>
                <w:tcPr>
                  <w:tcW w:w="6658" w:type="dxa"/>
                  <w:gridSpan w:val="5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ОСНОВНИЙ КОМПЛЕКТ</w:t>
                  </w:r>
                </w:p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(</w:t>
                  </w:r>
                  <w:proofErr w:type="spellStart"/>
                  <w:r w:rsidRPr="00D23C22">
                    <w:rPr>
                      <w:rFonts w:eastAsia="Calibri"/>
                    </w:rPr>
                    <w:t>обидва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набори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основного комплекту </w:t>
                  </w:r>
                  <w:proofErr w:type="spellStart"/>
                  <w:r w:rsidRPr="00D23C22">
                    <w:rPr>
                      <w:rFonts w:eastAsia="Calibri"/>
                    </w:rPr>
                    <w:t>повинні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бути </w:t>
                  </w:r>
                  <w:proofErr w:type="spellStart"/>
                  <w:r w:rsidRPr="00D23C22">
                    <w:rPr>
                      <w:rFonts w:eastAsia="Calibri"/>
                    </w:rPr>
                    <w:t>вкладені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</w:p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в </w:t>
                  </w:r>
                  <w:proofErr w:type="spellStart"/>
                  <w:r w:rsidRPr="00D23C22">
                    <w:rPr>
                      <w:rFonts w:eastAsia="Calibri"/>
                    </w:rPr>
                    <w:t>окремі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поліетиленові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пакети-кишені</w:t>
                  </w:r>
                  <w:proofErr w:type="spellEnd"/>
                  <w:r w:rsidRPr="00D23C22">
                    <w:rPr>
                      <w:rFonts w:eastAsia="Calibri"/>
                    </w:rPr>
                    <w:t>)</w:t>
                  </w:r>
                </w:p>
              </w:tc>
            </w:tr>
            <w:tr w:rsidR="00EB2275" w:rsidRPr="00D23C22" w:rsidTr="00B93A3E">
              <w:tc>
                <w:tcPr>
                  <w:tcW w:w="6658" w:type="dxa"/>
                  <w:gridSpan w:val="5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Набір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№1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Джгут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для </w:t>
                  </w:r>
                  <w:proofErr w:type="spellStart"/>
                  <w:r w:rsidRPr="00D23C22">
                    <w:rPr>
                      <w:rFonts w:eastAsia="Calibri"/>
                    </w:rPr>
                    <w:t>зупинення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кровотечі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еластичний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(5м х 10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марлевий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стерильний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(5м х 10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lastRenderedPageBreak/>
                    <w:t>4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марлевий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стерильний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(7м х 14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марлевий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нестерильний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(5м х 5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марлевий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нестерильний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(7м х 14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jc w:val="both"/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Серветки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для </w:t>
                  </w:r>
                  <w:proofErr w:type="spellStart"/>
                  <w:r w:rsidRPr="00D23C22">
                    <w:rPr>
                      <w:rFonts w:eastAsia="Calibri"/>
                    </w:rPr>
                    <w:t>обробки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шкіри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з </w:t>
                  </w:r>
                  <w:proofErr w:type="spellStart"/>
                  <w:r w:rsidRPr="00D23C22">
                    <w:rPr>
                      <w:rFonts w:eastAsia="Calibri"/>
                    </w:rPr>
                    <w:t>хлоргексидином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/</w:t>
                  </w:r>
                  <w:proofErr w:type="spellStart"/>
                  <w:r w:rsidRPr="00D23C22">
                    <w:rPr>
                      <w:rFonts w:eastAsia="Calibri"/>
                    </w:rPr>
                    <w:t>або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смужки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на </w:t>
                  </w:r>
                  <w:proofErr w:type="spellStart"/>
                  <w:r w:rsidRPr="00D23C22">
                    <w:rPr>
                      <w:rFonts w:eastAsia="Calibri"/>
                    </w:rPr>
                    <w:t>гелевій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основі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(10см х 50см)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Серветки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для </w:t>
                  </w:r>
                  <w:proofErr w:type="spellStart"/>
                  <w:r w:rsidRPr="00D23C22">
                    <w:rPr>
                      <w:rFonts w:eastAsia="Calibri"/>
                    </w:rPr>
                    <w:t>обробки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шкіри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з </w:t>
                  </w:r>
                  <w:proofErr w:type="spellStart"/>
                  <w:r w:rsidRPr="00D23C22">
                    <w:rPr>
                      <w:rFonts w:eastAsia="Calibri"/>
                    </w:rPr>
                    <w:t>фурагіном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</w:t>
                  </w:r>
                  <w:proofErr w:type="spellStart"/>
                  <w:r w:rsidRPr="00D23C22">
                    <w:rPr>
                      <w:rFonts w:eastAsia="Calibri"/>
                    </w:rPr>
                    <w:t>або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його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замінники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) (6см х 10см)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Серветки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марлеві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(6см х 10см)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6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Пакет </w:t>
                  </w:r>
                  <w:proofErr w:type="spellStart"/>
                  <w:r w:rsidRPr="00D23C22">
                    <w:rPr>
                      <w:rFonts w:eastAsia="Calibri"/>
                    </w:rPr>
                    <w:t>перев’язувальний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стерильний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Ножиці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парамедичні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(19) см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c>
                <w:tcPr>
                  <w:tcW w:w="6658" w:type="dxa"/>
                  <w:gridSpan w:val="5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Набір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№2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Косинка </w:t>
                  </w:r>
                  <w:proofErr w:type="spellStart"/>
                  <w:r w:rsidRPr="00D23C22">
                    <w:rPr>
                      <w:rFonts w:eastAsia="Calibri"/>
                    </w:rPr>
                    <w:t>перев’язувальна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(50см х 50см)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Гелева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серветка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проти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опіків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Пристрій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для </w:t>
                  </w:r>
                  <w:proofErr w:type="spellStart"/>
                  <w:r w:rsidRPr="00D23C22">
                    <w:rPr>
                      <w:rFonts w:eastAsia="Calibri"/>
                    </w:rPr>
                    <w:t>проведення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штучного </w:t>
                  </w:r>
                  <w:proofErr w:type="spellStart"/>
                  <w:r w:rsidRPr="00D23C22">
                    <w:rPr>
                      <w:rFonts w:eastAsia="Calibri"/>
                    </w:rPr>
                    <w:t>дихання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Рукавички п/е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Термопокривало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(160см х 210см)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Пінцет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анатомічний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(11,5 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Шпильки </w:t>
                  </w:r>
                  <w:proofErr w:type="spellStart"/>
                  <w:r w:rsidRPr="00D23C22">
                    <w:rPr>
                      <w:rFonts w:eastAsia="Calibri"/>
                    </w:rPr>
                    <w:t>англійські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</w:t>
                  </w:r>
                </w:p>
              </w:tc>
            </w:tr>
            <w:tr w:rsidR="00EB2275" w:rsidRPr="00D23C22" w:rsidTr="00B93A3E">
              <w:tc>
                <w:tcPr>
                  <w:tcW w:w="6658" w:type="dxa"/>
                  <w:gridSpan w:val="5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ДОПОМІЖНИЙ КОМПЛЕКТ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марлевий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нестерильний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(5м х 5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 xml:space="preserve">Бинт </w:t>
                  </w:r>
                  <w:proofErr w:type="spellStart"/>
                  <w:r w:rsidRPr="00D23C22">
                    <w:rPr>
                      <w:rFonts w:eastAsia="Calibri"/>
                    </w:rPr>
                    <w:t>марлевий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нестерильний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(7м х 14 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21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Серветки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марлеві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, </w:t>
                  </w:r>
                  <w:proofErr w:type="spellStart"/>
                  <w:r w:rsidRPr="00D23C22">
                    <w:rPr>
                      <w:rFonts w:eastAsia="Calibri"/>
                    </w:rPr>
                    <w:t>стерильні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середні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lastRenderedPageBreak/>
                    <w:t>23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Вата нестерильна 50 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23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Лейкопластир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(5м х 5см)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рулон</w:t>
                  </w:r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1</w:t>
                  </w:r>
                </w:p>
              </w:tc>
            </w:tr>
            <w:tr w:rsidR="00EB2275" w:rsidRPr="00D23C22" w:rsidTr="00B93A3E">
              <w:trPr>
                <w:gridAfter w:val="1"/>
                <w:wAfter w:w="11" w:type="dxa"/>
              </w:trPr>
              <w:tc>
                <w:tcPr>
                  <w:tcW w:w="562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Пластир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23C22">
                    <w:rPr>
                      <w:rFonts w:eastAsia="Calibri"/>
                    </w:rPr>
                    <w:t>бактерицидний</w:t>
                  </w:r>
                  <w:proofErr w:type="spellEnd"/>
                  <w:r w:rsidRPr="00D23C22">
                    <w:rPr>
                      <w:rFonts w:eastAsia="Calibri"/>
                    </w:rPr>
                    <w:t xml:space="preserve"> (2,3см х 7,2см)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B2275" w:rsidRPr="00D23C22" w:rsidRDefault="00EB2275" w:rsidP="00EB2275">
                  <w:pPr>
                    <w:rPr>
                      <w:rFonts w:eastAsia="Calibri"/>
                    </w:rPr>
                  </w:pPr>
                  <w:proofErr w:type="spellStart"/>
                  <w:r w:rsidRPr="00D23C22">
                    <w:rPr>
                      <w:rFonts w:eastAsia="Calibri"/>
                    </w:rPr>
                    <w:t>паковання</w:t>
                  </w:r>
                  <w:proofErr w:type="spellEnd"/>
                </w:p>
              </w:tc>
              <w:tc>
                <w:tcPr>
                  <w:tcW w:w="1257" w:type="dxa"/>
                  <w:shd w:val="clear" w:color="auto" w:fill="auto"/>
                </w:tcPr>
                <w:p w:rsidR="00EB2275" w:rsidRPr="00D23C22" w:rsidRDefault="00EB2275" w:rsidP="00EB2275">
                  <w:pPr>
                    <w:jc w:val="center"/>
                    <w:rPr>
                      <w:rFonts w:eastAsia="Calibri"/>
                    </w:rPr>
                  </w:pPr>
                  <w:r w:rsidRPr="00D23C22">
                    <w:rPr>
                      <w:rFonts w:eastAsia="Calibri"/>
                    </w:rPr>
                    <w:t>4</w:t>
                  </w:r>
                </w:p>
              </w:tc>
            </w:tr>
          </w:tbl>
          <w:p w:rsidR="00B93A3E" w:rsidRPr="00B93A3E" w:rsidRDefault="00B93A3E" w:rsidP="00B9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93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Товар супроводжується сертифікатом якості, довідником першої медичної допомоги та  передається в упаковці, яка унеможливлює його псування або пошкодження під час транспортування.</w:t>
            </w:r>
          </w:p>
          <w:p w:rsidR="00EB2275" w:rsidRPr="00EB2275" w:rsidRDefault="00B93A3E" w:rsidP="00B9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3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Медичні препарати в аптечці мають бути у формі, максимально зручній для споживання.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AB723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AB72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B72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CB5BB4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3E27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E27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3D792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</w:t>
            </w:r>
            <w:bookmarkStart w:id="0" w:name="_GoBack"/>
            <w:bookmarkEnd w:id="0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1E87"/>
    <w:rsid w:val="00033C6B"/>
    <w:rsid w:val="00094606"/>
    <w:rsid w:val="000C1787"/>
    <w:rsid w:val="000C3C54"/>
    <w:rsid w:val="000F072E"/>
    <w:rsid w:val="00131FD5"/>
    <w:rsid w:val="001345F3"/>
    <w:rsid w:val="001372D9"/>
    <w:rsid w:val="00157F23"/>
    <w:rsid w:val="00163430"/>
    <w:rsid w:val="001634F1"/>
    <w:rsid w:val="00171041"/>
    <w:rsid w:val="001864AF"/>
    <w:rsid w:val="00191441"/>
    <w:rsid w:val="0019145B"/>
    <w:rsid w:val="001C2ABA"/>
    <w:rsid w:val="002367FF"/>
    <w:rsid w:val="002624CA"/>
    <w:rsid w:val="00267A8E"/>
    <w:rsid w:val="00277C0D"/>
    <w:rsid w:val="002B3D8E"/>
    <w:rsid w:val="00302C94"/>
    <w:rsid w:val="003041FE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D792F"/>
    <w:rsid w:val="003E14AF"/>
    <w:rsid w:val="003E2776"/>
    <w:rsid w:val="00415284"/>
    <w:rsid w:val="00487C99"/>
    <w:rsid w:val="004C0573"/>
    <w:rsid w:val="004E13C6"/>
    <w:rsid w:val="004F0E01"/>
    <w:rsid w:val="004F1B60"/>
    <w:rsid w:val="004F710A"/>
    <w:rsid w:val="00500D6B"/>
    <w:rsid w:val="00502FA2"/>
    <w:rsid w:val="00507ED8"/>
    <w:rsid w:val="00520EF0"/>
    <w:rsid w:val="00541959"/>
    <w:rsid w:val="005444AB"/>
    <w:rsid w:val="00581A04"/>
    <w:rsid w:val="00595EE7"/>
    <w:rsid w:val="0060100D"/>
    <w:rsid w:val="0060690E"/>
    <w:rsid w:val="0060774F"/>
    <w:rsid w:val="0062333F"/>
    <w:rsid w:val="00624E09"/>
    <w:rsid w:val="00630149"/>
    <w:rsid w:val="00640269"/>
    <w:rsid w:val="00652FCE"/>
    <w:rsid w:val="00697C4C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01B6"/>
    <w:rsid w:val="00802634"/>
    <w:rsid w:val="00832FA7"/>
    <w:rsid w:val="00860A40"/>
    <w:rsid w:val="0089564F"/>
    <w:rsid w:val="008D4CF7"/>
    <w:rsid w:val="008D5F30"/>
    <w:rsid w:val="008E5560"/>
    <w:rsid w:val="00907CBF"/>
    <w:rsid w:val="009260B0"/>
    <w:rsid w:val="00927940"/>
    <w:rsid w:val="00937340"/>
    <w:rsid w:val="009635D8"/>
    <w:rsid w:val="009878F0"/>
    <w:rsid w:val="009B35C3"/>
    <w:rsid w:val="009C16A1"/>
    <w:rsid w:val="009E61B3"/>
    <w:rsid w:val="00A469FA"/>
    <w:rsid w:val="00A65875"/>
    <w:rsid w:val="00A65C66"/>
    <w:rsid w:val="00AA6395"/>
    <w:rsid w:val="00AB62EB"/>
    <w:rsid w:val="00AB723D"/>
    <w:rsid w:val="00AF5E37"/>
    <w:rsid w:val="00B07FC7"/>
    <w:rsid w:val="00B1032B"/>
    <w:rsid w:val="00B1433E"/>
    <w:rsid w:val="00B22008"/>
    <w:rsid w:val="00B22C89"/>
    <w:rsid w:val="00B41F86"/>
    <w:rsid w:val="00B56CF7"/>
    <w:rsid w:val="00B93A3E"/>
    <w:rsid w:val="00B97195"/>
    <w:rsid w:val="00B97BD0"/>
    <w:rsid w:val="00BC080B"/>
    <w:rsid w:val="00BE0554"/>
    <w:rsid w:val="00C2385A"/>
    <w:rsid w:val="00CA15D2"/>
    <w:rsid w:val="00CA76CC"/>
    <w:rsid w:val="00CB5BB4"/>
    <w:rsid w:val="00CE04A2"/>
    <w:rsid w:val="00CE1E23"/>
    <w:rsid w:val="00CE398B"/>
    <w:rsid w:val="00CF42B1"/>
    <w:rsid w:val="00D06E4E"/>
    <w:rsid w:val="00D33857"/>
    <w:rsid w:val="00D6227F"/>
    <w:rsid w:val="00DC28E1"/>
    <w:rsid w:val="00E50B03"/>
    <w:rsid w:val="00E53990"/>
    <w:rsid w:val="00E95633"/>
    <w:rsid w:val="00EB2275"/>
    <w:rsid w:val="00EE048E"/>
    <w:rsid w:val="00F01C01"/>
    <w:rsid w:val="00F02187"/>
    <w:rsid w:val="00F10FA9"/>
    <w:rsid w:val="00F24087"/>
    <w:rsid w:val="00F47B20"/>
    <w:rsid w:val="00F51A16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CB22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  <w:style w:type="character" w:styleId="a5">
    <w:name w:val="Emphasis"/>
    <w:basedOn w:val="a0"/>
    <w:qFormat/>
    <w:rsid w:val="00607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135</cp:revision>
  <dcterms:created xsi:type="dcterms:W3CDTF">2022-12-14T12:00:00Z</dcterms:created>
  <dcterms:modified xsi:type="dcterms:W3CDTF">2025-10-20T07:03:00Z</dcterms:modified>
</cp:coreProperties>
</file>