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1A03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попереднього</w:t>
            </w:r>
            <w:proofErr w:type="spellEnd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періодичного</w:t>
            </w:r>
            <w:proofErr w:type="spellEnd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03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працівників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014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85110000-3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закладі</w:t>
            </w:r>
            <w:proofErr w:type="gram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супутні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1A032E" w:rsidRDefault="001A032E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UA-2025-10-17-009544-a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032E" w:rsidRDefault="001A032E" w:rsidP="001A032E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056AB">
              <w:rPr>
                <w:rFonts w:ascii="Times New Roman" w:hAnsi="Times New Roman"/>
                <w:sz w:val="24"/>
                <w:szCs w:val="24"/>
              </w:rPr>
              <w:t xml:space="preserve">Послуга надається на виконання Закону України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</w:rPr>
              <w:t>“Про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</w:rPr>
              <w:t xml:space="preserve"> охорону </w:t>
            </w:r>
            <w:proofErr w:type="spellStart"/>
            <w:r w:rsidRPr="001056AB">
              <w:rPr>
                <w:rFonts w:ascii="Times New Roman" w:hAnsi="Times New Roman"/>
                <w:sz w:val="24"/>
                <w:szCs w:val="24"/>
              </w:rPr>
              <w:t>праці”</w:t>
            </w:r>
            <w:proofErr w:type="spellEnd"/>
            <w:r w:rsidRPr="001056AB">
              <w:rPr>
                <w:rFonts w:ascii="Times New Roman" w:hAnsi="Times New Roman"/>
                <w:sz w:val="24"/>
                <w:szCs w:val="24"/>
              </w:rPr>
              <w:t xml:space="preserve"> від 14 жовтня 1992 № 2695-ХІІ (із змінами та доповненнями), наказу Міністерства охорони здоров’я України, Головного управління державної служби України та Державного управління справами від 18 лютого 2003 № 75/24/1 "Про проведення щорічного профілактичного медичного огляду державних службовців", зареєстрованого в Міністерстві юстиції України від 06 березня 2003 № 184/7505, Порядку проведення медичних оглядів працівників певних категорій, затвердженого наказом Міністерства охорони здоров’я України від 21 травня 2007 № 246, Нормам радіаційної безпеки України</w:t>
            </w:r>
            <w:r w:rsidRPr="001056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056AB">
              <w:rPr>
                <w:rFonts w:ascii="Times New Roman" w:hAnsi="Times New Roman"/>
                <w:sz w:val="24"/>
                <w:szCs w:val="24"/>
              </w:rPr>
              <w:t>, введених в дію Постановою Головного державного лікаря України від 1 грудня 1997 року №62, Порядку виконання митних формальностей із застосуванням скануючи систем, затверджений наказом Міністерства фінансів України від 18.10.2021 №552, зареєстрованого в Міністерстві юстиції України від 14 грудня 2021 № 1612/37234</w:t>
            </w:r>
          </w:p>
          <w:p w:rsidR="001A032E" w:rsidRPr="00BE27DF" w:rsidRDefault="001A032E" w:rsidP="001A032E">
            <w:pPr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</w:pPr>
            <w:r w:rsidRPr="00BE27DF"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</w:rPr>
              <w:t>Умови проведення медичного огляду</w:t>
            </w:r>
          </w:p>
          <w:tbl>
            <w:tblPr>
              <w:tblW w:w="0" w:type="auto"/>
              <w:tblLook w:val="04A0"/>
            </w:tblPr>
            <w:tblGrid>
              <w:gridCol w:w="5675"/>
            </w:tblGrid>
            <w:tr w:rsidR="001A032E" w:rsidRPr="00D761E0" w:rsidTr="001A032E">
              <w:trPr>
                <w:trHeight w:val="649"/>
              </w:trPr>
              <w:tc>
                <w:tcPr>
                  <w:tcW w:w="5675" w:type="dxa"/>
                </w:tcPr>
                <w:p w:rsidR="001A032E" w:rsidRPr="001056AB" w:rsidRDefault="001A032E" w:rsidP="00124BE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надається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території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Виконавця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Місце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розташування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закладу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– в м.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Киї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1A032E" w:rsidRPr="001056AB" w:rsidRDefault="001A032E" w:rsidP="00124BE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Наявність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професійних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оглядів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,</w:t>
                  </w: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необхідного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обладнання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рентген-апарата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апарату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УЗД,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апарату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ЕКГ,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лабораторії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лабораторних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іджень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) для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проходження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в одному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закладі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де буде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проводитись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щоб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митниці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які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будуть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проходити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не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були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змушені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переходити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переїжджати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)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одного закла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ду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іншого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проходження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максимально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обмежений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час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>відповідності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затвердженого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графіку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наявність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закладі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споруд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цивільного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захисту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безпеки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посадових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осіб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митниці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032E" w:rsidRPr="00D761E0" w:rsidTr="001A032E">
              <w:trPr>
                <w:trHeight w:val="707"/>
              </w:trPr>
              <w:tc>
                <w:tcPr>
                  <w:tcW w:w="5675" w:type="dxa"/>
                </w:tcPr>
                <w:p w:rsidR="001A032E" w:rsidRPr="00BE27DF" w:rsidRDefault="001A032E" w:rsidP="00124BE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27D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Згідно з нормами Наказу № 246 «Попередній (періодичні) медичний огляд працівників проводиться закладами охорони здоров’я, що віднесені до другої, першої, вищої </w:t>
                  </w:r>
                  <w:proofErr w:type="spellStart"/>
                  <w:r w:rsidRPr="00BE27DF">
                    <w:rPr>
                      <w:rFonts w:ascii="Times New Roman" w:hAnsi="Times New Roman"/>
                      <w:sz w:val="24"/>
                      <w:szCs w:val="24"/>
                    </w:rPr>
                    <w:t>акредитаційної</w:t>
                  </w:r>
                  <w:proofErr w:type="spellEnd"/>
                  <w:r w:rsidRPr="00BE27DF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категорії за результатами державної акредитації відповідно до Порядку державної акредитації закладу охорони здоров’я, затвердженого постановою Кабінету Міністрів України від 15.07.97 № 765 ( 765-97-п ), а також спеціалізованими закладами охорони здоров'я, які мають право встановлювати остаточний діагноз щодо професійних захворювань, перелік яких затверджено наказом МОЗ України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від 25.03.2003 № 133 (z0283-03</w:t>
                  </w:r>
                  <w:r w:rsidRPr="00BE27DF">
                    <w:rPr>
                      <w:rFonts w:ascii="Times New Roman" w:hAnsi="Times New Roman"/>
                      <w:sz w:val="24"/>
                      <w:szCs w:val="24"/>
                    </w:rPr>
                    <w:t>), зареєстрованим в Міністерстві юстиції України 10.04.2003 за № 283/7604, вищими медичними навчальними закладами III - IV рівнів акредитації, які мають кафедри та курси професійних захворювань та проводять лабораторні, функціональні та інші дослідження і надають медико-санітарну допомогу за спеціальностями, що передбачені додатками 4 та 5 до пункту 2.6 цього Порядку».</w:t>
                  </w:r>
                </w:p>
              </w:tc>
            </w:tr>
            <w:tr w:rsidR="001A032E" w:rsidRPr="00D761E0" w:rsidTr="001A032E">
              <w:trPr>
                <w:trHeight w:val="701"/>
              </w:trPr>
              <w:tc>
                <w:tcPr>
                  <w:tcW w:w="5675" w:type="dxa"/>
                </w:tcPr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За результатами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огляді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оформлю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ється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056A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Pr="001056A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ru-RU"/>
                    </w:rPr>
                    <w:t>кт</w:t>
                  </w: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1056A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 xml:space="preserve">про </w:t>
                  </w:r>
                  <w:proofErr w:type="spellStart"/>
                  <w:r w:rsidRPr="001056A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надані</w:t>
                  </w:r>
                  <w:proofErr w:type="spellEnd"/>
                  <w:r w:rsidRPr="001056A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послуги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двох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примірниках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032E" w:rsidRPr="003B5A2C" w:rsidTr="001A032E">
              <w:trPr>
                <w:trHeight w:val="979"/>
              </w:trPr>
              <w:tc>
                <w:tcPr>
                  <w:tcW w:w="5675" w:type="dxa"/>
                </w:tcPr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Учасник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несе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персональну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відповідальність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наявність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ліцензій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інших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дозвільних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необхідних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визначених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нормами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діючого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законодавства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032E" w:rsidRPr="00D761E0" w:rsidTr="001A032E">
              <w:trPr>
                <w:trHeight w:val="702"/>
              </w:trPr>
              <w:tc>
                <w:tcPr>
                  <w:tcW w:w="5675" w:type="dxa"/>
                </w:tcPr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повинні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виконуватись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умови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дотримання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вимог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законі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та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інших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нормативно -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актів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охорони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032E" w:rsidRPr="00D761E0" w:rsidTr="001A032E">
              <w:trPr>
                <w:trHeight w:val="2295"/>
              </w:trPr>
              <w:tc>
                <w:tcPr>
                  <w:tcW w:w="5675" w:type="dxa"/>
                </w:tcPr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повинно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здійснюватися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наступному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порядку: </w:t>
                  </w:r>
                </w:p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Замовник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після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укладення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договору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надає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Виконавцю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списки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які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підлягають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медичному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погоджених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Державною службою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за результатами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погодженого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Акту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лікарем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гі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ієни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Виконавець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забезпечує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проходження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працівником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Замовника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медичного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протягом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двох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робочих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днів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моменту явки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Виконавця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згідно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узгоджених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графіків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оглядів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),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якщо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стан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здоров’я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працівника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чи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інш</w:t>
                  </w:r>
                  <w:proofErr w:type="gram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обставини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пов’язані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терміном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здійснення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не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вимагають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збільшення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часу для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встановлення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працівнику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остаточного результату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медогляду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1A032E" w:rsidRPr="003B5A2C" w:rsidTr="001A032E">
              <w:trPr>
                <w:trHeight w:val="702"/>
              </w:trPr>
              <w:tc>
                <w:tcPr>
                  <w:tcW w:w="5675" w:type="dxa"/>
                </w:tcPr>
                <w:p w:rsidR="001A032E" w:rsidRPr="001056AB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Оплата за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надані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послуги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здійснюється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по факту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відповідно</w:t>
                  </w:r>
                  <w:proofErr w:type="spellEnd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до умов Договору.</w:t>
                  </w:r>
                </w:p>
              </w:tc>
            </w:tr>
            <w:tr w:rsidR="001A032E" w:rsidRPr="00CB7567" w:rsidTr="001A032E">
              <w:trPr>
                <w:trHeight w:val="394"/>
              </w:trPr>
              <w:tc>
                <w:tcPr>
                  <w:tcW w:w="5675" w:type="dxa"/>
                </w:tcPr>
                <w:p w:rsidR="001A032E" w:rsidRPr="00CB7567" w:rsidRDefault="001A032E" w:rsidP="00FA4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Строк</w:t>
                  </w:r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надання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послуг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згідно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заздалегідь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lastRenderedPageBreak/>
                    <w:t>узгоджених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графіків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огляді</w:t>
                  </w:r>
                  <w:proofErr w:type="gram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</w:t>
                  </w:r>
                  <w:proofErr w:type="spellEnd"/>
                  <w:proofErr w:type="gramEnd"/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</w:t>
                  </w:r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31.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</w:t>
                  </w:r>
                  <w:r w:rsidRPr="003B5A2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B7567">
                    <w:rPr>
                      <w:rFonts w:ascii="Times New Roman" w:hAnsi="Times New Roman"/>
                      <w:sz w:val="24"/>
                      <w:szCs w:val="24"/>
                    </w:rPr>
                    <w:t xml:space="preserve">2025 </w:t>
                  </w:r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року</w:t>
                  </w:r>
                  <w:r w:rsidRPr="00CB756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56A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включно</w:t>
                  </w:r>
                  <w:proofErr w:type="spellEnd"/>
                  <w:r w:rsidRPr="00CB756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2423C" w:rsidRPr="001A032E" w:rsidRDefault="008C5187" w:rsidP="001A032E">
            <w:pPr>
              <w:tabs>
                <w:tab w:val="left" w:pos="709"/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51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559FA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1A032E" w:rsidP="000A6CA8">
            <w:pPr>
              <w:pStyle w:val="Standard"/>
              <w:jc w:val="both"/>
              <w:rPr>
                <w:bCs/>
                <w:lang w:val="uk-UA"/>
              </w:rPr>
            </w:pPr>
            <w:r w:rsidRPr="001A032E">
              <w:rPr>
                <w:bCs/>
                <w:lang w:val="uk-UA"/>
              </w:rPr>
              <w:t>1</w:t>
            </w:r>
            <w:r w:rsidR="000A6CA8" w:rsidRPr="001A032E">
              <w:rPr>
                <w:bCs/>
                <w:lang w:val="uk-UA"/>
              </w:rPr>
              <w:t>4</w:t>
            </w:r>
            <w:r w:rsidRPr="001A032E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 xml:space="preserve"> 3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A06C66">
              <w:rPr>
                <w:bCs/>
                <w:lang w:val="uk-UA"/>
              </w:rPr>
              <w:t xml:space="preserve">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EF" w:rsidRDefault="009724EF">
      <w:pPr>
        <w:spacing w:line="240" w:lineRule="auto"/>
      </w:pPr>
      <w:r>
        <w:separator/>
      </w:r>
    </w:p>
  </w:endnote>
  <w:endnote w:type="continuationSeparator" w:id="0">
    <w:p w:rsidR="009724EF" w:rsidRDefault="00972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EF" w:rsidRDefault="009724EF">
      <w:pPr>
        <w:spacing w:line="240" w:lineRule="auto"/>
      </w:pPr>
      <w:r>
        <w:separator/>
      </w:r>
    </w:p>
  </w:footnote>
  <w:footnote w:type="continuationSeparator" w:id="0">
    <w:p w:rsidR="009724EF" w:rsidRDefault="009724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032E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7D7A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559FA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101F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4EF"/>
    <w:rsid w:val="00972D75"/>
    <w:rsid w:val="00993DEC"/>
    <w:rsid w:val="00996107"/>
    <w:rsid w:val="009A1C20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17-00954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2025-10-23T13:14:00Z</cp:lastPrinted>
  <dcterms:created xsi:type="dcterms:W3CDTF">2024-01-31T13:09:00Z</dcterms:created>
  <dcterms:modified xsi:type="dcterms:W3CDTF">2025-10-23T13:14:00Z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