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71ED" w14:textId="77777777" w:rsidR="006E40FB" w:rsidRPr="00BB6852" w:rsidRDefault="00F20766" w:rsidP="006E4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</w:rPr>
      </w:pPr>
      <w:r>
        <w:rPr>
          <w:rFonts w:ascii="Times New Roman" w:eastAsia="Times New Roman" w:hAnsi="Times New Roman"/>
          <w:b/>
          <w:bCs/>
          <w:i/>
          <w:u w:val="single"/>
          <w:lang w:eastAsia="uk-UA"/>
        </w:rPr>
        <w:t>Південна</w:t>
      </w:r>
      <w:r w:rsidR="006E40FB" w:rsidRPr="00BB6852">
        <w:rPr>
          <w:rFonts w:ascii="Times New Roman" w:eastAsia="Times New Roman" w:hAnsi="Times New Roman"/>
          <w:b/>
          <w:bCs/>
          <w:i/>
          <w:u w:val="single"/>
          <w:lang w:eastAsia="uk-UA"/>
        </w:rPr>
        <w:t xml:space="preserve"> митниця,</w:t>
      </w:r>
      <w:r w:rsidR="006E40FB" w:rsidRPr="00BB6852">
        <w:rPr>
          <w:rFonts w:ascii="Times New Roman" w:eastAsia="Times New Roman" w:hAnsi="Times New Roman" w:cs="Times New Roman"/>
          <w:b/>
          <w:i/>
          <w:u w:val="single"/>
        </w:rPr>
        <w:t xml:space="preserve"> </w:t>
      </w:r>
    </w:p>
    <w:p w14:paraId="0BB4586F" w14:textId="77777777" w:rsidR="006E40FB" w:rsidRPr="00BB6852" w:rsidRDefault="006E40FB" w:rsidP="006E40FB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</w:rPr>
      </w:pPr>
      <w:r w:rsidRPr="00BB6852">
        <w:rPr>
          <w:rFonts w:ascii="Times New Roman" w:eastAsia="Times New Roman" w:hAnsi="Times New Roman" w:cs="Times New Roman"/>
          <w:b/>
          <w:i/>
          <w:u w:val="single"/>
        </w:rPr>
        <w:t>як відокремлений підрозділ Державної митної служби України</w:t>
      </w:r>
    </w:p>
    <w:p w14:paraId="20B14ACE" w14:textId="77777777" w:rsidR="006E40FB" w:rsidRPr="00BB6852" w:rsidRDefault="006E40FB" w:rsidP="006E40FB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BB6852">
        <w:rPr>
          <w:rFonts w:ascii="Times New Roman" w:hAnsi="Times New Roman"/>
          <w:b/>
          <w:bCs/>
        </w:rPr>
        <w:t xml:space="preserve">ОБҐРУНТУВАННЯ </w:t>
      </w:r>
    </w:p>
    <w:p w14:paraId="4C8F8851" w14:textId="77777777" w:rsidR="006E40FB" w:rsidRDefault="006E40FB" w:rsidP="00D21A08">
      <w:pPr>
        <w:spacing w:after="0" w:line="240" w:lineRule="auto"/>
        <w:jc w:val="center"/>
        <w:rPr>
          <w:rFonts w:ascii="Times New Roman" w:hAnsi="Times New Roman"/>
          <w:bCs/>
        </w:rPr>
      </w:pPr>
      <w:r w:rsidRPr="00BB6852">
        <w:rPr>
          <w:rFonts w:ascii="Times New Roman" w:hAnsi="Times New Roman"/>
          <w:bCs/>
        </w:rPr>
        <w:t xml:space="preserve">технічних та якісних характеристик </w:t>
      </w:r>
      <w:r w:rsidRPr="00BB6852">
        <w:rPr>
          <w:rFonts w:ascii="Times New Roman" w:hAnsi="Times New Roman"/>
          <w:b/>
          <w:bCs/>
        </w:rPr>
        <w:t>закупівлі,</w:t>
      </w:r>
      <w:r>
        <w:rPr>
          <w:rFonts w:ascii="Times New Roman" w:hAnsi="Times New Roman"/>
          <w:b/>
          <w:bCs/>
        </w:rPr>
        <w:t xml:space="preserve"> </w:t>
      </w:r>
      <w:r w:rsidRPr="00BB6852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96D7034" w14:textId="77777777" w:rsidR="006E40FB" w:rsidRPr="008959BE" w:rsidRDefault="006E40FB" w:rsidP="00D21A08">
      <w:pPr>
        <w:spacing w:after="120" w:line="240" w:lineRule="auto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(оприлюднюється на виконання постанови КМУ № 710 від 11.10.2016 «Про ефективне використання </w:t>
      </w:r>
      <w:r w:rsidRPr="008959BE">
        <w:rPr>
          <w:rFonts w:ascii="Times New Roman" w:eastAsia="Times New Roman" w:hAnsi="Times New Roman"/>
          <w:i/>
        </w:rPr>
        <w:t>державних коштів» (зі змінами))</w:t>
      </w:r>
    </w:p>
    <w:p w14:paraId="3676607F" w14:textId="77777777" w:rsidR="006E40FB" w:rsidRPr="008959BE" w:rsidRDefault="006E40FB" w:rsidP="00D21A08">
      <w:pPr>
        <w:spacing w:before="120" w:after="0" w:line="240" w:lineRule="auto"/>
        <w:contextualSpacing/>
        <w:jc w:val="both"/>
        <w:rPr>
          <w:rFonts w:ascii="Times New Roman" w:hAnsi="Times New Roman" w:cs="Times New Roman"/>
        </w:rPr>
      </w:pPr>
      <w:r w:rsidRPr="008959BE">
        <w:rPr>
          <w:rStyle w:val="a3"/>
          <w:rFonts w:ascii="Times New Roman" w:hAnsi="Times New Roman" w:cs="Times New Roman"/>
          <w:b/>
          <w:bCs/>
          <w:i w:val="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20766" w:rsidRPr="008959BE">
        <w:rPr>
          <w:rFonts w:ascii="Times New Roman" w:hAnsi="Times New Roman" w:cs="Times New Roman"/>
        </w:rPr>
        <w:t>Південна</w:t>
      </w:r>
      <w:r w:rsidRPr="008959BE">
        <w:rPr>
          <w:rFonts w:ascii="Times New Roman" w:hAnsi="Times New Roman" w:cs="Times New Roman"/>
        </w:rPr>
        <w:t xml:space="preserve"> митниця,</w:t>
      </w:r>
      <w:r w:rsidRPr="008959BE">
        <w:rPr>
          <w:rFonts w:eastAsia="Times New Roman" w:cs="Times New Roman"/>
          <w:lang w:eastAsia="ru-RU"/>
        </w:rPr>
        <w:t xml:space="preserve"> </w:t>
      </w:r>
      <w:r w:rsidRPr="008959BE">
        <w:rPr>
          <w:rFonts w:ascii="Times New Roman" w:eastAsia="Times New Roman" w:hAnsi="Times New Roman" w:cs="Times New Roman"/>
          <w:lang w:eastAsia="ru-RU"/>
        </w:rPr>
        <w:t>як відокремлений підрозділ Державної митної служби України</w:t>
      </w:r>
      <w:r w:rsidRPr="008959BE">
        <w:rPr>
          <w:rFonts w:ascii="Times New Roman" w:hAnsi="Times New Roman" w:cs="Times New Roman"/>
        </w:rPr>
        <w:t>, вул.</w:t>
      </w:r>
      <w:r w:rsidR="00AB11C7" w:rsidRPr="008959BE">
        <w:rPr>
          <w:rFonts w:ascii="Times New Roman" w:hAnsi="Times New Roman" w:cs="Times New Roman"/>
        </w:rPr>
        <w:t> </w:t>
      </w:r>
      <w:r w:rsidRPr="008959BE">
        <w:rPr>
          <w:rFonts w:ascii="Times New Roman" w:hAnsi="Times New Roman" w:cs="Times New Roman"/>
        </w:rPr>
        <w:t>М</w:t>
      </w:r>
      <w:r w:rsidR="00D21A08" w:rsidRPr="008959BE">
        <w:rPr>
          <w:rFonts w:ascii="Times New Roman" w:hAnsi="Times New Roman" w:cs="Times New Roman"/>
        </w:rPr>
        <w:t>аріупольська</w:t>
      </w:r>
      <w:r w:rsidRPr="008959BE">
        <w:rPr>
          <w:rFonts w:ascii="Times New Roman" w:hAnsi="Times New Roman" w:cs="Times New Roman"/>
        </w:rPr>
        <w:t>, 57А, м. Миколаїв, 54017, код ЄДРПОУ: 44017652, орган державної влади.</w:t>
      </w:r>
    </w:p>
    <w:p w14:paraId="7660A74C" w14:textId="77777777" w:rsidR="00F865FB" w:rsidRPr="008959BE" w:rsidRDefault="006E40FB" w:rsidP="002A5389">
      <w:pPr>
        <w:spacing w:before="240" w:line="240" w:lineRule="auto"/>
        <w:jc w:val="both"/>
        <w:rPr>
          <w:rFonts w:ascii="Times New Roman" w:hAnsi="Times New Roman" w:cs="Times New Roman"/>
          <w:bCs/>
        </w:rPr>
      </w:pPr>
      <w:r w:rsidRPr="008959BE">
        <w:rPr>
          <w:rFonts w:ascii="Times New Roman" w:eastAsia="Times New Roman" w:hAnsi="Times New Roman" w:cs="Times New Roman"/>
          <w:b/>
          <w:bCs/>
          <w:iCs/>
          <w:color w:val="000000"/>
        </w:rPr>
        <w:t xml:space="preserve">Назва предмета закупівлі </w:t>
      </w:r>
      <w:r w:rsidRPr="008959BE">
        <w:rPr>
          <w:rFonts w:ascii="Times New Roman" w:eastAsia="Times New Roman" w:hAnsi="Times New Roman" w:cs="Times New Roman"/>
          <w:b/>
          <w:color w:val="00000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bookmarkStart w:id="0" w:name="_Hlk208562171"/>
      <w:r w:rsidR="009A1261" w:rsidRPr="008959BE">
        <w:rPr>
          <w:rFonts w:ascii="Times New Roman" w:eastAsia="Times New Roman" w:hAnsi="Times New Roman" w:cs="Times New Roman"/>
          <w:color w:val="000000"/>
          <w:u w:val="single"/>
        </w:rPr>
        <w:t>Папки "Особова справа"</w:t>
      </w:r>
      <w:bookmarkEnd w:id="0"/>
      <w:r w:rsidRPr="008959BE">
        <w:rPr>
          <w:rFonts w:ascii="Times New Roman" w:eastAsia="Times New Roman" w:hAnsi="Times New Roman" w:cs="Times New Roman"/>
          <w:color w:val="000000"/>
          <w:u w:val="single"/>
        </w:rPr>
        <w:t>,</w:t>
      </w:r>
      <w:r w:rsidRPr="008959BE">
        <w:rPr>
          <w:rFonts w:ascii="Times New Roman" w:eastAsia="Times New Roman" w:hAnsi="Times New Roman" w:cs="Times New Roman"/>
          <w:color w:val="000000"/>
        </w:rPr>
        <w:t xml:space="preserve"> (</w:t>
      </w:r>
      <w:r w:rsidRPr="008959BE">
        <w:rPr>
          <w:rFonts w:ascii="Times New Roman" w:eastAsia="Times New Roman" w:hAnsi="Times New Roman"/>
          <w:color w:val="000000"/>
        </w:rPr>
        <w:t xml:space="preserve">код національного </w:t>
      </w:r>
      <w:r w:rsidRPr="008959BE">
        <w:rPr>
          <w:rFonts w:ascii="Times New Roman" w:eastAsia="Times New Roman" w:hAnsi="Times New Roman" w:cs="Times New Roman"/>
          <w:color w:val="000000"/>
        </w:rPr>
        <w:t xml:space="preserve">класифікатора України ДК 021:2015 «Єдиний закупівельний словник» </w:t>
      </w:r>
      <w:r w:rsidRPr="008959BE">
        <w:rPr>
          <w:rFonts w:ascii="Times New Roman" w:hAnsi="Times New Roman" w:cs="Times New Roman"/>
          <w:bCs/>
        </w:rPr>
        <w:t xml:space="preserve">— </w:t>
      </w:r>
      <w:bookmarkStart w:id="1" w:name="_Hlk196314203"/>
      <w:r w:rsidR="009A1261" w:rsidRPr="008959BE">
        <w:rPr>
          <w:rFonts w:ascii="Times New Roman" w:hAnsi="Times New Roman" w:cs="Times New Roman"/>
          <w:bCs/>
        </w:rPr>
        <w:t>22820000-4 Бланки</w:t>
      </w:r>
      <w:r w:rsidR="00303A23" w:rsidRPr="008959BE">
        <w:rPr>
          <w:rFonts w:ascii="Times New Roman" w:hAnsi="Times New Roman" w:cs="Times New Roman"/>
          <w:bCs/>
        </w:rPr>
        <w:t>)</w:t>
      </w:r>
      <w:r w:rsidR="00F865FB" w:rsidRPr="008959BE">
        <w:rPr>
          <w:rFonts w:ascii="Times New Roman" w:hAnsi="Times New Roman" w:cs="Times New Roman"/>
        </w:rPr>
        <w:t>.</w:t>
      </w:r>
    </w:p>
    <w:bookmarkEnd w:id="1"/>
    <w:p w14:paraId="74FF1387" w14:textId="77777777" w:rsidR="00394360" w:rsidRPr="008D5B81" w:rsidRDefault="002B72AC" w:rsidP="003943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8D5B81">
        <w:rPr>
          <w:rFonts w:ascii="Times New Roman" w:hAnsi="Times New Roman" w:cs="Times New Roman"/>
          <w:b/>
          <w:spacing w:val="-2"/>
        </w:rPr>
        <w:t>Вид та ідентифікатор процедури закупівлі</w:t>
      </w:r>
      <w:r w:rsidRPr="008D5B81">
        <w:rPr>
          <w:rFonts w:ascii="Times New Roman" w:hAnsi="Times New Roman" w:cs="Times New Roman"/>
          <w:b/>
          <w:bCs/>
          <w:spacing w:val="-2"/>
        </w:rPr>
        <w:t>:</w:t>
      </w:r>
      <w:r w:rsidR="00323EEC" w:rsidRPr="008D5B81">
        <w:rPr>
          <w:rFonts w:ascii="Times New Roman" w:hAnsi="Times New Roman" w:cs="Times New Roman"/>
          <w:spacing w:val="-2"/>
          <w:shd w:val="clear" w:color="auto" w:fill="FFFFFF" w:themeFill="background1"/>
        </w:rPr>
        <w:t xml:space="preserve"> </w:t>
      </w:r>
      <w:r w:rsidR="0070529E" w:rsidRPr="008D5B81">
        <w:rPr>
          <w:rFonts w:ascii="Times New Roman" w:hAnsi="Times New Roman" w:cs="Times New Roman"/>
          <w:spacing w:val="-2"/>
          <w:shd w:val="clear" w:color="auto" w:fill="FFFFFF" w:themeFill="background1"/>
        </w:rPr>
        <w:t xml:space="preserve">відкриті торги з особливостями, </w:t>
      </w:r>
      <w:r w:rsidR="009A1261" w:rsidRPr="008D5B81">
        <w:rPr>
          <w:rFonts w:ascii="Times New Roman" w:hAnsi="Times New Roman" w:cs="Times New Roman"/>
          <w:spacing w:val="-2"/>
          <w:shd w:val="clear" w:color="auto" w:fill="FFFFFF" w:themeFill="background1"/>
        </w:rPr>
        <w:t>UA-2025-10-28-007463-a.</w:t>
      </w:r>
    </w:p>
    <w:p w14:paraId="789D2B3C" w14:textId="77777777" w:rsidR="002B72AC" w:rsidRPr="008959BE" w:rsidRDefault="002B72AC" w:rsidP="00394360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959BE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8959BE">
        <w:rPr>
          <w:rFonts w:ascii="Times New Roman" w:hAnsi="Times New Roman"/>
          <w:b/>
          <w:bCs/>
        </w:rPr>
        <w:t>:</w:t>
      </w:r>
      <w:r w:rsidR="002D01B3" w:rsidRPr="008959BE">
        <w:rPr>
          <w:rFonts w:ascii="Times New Roman" w:hAnsi="Times New Roman"/>
          <w:b/>
          <w:bCs/>
        </w:rPr>
        <w:t xml:space="preserve"> </w:t>
      </w:r>
      <w:r w:rsidR="009A1261" w:rsidRPr="008959BE">
        <w:rPr>
          <w:rFonts w:ascii="Times New Roman" w:hAnsi="Times New Roman"/>
          <w:u w:val="single"/>
        </w:rPr>
        <w:t>10</w:t>
      </w:r>
      <w:r w:rsidR="00303A23" w:rsidRPr="008959BE">
        <w:rPr>
          <w:rFonts w:ascii="Times New Roman" w:hAnsi="Times New Roman"/>
          <w:u w:val="single"/>
        </w:rPr>
        <w:t> </w:t>
      </w:r>
      <w:r w:rsidR="009A1261" w:rsidRPr="008959BE">
        <w:rPr>
          <w:rFonts w:ascii="Times New Roman" w:hAnsi="Times New Roman"/>
          <w:u w:val="single"/>
        </w:rPr>
        <w:t>0</w:t>
      </w:r>
      <w:r w:rsidR="00303A23" w:rsidRPr="008959BE">
        <w:rPr>
          <w:rFonts w:ascii="Times New Roman" w:hAnsi="Times New Roman"/>
          <w:u w:val="single"/>
        </w:rPr>
        <w:t>00</w:t>
      </w:r>
      <w:r w:rsidR="00323EEC" w:rsidRPr="008959BE">
        <w:rPr>
          <w:rFonts w:ascii="Times New Roman" w:hAnsi="Times New Roman"/>
          <w:u w:val="single"/>
        </w:rPr>
        <w:t> </w:t>
      </w:r>
      <w:r w:rsidR="007E6D2F" w:rsidRPr="008959BE">
        <w:rPr>
          <w:rFonts w:ascii="Times New Roman" w:hAnsi="Times New Roman"/>
          <w:u w:val="single"/>
        </w:rPr>
        <w:t>гривень</w:t>
      </w:r>
      <w:r w:rsidRPr="008959BE">
        <w:rPr>
          <w:rFonts w:ascii="Times New Roman" w:hAnsi="Times New Roman"/>
        </w:rPr>
        <w:t xml:space="preserve">. </w:t>
      </w:r>
      <w:r w:rsidRPr="008959BE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="00D92C52" w:rsidRPr="008959BE">
        <w:rPr>
          <w:rFonts w:ascii="Times New Roman" w:eastAsia="Calibri" w:hAnsi="Times New Roman" w:cs="Times New Roman"/>
        </w:rPr>
        <w:t xml:space="preserve"> </w:t>
      </w:r>
      <w:r w:rsidRPr="008959BE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8959BE">
        <w:rPr>
          <w:rFonts w:ascii="Times New Roman" w:eastAsia="Calibri" w:hAnsi="Times New Roman" w:cs="Times New Roman"/>
        </w:rPr>
        <w:t>закупівель</w:t>
      </w:r>
      <w:proofErr w:type="spellEnd"/>
      <w:r w:rsidRPr="008959BE">
        <w:rPr>
          <w:rFonts w:ascii="Times New Roman" w:eastAsia="Calibri" w:hAnsi="Times New Roman" w:cs="Times New Roman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40908D1D" w14:textId="77777777" w:rsidR="002B72AC" w:rsidRPr="008959BE" w:rsidRDefault="002B72AC" w:rsidP="00663BCC">
      <w:pPr>
        <w:spacing w:before="120" w:after="120" w:line="240" w:lineRule="auto"/>
        <w:jc w:val="both"/>
        <w:rPr>
          <w:rFonts w:ascii="Times New Roman" w:hAnsi="Times New Roman" w:cs="Times New Roman"/>
          <w:bCs/>
          <w:i/>
          <w:spacing w:val="-4"/>
          <w:kern w:val="36"/>
          <w:lang w:eastAsia="uk-UA"/>
        </w:rPr>
      </w:pPr>
      <w:r w:rsidRPr="008959BE">
        <w:rPr>
          <w:rFonts w:ascii="Times New Roman" w:eastAsia="Times New Roman" w:hAnsi="Times New Roman"/>
          <w:b/>
          <w:bCs/>
          <w:spacing w:val="-4"/>
          <w:lang w:eastAsia="uk-UA"/>
        </w:rPr>
        <w:t>Розмір бюджетного призначення:</w:t>
      </w:r>
      <w:r w:rsidR="00681023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 xml:space="preserve"> Бюджетні призначення визначені відповідно до</w:t>
      </w:r>
      <w:r w:rsidR="00F865FB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 xml:space="preserve"> кошторису по митниці</w:t>
      </w:r>
      <w:r w:rsidR="00F20766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 xml:space="preserve"> </w:t>
      </w:r>
      <w:r w:rsidR="00681023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>на 202</w:t>
      </w:r>
      <w:r w:rsidR="00F865FB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>5</w:t>
      </w:r>
      <w:r w:rsidR="00681023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 xml:space="preserve"> рік</w:t>
      </w:r>
      <w:r w:rsidR="00EA58C7">
        <w:rPr>
          <w:rFonts w:ascii="Times New Roman" w:hAnsi="Times New Roman" w:cs="Times New Roman"/>
          <w:bCs/>
          <w:spacing w:val="-4"/>
          <w:kern w:val="36"/>
          <w:lang w:eastAsia="uk-UA"/>
        </w:rPr>
        <w:t>, економія коштів від закупівель</w:t>
      </w:r>
      <w:r w:rsidR="00681023" w:rsidRPr="008959BE">
        <w:rPr>
          <w:rFonts w:ascii="Times New Roman" w:hAnsi="Times New Roman" w:cs="Times New Roman"/>
          <w:bCs/>
          <w:spacing w:val="-4"/>
          <w:kern w:val="36"/>
          <w:lang w:eastAsia="uk-UA"/>
        </w:rPr>
        <w:t>.</w:t>
      </w:r>
    </w:p>
    <w:p w14:paraId="0482762B" w14:textId="77777777" w:rsidR="002A5389" w:rsidRPr="008959BE" w:rsidRDefault="002B72AC" w:rsidP="00F2076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 w:rsidRPr="008959BE">
        <w:rPr>
          <w:rFonts w:ascii="Times New Roman" w:hAnsi="Times New Roman" w:cs="Times New Roman"/>
          <w:b/>
        </w:rPr>
        <w:t>Обґрунтування технічних</w:t>
      </w:r>
      <w:r w:rsidR="007F3F31" w:rsidRPr="008959BE">
        <w:rPr>
          <w:rFonts w:ascii="Times New Roman" w:hAnsi="Times New Roman" w:cs="Times New Roman"/>
          <w:b/>
          <w:lang w:val="ru-RU"/>
        </w:rPr>
        <w:t xml:space="preserve"> </w:t>
      </w:r>
      <w:r w:rsidRPr="008959BE">
        <w:rPr>
          <w:rFonts w:ascii="Times New Roman" w:hAnsi="Times New Roman" w:cs="Times New Roman"/>
          <w:b/>
        </w:rPr>
        <w:t xml:space="preserve">та якісних характеристик предмета закупівлі. </w:t>
      </w:r>
    </w:p>
    <w:p w14:paraId="1BFC00ED" w14:textId="77777777" w:rsidR="00F20766" w:rsidRPr="008959BE" w:rsidRDefault="00F20766" w:rsidP="00F207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eastAsia="Times New Roman" w:hAnsi="Times New Roman" w:cs="Times New Roman"/>
          <w:b/>
          <w:lang w:eastAsia="ru-RU"/>
        </w:rPr>
        <w:t>Місце поставки товару</w:t>
      </w:r>
      <w:r w:rsidRPr="008959BE">
        <w:rPr>
          <w:rFonts w:ascii="Times New Roman" w:eastAsia="Times New Roman" w:hAnsi="Times New Roman" w:cs="Times New Roman"/>
          <w:lang w:eastAsia="ru-RU"/>
        </w:rPr>
        <w:t>: Україна, 54017, м. Миколаїв, вул. Маріупольська, буд.57-А</w:t>
      </w:r>
    </w:p>
    <w:p w14:paraId="2DBC4B81" w14:textId="77777777" w:rsidR="00F20766" w:rsidRPr="008959BE" w:rsidRDefault="00F20766" w:rsidP="00F20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eastAsia="Times New Roman" w:hAnsi="Times New Roman" w:cs="Times New Roman"/>
          <w:b/>
          <w:lang w:eastAsia="ru-RU"/>
        </w:rPr>
        <w:t>Строк поставки</w:t>
      </w:r>
      <w:r w:rsidRPr="008959BE">
        <w:rPr>
          <w:rFonts w:ascii="Times New Roman" w:eastAsia="Times New Roman" w:hAnsi="Times New Roman" w:cs="Times New Roman"/>
          <w:lang w:eastAsia="ru-RU"/>
        </w:rPr>
        <w:t xml:space="preserve"> – до </w:t>
      </w:r>
      <w:r w:rsidR="009A1261" w:rsidRPr="008959BE">
        <w:rPr>
          <w:rFonts w:ascii="Times New Roman" w:eastAsia="Times New Roman" w:hAnsi="Times New Roman" w:cs="Times New Roman"/>
          <w:lang w:eastAsia="ru-RU"/>
        </w:rPr>
        <w:t>15</w:t>
      </w:r>
      <w:r w:rsidRPr="008959BE">
        <w:rPr>
          <w:rFonts w:ascii="Times New Roman" w:eastAsia="Times New Roman" w:hAnsi="Times New Roman" w:cs="Times New Roman"/>
          <w:lang w:eastAsia="ru-RU"/>
        </w:rPr>
        <w:t>.1</w:t>
      </w:r>
      <w:r w:rsidR="009A1261" w:rsidRPr="008959BE">
        <w:rPr>
          <w:rFonts w:ascii="Times New Roman" w:eastAsia="Times New Roman" w:hAnsi="Times New Roman" w:cs="Times New Roman"/>
          <w:lang w:eastAsia="ru-RU"/>
        </w:rPr>
        <w:t>2</w:t>
      </w:r>
      <w:r w:rsidRPr="008959BE">
        <w:rPr>
          <w:rFonts w:ascii="Times New Roman" w:eastAsia="Times New Roman" w:hAnsi="Times New Roman" w:cs="Times New Roman"/>
          <w:lang w:eastAsia="ru-RU"/>
        </w:rPr>
        <w:t>.2025 року, допускається дострокова поставка Товару за погодженням Сторонами.</w:t>
      </w:r>
    </w:p>
    <w:p w14:paraId="2BA971AD" w14:textId="77777777" w:rsidR="008959BE" w:rsidRPr="008959BE" w:rsidRDefault="008959BE" w:rsidP="008959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7ABD36" w14:textId="77777777" w:rsidR="008959BE" w:rsidRPr="008959BE" w:rsidRDefault="008959BE" w:rsidP="008959B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НОМЕНКЛАТУРНІ ПОЗИЦІЇ: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025"/>
        <w:gridCol w:w="3742"/>
        <w:gridCol w:w="1201"/>
        <w:gridCol w:w="1190"/>
      </w:tblGrid>
      <w:tr w:rsidR="008959BE" w:rsidRPr="008959BE" w14:paraId="6FEF863E" w14:textId="77777777" w:rsidTr="00FF5940">
        <w:trPr>
          <w:trHeight w:val="28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B97F68" w14:textId="77777777" w:rsidR="008959BE" w:rsidRPr="008959BE" w:rsidRDefault="008959BE" w:rsidP="008959BE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599ADD" w14:textId="77777777" w:rsidR="008959BE" w:rsidRPr="008959BE" w:rsidRDefault="008959BE" w:rsidP="008959BE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 товару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96E135" w14:textId="77777777" w:rsidR="008959BE" w:rsidRPr="008959BE" w:rsidRDefault="008959BE" w:rsidP="008959BE">
            <w:pPr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за ДК 021:2015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4A8EAF" w14:textId="77777777" w:rsidR="008959BE" w:rsidRPr="008959BE" w:rsidRDefault="008959BE" w:rsidP="0089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Кількість товару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0C704" w14:textId="77777777" w:rsidR="008959BE" w:rsidRPr="008959BE" w:rsidRDefault="008959BE" w:rsidP="008959BE">
            <w:pPr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Одиниця виміру</w:t>
            </w:r>
          </w:p>
        </w:tc>
      </w:tr>
      <w:tr w:rsidR="008959BE" w:rsidRPr="008959BE" w14:paraId="5EB237AF" w14:textId="77777777" w:rsidTr="00FF5940">
        <w:trPr>
          <w:trHeight w:val="3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FDF5A8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C6059F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Папка «Особова справа»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D28B91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 22820000-4 Бланки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40F53F" w14:textId="77777777" w:rsidR="008959BE" w:rsidRPr="008959BE" w:rsidRDefault="008959BE" w:rsidP="0089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0D34DF" w14:textId="77777777" w:rsidR="008959BE" w:rsidRPr="008959BE" w:rsidRDefault="008959BE" w:rsidP="0089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</w:tbl>
    <w:p w14:paraId="760F2B42" w14:textId="77777777" w:rsidR="008959BE" w:rsidRPr="008959BE" w:rsidRDefault="008959BE" w:rsidP="008959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eastAsia="Times New Roman" w:hAnsi="Times New Roman" w:cs="Times New Roman"/>
          <w:lang w:eastAsia="ru-RU"/>
        </w:rPr>
        <w:t>±</w:t>
      </w:r>
    </w:p>
    <w:p w14:paraId="3EFB7864" w14:textId="77777777" w:rsidR="008959BE" w:rsidRPr="008959BE" w:rsidRDefault="008959BE" w:rsidP="0089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959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ВИМОГИ ЗАМОВНИКА ДО ТОВАРУ:</w:t>
      </w:r>
    </w:p>
    <w:p w14:paraId="50466014" w14:textId="77777777" w:rsidR="008959BE" w:rsidRPr="008959BE" w:rsidRDefault="008959BE" w:rsidP="008959B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E0D19B" w14:textId="77777777" w:rsidR="008959BE" w:rsidRPr="008959BE" w:rsidRDefault="008959BE" w:rsidP="00895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59BE">
        <w:rPr>
          <w:rFonts w:ascii="Times New Roman" w:eastAsia="Times New Roman" w:hAnsi="Times New Roman" w:cs="Times New Roman"/>
          <w:lang w:eastAsia="ru-RU"/>
        </w:rPr>
        <w:t>1. Назва товару: Папк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8959BE">
        <w:rPr>
          <w:rFonts w:ascii="Times New Roman" w:eastAsia="Times New Roman" w:hAnsi="Times New Roman" w:cs="Times New Roman"/>
          <w:lang w:eastAsia="ru-RU"/>
        </w:rPr>
        <w:t xml:space="preserve"> «Особова справа»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7512"/>
      </w:tblGrid>
      <w:tr w:rsidR="008959BE" w:rsidRPr="008959BE" w14:paraId="53051452" w14:textId="77777777" w:rsidTr="00FF5940">
        <w:trPr>
          <w:trHeight w:val="132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D60830" w14:textId="77777777" w:rsidR="008959BE" w:rsidRPr="008959BE" w:rsidRDefault="008959BE" w:rsidP="00895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Технічні вимоги</w:t>
            </w:r>
          </w:p>
        </w:tc>
      </w:tr>
      <w:tr w:rsidR="008959BE" w:rsidRPr="008959BE" w14:paraId="59509D68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E96370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/>
                <w:lang w:eastAsia="ru-RU"/>
              </w:rPr>
              <w:t>Назва вимоги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986468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/>
                <w:lang w:eastAsia="ru-RU"/>
              </w:rPr>
              <w:t>Технічні параметри</w:t>
            </w:r>
          </w:p>
        </w:tc>
      </w:tr>
      <w:tr w:rsidR="008959BE" w:rsidRPr="008959BE" w14:paraId="4B9A7E4B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B37E65" w14:textId="77777777" w:rsidR="008959BE" w:rsidRPr="008959BE" w:rsidRDefault="008959BE" w:rsidP="008959BE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Призначення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049379" w14:textId="77777777" w:rsidR="008959BE" w:rsidRPr="008959BE" w:rsidRDefault="008959BE" w:rsidP="008959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Cs/>
                <w:lang w:eastAsia="ru-RU"/>
              </w:rPr>
              <w:t>Для формування та зберігання особових справ працівників</w:t>
            </w:r>
            <w:r w:rsidRPr="008959B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</w:p>
        </w:tc>
      </w:tr>
      <w:tr w:rsidR="008959BE" w:rsidRPr="008959BE" w14:paraId="027857C9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BEE79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 xml:space="preserve">Матеріал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2848A8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 xml:space="preserve">Щільний картон обтягнути полімерним матеріалом (вініл або </w:t>
            </w:r>
            <w:proofErr w:type="spellStart"/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бумвініл</w:t>
            </w:r>
            <w:proofErr w:type="spellEnd"/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баладек</w:t>
            </w:r>
            <w:proofErr w:type="spellEnd"/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)), товщиною – 2 мм</w:t>
            </w:r>
          </w:p>
        </w:tc>
      </w:tr>
      <w:tr w:rsidR="008959BE" w:rsidRPr="008959BE" w14:paraId="2A56A0B9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C77AF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Колір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18613A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Темно-синій </w:t>
            </w:r>
          </w:p>
        </w:tc>
      </w:tr>
      <w:tr w:rsidR="008959BE" w:rsidRPr="008959BE" w14:paraId="6A30511A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0AAF4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Формат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8B3300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Cs/>
                <w:lang w:eastAsia="ru-RU"/>
              </w:rPr>
              <w:t>Для аркушів формату А4</w:t>
            </w:r>
          </w:p>
        </w:tc>
      </w:tr>
      <w:tr w:rsidR="008959BE" w:rsidRPr="008959BE" w14:paraId="38885D70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444EF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lang w:eastAsia="ru-RU"/>
              </w:rPr>
              <w:t>Габаритні розміри (у зібраному вигляді)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573A4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Cs/>
                <w:lang w:eastAsia="ru-RU"/>
              </w:rPr>
              <w:t>Висота    – 3</w:t>
            </w:r>
            <w:r w:rsidRPr="008959B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15 </w:t>
            </w:r>
            <w:r w:rsidRPr="008959BE">
              <w:rPr>
                <w:rFonts w:ascii="Times New Roman" w:eastAsia="Times New Roman" w:hAnsi="Times New Roman" w:cs="Times New Roman"/>
                <w:bCs/>
                <w:lang w:eastAsia="ru-RU"/>
              </w:rPr>
              <w:t>мм;</w:t>
            </w:r>
          </w:p>
          <w:p w14:paraId="65624D37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Cs/>
                <w:lang w:eastAsia="ru-RU"/>
              </w:rPr>
              <w:t>Ширина  – 2</w:t>
            </w:r>
            <w:r w:rsidRPr="008959B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20</w:t>
            </w:r>
            <w:r w:rsidRPr="008959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мм (у розгорнутому вигляді з клапанам –  </w:t>
            </w:r>
            <w:r w:rsidRPr="008959BE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580</w:t>
            </w:r>
            <w:r w:rsidRPr="008959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мм)</w:t>
            </w:r>
          </w:p>
          <w:p w14:paraId="073933E4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59BE">
              <w:rPr>
                <w:rFonts w:ascii="Times New Roman" w:eastAsia="Times New Roman" w:hAnsi="Times New Roman" w:cs="Times New Roman"/>
                <w:bCs/>
                <w:lang w:eastAsia="ru-RU"/>
              </w:rPr>
              <w:t>Товщина – 40 мм</w:t>
            </w:r>
          </w:p>
        </w:tc>
      </w:tr>
      <w:tr w:rsidR="008959BE" w:rsidRPr="008959BE" w14:paraId="4CF940D5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756096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 xml:space="preserve">Конструкція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3E99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 xml:space="preserve">Папка складається з трьох клапанів: два клапани розміром 220 х 100 мм, з яких одна частина 220 х 60 мм має тверду основу, друга частина 220 х 40 мм – </w:t>
            </w: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lastRenderedPageBreak/>
              <w:t xml:space="preserve">м’яка; третій  клапан розміром  100 х 315мм, одна частина  60 х 315 мм має тверду основу, друга частина 40 х 315 мм – м’яка, та одного внутрішнього клапану, який має тверду основу </w:t>
            </w:r>
          </w:p>
        </w:tc>
      </w:tr>
      <w:tr w:rsidR="008959BE" w:rsidRPr="008959BE" w14:paraId="42913DFE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390FA3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lastRenderedPageBreak/>
              <w:t>Внутрішній клапан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9950A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Висота    – 305</w:t>
            </w: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UA"/>
              </w:rPr>
              <w:t> </w:t>
            </w: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мм;</w:t>
            </w:r>
          </w:p>
          <w:p w14:paraId="51777CA5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Ширина  – 20 мм;</w:t>
            </w:r>
          </w:p>
          <w:p w14:paraId="6FF5A1E0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Товщина – 2 мм</w:t>
            </w:r>
          </w:p>
          <w:p w14:paraId="3D5009B5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Внутрішній клапан оснащений металевим або пластиковим швидкозшивачем</w:t>
            </w:r>
          </w:p>
        </w:tc>
      </w:tr>
      <w:tr w:rsidR="008959BE" w:rsidRPr="008959BE" w14:paraId="38CFB2F3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41FED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Додаткові елементи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99B18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Внутрішня зав’язка для фіксації документів – 1 шт. довжина 680 мм, товщина 3 мм, зовнішня зав’язка – (2 шт. довжина 200 мм, ширина 10 мм)</w:t>
            </w:r>
          </w:p>
        </w:tc>
      </w:tr>
      <w:tr w:rsidR="008959BE" w:rsidRPr="008959BE" w14:paraId="7B2FA3DA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0D5D8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Маркування на лицьовій стороні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8707A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 xml:space="preserve">Тиснення «ОСОБОВА СПРАВА» (золото), шрифт </w:t>
            </w:r>
            <w:proofErr w:type="spellStart"/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Times</w:t>
            </w:r>
            <w:proofErr w:type="spellEnd"/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New</w:t>
            </w:r>
            <w:proofErr w:type="spellEnd"/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 xml:space="preserve"> </w:t>
            </w:r>
            <w:proofErr w:type="spellStart"/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Roman</w:t>
            </w:r>
            <w:proofErr w:type="spellEnd"/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, 10 мм</w:t>
            </w:r>
          </w:p>
        </w:tc>
      </w:tr>
      <w:tr w:rsidR="008959BE" w:rsidRPr="008959BE" w14:paraId="47DDC12B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DD07D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Пакування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2433A3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Коробка або вологостійка обгортка</w:t>
            </w:r>
          </w:p>
        </w:tc>
      </w:tr>
      <w:tr w:rsidR="008959BE" w:rsidRPr="008959BE" w14:paraId="4CC14EFF" w14:textId="77777777" w:rsidTr="00FF5940">
        <w:trPr>
          <w:trHeight w:val="31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85701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>Гарантія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E86AB" w14:textId="77777777" w:rsidR="008959BE" w:rsidRPr="008959BE" w:rsidRDefault="008959BE" w:rsidP="00895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</w:pPr>
            <w:r w:rsidRPr="008959B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UA"/>
              </w:rPr>
              <w:t xml:space="preserve">Не менше 12 місяців. </w:t>
            </w:r>
          </w:p>
        </w:tc>
      </w:tr>
    </w:tbl>
    <w:p w14:paraId="2F0076A9" w14:textId="77777777" w:rsidR="008959BE" w:rsidRPr="008959BE" w:rsidRDefault="008959BE" w:rsidP="0089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FD50C0F" w14:textId="77777777" w:rsidR="008959BE" w:rsidRPr="008959BE" w:rsidRDefault="008959BE" w:rsidP="00895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959BE">
        <w:rPr>
          <w:rFonts w:ascii="Times New Roman" w:eastAsia="Times New Roman" w:hAnsi="Times New Roman" w:cs="Times New Roman"/>
          <w:b/>
          <w:color w:val="000000"/>
          <w:lang w:eastAsia="ru-RU"/>
        </w:rPr>
        <w:t>Вимоги до предмету закупівлі</w:t>
      </w:r>
    </w:p>
    <w:p w14:paraId="6B3C6D0B" w14:textId="77777777" w:rsidR="008959BE" w:rsidRPr="008959BE" w:rsidRDefault="008959BE" w:rsidP="00895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eastAsia="Times New Roman" w:hAnsi="Times New Roman" w:cs="Times New Roman"/>
          <w:lang w:eastAsia="ru-RU"/>
        </w:rPr>
        <w:t>1. Макет папки «Особова справа» надається  Замовником (див. Додаток 2.1. до Тендерної документації).</w:t>
      </w:r>
    </w:p>
    <w:p w14:paraId="083037C9" w14:textId="77777777" w:rsidR="008959BE" w:rsidRPr="008959BE" w:rsidRDefault="008959BE" w:rsidP="00895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eastAsia="Times New Roman" w:hAnsi="Times New Roman" w:cs="Times New Roman"/>
          <w:lang w:eastAsia="ru-RU"/>
        </w:rPr>
        <w:t>2. </w:t>
      </w:r>
      <w:bookmarkStart w:id="2" w:name="_Hlk212541472"/>
      <w:r w:rsidRPr="008959BE">
        <w:rPr>
          <w:rFonts w:ascii="Times New Roman" w:eastAsia="Times New Roman" w:hAnsi="Times New Roman" w:cs="Times New Roman"/>
          <w:lang w:eastAsia="ru-RU"/>
        </w:rPr>
        <w:t>Напис «ОСОБОВА СПРАВА» розміщується посередині з відступом 190 мм від нижнього краю папки до нижнього краю напису. Висота літер напису складає 10 мм і виконується великими літерами.</w:t>
      </w:r>
    </w:p>
    <w:p w14:paraId="3CD8C601" w14:textId="77777777" w:rsidR="008959BE" w:rsidRPr="008959BE" w:rsidRDefault="008959BE" w:rsidP="00895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eastAsia="Times New Roman" w:hAnsi="Times New Roman" w:cs="Times New Roman"/>
          <w:lang w:eastAsia="ru-RU"/>
        </w:rPr>
        <w:t>3. В середині, папка виклеєна білим папером та має клапан для прошивки документів з металевим або пластиковим швидкозшивачем. Ширина клапана для прошивки документів 305</w:t>
      </w:r>
      <w:r w:rsidRPr="008959BE">
        <w:rPr>
          <w:rFonts w:ascii="Times New Roman" w:eastAsia="Times New Roman" w:hAnsi="Times New Roman" w:cs="Times New Roman"/>
          <w:lang w:val="ru-RU" w:eastAsia="ru-RU"/>
        </w:rPr>
        <w:t> </w:t>
      </w:r>
      <w:r w:rsidRPr="008959BE">
        <w:rPr>
          <w:rFonts w:ascii="Times New Roman" w:eastAsia="Times New Roman" w:hAnsi="Times New Roman" w:cs="Times New Roman"/>
          <w:lang w:eastAsia="ru-RU"/>
        </w:rPr>
        <w:t>мм</w:t>
      </w:r>
      <w:r w:rsidRPr="008959BE">
        <w:rPr>
          <w:rFonts w:ascii="Cambria Math" w:eastAsia="Times New Roman" w:hAnsi="Cambria Math" w:cs="Cambria Math"/>
          <w:lang w:eastAsia="ru-RU"/>
        </w:rPr>
        <w:t xml:space="preserve"> </w:t>
      </w:r>
      <w:r w:rsidRPr="008959BE">
        <w:rPr>
          <w:rFonts w:ascii="Times New Roman" w:eastAsia="Times New Roman" w:hAnsi="Times New Roman" w:cs="Times New Roman"/>
          <w:lang w:eastAsia="ru-RU"/>
        </w:rPr>
        <w:t>× 20 мм.</w:t>
      </w:r>
    </w:p>
    <w:p w14:paraId="6330DFBD" w14:textId="77777777" w:rsidR="008959BE" w:rsidRPr="008959BE" w:rsidRDefault="008959BE" w:rsidP="00895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eastAsia="Times New Roman" w:hAnsi="Times New Roman" w:cs="Times New Roman"/>
          <w:lang w:eastAsia="ru-RU"/>
        </w:rPr>
        <w:t xml:space="preserve">4. Внутрішня зав’язка розташована на внутрішній стороні, проходить через два отвори, кінці зв’язки по 300 мм. </w:t>
      </w:r>
    </w:p>
    <w:bookmarkEnd w:id="2"/>
    <w:p w14:paraId="65044B85" w14:textId="77777777" w:rsidR="008959BE" w:rsidRPr="008959BE" w:rsidRDefault="008959BE" w:rsidP="00895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959BE">
        <w:rPr>
          <w:rFonts w:ascii="Times New Roman" w:eastAsia="Times New Roman" w:hAnsi="Times New Roman" w:cs="Times New Roman"/>
          <w:color w:val="000000"/>
          <w:shd w:val="clear" w:color="auto" w:fill="FFFFFF"/>
          <w:lang w:eastAsia="ru-UA"/>
        </w:rPr>
        <w:t>5. Якість виконання – усі шви проклеєні, краї рівні, без розшарування, обкладинка міцна та стійка до багаторазового використання.</w:t>
      </w:r>
    </w:p>
    <w:sectPr w:rsidR="008959BE" w:rsidRPr="008959BE" w:rsidSect="005334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75FA0"/>
    <w:multiLevelType w:val="hybridMultilevel"/>
    <w:tmpl w:val="6B563264"/>
    <w:lvl w:ilvl="0" w:tplc="C6960E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9BC"/>
    <w:rsid w:val="000E1ABC"/>
    <w:rsid w:val="00117CA9"/>
    <w:rsid w:val="0015000B"/>
    <w:rsid w:val="0015362E"/>
    <w:rsid w:val="00214AD1"/>
    <w:rsid w:val="00222985"/>
    <w:rsid w:val="0027403E"/>
    <w:rsid w:val="002A5389"/>
    <w:rsid w:val="002B43EA"/>
    <w:rsid w:val="002B72AC"/>
    <w:rsid w:val="002D01B3"/>
    <w:rsid w:val="00303A23"/>
    <w:rsid w:val="00323EEC"/>
    <w:rsid w:val="00351981"/>
    <w:rsid w:val="00361C1E"/>
    <w:rsid w:val="00374D15"/>
    <w:rsid w:val="00394360"/>
    <w:rsid w:val="00412501"/>
    <w:rsid w:val="00435D1B"/>
    <w:rsid w:val="00445877"/>
    <w:rsid w:val="00533442"/>
    <w:rsid w:val="00547EFC"/>
    <w:rsid w:val="00663BCC"/>
    <w:rsid w:val="00676BA4"/>
    <w:rsid w:val="00681023"/>
    <w:rsid w:val="006A4644"/>
    <w:rsid w:val="006E40FB"/>
    <w:rsid w:val="006F6E0C"/>
    <w:rsid w:val="0070529E"/>
    <w:rsid w:val="007B4905"/>
    <w:rsid w:val="007E6D2F"/>
    <w:rsid w:val="007F3F31"/>
    <w:rsid w:val="00807F88"/>
    <w:rsid w:val="008373A9"/>
    <w:rsid w:val="008959BE"/>
    <w:rsid w:val="008A05D7"/>
    <w:rsid w:val="008D3D7E"/>
    <w:rsid w:val="008D5B81"/>
    <w:rsid w:val="00912781"/>
    <w:rsid w:val="0094622E"/>
    <w:rsid w:val="00962B8F"/>
    <w:rsid w:val="009916E3"/>
    <w:rsid w:val="009A1261"/>
    <w:rsid w:val="009D716F"/>
    <w:rsid w:val="00A315E9"/>
    <w:rsid w:val="00A335CB"/>
    <w:rsid w:val="00A52318"/>
    <w:rsid w:val="00AB11C7"/>
    <w:rsid w:val="00B83B74"/>
    <w:rsid w:val="00D21A08"/>
    <w:rsid w:val="00D626B8"/>
    <w:rsid w:val="00D92C52"/>
    <w:rsid w:val="00E06FB3"/>
    <w:rsid w:val="00E52719"/>
    <w:rsid w:val="00E71051"/>
    <w:rsid w:val="00EA58C7"/>
    <w:rsid w:val="00F20766"/>
    <w:rsid w:val="00F86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0B7B"/>
  <w15:docId w15:val="{6F7B8EB5-C210-4D93-AA5A-A8789D2B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 1.1,1. спис,Абзац,AC List 01,Содержание. 2 уровень,Заголовок_3,заголовок 4,Абзац списка литеральный,1 Буллет,заголовок 1.1,название табл/рис,Список уровня 2,List Paragraph (numbered (a)),List_Paragraph,Multilevel para_II,Bullets"/>
    <w:basedOn w:val="a"/>
    <w:link w:val="a6"/>
    <w:uiPriority w:val="34"/>
    <w:qFormat/>
    <w:rsid w:val="00AB11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7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71051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Абзац списку Знак"/>
    <w:aliases w:val="Заголовок 1.1 Знак,1. спис Знак,Абзац Знак,AC List 01 Знак,Содержание. 2 уровень Знак,Заголовок_3 Знак,заголовок 4 Знак,Абзац списка литеральный Знак,1 Буллет Знак,заголовок 1.1 Знак,название табл/рис Знак,Список уровня 2 Знак"/>
    <w:link w:val="a5"/>
    <w:uiPriority w:val="34"/>
    <w:qFormat/>
    <w:locked/>
    <w:rsid w:val="002A5389"/>
    <w:rPr>
      <w:lang w:val="uk-UA"/>
    </w:rPr>
  </w:style>
  <w:style w:type="paragraph" w:customStyle="1" w:styleId="LO-normal">
    <w:name w:val="LO-normal"/>
    <w:qFormat/>
    <w:rsid w:val="002A5389"/>
    <w:pPr>
      <w:spacing w:after="0" w:line="276" w:lineRule="auto"/>
    </w:pPr>
    <w:rPr>
      <w:rFonts w:ascii="Arial" w:eastAsia="Times New Roman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E28A-544C-4A85-9028-2114C1CA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Черноморець Наталя Вікторівна</cp:lastModifiedBy>
  <cp:revision>3</cp:revision>
  <cp:lastPrinted>2025-09-22T11:40:00Z</cp:lastPrinted>
  <dcterms:created xsi:type="dcterms:W3CDTF">2025-10-30T09:59:00Z</dcterms:created>
  <dcterms:modified xsi:type="dcterms:W3CDTF">2025-10-30T10:09:00Z</dcterms:modified>
</cp:coreProperties>
</file>