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4C4" w:rsidRDefault="006C14C4">
      <w:pPr>
        <w:ind w:firstLine="357"/>
        <w:jc w:val="center"/>
        <w:rPr>
          <w:b/>
          <w:bCs/>
        </w:rPr>
      </w:pPr>
    </w:p>
    <w:p w:rsidR="006C14C4" w:rsidRDefault="006C14C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6C14C4" w:rsidRDefault="006C14C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6C14C4" w:rsidRDefault="006C14C4">
      <w:pPr>
        <w:contextualSpacing/>
        <w:jc w:val="center"/>
        <w:rPr>
          <w:b/>
          <w:sz w:val="28"/>
          <w:szCs w:val="28"/>
        </w:rPr>
      </w:pPr>
    </w:p>
    <w:p w:rsidR="006C14C4" w:rsidRDefault="006C14C4">
      <w:pPr>
        <w:contextualSpacing/>
        <w:jc w:val="center"/>
        <w:rPr>
          <w:b/>
          <w:sz w:val="28"/>
          <w:szCs w:val="28"/>
        </w:rPr>
      </w:pPr>
    </w:p>
    <w:p w:rsidR="006C14C4" w:rsidRDefault="006C14C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6C14C4" w:rsidRDefault="006C14C4">
      <w:pPr>
        <w:contextualSpacing/>
        <w:jc w:val="both"/>
        <w:rPr>
          <w:sz w:val="28"/>
          <w:szCs w:val="28"/>
        </w:rPr>
      </w:pPr>
    </w:p>
    <w:p w:rsidR="006C14C4" w:rsidRDefault="006C14C4" w:rsidP="00A76636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7B0AB9">
        <w:rPr>
          <w:sz w:val="28"/>
          <w:szCs w:val="28"/>
        </w:rPr>
        <w:t>Послуги з випробування силових електропроводок, електричних апаратів та заземлення електрообладнання</w:t>
      </w:r>
      <w:r w:rsidRPr="007638CC">
        <w:rPr>
          <w:sz w:val="28"/>
          <w:szCs w:val="28"/>
        </w:rPr>
        <w:t xml:space="preserve"> (код за ДК 021:2015:</w:t>
      </w:r>
      <w:r w:rsidRPr="000A182B">
        <w:rPr>
          <w:sz w:val="28"/>
          <w:szCs w:val="28"/>
        </w:rPr>
        <w:t xml:space="preserve"> </w:t>
      </w:r>
      <w:r w:rsidRPr="007B0AB9">
        <w:rPr>
          <w:sz w:val="28"/>
          <w:szCs w:val="28"/>
        </w:rPr>
        <w:t>50710000-5 Послуги з ремонту і технічного обслуговування електричного і механічного устаткування будівель</w:t>
      </w:r>
      <w:r w:rsidRPr="007638C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C14C4" w:rsidRDefault="006C14C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6C14C4" w:rsidRPr="000F5409" w:rsidRDefault="006C14C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BC5BC0" w:rsidRPr="00BC5BC0">
        <w:rPr>
          <w:sz w:val="28"/>
          <w:szCs w:val="28"/>
        </w:rPr>
        <w:t>UA-2025-11-04-003770-a</w:t>
      </w:r>
      <w:bookmarkStart w:id="0" w:name="_GoBack"/>
      <w:bookmarkEnd w:id="0"/>
    </w:p>
    <w:p w:rsidR="006C14C4" w:rsidRPr="000F5409" w:rsidRDefault="006C14C4">
      <w:pPr>
        <w:ind w:firstLine="709"/>
        <w:contextualSpacing/>
        <w:jc w:val="both"/>
        <w:rPr>
          <w:sz w:val="28"/>
          <w:szCs w:val="28"/>
        </w:rPr>
      </w:pPr>
    </w:p>
    <w:p w:rsidR="006C14C4" w:rsidRDefault="006C14C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6C14C4" w:rsidRDefault="006C14C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виконання функцій митниці існує потреба у закупівлі п</w:t>
      </w:r>
      <w:r w:rsidRPr="000A182B">
        <w:rPr>
          <w:sz w:val="28"/>
          <w:szCs w:val="28"/>
        </w:rPr>
        <w:t xml:space="preserve">ослуг з </w:t>
      </w:r>
      <w:r w:rsidRPr="007B0AB9">
        <w:rPr>
          <w:sz w:val="28"/>
          <w:szCs w:val="28"/>
        </w:rPr>
        <w:t>випробування силових електропроводок, електричних апаратів та заземлення електрообладнання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6C14C4" w:rsidRDefault="006C14C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Pr="000A182B">
        <w:rPr>
          <w:sz w:val="28"/>
          <w:szCs w:val="28"/>
        </w:rPr>
        <w:tab/>
      </w:r>
      <w:r w:rsidRPr="007B0AB9">
        <w:rPr>
          <w:sz w:val="28"/>
          <w:szCs w:val="28"/>
        </w:rPr>
        <w:t>Послуги з випробування силових електропроводок, електричних апаратів та заземлення електрообладнання (далі – Послуги) включають: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>- вимірювання опору розтіканню струму контуру з діагоналлю до 20 м. (пристрої, що заземлюють 2 шт.);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>- перевірка наявності кола між заземлювачами і заземленими елементами (пристрої, що заземлюють 395 шт.);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>- замір повного опору кола «фаза - нуль» (пристрої, що заземлюють 18 шт.);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 xml:space="preserve">- вимірювання мегомметром опору ізоляції кабельних і інших ліній з напругою до 1 кВ (163 </w:t>
      </w:r>
      <w:proofErr w:type="spellStart"/>
      <w:r w:rsidRPr="007B0AB9">
        <w:rPr>
          <w:sz w:val="28"/>
          <w:szCs w:val="28"/>
        </w:rPr>
        <w:t>шт</w:t>
      </w:r>
      <w:proofErr w:type="spellEnd"/>
      <w:r w:rsidRPr="007B0AB9">
        <w:rPr>
          <w:sz w:val="28"/>
          <w:szCs w:val="28"/>
        </w:rPr>
        <w:t xml:space="preserve">), призначених для передачі електроенергії розподільним пристроям, щитам, шафам і комутаційним апаратам. 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B0AB9">
        <w:rPr>
          <w:sz w:val="28"/>
          <w:szCs w:val="28"/>
        </w:rPr>
        <w:t xml:space="preserve">2. З метою забезпечення точного та об’єктивного визначення вартості надання послуг, а також для унеможливлення технічних або комерційних </w:t>
      </w:r>
      <w:r w:rsidRPr="007B0AB9">
        <w:rPr>
          <w:sz w:val="28"/>
          <w:szCs w:val="28"/>
        </w:rPr>
        <w:lastRenderedPageBreak/>
        <w:t>непорозумінь у подальшій реалізації договору, на етапі подання пропозицій учасники мають здійснити огляд об’єкту*, що має бути підтверджено актом огляду, підписаним  уповноваженою особою Учасника.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>Огляд об'єкту можливий у робочий час а саме з 8.00 до 15.45 з понеділка по п’ятницю.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 xml:space="preserve"> </w:t>
      </w:r>
    </w:p>
    <w:p w:rsidR="006C14C4" w:rsidRPr="007B0AB9" w:rsidRDefault="006C14C4" w:rsidP="00DB6744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 xml:space="preserve">*Огляд об’єкту є необхідним для ознайомлення з реальним технічним станом об’єкта; виявлення можливих додаткових умов або обмежень, що можуть впливати на спосіб та вартість послуг; підготовки повноцінної та </w:t>
      </w:r>
      <w:proofErr w:type="spellStart"/>
      <w:r w:rsidRPr="007B0AB9">
        <w:rPr>
          <w:sz w:val="28"/>
          <w:szCs w:val="28"/>
        </w:rPr>
        <w:t>обгрунтованої</w:t>
      </w:r>
      <w:proofErr w:type="spellEnd"/>
      <w:r w:rsidRPr="007B0AB9">
        <w:rPr>
          <w:sz w:val="28"/>
          <w:szCs w:val="28"/>
        </w:rPr>
        <w:t xml:space="preserve"> тендерної пропозиції.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B0AB9">
        <w:rPr>
          <w:sz w:val="28"/>
          <w:szCs w:val="28"/>
        </w:rPr>
        <w:t>3. Технологія та якість виконаних послуг, якість застосованих матеріалів повинні відповідати вимогам діючих державних стандартів, будівельних, протипожежних та санітарних норм і правил встановлених для даних видів послуг.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</w:p>
    <w:p w:rsidR="006C14C4" w:rsidRDefault="006C14C4" w:rsidP="007B0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B0AB9">
        <w:rPr>
          <w:sz w:val="28"/>
          <w:szCs w:val="28"/>
        </w:rPr>
        <w:t>4. Всі витрати, пов'язані з наданням Послуг, а також пересиланням, отриманням документів, що пов'язані з Послугами та/або з виконанням цього Договору, проводиться силами та за рахунок Виконавця.</w:t>
      </w:r>
    </w:p>
    <w:p w:rsidR="006C14C4" w:rsidRDefault="006C14C4" w:rsidP="007B0AB9">
      <w:pPr>
        <w:ind w:firstLine="709"/>
        <w:jc w:val="both"/>
        <w:rPr>
          <w:sz w:val="28"/>
          <w:szCs w:val="28"/>
        </w:rPr>
      </w:pPr>
    </w:p>
    <w:p w:rsidR="006C14C4" w:rsidRPr="00A76636" w:rsidRDefault="006C14C4" w:rsidP="007B0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526AE">
        <w:rPr>
          <w:sz w:val="28"/>
          <w:szCs w:val="28"/>
        </w:rPr>
        <w:t>5. На підтвердження відповідності тендерної пропозиції Учасника технічним, якісним  та  іншим  вимогам до предмета закупівлі, установленим замовником в цьому додатку, учасник процедури закупівлі повинен надати копію Свідоцтва про відповідність системи вимірювань вимогам ДСТУ ISO 10012:2005, чинного на дату подання тендерної пропозиції.</w:t>
      </w:r>
    </w:p>
    <w:p w:rsidR="006C14C4" w:rsidRPr="0064353C" w:rsidRDefault="006C14C4" w:rsidP="000A182B">
      <w:pPr>
        <w:rPr>
          <w:sz w:val="28"/>
          <w:szCs w:val="28"/>
        </w:rPr>
      </w:pPr>
    </w:p>
    <w:p w:rsidR="006C14C4" w:rsidRDefault="006C14C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6C14C4" w:rsidRDefault="006C14C4" w:rsidP="0064353C">
      <w:pPr>
        <w:ind w:firstLine="709"/>
        <w:contextualSpacing/>
        <w:jc w:val="both"/>
        <w:rPr>
          <w:sz w:val="28"/>
          <w:szCs w:val="28"/>
        </w:rPr>
      </w:pPr>
    </w:p>
    <w:p w:rsidR="006C14C4" w:rsidRDefault="006C14C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Очікувана вартість предмета закупівлі: 29790,0</w:t>
      </w:r>
      <w:r w:rsidRPr="006240A4">
        <w:rPr>
          <w:sz w:val="28"/>
          <w:szCs w:val="28"/>
        </w:rPr>
        <w:t xml:space="preserve">0 </w:t>
      </w:r>
      <w:r w:rsidRPr="0064353C">
        <w:rPr>
          <w:sz w:val="28"/>
          <w:szCs w:val="28"/>
        </w:rPr>
        <w:t>грн. (</w:t>
      </w:r>
      <w:r>
        <w:rPr>
          <w:sz w:val="28"/>
          <w:szCs w:val="28"/>
        </w:rPr>
        <w:t>Двадцять дев’ять тисяч сімсот дев’яносто гривень 00 копійок</w:t>
      </w:r>
      <w:r w:rsidRPr="0064353C">
        <w:rPr>
          <w:sz w:val="28"/>
          <w:szCs w:val="28"/>
        </w:rPr>
        <w:t>) з ПДВ.</w:t>
      </w:r>
    </w:p>
    <w:p w:rsidR="006C14C4" w:rsidRDefault="006C14C4">
      <w:pPr>
        <w:ind w:firstLine="709"/>
        <w:contextualSpacing/>
        <w:jc w:val="both"/>
        <w:rPr>
          <w:sz w:val="28"/>
          <w:szCs w:val="28"/>
        </w:rPr>
      </w:pPr>
    </w:p>
    <w:p w:rsidR="006C14C4" w:rsidRDefault="006C14C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6C14C4" w:rsidRDefault="006C14C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6C14C4" w:rsidRDefault="006C14C4">
      <w:pPr>
        <w:ind w:firstLine="709"/>
        <w:contextualSpacing/>
        <w:jc w:val="both"/>
        <w:rPr>
          <w:sz w:val="28"/>
          <w:szCs w:val="28"/>
        </w:rPr>
      </w:pPr>
    </w:p>
    <w:p w:rsidR="006C14C4" w:rsidRDefault="006C14C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6C14C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4C4" w:rsidRDefault="006C14C4">
      <w:r>
        <w:separator/>
      </w:r>
    </w:p>
  </w:endnote>
  <w:endnote w:type="continuationSeparator" w:id="0">
    <w:p w:rsidR="006C14C4" w:rsidRDefault="006C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4C4" w:rsidRDefault="006C14C4">
      <w:r>
        <w:separator/>
      </w:r>
    </w:p>
  </w:footnote>
  <w:footnote w:type="continuationSeparator" w:id="0">
    <w:p w:rsidR="006C14C4" w:rsidRDefault="006C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4C4" w:rsidRDefault="006C14C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01932"/>
    <w:rsid w:val="000A182B"/>
    <w:rsid w:val="000F5409"/>
    <w:rsid w:val="001F193F"/>
    <w:rsid w:val="00233594"/>
    <w:rsid w:val="002C557A"/>
    <w:rsid w:val="003723E1"/>
    <w:rsid w:val="003D312B"/>
    <w:rsid w:val="004E20B4"/>
    <w:rsid w:val="00580B3D"/>
    <w:rsid w:val="005C1972"/>
    <w:rsid w:val="005C33CB"/>
    <w:rsid w:val="006240A4"/>
    <w:rsid w:val="00630D77"/>
    <w:rsid w:val="0064353C"/>
    <w:rsid w:val="006C14C4"/>
    <w:rsid w:val="007638CC"/>
    <w:rsid w:val="007B0AB9"/>
    <w:rsid w:val="007F4622"/>
    <w:rsid w:val="008000AF"/>
    <w:rsid w:val="008054B6"/>
    <w:rsid w:val="009A22BD"/>
    <w:rsid w:val="00A22D61"/>
    <w:rsid w:val="00A76636"/>
    <w:rsid w:val="00AB7F0F"/>
    <w:rsid w:val="00B15001"/>
    <w:rsid w:val="00BC5BC0"/>
    <w:rsid w:val="00D044C6"/>
    <w:rsid w:val="00DB6744"/>
    <w:rsid w:val="00F526AE"/>
    <w:rsid w:val="00F5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014009-50EF-4472-A38F-651AAF08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/>
    <w:lsdException w:name="Balloon Text" w:locked="1" w:semiHidden="1" w:unhideWhenUsed="1"/>
    <w:lsdException w:name="Table Grid" w:semiHidden="1" w:uiPriority="0"/>
    <w:lsdException w:name="Table Theme" w:locked="1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3C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33CB"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5C33CB"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5C33CB"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5C33CB"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5C33CB"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5C33CB"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5C33CB"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5C33CB"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5C33CB"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33CB"/>
    <w:rPr>
      <w:rFonts w:ascii="?? °µ" w:eastAsia="Batang" w:hAnsi="?? °µ" w:cs="Times New Roman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5C33CB"/>
    <w:rPr>
      <w:rFonts w:ascii="?? °µ" w:eastAsia="Batang" w:hAnsi="?? °µ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5C33CB"/>
    <w:rPr>
      <w:rFonts w:ascii="?? °µ" w:eastAsia="Batang" w:hAnsi="?? °µ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5C33CB"/>
    <w:rPr>
      <w:rFonts w:ascii="?? °µ" w:eastAsia="Batang" w:hAnsi="?? °µ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5C33CB"/>
    <w:rPr>
      <w:rFonts w:ascii="?? °µ" w:eastAsia="Batang" w:hAnsi="?? °µ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5C33CB"/>
    <w:rPr>
      <w:rFonts w:ascii="?? °µ" w:eastAsia="Batang" w:hAnsi="?? °µ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5C33CB"/>
    <w:rPr>
      <w:rFonts w:ascii="?? °µ" w:eastAsia="Batang" w:hAnsi="?? °µ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5C33CB"/>
    <w:rPr>
      <w:rFonts w:ascii="?? °µ" w:eastAsia="Batang" w:hAnsi="?? °µ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5C33CB"/>
    <w:rPr>
      <w:rFonts w:ascii="?? °µ" w:eastAsia="Batang" w:hAnsi="?? °µ" w:cs="Times New Roman"/>
      <w:sz w:val="22"/>
    </w:rPr>
  </w:style>
  <w:style w:type="character" w:styleId="a3">
    <w:name w:val="annotation reference"/>
    <w:basedOn w:val="a0"/>
    <w:uiPriority w:val="99"/>
    <w:semiHidden/>
    <w:rsid w:val="005C33CB"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sid w:val="005C33CB"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sid w:val="005C33CB"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sid w:val="005C33CB"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sid w:val="005C33CB"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sid w:val="005C33CB"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sid w:val="005C33CB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  <w:rsid w:val="005C33CB"/>
  </w:style>
  <w:style w:type="character" w:customStyle="1" w:styleId="aa">
    <w:name w:val="Заголовок Знак"/>
    <w:uiPriority w:val="99"/>
    <w:locked/>
    <w:rsid w:val="005C33CB"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sid w:val="005C33CB"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sid w:val="005C33CB"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sid w:val="005C33CB"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sid w:val="005C33CB"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sid w:val="005C33CB"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sid w:val="005C33CB"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sid w:val="005C33CB"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sid w:val="005C33CB"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sid w:val="005C33CB"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sid w:val="005C33CB"/>
    <w:rPr>
      <w:i/>
      <w:sz w:val="19"/>
      <w:u w:val="single"/>
    </w:rPr>
  </w:style>
  <w:style w:type="character" w:styleId="ae">
    <w:name w:val="Emphasis"/>
    <w:basedOn w:val="a0"/>
    <w:uiPriority w:val="99"/>
    <w:qFormat/>
    <w:rsid w:val="005C33CB"/>
    <w:rPr>
      <w:rFonts w:cs="Times New Roman"/>
      <w:i/>
    </w:rPr>
  </w:style>
  <w:style w:type="character" w:customStyle="1" w:styleId="rvts23">
    <w:name w:val="rvts23"/>
    <w:basedOn w:val="a0"/>
    <w:uiPriority w:val="99"/>
    <w:rsid w:val="005C33CB"/>
    <w:rPr>
      <w:rFonts w:cs="Times New Roman"/>
    </w:rPr>
  </w:style>
  <w:style w:type="character" w:customStyle="1" w:styleId="rvts46">
    <w:name w:val="rvts46"/>
    <w:basedOn w:val="a0"/>
    <w:uiPriority w:val="99"/>
    <w:rsid w:val="005C33CB"/>
    <w:rPr>
      <w:rFonts w:cs="Times New Roman"/>
    </w:rPr>
  </w:style>
  <w:style w:type="character" w:customStyle="1" w:styleId="FontStyle15">
    <w:name w:val="Font Style15"/>
    <w:uiPriority w:val="99"/>
    <w:rsid w:val="005C33CB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sid w:val="005C33CB"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  <w:rsid w:val="005C33CB"/>
  </w:style>
  <w:style w:type="character" w:customStyle="1" w:styleId="notranslate">
    <w:name w:val="notranslate"/>
    <w:uiPriority w:val="99"/>
    <w:rsid w:val="005C33CB"/>
  </w:style>
  <w:style w:type="character" w:customStyle="1" w:styleId="apple-converted-space">
    <w:name w:val="apple-converted-space"/>
    <w:uiPriority w:val="99"/>
    <w:rsid w:val="005C33CB"/>
  </w:style>
  <w:style w:type="character" w:customStyle="1" w:styleId="xfm30524053">
    <w:name w:val="xfm_30524053"/>
    <w:uiPriority w:val="99"/>
    <w:rsid w:val="005C33CB"/>
  </w:style>
  <w:style w:type="character" w:customStyle="1" w:styleId="af0">
    <w:name w:val="Основной текст_"/>
    <w:link w:val="51"/>
    <w:uiPriority w:val="99"/>
    <w:locked/>
    <w:rsid w:val="005C33CB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sid w:val="005C33CB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sid w:val="005C33CB"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sid w:val="005C33CB"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sid w:val="005C33CB"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2C557A"/>
    <w:rPr>
      <w:b/>
    </w:rPr>
  </w:style>
  <w:style w:type="paragraph" w:customStyle="1" w:styleId="af4">
    <w:name w:val="Заголовок"/>
    <w:basedOn w:val="a"/>
    <w:next w:val="af5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rsid w:val="005C33CB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2C557A"/>
    <w:rPr>
      <w:rFonts w:cs="Arial"/>
    </w:rPr>
  </w:style>
  <w:style w:type="paragraph" w:styleId="af8">
    <w:name w:val="caption"/>
    <w:basedOn w:val="a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2C55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rsid w:val="005C33CB"/>
    <w:pPr>
      <w:spacing w:after="120"/>
      <w:jc w:val="both"/>
    </w:pPr>
  </w:style>
  <w:style w:type="paragraph" w:customStyle="1" w:styleId="afb">
    <w:name w:val="_номер+)"/>
    <w:basedOn w:val="a"/>
    <w:uiPriority w:val="99"/>
    <w:rsid w:val="005C33CB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sid w:val="005C33CB"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5C33CB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5C33CB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5C33CB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5C33CB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rsid w:val="005C33CB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5C33CB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5C33CB"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sid w:val="005C33CB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sid w:val="005C33CB"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locked/>
    <w:rPr>
      <w:rFonts w:ascii="Times New Roman" w:hAnsi="Times New Roman" w:cs="Times New Roman"/>
      <w:sz w:val="2"/>
      <w:lang w:eastAsia="ru-RU"/>
    </w:rPr>
  </w:style>
  <w:style w:type="paragraph" w:styleId="aff2">
    <w:name w:val="Revision"/>
    <w:uiPriority w:val="99"/>
    <w:semiHidden/>
    <w:rsid w:val="005C33C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rsid w:val="005C33C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rsid w:val="005C33C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rsid w:val="005C33CB"/>
    <w:pPr>
      <w:tabs>
        <w:tab w:val="clear" w:pos="1134"/>
        <w:tab w:val="left" w:pos="1418"/>
      </w:tabs>
    </w:pPr>
    <w:rPr>
      <w:rFonts w:eastAsia="Batang"/>
      <w:sz w:val="24"/>
      <w:szCs w:val="20"/>
    </w:rPr>
  </w:style>
  <w:style w:type="paragraph" w:customStyle="1" w:styleId="32">
    <w:name w:val="Номер3"/>
    <w:basedOn w:val="23"/>
    <w:uiPriority w:val="99"/>
    <w:rsid w:val="005C33C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rsid w:val="005C33C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rsid w:val="005C33CB"/>
    <w:pPr>
      <w:tabs>
        <w:tab w:val="clear" w:pos="1985"/>
        <w:tab w:val="left" w:pos="2268"/>
      </w:tabs>
    </w:pPr>
    <w:rPr>
      <w:rFonts w:eastAsia="Calibri"/>
      <w:spacing w:val="3"/>
      <w:sz w:val="21"/>
      <w:lang w:eastAsia="uk-UA"/>
    </w:rPr>
  </w:style>
  <w:style w:type="paragraph" w:customStyle="1" w:styleId="62">
    <w:name w:val="Номер6"/>
    <w:basedOn w:val="51"/>
    <w:uiPriority w:val="99"/>
    <w:rsid w:val="005C33C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rsid w:val="005C33CB"/>
    <w:pPr>
      <w:tabs>
        <w:tab w:val="clear" w:pos="2552"/>
        <w:tab w:val="left" w:pos="2835"/>
      </w:tabs>
    </w:pPr>
    <w:rPr>
      <w:spacing w:val="0"/>
      <w:sz w:val="19"/>
    </w:rPr>
  </w:style>
  <w:style w:type="paragraph" w:customStyle="1" w:styleId="82">
    <w:name w:val="Номер8"/>
    <w:basedOn w:val="72"/>
    <w:uiPriority w:val="99"/>
    <w:rsid w:val="005C33C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rsid w:val="005C33CB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rsid w:val="005C33CB"/>
    <w:pPr>
      <w:ind w:left="708"/>
    </w:pPr>
    <w:rPr>
      <w:rFonts w:ascii="Calibri" w:hAnsi="Calibri"/>
      <w:szCs w:val="20"/>
    </w:rPr>
  </w:style>
  <w:style w:type="paragraph" w:customStyle="1" w:styleId="aff6">
    <w:name w:val="Верхній і нижній колонтитули"/>
    <w:basedOn w:val="a"/>
    <w:uiPriority w:val="99"/>
    <w:rsid w:val="002C557A"/>
  </w:style>
  <w:style w:type="paragraph" w:styleId="aff7">
    <w:name w:val="footer"/>
    <w:basedOn w:val="a"/>
    <w:link w:val="aff8"/>
    <w:uiPriority w:val="99"/>
    <w:rsid w:val="005C33CB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rsid w:val="005C33CB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rsid w:val="005C33CB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rsid w:val="005C33CB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rsid w:val="005C33CB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rsid w:val="005C33CB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rsid w:val="005C33CB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99"/>
    <w:locked/>
    <w:rPr>
      <w:rFonts w:ascii="Cambria" w:hAnsi="Cambria" w:cs="Times New Roman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sid w:val="005C33CB"/>
    <w:rPr>
      <w:rFonts w:ascii="?? °µ" w:eastAsia="Batang" w:hAnsi="?? °µ"/>
      <w:b/>
      <w:i/>
      <w:sz w:val="22"/>
      <w:szCs w:val="20"/>
      <w:lang w:eastAsia="uk-UA"/>
    </w:rPr>
  </w:style>
  <w:style w:type="paragraph" w:customStyle="1" w:styleId="13">
    <w:name w:val="Насичена цитата1"/>
    <w:basedOn w:val="a"/>
    <w:next w:val="a"/>
    <w:uiPriority w:val="99"/>
    <w:rsid w:val="005C33CB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rsid w:val="005C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locked/>
    <w:rPr>
      <w:rFonts w:ascii="Courier New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rsid w:val="005C33CB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rsid w:val="005C33CB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rsid w:val="005C33CB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sz w:val="19"/>
      <w:szCs w:val="20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rsid w:val="005C33CB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rsid w:val="005C33CB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rsid w:val="005C33CB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rsid w:val="005C33CB"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rsid w:val="005C33CB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rsid w:val="005C33CB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rsid w:val="005C33CB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rsid w:val="005C33CB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5C33CB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rsid w:val="005C33CB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rsid w:val="005C33CB"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rsid w:val="005C33CB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rsid w:val="005C33CB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sid w:val="005C33CB"/>
    <w:rPr>
      <w:b/>
      <w:bCs/>
    </w:rPr>
  </w:style>
  <w:style w:type="paragraph" w:customStyle="1" w:styleId="45">
    <w:name w:val="Стиль4"/>
    <w:basedOn w:val="afff4"/>
    <w:uiPriority w:val="99"/>
    <w:rsid w:val="005C33C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rsid w:val="005C33CB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rsid w:val="005C33CB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rsid w:val="005C33CB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rsid w:val="005C33CB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sid w:val="005C33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5C33CB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3029</Words>
  <Characters>1728</Characters>
  <Application>Microsoft Office Word</Application>
  <DocSecurity>0</DocSecurity>
  <Lines>14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28</cp:revision>
  <cp:lastPrinted>2023-03-08T12:33:00Z</cp:lastPrinted>
  <dcterms:created xsi:type="dcterms:W3CDTF">2023-12-01T11:47:00Z</dcterms:created>
  <dcterms:modified xsi:type="dcterms:W3CDTF">2025-11-04T09:44:00Z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