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3473D5" w:rsidRDefault="003473D5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3473D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КАНЦЕЛЯРСЬКІ ТОВАРИ </w:t>
      </w:r>
    </w:p>
    <w:p w:rsidR="00B97195" w:rsidRPr="00762072" w:rsidRDefault="00762072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7620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Pr="0076207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30190000-7 ОФІСНЕ УСТАТКУВАННЯ ТА ПРИЛАДДЯ РІЗНЕ</w:t>
      </w:r>
      <w:r w:rsidRPr="0076207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використання державних коштів» 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"/>
        <w:gridCol w:w="2076"/>
        <w:gridCol w:w="7141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3473D5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3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UA-2025-11-14-002415-a</w:t>
            </w:r>
          </w:p>
        </w:tc>
      </w:tr>
      <w:tr w:rsidR="006E7A9F" w:rsidRPr="003F4871" w:rsidTr="00026ABC">
        <w:trPr>
          <w:trHeight w:val="8353"/>
        </w:trPr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762072" w:rsidRPr="00762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Канцелярські товари 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кодом ДК 021:2015 </w:t>
            </w:r>
            <w:r w:rsidR="00762072" w:rsidRPr="00762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30190000-7 </w:t>
            </w:r>
            <w:r w:rsidR="00762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 w:rsidR="00762072" w:rsidRPr="007620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Офісне устаткування та приладдя різне</w:t>
            </w:r>
            <w:r w:rsidR="004E13C6" w:rsidRPr="004E13C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  <w:r w:rsidR="00FE10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D20A83" w:rsidRDefault="0080014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 xml:space="preserve"> 15 (</w:t>
            </w:r>
            <w:proofErr w:type="spellStart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>п’ятнадцяти</w:t>
            </w:r>
            <w:proofErr w:type="spellEnd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>робочих</w:t>
            </w:r>
            <w:proofErr w:type="spellEnd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>днів</w:t>
            </w:r>
            <w:proofErr w:type="spellEnd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>дати</w:t>
            </w:r>
            <w:proofErr w:type="spellEnd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>підписання</w:t>
            </w:r>
            <w:proofErr w:type="spellEnd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 xml:space="preserve"> Дого</w:t>
            </w:r>
            <w:r w:rsidR="00026ABC">
              <w:rPr>
                <w:rFonts w:ascii="Times New Roman" w:hAnsi="Times New Roman" w:cs="Times New Roman"/>
                <w:sz w:val="28"/>
                <w:szCs w:val="28"/>
              </w:rPr>
              <w:t xml:space="preserve">вору Сторонами, але не </w:t>
            </w:r>
            <w:proofErr w:type="spellStart"/>
            <w:r w:rsidR="00026ABC">
              <w:rPr>
                <w:rFonts w:ascii="Times New Roman" w:hAnsi="Times New Roman" w:cs="Times New Roman"/>
                <w:sz w:val="28"/>
                <w:szCs w:val="28"/>
              </w:rPr>
              <w:t>пізніше</w:t>
            </w:r>
            <w:proofErr w:type="spellEnd"/>
            <w:r w:rsidR="00026A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proofErr w:type="spellStart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>грудня</w:t>
            </w:r>
            <w:proofErr w:type="spellEnd"/>
            <w:r w:rsidR="0011102D" w:rsidRPr="0011102D">
              <w:rPr>
                <w:rFonts w:ascii="Times New Roman" w:hAnsi="Times New Roman" w:cs="Times New Roman"/>
                <w:sz w:val="28"/>
                <w:szCs w:val="28"/>
              </w:rPr>
              <w:t xml:space="preserve"> 2025 року</w:t>
            </w:r>
            <w:r w:rsidR="00D20A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9145B" w:rsidRDefault="00711A5F" w:rsidP="00D20A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9145B" w:rsidRP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5078</w:t>
            </w:r>
            <w:r w:rsidR="00CE398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м. Одеса, вул. 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Лип Івана та Юрія, 21</w:t>
            </w:r>
            <w:r w:rsidR="00487C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E50B03" w:rsidRPr="007E5DDB" w:rsidRDefault="00E50B03" w:rsidP="00E50B03">
            <w:pPr>
              <w:spacing w:line="240" w:lineRule="exact"/>
              <w:rPr>
                <w:rFonts w:ascii="Times New Roman" w:hAnsi="Times New Roman" w:cs="Times New Roman"/>
                <w:b/>
                <w:lang w:val="uk-UA"/>
              </w:rPr>
            </w:pPr>
            <w:r w:rsidRPr="007E5DDB">
              <w:rPr>
                <w:rFonts w:ascii="Times New Roman" w:hAnsi="Times New Roman" w:cs="Times New Roman"/>
                <w:b/>
                <w:lang w:val="uk-UA"/>
              </w:rPr>
              <w:t>ТЕХНІЧНІ ВИМОГИ ДО ТОВАРУ:</w:t>
            </w:r>
          </w:p>
          <w:tbl>
            <w:tblPr>
              <w:tblW w:w="6993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4A0" w:firstRow="1" w:lastRow="0" w:firstColumn="1" w:lastColumn="0" w:noHBand="0" w:noVBand="1"/>
            </w:tblPr>
            <w:tblGrid>
              <w:gridCol w:w="742"/>
              <w:gridCol w:w="2423"/>
              <w:gridCol w:w="1939"/>
              <w:gridCol w:w="1889"/>
            </w:tblGrid>
            <w:tr w:rsidR="00DF5D08" w:rsidRPr="00FC2D8E" w:rsidTr="00BC7776">
              <w:trPr>
                <w:trHeight w:val="702"/>
                <w:jc w:val="center"/>
              </w:trPr>
              <w:tc>
                <w:tcPr>
                  <w:tcW w:w="476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 w:rsidRPr="00B53407">
                    <w:rPr>
                      <w:rFonts w:ascii="Times New Roman" w:hAnsi="Times New Roman" w:cs="Times New Roman"/>
                      <w:lang w:val="uk-UA" w:bidi="en-US"/>
                    </w:rPr>
                    <w:t>№</w:t>
                  </w:r>
                  <w:r w:rsidRPr="007E5DDB">
                    <w:rPr>
                      <w:rFonts w:ascii="Times New Roman" w:hAnsi="Times New Roman" w:cs="Times New Roman"/>
                      <w:lang w:val="uk-UA" w:bidi="en-US"/>
                    </w:rPr>
                    <w:t> </w:t>
                  </w:r>
                  <w:r w:rsidRPr="00B53407">
                    <w:rPr>
                      <w:rFonts w:ascii="Times New Roman" w:hAnsi="Times New Roman" w:cs="Times New Roman"/>
                      <w:lang w:val="uk-UA" w:bidi="en-US"/>
                    </w:rPr>
                    <w:t>з/п</w:t>
                  </w:r>
                </w:p>
              </w:tc>
              <w:tc>
                <w:tcPr>
                  <w:tcW w:w="2569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  <w:hideMark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 w:rsidRPr="00B53407">
                    <w:rPr>
                      <w:rFonts w:ascii="Times New Roman" w:hAnsi="Times New Roman" w:cs="Times New Roman"/>
                      <w:lang w:val="uk-UA" w:bidi="en-US"/>
                    </w:rPr>
                    <w:t>Найменування Товару</w:t>
                  </w:r>
                </w:p>
              </w:tc>
              <w:tc>
                <w:tcPr>
                  <w:tcW w:w="3948" w:type="dxa"/>
                  <w:gridSpan w:val="2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>
                    <w:rPr>
                      <w:rFonts w:ascii="Times New Roman" w:hAnsi="Times New Roman" w:cs="Times New Roman"/>
                      <w:lang w:val="uk-UA" w:bidi="en-US"/>
                    </w:rPr>
                    <w:t>Технічні вимоги до Товару</w:t>
                  </w:r>
                </w:p>
              </w:tc>
            </w:tr>
            <w:tr w:rsidR="00DF5D08" w:rsidRPr="00FC2D8E" w:rsidTr="00BC7776">
              <w:trPr>
                <w:trHeight w:val="225"/>
                <w:jc w:val="center"/>
              </w:trPr>
              <w:tc>
                <w:tcPr>
                  <w:tcW w:w="47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 w:rsidRPr="00B53407">
                    <w:rPr>
                      <w:rFonts w:ascii="Times New Roman" w:hAnsi="Times New Roman" w:cs="Times New Roman"/>
                      <w:lang w:val="uk-UA" w:bidi="en-US"/>
                    </w:rPr>
                    <w:t>1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53072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rPr>
                      <w:rFonts w:ascii="Times New Roman" w:hAnsi="Times New Roman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lang w:val="uk-UA"/>
                    </w:rPr>
                    <w:t>Стрічка клейка</w:t>
                  </w:r>
                  <w:r>
                    <w:rPr>
                      <w:rFonts w:ascii="Times New Roman" w:hAnsi="Times New Roman"/>
                      <w:lang w:val="uk-UA"/>
                    </w:rPr>
                    <w:t>, 100 штук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D976A0">
                    <w:rPr>
                      <w:rFonts w:ascii="Times New Roman" w:hAnsi="Times New Roman" w:cs="Times New Roman"/>
                      <w:lang w:val="uk-UA" w:eastAsia="ar-SA"/>
                    </w:rPr>
                    <w:t>Ширина стрічки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A"/>
                    <w:left w:val="single" w:sz="4" w:space="0" w:color="auto"/>
                    <w:bottom w:val="single" w:sz="4" w:space="0" w:color="auto"/>
                    <w:right w:val="single" w:sz="4" w:space="0" w:color="00000A"/>
                  </w:tcBorders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D976A0">
                    <w:rPr>
                      <w:rFonts w:ascii="Times New Roman" w:hAnsi="Times New Roman" w:cs="Times New Roman"/>
                      <w:lang w:val="uk-UA" w:eastAsia="ar-SA"/>
                    </w:rPr>
                    <w:t>45 мм</w:t>
                  </w:r>
                </w:p>
              </w:tc>
            </w:tr>
            <w:tr w:rsidR="00DF5D08" w:rsidRPr="00FC2D8E" w:rsidTr="00BC7776">
              <w:trPr>
                <w:trHeight w:val="222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D976A0">
                    <w:rPr>
                      <w:rFonts w:ascii="Times New Roman" w:hAnsi="Times New Roman" w:cs="Times New Roman"/>
                      <w:lang w:val="uk-UA" w:eastAsia="ar-SA"/>
                    </w:rPr>
                    <w:t>Довжина стрічки в рулоні</w:t>
                  </w: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A"/>
                  </w:tcBorders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D976A0">
                    <w:rPr>
                      <w:rFonts w:ascii="Times New Roman" w:hAnsi="Times New Roman" w:cs="Times New Roman"/>
                      <w:lang w:val="uk-UA" w:eastAsia="ar-SA"/>
                    </w:rPr>
                    <w:t>200 м</w:t>
                  </w:r>
                </w:p>
              </w:tc>
            </w:tr>
            <w:tr w:rsidR="00DF5D08" w:rsidRPr="00FC2D8E" w:rsidTr="00BC7776">
              <w:trPr>
                <w:trHeight w:val="261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D976A0">
                    <w:rPr>
                      <w:rFonts w:ascii="Times New Roman" w:hAnsi="Times New Roman" w:cs="Times New Roman"/>
                      <w:lang w:val="uk-UA" w:eastAsia="ar-SA"/>
                    </w:rPr>
                    <w:t>Товщина стрічки</w:t>
                  </w: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A"/>
                  </w:tcBorders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D976A0">
                    <w:rPr>
                      <w:rFonts w:ascii="Times New Roman" w:hAnsi="Times New Roman" w:cs="Times New Roman"/>
                      <w:lang w:val="uk-UA" w:eastAsia="ar-SA"/>
                    </w:rPr>
                    <w:t xml:space="preserve">40 </w:t>
                  </w:r>
                  <w:proofErr w:type="spellStart"/>
                  <w:r w:rsidRPr="00D976A0">
                    <w:rPr>
                      <w:rFonts w:ascii="Times New Roman" w:hAnsi="Times New Roman" w:cs="Times New Roman"/>
                      <w:lang w:val="uk-UA" w:eastAsia="ar-SA"/>
                    </w:rPr>
                    <w:t>мкм</w:t>
                  </w:r>
                  <w:proofErr w:type="spellEnd"/>
                </w:p>
              </w:tc>
            </w:tr>
            <w:tr w:rsidR="00DF5D08" w:rsidRPr="00FC2D8E" w:rsidTr="00BC7776">
              <w:trPr>
                <w:trHeight w:val="243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D976A0">
                    <w:rPr>
                      <w:rFonts w:ascii="Times New Roman" w:hAnsi="Times New Roman" w:cs="Times New Roman"/>
                      <w:lang w:val="uk-UA" w:eastAsia="ar-SA"/>
                    </w:rPr>
                    <w:t>Вид</w:t>
                  </w: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A"/>
                  </w:tcBorders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D976A0">
                    <w:rPr>
                      <w:rFonts w:ascii="Times New Roman" w:hAnsi="Times New Roman" w:cs="Times New Roman"/>
                      <w:lang w:val="uk-UA" w:eastAsia="ar-SA"/>
                    </w:rPr>
                    <w:t>одностороння</w:t>
                  </w:r>
                </w:p>
              </w:tc>
            </w:tr>
            <w:tr w:rsidR="00DF5D08" w:rsidRPr="00FC2D8E" w:rsidTr="00BC7776">
              <w:trPr>
                <w:trHeight w:val="222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auto"/>
                    <w:right w:val="single" w:sz="4" w:space="0" w:color="auto"/>
                  </w:tcBorders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D976A0">
                    <w:rPr>
                      <w:rFonts w:ascii="Times New Roman" w:hAnsi="Times New Roman" w:cs="Times New Roman"/>
                      <w:lang w:val="uk-UA" w:eastAsia="ar-SA"/>
                    </w:rPr>
                    <w:t>Клейовий шар</w:t>
                  </w: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A"/>
                  </w:tcBorders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D976A0">
                    <w:rPr>
                      <w:rFonts w:ascii="Times New Roman" w:hAnsi="Times New Roman" w:cs="Times New Roman"/>
                      <w:lang w:val="uk-UA" w:eastAsia="ar-SA"/>
                    </w:rPr>
                    <w:t>акрил</w:t>
                  </w:r>
                </w:p>
              </w:tc>
            </w:tr>
            <w:tr w:rsidR="00DF5D08" w:rsidRPr="00FC2D8E" w:rsidTr="00BC7776">
              <w:trPr>
                <w:trHeight w:val="263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00000A"/>
                    <w:bottom w:val="single" w:sz="4" w:space="0" w:color="00000A"/>
                    <w:right w:val="single" w:sz="4" w:space="0" w:color="auto"/>
                  </w:tcBorders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D976A0">
                    <w:rPr>
                      <w:rFonts w:ascii="Times New Roman" w:hAnsi="Times New Roman" w:cs="Times New Roman"/>
                      <w:lang w:val="uk-UA" w:eastAsia="ar-SA"/>
                    </w:rPr>
                    <w:t>Колір стрічки</w:t>
                  </w: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A"/>
                    <w:right w:val="single" w:sz="4" w:space="0" w:color="00000A"/>
                  </w:tcBorders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D976A0">
                    <w:rPr>
                      <w:rFonts w:ascii="Times New Roman" w:hAnsi="Times New Roman" w:cs="Times New Roman"/>
                      <w:lang w:val="uk-UA" w:eastAsia="ar-SA"/>
                    </w:rPr>
                    <w:t>прозорий</w:t>
                  </w:r>
                </w:p>
              </w:tc>
            </w:tr>
            <w:tr w:rsidR="00DF5D08" w:rsidRPr="00FC2D8E" w:rsidTr="00BC7776">
              <w:trPr>
                <w:trHeight w:val="155"/>
                <w:jc w:val="center"/>
              </w:trPr>
              <w:tc>
                <w:tcPr>
                  <w:tcW w:w="47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 w:rsidRPr="00B53407">
                    <w:rPr>
                      <w:rFonts w:ascii="Times New Roman" w:hAnsi="Times New Roman" w:cs="Times New Roman"/>
                      <w:lang w:val="uk-UA" w:bidi="en-US"/>
                    </w:rPr>
                    <w:t>2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53072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 w:cs="Times New Roman"/>
                      <w:lang w:val="uk-UA" w:eastAsia="ar-SA"/>
                    </w:rPr>
                  </w:pPr>
                  <w:r w:rsidRPr="00F87448">
                    <w:rPr>
                      <w:rFonts w:ascii="Times New Roman" w:hAnsi="Times New Roman"/>
                      <w:lang w:val="uk-UA"/>
                    </w:rPr>
                    <w:t xml:space="preserve">Стікери-закладки </w:t>
                  </w:r>
                  <w:proofErr w:type="spellStart"/>
                  <w:r w:rsidRPr="00FC2D8E">
                    <w:rPr>
                      <w:rFonts w:ascii="Times New Roman" w:hAnsi="Times New Roman"/>
                      <w:lang w:val="uk-UA"/>
                    </w:rPr>
                    <w:t>самоклейні</w:t>
                  </w:r>
                  <w:proofErr w:type="spellEnd"/>
                  <w:r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 w:rsidRPr="00F87448">
                    <w:rPr>
                      <w:rFonts w:ascii="Times New Roman" w:hAnsi="Times New Roman" w:cs="Times New Roman"/>
                      <w:lang w:val="uk-UA" w:bidi="en-US"/>
                    </w:rPr>
                    <w:t>600</w:t>
                  </w:r>
                  <w:r>
                    <w:rPr>
                      <w:rFonts w:ascii="Times New Roman" w:hAnsi="Times New Roman" w:cs="Times New Roman"/>
                      <w:lang w:val="uk-UA" w:bidi="en-US"/>
                    </w:rPr>
                    <w:t xml:space="preserve"> штук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Розмір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12 мм*45 мм</w:t>
                  </w:r>
                </w:p>
              </w:tc>
            </w:tr>
            <w:tr w:rsidR="00DF5D08" w:rsidRPr="00FC2D8E" w:rsidTr="00BC7776">
              <w:trPr>
                <w:trHeight w:val="19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Матеріал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пластик</w:t>
                  </w:r>
                </w:p>
              </w:tc>
            </w:tr>
            <w:tr w:rsidR="00DF5D08" w:rsidRPr="00FC2D8E" w:rsidTr="00BC7776">
              <w:trPr>
                <w:trHeight w:val="96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Колір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різнокольорові</w:t>
                  </w:r>
                </w:p>
              </w:tc>
            </w:tr>
            <w:tr w:rsidR="00DF5D08" w:rsidRPr="00FC2D8E" w:rsidTr="00BC7776">
              <w:trPr>
                <w:trHeight w:val="16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Кількість в упаковці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 xml:space="preserve">125 </w:t>
                  </w:r>
                  <w:proofErr w:type="spellStart"/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шт</w:t>
                  </w:r>
                  <w:proofErr w:type="spellEnd"/>
                </w:p>
              </w:tc>
            </w:tr>
            <w:tr w:rsidR="00DF5D08" w:rsidRPr="00FC2D8E" w:rsidTr="00BC7776">
              <w:trPr>
                <w:trHeight w:val="140"/>
                <w:jc w:val="center"/>
              </w:trPr>
              <w:tc>
                <w:tcPr>
                  <w:tcW w:w="47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>
                    <w:rPr>
                      <w:rFonts w:ascii="Times New Roman" w:hAnsi="Times New Roman" w:cs="Times New Roman"/>
                      <w:lang w:val="uk-UA" w:bidi="en-US"/>
                    </w:rPr>
                    <w:t>3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53072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lang w:val="uk-UA"/>
                    </w:rPr>
                    <w:t>Клей-олівець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uk-UA" w:bidi="en-US"/>
                    </w:rPr>
                    <w:t>100 штук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Маса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15 г</w:t>
                  </w:r>
                </w:p>
              </w:tc>
            </w:tr>
            <w:tr w:rsidR="00DF5D08" w:rsidRPr="00FC2D8E" w:rsidTr="00BC7776">
              <w:trPr>
                <w:trHeight w:val="16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Вид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олівець</w:t>
                  </w:r>
                </w:p>
              </w:tc>
            </w:tr>
            <w:tr w:rsidR="00DF5D08" w:rsidRPr="00FC2D8E" w:rsidTr="00BC7776">
              <w:trPr>
                <w:trHeight w:val="15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Колір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білий</w:t>
                  </w:r>
                </w:p>
              </w:tc>
            </w:tr>
            <w:tr w:rsidR="00DF5D08" w:rsidRPr="00FC2D8E" w:rsidTr="00BC7776">
              <w:trPr>
                <w:trHeight w:val="81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Тип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/>
                      <w:szCs w:val="28"/>
                      <w:lang w:val="en-US"/>
                    </w:rPr>
                    <w:t>PVP</w:t>
                  </w:r>
                </w:p>
              </w:tc>
            </w:tr>
            <w:tr w:rsidR="00DF5D08" w:rsidRPr="00FC2D8E" w:rsidTr="00BC7776">
              <w:trPr>
                <w:trHeight w:val="111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Призначення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для паперу</w:t>
                  </w:r>
                </w:p>
              </w:tc>
            </w:tr>
            <w:tr w:rsidR="00DF5D08" w:rsidRPr="00FC2D8E" w:rsidTr="00BC7776">
              <w:trPr>
                <w:trHeight w:val="96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Консистенція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тверда</w:t>
                  </w:r>
                </w:p>
              </w:tc>
            </w:tr>
            <w:tr w:rsidR="00DF5D08" w:rsidRPr="00FC2D8E" w:rsidTr="00BC7776">
              <w:trPr>
                <w:trHeight w:val="16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Токсичність матеріалу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ні</w:t>
                  </w:r>
                </w:p>
              </w:tc>
            </w:tr>
            <w:tr w:rsidR="00DF5D08" w:rsidRPr="00FC2D8E" w:rsidTr="00BC7776">
              <w:trPr>
                <w:trHeight w:val="189"/>
                <w:jc w:val="center"/>
              </w:trPr>
              <w:tc>
                <w:tcPr>
                  <w:tcW w:w="47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>
                    <w:rPr>
                      <w:rFonts w:ascii="Times New Roman" w:hAnsi="Times New Roman" w:cs="Times New Roman"/>
                      <w:lang w:val="uk-UA" w:bidi="en-US"/>
                    </w:rPr>
                    <w:t>4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53072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lang w:val="uk-UA"/>
                    </w:rPr>
                    <w:t>Скріпки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uk-UA" w:bidi="en-US"/>
                    </w:rPr>
                    <w:t>180 пачок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Матеріал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метал</w:t>
                  </w:r>
                </w:p>
              </w:tc>
            </w:tr>
            <w:tr w:rsidR="00DF5D08" w:rsidRPr="00FC2D8E" w:rsidTr="00BC7776">
              <w:trPr>
                <w:trHeight w:val="18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highlight w:val="gree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Розмір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25 мм</w:t>
                  </w:r>
                </w:p>
              </w:tc>
            </w:tr>
            <w:tr w:rsidR="00DF5D08" w:rsidRPr="00FC2D8E" w:rsidTr="00BC7776">
              <w:trPr>
                <w:trHeight w:val="21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highlight w:val="gree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Форма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трикутна</w:t>
                  </w:r>
                </w:p>
              </w:tc>
            </w:tr>
            <w:tr w:rsidR="00DF5D08" w:rsidRPr="00FC2D8E" w:rsidTr="00BC7776">
              <w:trPr>
                <w:trHeight w:val="24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highlight w:val="gree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Покриття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нікельовані</w:t>
                  </w:r>
                </w:p>
              </w:tc>
            </w:tr>
            <w:tr w:rsidR="00DF5D08" w:rsidRPr="00FC2D8E" w:rsidTr="00BC7776">
              <w:trPr>
                <w:trHeight w:val="58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highlight w:val="gree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Кількість в упаковці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 xml:space="preserve">10 </w:t>
                  </w:r>
                  <w:proofErr w:type="spellStart"/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шт</w:t>
                  </w:r>
                  <w:proofErr w:type="spellEnd"/>
                </w:p>
              </w:tc>
            </w:tr>
            <w:tr w:rsidR="00DF5D08" w:rsidRPr="00FC2D8E" w:rsidTr="00BC7776">
              <w:trPr>
                <w:trHeight w:val="228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highlight w:val="gree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Тип пакування</w:t>
                  </w:r>
                </w:p>
              </w:tc>
              <w:tc>
                <w:tcPr>
                  <w:tcW w:w="193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картон</w:t>
                  </w:r>
                </w:p>
              </w:tc>
            </w:tr>
            <w:tr w:rsidR="00DF5D08" w:rsidRPr="00FC2D8E" w:rsidTr="00BC7776">
              <w:trPr>
                <w:trHeight w:val="168"/>
                <w:jc w:val="center"/>
              </w:trPr>
              <w:tc>
                <w:tcPr>
                  <w:tcW w:w="47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>
                    <w:rPr>
                      <w:rFonts w:ascii="Times New Roman" w:hAnsi="Times New Roman" w:cs="Times New Roman"/>
                      <w:lang w:val="uk-UA" w:bidi="en-US"/>
                    </w:rPr>
                    <w:t>5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53072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lang w:val="uk-UA"/>
                    </w:rPr>
                    <w:t>Ручка-коректор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uk-UA" w:bidi="en-US"/>
                    </w:rPr>
                    <w:t>50 штук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Тип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ручка-коректор</w:t>
                  </w:r>
                </w:p>
              </w:tc>
            </w:tr>
            <w:tr w:rsidR="00DF5D08" w:rsidRPr="00FC2D8E" w:rsidTr="00BC7776">
              <w:trPr>
                <w:trHeight w:val="21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Об’єм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12 мл</w:t>
                  </w:r>
                </w:p>
              </w:tc>
            </w:tr>
            <w:tr w:rsidR="00DF5D08" w:rsidRPr="00FC2D8E" w:rsidTr="00BC7776">
              <w:trPr>
                <w:trHeight w:val="16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Механізм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кульковий</w:t>
                  </w:r>
                </w:p>
              </w:tc>
            </w:tr>
            <w:tr w:rsidR="00DF5D08" w:rsidRPr="00FC2D8E" w:rsidTr="00BC7776">
              <w:trPr>
                <w:trHeight w:val="15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Основа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спиртова</w:t>
                  </w:r>
                </w:p>
              </w:tc>
            </w:tr>
            <w:tr w:rsidR="00DF5D08" w:rsidRPr="00FC2D8E" w:rsidTr="00BC7776">
              <w:trPr>
                <w:trHeight w:val="111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Особливість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металевий наконечник</w:t>
                  </w:r>
                </w:p>
              </w:tc>
            </w:tr>
            <w:tr w:rsidR="00DF5D08" w:rsidRPr="00FC2D8E" w:rsidTr="00BC7776">
              <w:trPr>
                <w:trHeight w:val="126"/>
                <w:jc w:val="center"/>
              </w:trPr>
              <w:tc>
                <w:tcPr>
                  <w:tcW w:w="47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>
                    <w:rPr>
                      <w:rFonts w:ascii="Times New Roman" w:hAnsi="Times New Roman" w:cs="Times New Roman"/>
                      <w:lang w:val="uk-UA" w:bidi="en-US"/>
                    </w:rPr>
                    <w:t>6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53072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color w:val="000000"/>
                      <w:lang w:val="uk-UA"/>
                    </w:rPr>
                    <w:t>Маркери текстові</w:t>
                  </w:r>
                  <w:r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uk-UA" w:bidi="en-US"/>
                    </w:rPr>
                    <w:t>20 наборів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Колір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різнокольорові</w:t>
                  </w:r>
                </w:p>
              </w:tc>
            </w:tr>
            <w:tr w:rsidR="00DF5D08" w:rsidRPr="00FC2D8E" w:rsidTr="00BC7776">
              <w:trPr>
                <w:trHeight w:val="135"/>
                <w:jc w:val="center"/>
              </w:trPr>
              <w:tc>
                <w:tcPr>
                  <w:tcW w:w="476" w:type="dxa"/>
                  <w:vMerge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Товщина лінії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2 мм</w:t>
                  </w:r>
                </w:p>
              </w:tc>
            </w:tr>
            <w:tr w:rsidR="00DF5D08" w:rsidRPr="00FC2D8E" w:rsidTr="00BC7776">
              <w:trPr>
                <w:trHeight w:val="120"/>
                <w:jc w:val="center"/>
              </w:trPr>
              <w:tc>
                <w:tcPr>
                  <w:tcW w:w="476" w:type="dxa"/>
                  <w:vMerge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Форма пишучого вузла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клиновидний</w:t>
                  </w:r>
                </w:p>
              </w:tc>
            </w:tr>
            <w:tr w:rsidR="00DF5D08" w:rsidRPr="00FC2D8E" w:rsidTr="00BC7776">
              <w:trPr>
                <w:trHeight w:val="51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proofErr w:type="spellStart"/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Кілкість</w:t>
                  </w:r>
                  <w:proofErr w:type="spellEnd"/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 xml:space="preserve"> кольорів в упаковці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4</w:t>
                  </w:r>
                </w:p>
              </w:tc>
            </w:tr>
            <w:tr w:rsidR="00DF5D08" w:rsidRPr="00FC2D8E" w:rsidTr="00BC7776">
              <w:trPr>
                <w:trHeight w:val="170"/>
                <w:jc w:val="center"/>
              </w:trPr>
              <w:tc>
                <w:tcPr>
                  <w:tcW w:w="47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>
                    <w:rPr>
                      <w:rFonts w:ascii="Times New Roman" w:hAnsi="Times New Roman" w:cs="Times New Roman"/>
                      <w:lang w:val="uk-UA" w:bidi="en-US"/>
                    </w:rPr>
                    <w:t>7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CD28A2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uk-UA"/>
                    </w:rPr>
                    <w:t>Степлер</w:t>
                  </w:r>
                  <w:proofErr w:type="spellEnd"/>
                  <w:r>
                    <w:rPr>
                      <w:rFonts w:ascii="Times New Roman" w:hAnsi="Times New Roman"/>
                      <w:lang w:val="uk-UA"/>
                    </w:rPr>
                    <w:t>, 30 штук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Матеріал накладки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пластик</w:t>
                  </w:r>
                </w:p>
              </w:tc>
            </w:tr>
            <w:tr w:rsidR="00DF5D08" w:rsidRPr="00FC2D8E" w:rsidTr="00BC7776">
              <w:trPr>
                <w:trHeight w:val="13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Матеріал корпусу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метал</w:t>
                  </w:r>
                </w:p>
              </w:tc>
            </w:tr>
            <w:tr w:rsidR="00DF5D08" w:rsidRPr="00FC2D8E" w:rsidTr="00BC7776">
              <w:trPr>
                <w:trHeight w:val="13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Розмір скоб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24/6</w:t>
                  </w:r>
                </w:p>
              </w:tc>
            </w:tr>
            <w:tr w:rsidR="00DF5D08" w:rsidRPr="00FC2D8E" w:rsidTr="00BC7776">
              <w:trPr>
                <w:trHeight w:val="16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 w:eastAsia="uk-UA"/>
                    </w:rPr>
                    <w:t xml:space="preserve">Кількість </w:t>
                  </w:r>
                  <w:proofErr w:type="spellStart"/>
                  <w:r w:rsidRPr="00FC2D8E">
                    <w:rPr>
                      <w:rFonts w:ascii="Times New Roman" w:hAnsi="Times New Roman"/>
                      <w:szCs w:val="28"/>
                      <w:lang w:val="uk-UA" w:eastAsia="uk-UA"/>
                    </w:rPr>
                    <w:t>скріплюваних</w:t>
                  </w:r>
                  <w:proofErr w:type="spellEnd"/>
                  <w:r w:rsidRPr="00FC2D8E">
                    <w:rPr>
                      <w:rFonts w:ascii="Times New Roman" w:hAnsi="Times New Roman"/>
                      <w:szCs w:val="28"/>
                      <w:lang w:val="uk-UA" w:eastAsia="uk-UA"/>
                    </w:rPr>
                    <w:t xml:space="preserve"> аркушів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 w:eastAsia="uk-UA"/>
                    </w:rPr>
                    <w:t>25</w:t>
                  </w:r>
                </w:p>
              </w:tc>
            </w:tr>
            <w:tr w:rsidR="00DF5D08" w:rsidRPr="00FC2D8E" w:rsidTr="00BC7776">
              <w:trPr>
                <w:trHeight w:val="110"/>
                <w:jc w:val="center"/>
              </w:trPr>
              <w:tc>
                <w:tcPr>
                  <w:tcW w:w="47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>
                    <w:rPr>
                      <w:rFonts w:ascii="Times New Roman" w:hAnsi="Times New Roman" w:cs="Times New Roman"/>
                      <w:lang w:val="uk-UA" w:bidi="en-US"/>
                    </w:rPr>
                    <w:t>8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53072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lang w:val="uk-UA"/>
                    </w:rPr>
                    <w:t>Скоби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uk-UA" w:bidi="en-US"/>
                    </w:rPr>
                    <w:t>120 пачок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 xml:space="preserve">Матеріал 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метал</w:t>
                  </w:r>
                </w:p>
              </w:tc>
            </w:tr>
            <w:tr w:rsidR="00DF5D08" w:rsidRPr="00FC2D8E" w:rsidTr="00BC7776">
              <w:trPr>
                <w:trHeight w:val="16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highlight w:val="gree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Кількість в упаковці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 xml:space="preserve">1000 </w:t>
                  </w:r>
                  <w:proofErr w:type="spellStart"/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шт</w:t>
                  </w:r>
                  <w:proofErr w:type="spellEnd"/>
                </w:p>
              </w:tc>
            </w:tr>
            <w:tr w:rsidR="00DF5D08" w:rsidRPr="00FC2D8E" w:rsidTr="00BC7776">
              <w:trPr>
                <w:trHeight w:val="16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highlight w:val="gree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Розмір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24/6</w:t>
                  </w:r>
                </w:p>
              </w:tc>
            </w:tr>
            <w:tr w:rsidR="00DF5D08" w:rsidRPr="00FC2D8E" w:rsidTr="00BC7776">
              <w:trPr>
                <w:trHeight w:val="16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highlight w:val="gree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 w:eastAsia="uk-UA"/>
                    </w:rPr>
                    <w:t>Покриття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 w:eastAsia="uk-UA"/>
                    </w:rPr>
                    <w:t>нікельовані</w:t>
                  </w:r>
                </w:p>
              </w:tc>
            </w:tr>
            <w:tr w:rsidR="00DF5D08" w:rsidRPr="00FC2D8E" w:rsidTr="00BC7776">
              <w:trPr>
                <w:trHeight w:val="138"/>
                <w:jc w:val="center"/>
              </w:trPr>
              <w:tc>
                <w:tcPr>
                  <w:tcW w:w="47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>
                    <w:rPr>
                      <w:rFonts w:ascii="Times New Roman" w:hAnsi="Times New Roman" w:cs="Times New Roman"/>
                      <w:lang w:val="uk-UA" w:bidi="en-US"/>
                    </w:rPr>
                    <w:lastRenderedPageBreak/>
                    <w:t>9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53072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lang w:val="uk-UA"/>
                    </w:rPr>
                    <w:t>Файли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uk-UA" w:bidi="en-US"/>
                    </w:rPr>
                    <w:t>60 пачок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Формат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А4</w:t>
                  </w:r>
                </w:p>
              </w:tc>
            </w:tr>
            <w:tr w:rsidR="00DF5D08" w:rsidRPr="00FC2D8E" w:rsidTr="00BC7776">
              <w:trPr>
                <w:trHeight w:val="19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highlight w:val="gree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Колір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прозорий</w:t>
                  </w:r>
                </w:p>
              </w:tc>
            </w:tr>
            <w:tr w:rsidR="00DF5D08" w:rsidRPr="00FC2D8E" w:rsidTr="00BC7776">
              <w:trPr>
                <w:trHeight w:val="16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highlight w:val="gree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Щільність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 xml:space="preserve">40 </w:t>
                  </w:r>
                  <w:proofErr w:type="spellStart"/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мкм</w:t>
                  </w:r>
                  <w:proofErr w:type="spellEnd"/>
                </w:p>
              </w:tc>
            </w:tr>
            <w:tr w:rsidR="00DF5D08" w:rsidRPr="00FC2D8E" w:rsidTr="00BC7776">
              <w:trPr>
                <w:trHeight w:val="12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highlight w:val="gree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 w:eastAsia="uk-UA"/>
                    </w:rPr>
                    <w:t>Фактура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 w:eastAsia="uk-UA"/>
                    </w:rPr>
                    <w:t>глянцевий</w:t>
                  </w:r>
                </w:p>
              </w:tc>
            </w:tr>
            <w:tr w:rsidR="00DF5D08" w:rsidRPr="00FC2D8E" w:rsidTr="00BC7776">
              <w:trPr>
                <w:trHeight w:val="126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highlight w:val="gree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Кількість в упаковці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100 шт.</w:t>
                  </w:r>
                </w:p>
              </w:tc>
            </w:tr>
            <w:tr w:rsidR="00DF5D08" w:rsidRPr="00FC2D8E" w:rsidTr="00BC7776">
              <w:trPr>
                <w:trHeight w:val="13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highlight w:val="gree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Вид пакування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пластиковий пакет</w:t>
                  </w:r>
                </w:p>
              </w:tc>
            </w:tr>
            <w:tr w:rsidR="00DF5D08" w:rsidRPr="00FC2D8E" w:rsidTr="00BC7776">
              <w:trPr>
                <w:trHeight w:val="144"/>
                <w:jc w:val="center"/>
              </w:trPr>
              <w:tc>
                <w:tcPr>
                  <w:tcW w:w="47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>
                    <w:rPr>
                      <w:rFonts w:ascii="Times New Roman" w:hAnsi="Times New Roman" w:cs="Times New Roman"/>
                      <w:lang w:val="uk-UA" w:bidi="en-US"/>
                    </w:rPr>
                    <w:t>10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53072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lang w:val="uk-UA"/>
                    </w:rPr>
                    <w:t>Папка-реєстратор</w:t>
                  </w:r>
                  <w:r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uk-UA" w:bidi="en-US"/>
                    </w:rPr>
                    <w:t>500 штук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Формат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А4</w:t>
                  </w:r>
                </w:p>
              </w:tc>
            </w:tr>
            <w:tr w:rsidR="00DF5D08" w:rsidRPr="00FC2D8E" w:rsidTr="00BC7776">
              <w:trPr>
                <w:trHeight w:val="10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Матеріал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картон</w:t>
                  </w:r>
                </w:p>
              </w:tc>
            </w:tr>
            <w:tr w:rsidR="00DF5D08" w:rsidRPr="00FC2D8E" w:rsidTr="00BC7776">
              <w:trPr>
                <w:trHeight w:val="15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Щільність картону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1300г/м</w:t>
                  </w:r>
                  <w:r w:rsidRPr="00FC2D8E">
                    <w:rPr>
                      <w:rFonts w:ascii="Times New Roman" w:hAnsi="Times New Roman"/>
                      <w:szCs w:val="28"/>
                      <w:vertAlign w:val="superscript"/>
                      <w:lang w:val="uk-UA"/>
                    </w:rPr>
                    <w:t>2</w:t>
                  </w:r>
                </w:p>
              </w:tc>
            </w:tr>
            <w:tr w:rsidR="00DF5D08" w:rsidRPr="00FC2D8E" w:rsidTr="00BC7776">
              <w:trPr>
                <w:trHeight w:val="16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Обкладинка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пластик</w:t>
                  </w:r>
                </w:p>
              </w:tc>
            </w:tr>
            <w:tr w:rsidR="00DF5D08" w:rsidRPr="00FC2D8E" w:rsidTr="00BC7776">
              <w:trPr>
                <w:trHeight w:val="19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Поверхня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матова</w:t>
                  </w:r>
                </w:p>
              </w:tc>
            </w:tr>
            <w:tr w:rsidR="00DF5D08" w:rsidRPr="00FC2D8E" w:rsidTr="00BC7776">
              <w:trPr>
                <w:trHeight w:val="13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Ширина торця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70 мм</w:t>
                  </w:r>
                </w:p>
              </w:tc>
            </w:tr>
            <w:tr w:rsidR="00DF5D08" w:rsidRPr="00FC2D8E" w:rsidTr="00BC7776">
              <w:trPr>
                <w:trHeight w:val="81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Місткість папки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 xml:space="preserve">до 450 </w:t>
                  </w:r>
                  <w:proofErr w:type="spellStart"/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арк</w:t>
                  </w:r>
                  <w:proofErr w:type="spellEnd"/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.</w:t>
                  </w:r>
                </w:p>
              </w:tc>
            </w:tr>
            <w:tr w:rsidR="00DF5D08" w:rsidRPr="00FC2D8E" w:rsidTr="00BC7776">
              <w:trPr>
                <w:trHeight w:val="18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Механізм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кільцевий</w:t>
                  </w:r>
                </w:p>
              </w:tc>
            </w:tr>
            <w:tr w:rsidR="00DF5D08" w:rsidRPr="00FC2D8E" w:rsidTr="00BC7776">
              <w:trPr>
                <w:trHeight w:val="15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Фіксація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замки фіксації закритого положення</w:t>
                  </w:r>
                </w:p>
              </w:tc>
            </w:tr>
            <w:tr w:rsidR="00DF5D08" w:rsidRPr="00FC2D8E" w:rsidTr="00BC7776">
              <w:trPr>
                <w:trHeight w:val="15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 w:eastAsia="uk-UA"/>
                    </w:rPr>
                    <w:t>Вид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 w:eastAsia="uk-UA"/>
                    </w:rPr>
                    <w:t>одностороння</w:t>
                  </w:r>
                </w:p>
              </w:tc>
            </w:tr>
            <w:tr w:rsidR="00DF5D08" w:rsidRPr="00FC2D8E" w:rsidTr="00BC7776">
              <w:trPr>
                <w:trHeight w:val="93"/>
                <w:jc w:val="center"/>
              </w:trPr>
              <w:tc>
                <w:tcPr>
                  <w:tcW w:w="47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>
                    <w:rPr>
                      <w:rFonts w:ascii="Times New Roman" w:hAnsi="Times New Roman" w:cs="Times New Roman"/>
                      <w:lang w:val="uk-UA" w:bidi="en-US"/>
                    </w:rPr>
                    <w:t>11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53072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color w:val="000000"/>
                      <w:lang w:val="uk-UA"/>
                    </w:rPr>
                    <w:t>Книга канцелярська</w:t>
                  </w:r>
                  <w:r>
                    <w:rPr>
                      <w:rFonts w:ascii="Times New Roman" w:hAnsi="Times New Roman"/>
                      <w:color w:val="000000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uk-UA" w:bidi="en-US"/>
                    </w:rPr>
                    <w:t>80 штук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Формат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А4</w:t>
                  </w:r>
                </w:p>
              </w:tc>
            </w:tr>
            <w:tr w:rsidR="00DF5D08" w:rsidRPr="00FC2D8E" w:rsidTr="00BC7776">
              <w:trPr>
                <w:trHeight w:val="19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Матеріал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щільний картон</w:t>
                  </w:r>
                </w:p>
              </w:tc>
            </w:tr>
            <w:tr w:rsidR="00DF5D08" w:rsidRPr="00FC2D8E" w:rsidTr="00BC7776">
              <w:trPr>
                <w:trHeight w:val="15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Обкладинка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 w:eastAsia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тверда ламінована</w:t>
                  </w:r>
                </w:p>
              </w:tc>
            </w:tr>
            <w:tr w:rsidR="00DF5D08" w:rsidRPr="007E5DDB" w:rsidTr="00BC7776">
              <w:trPr>
                <w:trHeight w:val="96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FC2D8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color w:val="000000"/>
                      <w:lang w:val="uk-UA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FC2D8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val="uk-UA"/>
                    </w:rPr>
                  </w:pPr>
                  <w:r w:rsidRPr="00FC2D8E">
                    <w:rPr>
                      <w:rFonts w:ascii="Times New Roman" w:hAnsi="Times New Roman"/>
                      <w:szCs w:val="28"/>
                      <w:lang w:val="uk-UA"/>
                    </w:rPr>
                    <w:t>Папір внутрішнього блоку</w:t>
                  </w:r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48399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офсет </w:t>
                  </w: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білого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кольору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</w:rPr>
                    <w:t xml:space="preserve"> 60г/м</w:t>
                  </w:r>
                  <w:r>
                    <w:rPr>
                      <w:rFonts w:ascii="Times New Roman" w:hAnsi="Times New Roman"/>
                      <w:szCs w:val="28"/>
                      <w:vertAlign w:val="superscript"/>
                    </w:rPr>
                    <w:t>2</w:t>
                  </w:r>
                </w:p>
              </w:tc>
            </w:tr>
            <w:tr w:rsidR="00DF5D08" w:rsidRPr="007E5DDB" w:rsidTr="00BC7776">
              <w:trPr>
                <w:trHeight w:val="16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8399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 xml:space="preserve">Тип </w:t>
                  </w: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скріплення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зшивка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ниткою</w:t>
                  </w:r>
                  <w:proofErr w:type="spellEnd"/>
                </w:p>
              </w:tc>
            </w:tr>
            <w:tr w:rsidR="00DF5D08" w:rsidRPr="007E5DDB" w:rsidTr="00BC7776">
              <w:trPr>
                <w:trHeight w:val="13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8399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Кількість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аркушів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96</w:t>
                  </w:r>
                </w:p>
              </w:tc>
            </w:tr>
            <w:tr w:rsidR="00DF5D08" w:rsidRPr="007E5DDB" w:rsidTr="00BC7776">
              <w:trPr>
                <w:trHeight w:val="16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8399E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Лініювання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клітинка</w:t>
                  </w:r>
                  <w:proofErr w:type="spellEnd"/>
                </w:p>
              </w:tc>
            </w:tr>
            <w:tr w:rsidR="00DF5D08" w:rsidRPr="007E5DDB" w:rsidTr="00BC7776">
              <w:trPr>
                <w:trHeight w:val="126"/>
                <w:jc w:val="center"/>
              </w:trPr>
              <w:tc>
                <w:tcPr>
                  <w:tcW w:w="47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>
                    <w:rPr>
                      <w:rFonts w:ascii="Times New Roman" w:hAnsi="Times New Roman" w:cs="Times New Roman"/>
                      <w:lang w:val="uk-UA" w:bidi="en-US"/>
                    </w:rPr>
                    <w:t>12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53072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 w:rsidRPr="00851E53">
                    <w:rPr>
                      <w:rFonts w:ascii="Times New Roman" w:hAnsi="Times New Roman"/>
                    </w:rPr>
                    <w:t>Затискачі</w:t>
                  </w:r>
                  <w:proofErr w:type="spellEnd"/>
                  <w:r w:rsidRPr="00851E53">
                    <w:rPr>
                      <w:rFonts w:ascii="Times New Roman" w:hAnsi="Times New Roman"/>
                    </w:rPr>
                    <w:t xml:space="preserve"> для </w:t>
                  </w:r>
                  <w:proofErr w:type="spellStart"/>
                  <w:r w:rsidRPr="00851E53">
                    <w:rPr>
                      <w:rFonts w:ascii="Times New Roman" w:hAnsi="Times New Roman"/>
                    </w:rPr>
                    <w:t>паперів</w:t>
                  </w:r>
                  <w:proofErr w:type="spellEnd"/>
                  <w:r>
                    <w:rPr>
                      <w:rFonts w:ascii="Times New Roman" w:hAnsi="Times New Roman"/>
                      <w:lang w:val="uk-UA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lang w:val="uk-UA" w:bidi="en-US"/>
                    </w:rPr>
                    <w:t>30 пачок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331391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Розмір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331391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41 мм</w:t>
                  </w:r>
                </w:p>
              </w:tc>
            </w:tr>
            <w:tr w:rsidR="00DF5D08" w:rsidRPr="007E5DDB" w:rsidTr="00BC7776">
              <w:trPr>
                <w:trHeight w:val="135"/>
                <w:jc w:val="center"/>
              </w:trPr>
              <w:tc>
                <w:tcPr>
                  <w:tcW w:w="476" w:type="dxa"/>
                  <w:vMerge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851E53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331391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Матеріал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331391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метал</w:t>
                  </w:r>
                </w:p>
              </w:tc>
            </w:tr>
            <w:tr w:rsidR="00DF5D08" w:rsidRPr="007E5DDB" w:rsidTr="00BC7776">
              <w:trPr>
                <w:trHeight w:val="156"/>
                <w:jc w:val="center"/>
              </w:trPr>
              <w:tc>
                <w:tcPr>
                  <w:tcW w:w="476" w:type="dxa"/>
                  <w:vMerge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851E53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331391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  <w:lang w:eastAsia="uk-UA"/>
                    </w:rPr>
                    <w:t>Пакування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331391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  <w:lang w:eastAsia="uk-UA"/>
                    </w:rPr>
                    <w:t>картонна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  <w:lang w:eastAsia="uk-UA"/>
                    </w:rPr>
                    <w:t xml:space="preserve"> коробка</w:t>
                  </w:r>
                </w:p>
              </w:tc>
            </w:tr>
            <w:tr w:rsidR="00DF5D08" w:rsidRPr="007E5DDB" w:rsidTr="00BC7776">
              <w:trPr>
                <w:trHeight w:val="45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851E53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Кількість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</w:rPr>
                    <w:t xml:space="preserve"> в </w:t>
                  </w: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lastRenderedPageBreak/>
                    <w:t>упаковці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CC46F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r w:rsidRPr="00CC46FE">
                    <w:rPr>
                      <w:rFonts w:ascii="Times New Roman" w:hAnsi="Times New Roman"/>
                      <w:szCs w:val="28"/>
                    </w:rPr>
                    <w:lastRenderedPageBreak/>
                    <w:t>12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шт.</w:t>
                  </w:r>
                </w:p>
              </w:tc>
            </w:tr>
            <w:tr w:rsidR="00DF5D08" w:rsidRPr="007E5DDB" w:rsidTr="00BC7776">
              <w:trPr>
                <w:trHeight w:val="123"/>
                <w:jc w:val="center"/>
              </w:trPr>
              <w:tc>
                <w:tcPr>
                  <w:tcW w:w="476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B53407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  <w:r>
                    <w:rPr>
                      <w:rFonts w:ascii="Times New Roman" w:hAnsi="Times New Roman" w:cs="Times New Roman"/>
                      <w:lang w:val="uk-UA" w:bidi="en-US"/>
                    </w:rPr>
                    <w:t>13</w:t>
                  </w:r>
                </w:p>
              </w:tc>
              <w:tc>
                <w:tcPr>
                  <w:tcW w:w="2569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453072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  <w:lang w:val="uk-UA"/>
                    </w:rPr>
                  </w:pPr>
                  <w:proofErr w:type="spellStart"/>
                  <w:r w:rsidRPr="00851E53">
                    <w:rPr>
                      <w:rFonts w:ascii="Times New Roman" w:hAnsi="Times New Roman"/>
                    </w:rPr>
                    <w:t>Дошка</w:t>
                  </w:r>
                  <w:proofErr w:type="spellEnd"/>
                  <w:r w:rsidRPr="00851E53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851E53">
                    <w:rPr>
                      <w:rFonts w:ascii="Times New Roman" w:hAnsi="Times New Roman"/>
                    </w:rPr>
                    <w:t>магнітно-маркерна</w:t>
                  </w:r>
                  <w:proofErr w:type="spellEnd"/>
                  <w:r>
                    <w:rPr>
                      <w:rFonts w:ascii="Times New Roman" w:hAnsi="Times New Roman"/>
                      <w:lang w:val="uk-UA"/>
                    </w:rPr>
                    <w:t>, 3 штуки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331391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Розмір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331391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45 мм*60 мм</w:t>
                  </w:r>
                </w:p>
              </w:tc>
            </w:tr>
            <w:tr w:rsidR="00DF5D08" w:rsidRPr="007E5DDB" w:rsidTr="00BC7776">
              <w:trPr>
                <w:trHeight w:val="135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851E53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Профіль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алюмінієвий</w:t>
                  </w:r>
                  <w:proofErr w:type="spellEnd"/>
                </w:p>
              </w:tc>
            </w:tr>
            <w:tr w:rsidR="00DF5D08" w:rsidRPr="007E5DDB" w:rsidTr="00BC7776">
              <w:trPr>
                <w:trHeight w:val="111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851E53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Матеріал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лакована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</w:rPr>
                    <w:t xml:space="preserve"> сталь</w:t>
                  </w:r>
                </w:p>
              </w:tc>
            </w:tr>
            <w:tr w:rsidR="00DF5D08" w:rsidRPr="007E5DDB" w:rsidTr="00BC7776">
              <w:trPr>
                <w:trHeight w:val="15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851E53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331391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Поверхня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331391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магнітна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із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зносостійким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покриттям</w:t>
                  </w:r>
                  <w:proofErr w:type="spellEnd"/>
                </w:p>
              </w:tc>
            </w:tr>
            <w:tr w:rsidR="00DF5D08" w:rsidRPr="007E5DDB" w:rsidTr="00BC7776">
              <w:trPr>
                <w:trHeight w:val="150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851E53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</w:tcPr>
                <w:p w:rsidR="00DF5D08" w:rsidRPr="00331391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eastAsia="uk-UA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  <w:lang w:eastAsia="uk-UA"/>
                    </w:rPr>
                    <w:t>Кріплення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331391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  <w:lang w:eastAsia="uk-UA"/>
                    </w:rPr>
                  </w:pPr>
                  <w:r>
                    <w:rPr>
                      <w:rFonts w:ascii="Times New Roman" w:hAnsi="Times New Roman"/>
                      <w:szCs w:val="28"/>
                      <w:lang w:eastAsia="uk-UA"/>
                    </w:rPr>
                    <w:t>вертикал</w:t>
                  </w:r>
                  <w:proofErr w:type="spellStart"/>
                  <w:r>
                    <w:rPr>
                      <w:rFonts w:ascii="Times New Roman" w:hAnsi="Times New Roman"/>
                      <w:szCs w:val="28"/>
                      <w:lang w:val="uk-UA" w:eastAsia="uk-UA"/>
                    </w:rPr>
                    <w:t>ьн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  <w:lang w:eastAsia="uk-UA"/>
                    </w:rPr>
                    <w:t xml:space="preserve">е, </w:t>
                  </w:r>
                  <w:proofErr w:type="spellStart"/>
                  <w:r>
                    <w:rPr>
                      <w:rFonts w:ascii="Times New Roman" w:hAnsi="Times New Roman"/>
                      <w:szCs w:val="28"/>
                      <w:lang w:eastAsia="uk-UA"/>
                    </w:rPr>
                    <w:t>горизонтальне</w:t>
                  </w:r>
                  <w:proofErr w:type="spellEnd"/>
                </w:p>
              </w:tc>
            </w:tr>
            <w:tr w:rsidR="00DF5D08" w:rsidRPr="007E5DDB" w:rsidTr="00026ABC">
              <w:trPr>
                <w:trHeight w:val="393"/>
                <w:jc w:val="center"/>
              </w:trPr>
              <w:tc>
                <w:tcPr>
                  <w:tcW w:w="476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lang w:val="uk-UA" w:bidi="en-US"/>
                    </w:rPr>
                  </w:pPr>
                </w:p>
              </w:tc>
              <w:tc>
                <w:tcPr>
                  <w:tcW w:w="2569" w:type="dxa"/>
                  <w:vMerge/>
                  <w:tcBorders>
                    <w:left w:val="single" w:sz="4" w:space="0" w:color="00000A"/>
                    <w:right w:val="single" w:sz="4" w:space="0" w:color="00000A"/>
                  </w:tcBorders>
                  <w:vAlign w:val="center"/>
                </w:tcPr>
                <w:p w:rsidR="00DF5D08" w:rsidRPr="00851E53" w:rsidRDefault="00DF5D08" w:rsidP="00DF5D08">
                  <w:pPr>
                    <w:tabs>
                      <w:tab w:val="left" w:pos="14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line="240" w:lineRule="auto"/>
                    <w:ind w:right="11"/>
                    <w:contextualSpacing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right w:val="nil"/>
                  </w:tcBorders>
                  <w:vAlign w:val="center"/>
                </w:tcPr>
                <w:p w:rsidR="00DF5D08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Комплектація</w:t>
                  </w:r>
                  <w:proofErr w:type="spellEnd"/>
                </w:p>
              </w:tc>
              <w:tc>
                <w:tcPr>
                  <w:tcW w:w="1936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DF5D08" w:rsidRPr="00CC46FE" w:rsidRDefault="00DF5D08" w:rsidP="00DF5D08">
                  <w:pPr>
                    <w:spacing w:line="240" w:lineRule="auto"/>
                    <w:rPr>
                      <w:rFonts w:ascii="Times New Roman" w:hAnsi="Times New Roman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гачки</w:t>
                  </w:r>
                  <w:proofErr w:type="spellEnd"/>
                  <w:r>
                    <w:rPr>
                      <w:rFonts w:ascii="Times New Roman" w:hAnsi="Times New Roman"/>
                      <w:szCs w:val="28"/>
                    </w:rPr>
                    <w:t xml:space="preserve"> для </w:t>
                  </w:r>
                  <w:proofErr w:type="spellStart"/>
                  <w:r>
                    <w:rPr>
                      <w:rFonts w:ascii="Times New Roman" w:hAnsi="Times New Roman"/>
                      <w:szCs w:val="28"/>
                    </w:rPr>
                    <w:t>кріплення</w:t>
                  </w:r>
                  <w:proofErr w:type="spellEnd"/>
                </w:p>
              </w:tc>
            </w:tr>
          </w:tbl>
          <w:p w:rsidR="00FC2D8E" w:rsidRDefault="00FC2D8E" w:rsidP="003F702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3F702D" w:rsidRPr="003F702D" w:rsidRDefault="003F702D" w:rsidP="003F702D">
            <w:pPr>
              <w:spacing w:line="240" w:lineRule="exact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F702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ВИМОГИ ДО ПАКУВАННЯ:</w:t>
            </w:r>
          </w:p>
          <w:p w:rsidR="003F702D" w:rsidRPr="003F702D" w:rsidRDefault="003F702D" w:rsidP="003F702D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F702D">
              <w:rPr>
                <w:rFonts w:ascii="Times New Roman" w:hAnsi="Times New Roman"/>
                <w:sz w:val="28"/>
                <w:szCs w:val="28"/>
              </w:rPr>
              <w:t xml:space="preserve">Товар </w:t>
            </w:r>
            <w:proofErr w:type="spellStart"/>
            <w:r w:rsidRPr="003F702D">
              <w:rPr>
                <w:rFonts w:ascii="Times New Roman" w:hAnsi="Times New Roman"/>
                <w:sz w:val="28"/>
                <w:szCs w:val="28"/>
              </w:rPr>
              <w:t>передається</w:t>
            </w:r>
            <w:proofErr w:type="spellEnd"/>
            <w:r w:rsidRPr="003F702D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3F702D">
              <w:rPr>
                <w:rFonts w:ascii="Times New Roman" w:hAnsi="Times New Roman"/>
                <w:sz w:val="28"/>
                <w:szCs w:val="28"/>
              </w:rPr>
              <w:t>упаковці</w:t>
            </w:r>
            <w:proofErr w:type="spellEnd"/>
            <w:r w:rsidRPr="003F702D">
              <w:rPr>
                <w:rFonts w:ascii="Times New Roman" w:hAnsi="Times New Roman"/>
                <w:sz w:val="28"/>
                <w:szCs w:val="28"/>
              </w:rPr>
              <w:t xml:space="preserve">, яка </w:t>
            </w:r>
            <w:proofErr w:type="spellStart"/>
            <w:r w:rsidRPr="003F702D">
              <w:rPr>
                <w:rFonts w:ascii="Times New Roman" w:hAnsi="Times New Roman"/>
                <w:sz w:val="28"/>
                <w:szCs w:val="28"/>
              </w:rPr>
              <w:t>унеможливлює</w:t>
            </w:r>
            <w:proofErr w:type="spellEnd"/>
            <w:r w:rsidRPr="003F7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02D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F7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02D">
              <w:rPr>
                <w:rFonts w:ascii="Times New Roman" w:hAnsi="Times New Roman"/>
                <w:sz w:val="28"/>
                <w:szCs w:val="28"/>
              </w:rPr>
              <w:t>псування</w:t>
            </w:r>
            <w:proofErr w:type="spellEnd"/>
            <w:r w:rsidRPr="003F7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02D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3F7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02D">
              <w:rPr>
                <w:rFonts w:ascii="Times New Roman" w:hAnsi="Times New Roman"/>
                <w:sz w:val="28"/>
                <w:szCs w:val="28"/>
              </w:rPr>
              <w:t>пошкодження</w:t>
            </w:r>
            <w:proofErr w:type="spellEnd"/>
            <w:r w:rsidRPr="003F7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02D">
              <w:rPr>
                <w:rFonts w:ascii="Times New Roman" w:hAnsi="Times New Roman"/>
                <w:sz w:val="28"/>
                <w:szCs w:val="28"/>
              </w:rPr>
              <w:t>під</w:t>
            </w:r>
            <w:proofErr w:type="spellEnd"/>
            <w:r w:rsidRPr="003F702D">
              <w:rPr>
                <w:rFonts w:ascii="Times New Roman" w:hAnsi="Times New Roman"/>
                <w:sz w:val="28"/>
                <w:szCs w:val="28"/>
              </w:rPr>
              <w:t xml:space="preserve"> час </w:t>
            </w:r>
            <w:proofErr w:type="spellStart"/>
            <w:r w:rsidRPr="003F702D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3F70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702D">
              <w:rPr>
                <w:rFonts w:ascii="Times New Roman" w:hAnsi="Times New Roman"/>
                <w:sz w:val="28"/>
                <w:szCs w:val="28"/>
              </w:rPr>
              <w:t>транспортування</w:t>
            </w:r>
            <w:proofErr w:type="spellEnd"/>
            <w:r w:rsidRPr="003F702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C2D8E" w:rsidRDefault="00FC2D8E" w:rsidP="003F702D">
            <w:pPr>
              <w:spacing w:after="120" w:line="259" w:lineRule="auto"/>
              <w:ind w:firstLine="36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</w:p>
          <w:p w:rsidR="003F702D" w:rsidRPr="003F702D" w:rsidRDefault="003F702D" w:rsidP="00FC2D8E">
            <w:pPr>
              <w:spacing w:after="120" w:line="259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</w:pPr>
            <w:r w:rsidRPr="003F702D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 w:eastAsia="uk-UA"/>
              </w:rPr>
              <w:t>Для підтвердження відповідності пропонованого товару зазначеним вимогам, Учасник надає:</w:t>
            </w:r>
          </w:p>
          <w:p w:rsidR="00652FCE" w:rsidRDefault="003F702D" w:rsidP="003F7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360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 w:rsidRPr="003F702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1. Заповнену та підписану довідку, складену у довільній формі, яка повинна містити інформацію, зазначену у формі, визначеній у цьому додатку, з зазначенням інформації про </w:t>
            </w:r>
            <w:r w:rsidRPr="003F702D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виробника або торгову марку</w:t>
            </w:r>
            <w:r w:rsidRPr="003F702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, </w:t>
            </w:r>
            <w:r w:rsidRPr="003F702D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модель або артикул</w:t>
            </w:r>
            <w:r w:rsidRPr="003F702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та </w:t>
            </w:r>
            <w:r w:rsidRPr="003F702D">
              <w:rPr>
                <w:rFonts w:ascii="Times New Roman" w:hAnsi="Times New Roman" w:cs="Times New Roman"/>
                <w:b/>
                <w:sz w:val="28"/>
                <w:szCs w:val="28"/>
                <w:lang w:val="uk-UA" w:eastAsia="uk-UA"/>
              </w:rPr>
              <w:t>фактичні технічні характеристики</w:t>
            </w:r>
            <w:r w:rsidRPr="003F702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 запропонованого товару.</w:t>
            </w:r>
          </w:p>
          <w:p w:rsidR="003F4871" w:rsidRPr="003F702D" w:rsidRDefault="003F4871" w:rsidP="003F70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ind w:firstLine="360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1F4114">
              <w:rPr>
                <w:rFonts w:ascii="Times New Roman" w:eastAsia="Times New Roman" w:hAnsi="Times New Roman" w:cs="Times New Roman CYR"/>
                <w:b/>
                <w:i/>
                <w:sz w:val="24"/>
                <w:szCs w:val="24"/>
                <w:lang w:val="uk-UA" w:eastAsia="zh-CN"/>
              </w:rPr>
              <w:t>Примітка.</w:t>
            </w:r>
            <w:r w:rsidRPr="001F4114">
              <w:rPr>
                <w:rFonts w:ascii="Times New Roman" w:eastAsia="Times New Roman" w:hAnsi="Times New Roman" w:cs="Times New Roman CYR"/>
                <w:i/>
                <w:sz w:val="24"/>
                <w:szCs w:val="24"/>
                <w:lang w:val="uk-UA" w:eastAsia="zh-CN"/>
              </w:rPr>
              <w:t xml:space="preserve"> </w:t>
            </w:r>
            <w:r w:rsidRPr="001F41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Відповідно до вимог пункту 2 постанови Кабінету Міністрів України від 12 жовтня 2022 року № 1178 «Про затвердження особливостей здійснення публічних </w:t>
            </w:r>
            <w:proofErr w:type="spellStart"/>
            <w:r w:rsidRPr="001F41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закупівель</w:t>
            </w:r>
            <w:proofErr w:type="spellEnd"/>
            <w:r w:rsidRPr="001F41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скасування», </w:t>
            </w:r>
            <w:r w:rsidRPr="001F411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/>
              </w:rPr>
              <w:t>замовникам забороняється</w:t>
            </w:r>
            <w:r w:rsidRPr="001F4114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здійснювати публічні закупівлі товарів походженням з Російської Федерації/Республіки Білорусь/Ісламської Республіки Іран, за винятком товарів походженням з Російської Федерації/Республіки Білорусь, необхідних для ремонту та обслуговування товарів, придбаних до на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брання чинності цією постановою</w:t>
            </w:r>
            <w:bookmarkStart w:id="0" w:name="_GoBack"/>
            <w:bookmarkEnd w:id="0"/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DF5D08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Одеської митниці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на 202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5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рік, становить </w:t>
            </w:r>
            <w:r w:rsidR="00DF5D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98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DF5D0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="003343C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</w:t>
            </w:r>
            <w:r w:rsidR="00B1433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грн</w:t>
            </w:r>
          </w:p>
        </w:tc>
      </w:tr>
      <w:tr w:rsidR="006E7A9F" w:rsidRPr="003F4871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lastRenderedPageBreak/>
              <w:t>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Очікувана вартість – </w:t>
            </w:r>
            <w:r w:rsidR="00DF5D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98</w:t>
            </w:r>
            <w:r w:rsidR="003778F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DF5D0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</w:t>
            </w:r>
            <w:r w:rsidR="003343C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 грн.</w:t>
            </w:r>
          </w:p>
          <w:p w:rsidR="00F97B07" w:rsidRPr="00CA76CC" w:rsidRDefault="00F97B07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проведено у відповідності до порядку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</w:t>
            </w:r>
            <w:r w:rsidRPr="005B54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6E7A9F" w:rsidRPr="00F97B07" w:rsidRDefault="00F97B07" w:rsidP="009878F0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Керуючись вищевказаною Методикою, для визначення очікуваної вартості предмета закупівлі здійснювався розрахунок методом порівняння ринкових цін, а саме було проведено моніторинг цін, шляхом здійснення пошуку, збору та аналізу загальнодоступної інформації про ціну </w:t>
            </w:r>
            <w:r w:rsidR="00B1433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товару</w:t>
            </w:r>
            <w:r w:rsidRPr="005B54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(тобто інформація про ціни, що містяться в мережі Інтернет у відкритому доступі, спеціалізованих торгівельних майданчиках, в електронній системі закупівель «Прозоро» тощо)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26ABC"/>
    <w:rsid w:val="00033C6B"/>
    <w:rsid w:val="0009192E"/>
    <w:rsid w:val="00094606"/>
    <w:rsid w:val="000C1787"/>
    <w:rsid w:val="000F072E"/>
    <w:rsid w:val="0011102D"/>
    <w:rsid w:val="00131FD5"/>
    <w:rsid w:val="001372D9"/>
    <w:rsid w:val="00157F23"/>
    <w:rsid w:val="00171041"/>
    <w:rsid w:val="001864AF"/>
    <w:rsid w:val="00191441"/>
    <w:rsid w:val="0019145B"/>
    <w:rsid w:val="001C2ABA"/>
    <w:rsid w:val="002624CA"/>
    <w:rsid w:val="00267A8E"/>
    <w:rsid w:val="00277C0D"/>
    <w:rsid w:val="002B3D8E"/>
    <w:rsid w:val="00302C94"/>
    <w:rsid w:val="003343C8"/>
    <w:rsid w:val="00335384"/>
    <w:rsid w:val="00336F8E"/>
    <w:rsid w:val="003473D5"/>
    <w:rsid w:val="00357E73"/>
    <w:rsid w:val="003778F9"/>
    <w:rsid w:val="0038021F"/>
    <w:rsid w:val="0038791C"/>
    <w:rsid w:val="00394B51"/>
    <w:rsid w:val="003B5B69"/>
    <w:rsid w:val="003C476C"/>
    <w:rsid w:val="003E14AF"/>
    <w:rsid w:val="003F4871"/>
    <w:rsid w:val="003F702D"/>
    <w:rsid w:val="00415284"/>
    <w:rsid w:val="00487C99"/>
    <w:rsid w:val="004E13C6"/>
    <w:rsid w:val="004F0E01"/>
    <w:rsid w:val="004F1B60"/>
    <w:rsid w:val="004F710A"/>
    <w:rsid w:val="00507ED8"/>
    <w:rsid w:val="00541959"/>
    <w:rsid w:val="005444AB"/>
    <w:rsid w:val="00581A04"/>
    <w:rsid w:val="00595EE7"/>
    <w:rsid w:val="0060100D"/>
    <w:rsid w:val="0060690E"/>
    <w:rsid w:val="00624E09"/>
    <w:rsid w:val="00630149"/>
    <w:rsid w:val="00640269"/>
    <w:rsid w:val="00652FCE"/>
    <w:rsid w:val="006923EB"/>
    <w:rsid w:val="006E45A2"/>
    <w:rsid w:val="006E7A9F"/>
    <w:rsid w:val="006F50D3"/>
    <w:rsid w:val="006F6573"/>
    <w:rsid w:val="00711A5F"/>
    <w:rsid w:val="007222AD"/>
    <w:rsid w:val="007307D4"/>
    <w:rsid w:val="00762072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4CF7"/>
    <w:rsid w:val="008D5F30"/>
    <w:rsid w:val="008E5560"/>
    <w:rsid w:val="00907CBF"/>
    <w:rsid w:val="009260B0"/>
    <w:rsid w:val="00937340"/>
    <w:rsid w:val="009635D8"/>
    <w:rsid w:val="009878F0"/>
    <w:rsid w:val="009E61B3"/>
    <w:rsid w:val="00A469FA"/>
    <w:rsid w:val="00A65875"/>
    <w:rsid w:val="00AA6395"/>
    <w:rsid w:val="00AB62EB"/>
    <w:rsid w:val="00B07FC7"/>
    <w:rsid w:val="00B1032B"/>
    <w:rsid w:val="00B1433E"/>
    <w:rsid w:val="00B22008"/>
    <w:rsid w:val="00B22C89"/>
    <w:rsid w:val="00B41F86"/>
    <w:rsid w:val="00B56CF7"/>
    <w:rsid w:val="00B97195"/>
    <w:rsid w:val="00B97BD0"/>
    <w:rsid w:val="00BC080B"/>
    <w:rsid w:val="00BE0554"/>
    <w:rsid w:val="00CA15D2"/>
    <w:rsid w:val="00CA76CC"/>
    <w:rsid w:val="00CE04A2"/>
    <w:rsid w:val="00CE1E23"/>
    <w:rsid w:val="00CE398B"/>
    <w:rsid w:val="00CF42B1"/>
    <w:rsid w:val="00D20A83"/>
    <w:rsid w:val="00D33857"/>
    <w:rsid w:val="00D6227F"/>
    <w:rsid w:val="00DC28E1"/>
    <w:rsid w:val="00DF5D08"/>
    <w:rsid w:val="00E50B03"/>
    <w:rsid w:val="00E53990"/>
    <w:rsid w:val="00E95633"/>
    <w:rsid w:val="00F01C01"/>
    <w:rsid w:val="00F02187"/>
    <w:rsid w:val="00F10FA9"/>
    <w:rsid w:val="00F45728"/>
    <w:rsid w:val="00F47B20"/>
    <w:rsid w:val="00F656C3"/>
    <w:rsid w:val="00F71BBB"/>
    <w:rsid w:val="00F97B07"/>
    <w:rsid w:val="00FC2D8E"/>
    <w:rsid w:val="00FE1014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0EC34"/>
  <w15:docId w15:val="{39B84D58-5E65-4441-A9E6-69D18DCC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  <w:style w:type="paragraph" w:styleId="a4">
    <w:name w:val="List Paragraph"/>
    <w:basedOn w:val="a"/>
    <w:uiPriority w:val="34"/>
    <w:qFormat/>
    <w:rsid w:val="00E50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114</cp:revision>
  <dcterms:created xsi:type="dcterms:W3CDTF">2022-12-14T12:00:00Z</dcterms:created>
  <dcterms:modified xsi:type="dcterms:W3CDTF">2025-11-14T10:11:00Z</dcterms:modified>
</cp:coreProperties>
</file>