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</w:tblGrid>
      <w:tr w:rsidR="00EF6573" w:rsidRPr="00EF6573" w:rsidTr="00FF2D93">
        <w:trPr>
          <w:tblCellSpacing w:w="22" w:type="dxa"/>
        </w:trPr>
        <w:tc>
          <w:tcPr>
            <w:tcW w:w="5000" w:type="pct"/>
            <w:hideMark/>
          </w:tcPr>
          <w:p w:rsidR="00522D22" w:rsidRPr="00EF6573" w:rsidRDefault="00BC081B" w:rsidP="00522D22">
            <w:pPr>
              <w:pStyle w:val="a3"/>
              <w:spacing w:before="0" w:beforeAutospacing="0" w:after="0" w:afterAutospacing="0"/>
            </w:pPr>
            <w:bookmarkStart w:id="0" w:name="_GoBack"/>
            <w:bookmarkEnd w:id="0"/>
            <w:r w:rsidRPr="00EF6573">
              <w:t xml:space="preserve">Додаток </w:t>
            </w:r>
          </w:p>
          <w:p w:rsidR="00164FA1" w:rsidRPr="00EF6573" w:rsidRDefault="00FB36F4" w:rsidP="00522D22">
            <w:pPr>
              <w:pStyle w:val="a3"/>
              <w:spacing w:before="0" w:beforeAutospacing="0" w:after="0" w:afterAutospacing="0"/>
            </w:pPr>
            <w:r w:rsidRPr="00EF6573">
              <w:t>до Порядку забезпечення доступу до публічної інформації у Державній митній службі України та її територіальних органах</w:t>
            </w:r>
          </w:p>
          <w:p w:rsidR="00522D22" w:rsidRPr="00EF6573" w:rsidRDefault="00522D22" w:rsidP="00522D22">
            <w:pPr>
              <w:pStyle w:val="a3"/>
              <w:spacing w:before="0" w:beforeAutospacing="0" w:after="0" w:afterAutospacing="0"/>
            </w:pPr>
            <w:r w:rsidRPr="00EF6573">
              <w:t>(</w:t>
            </w:r>
            <w:r w:rsidR="00A82AAB" w:rsidRPr="00EF6573">
              <w:t>пункт 5 розділу ІІІ</w:t>
            </w:r>
            <w:r w:rsidRPr="00EF6573">
              <w:t>)</w:t>
            </w:r>
          </w:p>
        </w:tc>
      </w:tr>
    </w:tbl>
    <w:p w:rsidR="00164FA1" w:rsidRPr="00EF6573" w:rsidRDefault="00164FA1" w:rsidP="00164FA1">
      <w:pPr>
        <w:pStyle w:val="a3"/>
        <w:jc w:val="both"/>
      </w:pPr>
      <w:r w:rsidRPr="00EF6573">
        <w:br w:type="textWrapping" w:clear="all"/>
      </w:r>
    </w:p>
    <w:p w:rsidR="00164FA1" w:rsidRPr="00EF6573" w:rsidRDefault="00164FA1" w:rsidP="00164FA1">
      <w:pPr>
        <w:pStyle w:val="3"/>
        <w:jc w:val="center"/>
      </w:pPr>
      <w:r w:rsidRPr="00EF6573">
        <w:t>Форма</w:t>
      </w:r>
      <w:r w:rsidRPr="00EF6573">
        <w:br/>
        <w:t xml:space="preserve">для подання запиту на отримання публічної інформації, що знаходиться у володінні Державної </w:t>
      </w:r>
      <w:r w:rsidR="00624F61" w:rsidRPr="00EF6573">
        <w:t>митної</w:t>
      </w:r>
      <w:r w:rsidRPr="00EF6573">
        <w:t xml:space="preserve"> служби</w:t>
      </w:r>
      <w:r w:rsidR="00522D22" w:rsidRPr="00EF6573">
        <w:t xml:space="preserve"> України</w:t>
      </w:r>
    </w:p>
    <w:tbl>
      <w:tblPr>
        <w:tblW w:w="1052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72"/>
        <w:gridCol w:w="4352"/>
      </w:tblGrid>
      <w:tr w:rsidR="00EF6573" w:rsidRPr="00EF6573" w:rsidTr="00384170">
        <w:trPr>
          <w:tblCellSpacing w:w="22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3B3C23">
            <w:pPr>
              <w:pStyle w:val="a3"/>
              <w:jc w:val="center"/>
            </w:pPr>
            <w:r w:rsidRPr="00EF6573">
              <w:t>Розпорядник інформації</w:t>
            </w:r>
            <w:r w:rsidRPr="00EF6573">
              <w:br/>
              <w:t>_________________________________________________________________</w:t>
            </w:r>
            <w:r w:rsidRPr="00EF6573">
              <w:br/>
            </w:r>
            <w:r w:rsidRPr="00EF6573">
              <w:rPr>
                <w:sz w:val="20"/>
                <w:szCs w:val="20"/>
              </w:rPr>
              <w:t xml:space="preserve">(найменування органу Державної </w:t>
            </w:r>
            <w:r w:rsidR="00624F61" w:rsidRPr="00EF6573">
              <w:rPr>
                <w:sz w:val="20"/>
                <w:szCs w:val="20"/>
              </w:rPr>
              <w:t>митної</w:t>
            </w:r>
            <w:r w:rsidRPr="00EF6573">
              <w:rPr>
                <w:sz w:val="20"/>
                <w:szCs w:val="20"/>
              </w:rPr>
              <w:t xml:space="preserve"> служби</w:t>
            </w:r>
            <w:r w:rsidR="005D0118" w:rsidRPr="00EF6573">
              <w:rPr>
                <w:sz w:val="20"/>
                <w:szCs w:val="20"/>
              </w:rPr>
              <w:t xml:space="preserve"> України</w:t>
            </w:r>
            <w:r w:rsidRPr="00EF6573">
              <w:rPr>
                <w:sz w:val="20"/>
                <w:szCs w:val="20"/>
              </w:rPr>
              <w:t xml:space="preserve"> </w:t>
            </w:r>
            <w:r w:rsidR="003B3C23" w:rsidRPr="00EF6573">
              <w:rPr>
                <w:sz w:val="28"/>
                <w:szCs w:val="28"/>
              </w:rPr>
              <w:t>–</w:t>
            </w:r>
            <w:r w:rsidRPr="00EF6573">
              <w:rPr>
                <w:sz w:val="20"/>
                <w:szCs w:val="20"/>
              </w:rPr>
              <w:t xml:space="preserve"> розпорядника інформації)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  <w:jc w:val="center"/>
            </w:pPr>
            <w:r w:rsidRPr="00EF6573">
              <w:rPr>
                <w:b/>
                <w:bCs/>
              </w:rPr>
              <w:t>З</w:t>
            </w:r>
            <w:r w:rsidR="00384170" w:rsidRPr="00EF6573">
              <w:rPr>
                <w:b/>
                <w:bCs/>
              </w:rPr>
              <w:t xml:space="preserve">апит </w:t>
            </w:r>
            <w:r w:rsidRPr="00EF6573">
              <w:rPr>
                <w:b/>
                <w:bCs/>
              </w:rPr>
              <w:t>на отримання публічної інформації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767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041"/>
              <w:gridCol w:w="2701"/>
              <w:gridCol w:w="4122"/>
            </w:tblGrid>
            <w:tr w:rsidR="00EF6573" w:rsidRPr="00EF6573" w:rsidTr="00FF2D93">
              <w:trPr>
                <w:tblCellSpacing w:w="22" w:type="dxa"/>
              </w:trPr>
              <w:tc>
                <w:tcPr>
                  <w:tcW w:w="1508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>у письмовому вигляді</w:t>
                  </w:r>
                </w:p>
              </w:tc>
              <w:tc>
                <w:tcPr>
                  <w:tcW w:w="1347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>електронною поштою</w:t>
                  </w:r>
                </w:p>
              </w:tc>
              <w:tc>
                <w:tcPr>
                  <w:tcW w:w="2056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 xml:space="preserve">          телефоном                        факсом</w:t>
                  </w:r>
                </w:p>
              </w:tc>
            </w:tr>
            <w:tr w:rsidR="00EF6573" w:rsidRPr="00EF6573" w:rsidTr="00FF2D93">
              <w:trPr>
                <w:tblCellSpacing w:w="22" w:type="dxa"/>
              </w:trPr>
              <w:tc>
                <w:tcPr>
                  <w:tcW w:w="1508" w:type="pct"/>
                  <w:hideMark/>
                </w:tcPr>
                <w:p w:rsidR="00164FA1" w:rsidRPr="00EF6573" w:rsidRDefault="008908F6" w:rsidP="00FF2D93">
                  <w:pPr>
                    <w:pStyle w:val="a3"/>
                    <w:rPr>
                      <w:iCs/>
                    </w:rPr>
                  </w:pPr>
                  <w:r w:rsidRPr="00EF6573">
                    <w:rPr>
                      <w:iCs/>
                      <w:sz w:val="22"/>
                      <w:szCs w:val="22"/>
                    </w:rPr>
                    <w:t>(Необхідне підкреслити)</w:t>
                  </w:r>
                </w:p>
              </w:tc>
              <w:tc>
                <w:tcPr>
                  <w:tcW w:w="1347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> </w:t>
                  </w:r>
                </w:p>
              </w:tc>
              <w:tc>
                <w:tcPr>
                  <w:tcW w:w="2056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> </w:t>
                  </w:r>
                </w:p>
              </w:tc>
            </w:tr>
          </w:tbl>
          <w:p w:rsidR="00164FA1" w:rsidRPr="00EF6573" w:rsidRDefault="00164FA1" w:rsidP="00FF2D93"/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3400"/>
              <w:gridCol w:w="3422"/>
            </w:tblGrid>
            <w:tr w:rsidR="00EF6573" w:rsidRPr="00EF6573" w:rsidTr="00FF2D93">
              <w:trPr>
                <w:tblCellSpacing w:w="22" w:type="dxa"/>
              </w:trPr>
              <w:tc>
                <w:tcPr>
                  <w:tcW w:w="1700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>фізична особа</w:t>
                  </w:r>
                </w:p>
              </w:tc>
              <w:tc>
                <w:tcPr>
                  <w:tcW w:w="1650" w:type="pct"/>
                  <w:hideMark/>
                </w:tcPr>
                <w:p w:rsidR="00164FA1" w:rsidRPr="00EF6573" w:rsidRDefault="00164FA1" w:rsidP="00FF2D93">
                  <w:pPr>
                    <w:pStyle w:val="a3"/>
                  </w:pPr>
                  <w:r w:rsidRPr="00EF6573">
                    <w:t>юридична особа</w:t>
                  </w:r>
                </w:p>
              </w:tc>
              <w:tc>
                <w:tcPr>
                  <w:tcW w:w="1650" w:type="pct"/>
                  <w:hideMark/>
                </w:tcPr>
                <w:p w:rsidR="00164FA1" w:rsidRPr="00EF6573" w:rsidRDefault="000478A7" w:rsidP="000478A7">
                  <w:pPr>
                    <w:pStyle w:val="a3"/>
                  </w:pPr>
                  <w:r w:rsidRPr="00EF6573">
                    <w:t>Громадське об’єднання</w:t>
                  </w:r>
                  <w:r w:rsidR="000F130C" w:rsidRPr="00EF6573">
                    <w:t>, що не ма</w:t>
                  </w:r>
                  <w:r w:rsidRPr="00EF6573">
                    <w:t>є</w:t>
                  </w:r>
                  <w:r w:rsidR="000F130C" w:rsidRPr="00EF6573">
                    <w:t xml:space="preserve"> статусу юридичної особи</w:t>
                  </w:r>
                  <w:r w:rsidR="00164FA1" w:rsidRPr="00EF6573">
                    <w:t xml:space="preserve"> </w:t>
                  </w:r>
                </w:p>
              </w:tc>
            </w:tr>
          </w:tbl>
          <w:p w:rsidR="00164FA1" w:rsidRPr="00EF6573" w:rsidRDefault="00164FA1" w:rsidP="00FF2D93">
            <w:r w:rsidRPr="00EF6573">
              <w:br w:type="textWrapping" w:clear="all"/>
            </w:r>
            <w:r w:rsidR="0065754B" w:rsidRPr="00EF6573">
              <w:rPr>
                <w:iCs/>
                <w:sz w:val="22"/>
                <w:szCs w:val="22"/>
              </w:rPr>
              <w:t xml:space="preserve">  </w:t>
            </w:r>
            <w:r w:rsidR="00384170" w:rsidRPr="00EF6573">
              <w:rPr>
                <w:iCs/>
                <w:sz w:val="22"/>
                <w:szCs w:val="22"/>
              </w:rPr>
              <w:t>(Необхідне підкреслити)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0478A7">
            <w:pPr>
              <w:pStyle w:val="a3"/>
            </w:pPr>
            <w:r w:rsidRPr="00EF6573">
              <w:t>Прізвище, ім</w:t>
            </w:r>
            <w:r w:rsidR="00624F61" w:rsidRPr="00EF6573">
              <w:t>’</w:t>
            </w:r>
            <w:r w:rsidRPr="00EF6573">
              <w:t>я, по батькові</w:t>
            </w:r>
            <w:r w:rsidR="000F130C" w:rsidRPr="00EF6573">
              <w:t xml:space="preserve"> (за наявності)</w:t>
            </w:r>
            <w:r w:rsidRPr="00EF6573">
              <w:t xml:space="preserve"> (для фізичних осіб), найменування організації (для юридичних осіб), прізвище, ім</w:t>
            </w:r>
            <w:r w:rsidR="00624F61" w:rsidRPr="00EF6573">
              <w:t>’</w:t>
            </w:r>
            <w:r w:rsidRPr="00EF6573">
              <w:t>я, по батькові</w:t>
            </w:r>
            <w:r w:rsidR="000F130C" w:rsidRPr="00EF6573">
              <w:t xml:space="preserve"> (за наявності)</w:t>
            </w:r>
            <w:r w:rsidRPr="00EF6573">
              <w:t xml:space="preserve"> представника</w:t>
            </w:r>
            <w:r w:rsidR="000F130C" w:rsidRPr="00EF6573">
              <w:t xml:space="preserve"> організації</w:t>
            </w:r>
            <w:r w:rsidRPr="00EF6573">
              <w:t xml:space="preserve"> (для </w:t>
            </w:r>
            <w:r w:rsidR="000478A7" w:rsidRPr="00EF6573">
              <w:t>громадських об’єднань</w:t>
            </w:r>
            <w:r w:rsidR="000F130C" w:rsidRPr="00EF6573">
              <w:t>,</w:t>
            </w:r>
            <w:r w:rsidRPr="00EF6573">
              <w:t xml:space="preserve"> </w:t>
            </w:r>
            <w:r w:rsidR="000F130C" w:rsidRPr="00EF6573">
              <w:t>що не мають статусу юридичної особи</w:t>
            </w:r>
            <w:r w:rsidRPr="00EF6573">
              <w:t>)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 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Поштова адреса, адреса електронної пошти, номер телефону запитувача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 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  <w:jc w:val="center"/>
            </w:pPr>
            <w:r w:rsidRPr="00EF6573">
              <w:rPr>
                <w:iCs/>
              </w:rPr>
              <w:t>(загальний опис необхідної інформації)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 xml:space="preserve">Прошу надати мені відповідь у визначений Законом України </w:t>
            </w:r>
            <w:r w:rsidR="00624F61" w:rsidRPr="00EF6573">
              <w:t>«</w:t>
            </w:r>
            <w:r w:rsidRPr="00EF6573">
              <w:t>Про доступ до публічної інформації</w:t>
            </w:r>
            <w:r w:rsidR="00624F61" w:rsidRPr="00EF6573">
              <w:t>»</w:t>
            </w:r>
            <w:r w:rsidRPr="00EF6573">
              <w:t xml:space="preserve"> строк. Відповідь надати (ознайомитись з документами): </w:t>
            </w:r>
          </w:p>
          <w:tbl>
            <w:tblPr>
              <w:tblW w:w="10345" w:type="dxa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15"/>
              <w:gridCol w:w="2610"/>
              <w:gridCol w:w="1350"/>
              <w:gridCol w:w="4770"/>
            </w:tblGrid>
            <w:tr w:rsidR="00EF6573" w:rsidRPr="00EF6573" w:rsidTr="00384170">
              <w:trPr>
                <w:trHeight w:val="379"/>
                <w:tblCellSpacing w:w="22" w:type="dxa"/>
              </w:trPr>
              <w:tc>
                <w:tcPr>
                  <w:tcW w:w="749" w:type="pct"/>
                  <w:hideMark/>
                </w:tcPr>
                <w:p w:rsidR="00384170" w:rsidRPr="00EF6573" w:rsidRDefault="00384170" w:rsidP="00384170">
                  <w:pPr>
                    <w:pStyle w:val="a3"/>
                  </w:pPr>
                  <w:r w:rsidRPr="00EF6573">
                    <w:t>поштою</w:t>
                  </w:r>
                </w:p>
              </w:tc>
              <w:tc>
                <w:tcPr>
                  <w:tcW w:w="1240" w:type="pct"/>
                  <w:hideMark/>
                </w:tcPr>
                <w:p w:rsidR="00384170" w:rsidRPr="00EF6573" w:rsidRDefault="00384170" w:rsidP="00384170">
                  <w:pPr>
                    <w:pStyle w:val="a3"/>
                  </w:pPr>
                  <w:r w:rsidRPr="00EF6573">
                    <w:t xml:space="preserve">електронною поштою </w:t>
                  </w:r>
                </w:p>
              </w:tc>
              <w:tc>
                <w:tcPr>
                  <w:tcW w:w="631" w:type="pct"/>
                </w:tcPr>
                <w:p w:rsidR="00384170" w:rsidRPr="00EF6573" w:rsidRDefault="00384170" w:rsidP="00384170">
                  <w:pPr>
                    <w:pStyle w:val="a3"/>
                    <w:jc w:val="center"/>
                  </w:pPr>
                  <w:r w:rsidRPr="00EF6573">
                    <w:t>факсом</w:t>
                  </w:r>
                </w:p>
              </w:tc>
              <w:tc>
                <w:tcPr>
                  <w:tcW w:w="2274" w:type="pct"/>
                  <w:hideMark/>
                </w:tcPr>
                <w:p w:rsidR="00384170" w:rsidRPr="00EF6573" w:rsidRDefault="00384170" w:rsidP="00384170">
                  <w:pPr>
                    <w:pStyle w:val="a3"/>
                    <w:jc w:val="center"/>
                  </w:pPr>
                  <w:r w:rsidRPr="00EF6573">
                    <w:t>ознайомлення з документами у спеціальному місці розпорядника інформації</w:t>
                  </w:r>
                </w:p>
              </w:tc>
            </w:tr>
          </w:tbl>
          <w:p w:rsidR="00384170" w:rsidRPr="00EF6573" w:rsidRDefault="00384170" w:rsidP="00FF2D93">
            <w:pPr>
              <w:pStyle w:val="a3"/>
            </w:pPr>
            <w:r w:rsidRPr="00EF6573">
              <w:rPr>
                <w:iCs/>
                <w:sz w:val="22"/>
                <w:szCs w:val="22"/>
              </w:rPr>
              <w:t>(Необхідне підкреслити)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3A34DB">
            <w:pPr>
              <w:pStyle w:val="a3"/>
            </w:pPr>
            <w:r w:rsidRPr="00EF6573">
              <w:t>Поштова адрес</w:t>
            </w:r>
            <w:r w:rsidR="008B1129" w:rsidRPr="00EF6573">
              <w:t>а (якщо вибрано форму відповіді</w:t>
            </w:r>
            <w:r w:rsidR="003A34DB" w:rsidRPr="00EF6573">
              <w:t xml:space="preserve"> «</w:t>
            </w:r>
            <w:r w:rsidRPr="00EF6573">
              <w:t>поштою</w:t>
            </w:r>
            <w:r w:rsidR="003A34DB" w:rsidRPr="00EF6573">
              <w:t>»</w:t>
            </w:r>
            <w:r w:rsidRPr="00EF6573">
              <w:t>)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522D22">
            <w:pPr>
              <w:pStyle w:val="a3"/>
            </w:pPr>
            <w:r w:rsidRPr="00EF6573">
              <w:rPr>
                <w:iCs/>
              </w:rPr>
              <w:t>(</w:t>
            </w:r>
            <w:r w:rsidR="00522D22" w:rsidRPr="00EF6573">
              <w:rPr>
                <w:iCs/>
              </w:rPr>
              <w:t>зазначи</w:t>
            </w:r>
            <w:r w:rsidRPr="00EF6573">
              <w:rPr>
                <w:iCs/>
              </w:rPr>
              <w:t>ти поштову адресу)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3A34DB">
            <w:pPr>
              <w:pStyle w:val="a3"/>
            </w:pPr>
            <w:r w:rsidRPr="00EF6573">
              <w:t>Контактна електронна пошта</w:t>
            </w:r>
            <w:r w:rsidRPr="00EF6573">
              <w:br/>
              <w:t xml:space="preserve">(якщо вибрано форму відповіді </w:t>
            </w:r>
            <w:r w:rsidR="003A34DB" w:rsidRPr="00EF6573">
              <w:t>«</w:t>
            </w:r>
            <w:r w:rsidRPr="00EF6573">
              <w:t>електронною поштою</w:t>
            </w:r>
            <w:r w:rsidR="003A34DB" w:rsidRPr="00EF6573">
              <w:t>»</w:t>
            </w:r>
            <w:r w:rsidRPr="00EF6573">
              <w:t>)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522D22">
            <w:pPr>
              <w:pStyle w:val="a3"/>
            </w:pPr>
            <w:r w:rsidRPr="00EF6573">
              <w:rPr>
                <w:iCs/>
              </w:rPr>
              <w:t>(</w:t>
            </w:r>
            <w:r w:rsidR="00522D22" w:rsidRPr="00EF6573">
              <w:rPr>
                <w:iCs/>
              </w:rPr>
              <w:t>зазначи</w:t>
            </w:r>
            <w:r w:rsidRPr="00EF6573">
              <w:rPr>
                <w:iCs/>
              </w:rPr>
              <w:t>ти e</w:t>
            </w:r>
            <w:r w:rsidR="003A34DB" w:rsidRPr="00EF6573">
              <w:rPr>
                <w:iCs/>
                <w:lang w:val="en-US"/>
              </w:rPr>
              <w:t>-</w:t>
            </w:r>
            <w:r w:rsidRPr="00EF6573">
              <w:rPr>
                <w:iCs/>
              </w:rPr>
              <w:t>mail)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3A34DB">
            <w:pPr>
              <w:pStyle w:val="a3"/>
            </w:pPr>
            <w:r w:rsidRPr="00EF6573">
              <w:t>Факс</w:t>
            </w:r>
            <w:r w:rsidRPr="00EF6573">
              <w:br/>
              <w:t xml:space="preserve">(якщо вибрано форму відповіді </w:t>
            </w:r>
            <w:r w:rsidR="003A34DB" w:rsidRPr="00EF6573">
              <w:t>«</w:t>
            </w:r>
            <w:r w:rsidRPr="00EF6573">
              <w:t>факсом</w:t>
            </w:r>
            <w:r w:rsidR="003A34DB" w:rsidRPr="00EF6573">
              <w:t>»</w:t>
            </w:r>
            <w:r w:rsidRPr="00EF6573">
              <w:t>)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522D22">
            <w:pPr>
              <w:pStyle w:val="a3"/>
            </w:pPr>
            <w:r w:rsidRPr="00EF6573">
              <w:rPr>
                <w:iCs/>
              </w:rPr>
              <w:t>(</w:t>
            </w:r>
            <w:r w:rsidR="00522D22" w:rsidRPr="00EF6573">
              <w:rPr>
                <w:iCs/>
              </w:rPr>
              <w:t>зазначи</w:t>
            </w:r>
            <w:r w:rsidRPr="00EF6573">
              <w:rPr>
                <w:iCs/>
              </w:rPr>
              <w:t>ти номер факсу)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3A34DB">
            <w:pPr>
              <w:pStyle w:val="a3"/>
            </w:pPr>
            <w:r w:rsidRPr="00EF6573">
              <w:t>Посада, прізвище, ім</w:t>
            </w:r>
            <w:r w:rsidR="003A34DB" w:rsidRPr="00EF6573">
              <w:rPr>
                <w:lang w:val="ru-RU"/>
              </w:rPr>
              <w:t>’</w:t>
            </w:r>
            <w:r w:rsidRPr="00EF6573">
              <w:t>я, по батькові</w:t>
            </w:r>
            <w:r w:rsidR="000F130C" w:rsidRPr="00EF6573">
              <w:t xml:space="preserve"> (за наявності)</w:t>
            </w:r>
            <w:r w:rsidRPr="00EF6573">
              <w:t xml:space="preserve"> представника запитувача (для юридичних осіб, фізичних осіб)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 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Дата запиту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 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624F61">
            <w:pPr>
              <w:pStyle w:val="a3"/>
              <w:jc w:val="center"/>
            </w:pPr>
            <w:r w:rsidRPr="00EF6573">
              <w:t xml:space="preserve">Заповнюється в органі Державної </w:t>
            </w:r>
            <w:r w:rsidR="00624F61" w:rsidRPr="00EF6573">
              <w:t>митної</w:t>
            </w:r>
            <w:r w:rsidRPr="00EF6573">
              <w:t xml:space="preserve"> служби</w:t>
            </w:r>
            <w:r w:rsidR="00522D22" w:rsidRPr="00EF6573">
              <w:t xml:space="preserve"> України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Посада, прізвище, ініціали, номер телефону, підпис працівника, що прийняв запит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 </w:t>
            </w:r>
          </w:p>
        </w:tc>
      </w:tr>
      <w:tr w:rsidR="00EF6573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Час та дата отримання запиту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FA1" w:rsidRPr="00EF6573" w:rsidRDefault="00164FA1" w:rsidP="00FF2D93">
            <w:pPr>
              <w:pStyle w:val="a3"/>
            </w:pPr>
            <w:r w:rsidRPr="00EF6573">
              <w:t> </w:t>
            </w:r>
          </w:p>
        </w:tc>
      </w:tr>
      <w:tr w:rsidR="0065754B" w:rsidRPr="00EF6573" w:rsidTr="00384170">
        <w:trPr>
          <w:tblCellSpacing w:w="22" w:type="dxa"/>
          <w:jc w:val="center"/>
        </w:trPr>
        <w:tc>
          <w:tcPr>
            <w:tcW w:w="2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  <w:r w:rsidRPr="00EF6573">
              <w:t>Підпис запитувача</w:t>
            </w:r>
            <w:r w:rsidR="00384170" w:rsidRPr="00EF6573">
              <w:t xml:space="preserve"> (у разі подання запиту в письмов</w:t>
            </w:r>
            <w:r w:rsidR="000F130C" w:rsidRPr="00EF6573">
              <w:t>ій</w:t>
            </w:r>
            <w:r w:rsidR="00384170" w:rsidRPr="00EF6573">
              <w:t xml:space="preserve"> </w:t>
            </w:r>
            <w:r w:rsidR="000F130C" w:rsidRPr="00EF6573">
              <w:t>формі</w:t>
            </w:r>
            <w:r w:rsidR="00384170" w:rsidRPr="00EF6573">
              <w:t>)</w:t>
            </w:r>
          </w:p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</w:p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  <w:r w:rsidRPr="00EF6573">
              <w:t>_____________________</w:t>
            </w:r>
          </w:p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  <w:r w:rsidRPr="00EF6573">
              <w:t>Підпис посадової особи, яка отримала запит</w:t>
            </w:r>
          </w:p>
          <w:p w:rsidR="00384170" w:rsidRPr="00EF6573" w:rsidRDefault="00384170" w:rsidP="008908F6">
            <w:pPr>
              <w:pStyle w:val="a3"/>
              <w:spacing w:before="0" w:beforeAutospacing="0" w:after="0" w:afterAutospacing="0"/>
            </w:pPr>
          </w:p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  <w:r w:rsidRPr="00EF6573">
              <w:t>____________________</w:t>
            </w:r>
          </w:p>
          <w:p w:rsidR="008908F6" w:rsidRPr="00EF6573" w:rsidRDefault="008908F6" w:rsidP="008908F6">
            <w:pPr>
              <w:pStyle w:val="a3"/>
              <w:spacing w:before="0" w:beforeAutospacing="0" w:after="0" w:afterAutospacing="0"/>
            </w:pPr>
          </w:p>
        </w:tc>
      </w:tr>
    </w:tbl>
    <w:p w:rsidR="00384170" w:rsidRPr="00EF6573" w:rsidRDefault="00384170" w:rsidP="008908F6"/>
    <w:tbl>
      <w:tblPr>
        <w:tblW w:w="5323" w:type="pct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8519"/>
      </w:tblGrid>
      <w:tr w:rsidR="00EF6573" w:rsidRPr="00EF6573" w:rsidTr="00D055FD">
        <w:tc>
          <w:tcPr>
            <w:tcW w:w="1741" w:type="dxa"/>
            <w:vMerge w:val="restart"/>
            <w:shd w:val="clear" w:color="auto" w:fill="FFFFFF"/>
            <w:hideMark/>
          </w:tcPr>
          <w:p w:rsidR="002C1392" w:rsidRPr="00EF6573" w:rsidRDefault="002C1392" w:rsidP="002C1392">
            <w:pPr>
              <w:spacing w:before="150" w:after="150"/>
              <w:rPr>
                <w:lang w:val="en-US" w:eastAsia="en-US"/>
              </w:rPr>
            </w:pPr>
            <w:r w:rsidRPr="00EF6573">
              <w:rPr>
                <w:sz w:val="20"/>
                <w:szCs w:val="20"/>
                <w:lang w:val="en-US" w:eastAsia="en-US"/>
              </w:rPr>
              <w:t>__________</w:t>
            </w:r>
            <w:r w:rsidRPr="00EF6573">
              <w:rPr>
                <w:lang w:val="en-US" w:eastAsia="en-US"/>
              </w:rPr>
              <w:br/>
            </w:r>
            <w:r w:rsidRPr="00EF6573">
              <w:rPr>
                <w:sz w:val="20"/>
                <w:szCs w:val="20"/>
                <w:lang w:val="en-US" w:eastAsia="en-US"/>
              </w:rPr>
              <w:t>Примітки:</w:t>
            </w:r>
          </w:p>
        </w:tc>
        <w:tc>
          <w:tcPr>
            <w:tcW w:w="8518" w:type="dxa"/>
            <w:shd w:val="clear" w:color="auto" w:fill="FFFFFF"/>
            <w:hideMark/>
          </w:tcPr>
          <w:p w:rsidR="002C1392" w:rsidRPr="00EF6573" w:rsidRDefault="002C1392" w:rsidP="00522D22">
            <w:pPr>
              <w:spacing w:before="150" w:after="150"/>
              <w:jc w:val="both"/>
              <w:rPr>
                <w:lang w:val="ru-RU" w:eastAsia="en-US"/>
              </w:rPr>
            </w:pPr>
            <w:r w:rsidRPr="00EF6573">
              <w:rPr>
                <w:lang w:val="ru-RU" w:eastAsia="en-US"/>
              </w:rPr>
              <w:br/>
            </w:r>
            <w:r w:rsidRPr="00EF6573">
              <w:rPr>
                <w:sz w:val="20"/>
                <w:szCs w:val="20"/>
                <w:lang w:val="ru-RU" w:eastAsia="en-US"/>
              </w:rPr>
              <w:t xml:space="preserve">1. Поля </w:t>
            </w:r>
            <w:r w:rsidR="00522D22" w:rsidRPr="00EF6573">
              <w:rPr>
                <w:sz w:val="20"/>
                <w:szCs w:val="20"/>
                <w:lang w:val="ru-RU" w:eastAsia="en-US"/>
              </w:rPr>
              <w:t>у</w:t>
            </w:r>
            <w:r w:rsidRPr="00EF6573">
              <w:rPr>
                <w:sz w:val="20"/>
                <w:szCs w:val="20"/>
                <w:lang w:val="ru-RU" w:eastAsia="en-US"/>
              </w:rPr>
              <w:t xml:space="preserve"> формі запиту запитувач заповнює за допомогою комп’ютера або від руки розбірливим почерком.</w:t>
            </w:r>
          </w:p>
        </w:tc>
      </w:tr>
      <w:tr w:rsidR="00EF6573" w:rsidRPr="00EF6573" w:rsidTr="00D055FD">
        <w:tc>
          <w:tcPr>
            <w:tcW w:w="1741" w:type="dxa"/>
            <w:vMerge/>
            <w:shd w:val="clear" w:color="auto" w:fill="FFFFFF"/>
            <w:hideMark/>
          </w:tcPr>
          <w:p w:rsidR="002C1392" w:rsidRPr="00EF6573" w:rsidRDefault="002C1392" w:rsidP="002C1392">
            <w:pPr>
              <w:ind w:firstLine="450"/>
              <w:jc w:val="both"/>
              <w:rPr>
                <w:lang w:val="ru-RU" w:eastAsia="en-US"/>
              </w:rPr>
            </w:pPr>
          </w:p>
        </w:tc>
        <w:tc>
          <w:tcPr>
            <w:tcW w:w="8518" w:type="dxa"/>
            <w:shd w:val="clear" w:color="auto" w:fill="FFFFFF"/>
            <w:hideMark/>
          </w:tcPr>
          <w:p w:rsidR="002C1392" w:rsidRPr="00EF6573" w:rsidRDefault="002C1392" w:rsidP="00D055FD">
            <w:pPr>
              <w:spacing w:before="150" w:after="150"/>
              <w:jc w:val="both"/>
              <w:rPr>
                <w:lang w:val="ru-RU" w:eastAsia="en-US"/>
              </w:rPr>
            </w:pPr>
            <w:r w:rsidRPr="00EF6573">
              <w:rPr>
                <w:sz w:val="20"/>
                <w:szCs w:val="20"/>
                <w:lang w:val="ru-RU" w:eastAsia="en-US"/>
              </w:rPr>
              <w:t>2. Під час заповнення запиту дотримання вимог, передбачених</w:t>
            </w:r>
            <w:r w:rsidRPr="00EF6573">
              <w:rPr>
                <w:sz w:val="20"/>
                <w:szCs w:val="20"/>
                <w:lang w:val="en-US" w:eastAsia="en-US"/>
              </w:rPr>
              <w:t> </w:t>
            </w:r>
            <w:hyperlink r:id="rId7" w:anchor="n164" w:tgtFrame="_blank" w:history="1">
              <w:r w:rsidRPr="00EF6573">
                <w:rPr>
                  <w:sz w:val="20"/>
                  <w:szCs w:val="20"/>
                  <w:lang w:val="ru-RU" w:eastAsia="en-US"/>
                </w:rPr>
                <w:t>частиною п’ятою</w:t>
              </w:r>
            </w:hyperlink>
            <w:r w:rsidRPr="00EF6573">
              <w:rPr>
                <w:sz w:val="20"/>
                <w:szCs w:val="20"/>
                <w:lang w:val="en-US" w:eastAsia="en-US"/>
              </w:rPr>
              <w:t> </w:t>
            </w:r>
            <w:r w:rsidRPr="00EF6573">
              <w:rPr>
                <w:sz w:val="20"/>
                <w:szCs w:val="20"/>
                <w:lang w:val="ru-RU" w:eastAsia="en-US"/>
              </w:rPr>
              <w:t>статті 19 Закону України «Про доступ до публічної інформації», є обов’язковим.</w:t>
            </w:r>
          </w:p>
        </w:tc>
      </w:tr>
    </w:tbl>
    <w:p w:rsidR="002C1392" w:rsidRPr="00EF6573" w:rsidRDefault="002C1392" w:rsidP="008908F6">
      <w:pPr>
        <w:rPr>
          <w:lang w:val="ru-RU"/>
        </w:rPr>
      </w:pPr>
    </w:p>
    <w:sectPr w:rsidR="002C1392" w:rsidRPr="00EF6573" w:rsidSect="0038417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80" w:rsidRDefault="000E6780" w:rsidP="00384170">
      <w:r>
        <w:separator/>
      </w:r>
    </w:p>
  </w:endnote>
  <w:endnote w:type="continuationSeparator" w:id="0">
    <w:p w:rsidR="000E6780" w:rsidRDefault="000E6780" w:rsidP="0038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80" w:rsidRDefault="000E6780" w:rsidP="00384170">
      <w:r>
        <w:separator/>
      </w:r>
    </w:p>
  </w:footnote>
  <w:footnote w:type="continuationSeparator" w:id="0">
    <w:p w:rsidR="000E6780" w:rsidRDefault="000E6780" w:rsidP="0038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7264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35AA" w:rsidRDefault="00001C2B">
        <w:pPr>
          <w:pStyle w:val="a7"/>
          <w:jc w:val="center"/>
          <w:rPr>
            <w:noProof/>
          </w:rPr>
        </w:pPr>
        <w:r>
          <w:fldChar w:fldCharType="begin"/>
        </w:r>
        <w:r w:rsidR="00384170">
          <w:instrText xml:space="preserve"> PAGE   \* MERGEFORMAT </w:instrText>
        </w:r>
        <w:r>
          <w:fldChar w:fldCharType="separate"/>
        </w:r>
        <w:r w:rsidR="00EF6573">
          <w:rPr>
            <w:noProof/>
          </w:rPr>
          <w:t>2</w:t>
        </w:r>
        <w:r>
          <w:rPr>
            <w:noProof/>
          </w:rPr>
          <w:fldChar w:fldCharType="end"/>
        </w:r>
      </w:p>
      <w:p w:rsidR="00384170" w:rsidRDefault="007735AA" w:rsidP="007735AA">
        <w:pPr>
          <w:pStyle w:val="a7"/>
          <w:jc w:val="right"/>
        </w:pPr>
        <w:r>
          <w:rPr>
            <w:noProof/>
          </w:rPr>
          <w:t>Продовження додатка</w:t>
        </w:r>
      </w:p>
    </w:sdtContent>
  </w:sdt>
  <w:p w:rsidR="00384170" w:rsidRDefault="003841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1"/>
    <w:rsid w:val="00001C2B"/>
    <w:rsid w:val="000478A7"/>
    <w:rsid w:val="000E6780"/>
    <w:rsid w:val="000F130C"/>
    <w:rsid w:val="000F3447"/>
    <w:rsid w:val="00164FA1"/>
    <w:rsid w:val="001A1C8A"/>
    <w:rsid w:val="001C0B76"/>
    <w:rsid w:val="00207865"/>
    <w:rsid w:val="00226E8F"/>
    <w:rsid w:val="002B25AB"/>
    <w:rsid w:val="002C1392"/>
    <w:rsid w:val="00301F85"/>
    <w:rsid w:val="00322400"/>
    <w:rsid w:val="00384170"/>
    <w:rsid w:val="003A34DB"/>
    <w:rsid w:val="003B3C23"/>
    <w:rsid w:val="00454B49"/>
    <w:rsid w:val="004F6EF0"/>
    <w:rsid w:val="00522D22"/>
    <w:rsid w:val="005D0118"/>
    <w:rsid w:val="005F4952"/>
    <w:rsid w:val="00624F61"/>
    <w:rsid w:val="0065754B"/>
    <w:rsid w:val="0066792E"/>
    <w:rsid w:val="006A35E0"/>
    <w:rsid w:val="006B3B73"/>
    <w:rsid w:val="00762F43"/>
    <w:rsid w:val="007735AA"/>
    <w:rsid w:val="007C36D8"/>
    <w:rsid w:val="0086173C"/>
    <w:rsid w:val="008908F6"/>
    <w:rsid w:val="008B1129"/>
    <w:rsid w:val="009E776D"/>
    <w:rsid w:val="00A34EDE"/>
    <w:rsid w:val="00A44740"/>
    <w:rsid w:val="00A65B56"/>
    <w:rsid w:val="00A82AAB"/>
    <w:rsid w:val="00AB6DEC"/>
    <w:rsid w:val="00B05497"/>
    <w:rsid w:val="00BC081B"/>
    <w:rsid w:val="00BF4113"/>
    <w:rsid w:val="00D055FD"/>
    <w:rsid w:val="00D06366"/>
    <w:rsid w:val="00E027DD"/>
    <w:rsid w:val="00E53F52"/>
    <w:rsid w:val="00E9412A"/>
    <w:rsid w:val="00EF6573"/>
    <w:rsid w:val="00F22EFA"/>
    <w:rsid w:val="00FA6EA0"/>
    <w:rsid w:val="00FB36F4"/>
    <w:rsid w:val="00F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04055-41F0-44F4-B41B-0C7D11D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164F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FA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164FA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C08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81B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rvps14">
    <w:name w:val="rvps14"/>
    <w:basedOn w:val="a"/>
    <w:rsid w:val="002C1392"/>
    <w:pPr>
      <w:spacing w:before="100" w:beforeAutospacing="1" w:after="100" w:afterAutospacing="1"/>
    </w:pPr>
    <w:rPr>
      <w:lang w:val="en-US" w:eastAsia="en-US"/>
    </w:rPr>
  </w:style>
  <w:style w:type="character" w:customStyle="1" w:styleId="rvts82">
    <w:name w:val="rvts82"/>
    <w:basedOn w:val="a0"/>
    <w:rsid w:val="002C1392"/>
  </w:style>
  <w:style w:type="character" w:styleId="a6">
    <w:name w:val="Hyperlink"/>
    <w:basedOn w:val="a0"/>
    <w:uiPriority w:val="99"/>
    <w:semiHidden/>
    <w:unhideWhenUsed/>
    <w:rsid w:val="002C139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417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417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384170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417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93E2-D8C9-4784-9958-0252C180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РџРѕР»СЊР·РѕРІР°С‚РµР»СЊ Windows</cp:lastModifiedBy>
  <cp:revision>2</cp:revision>
  <cp:lastPrinted>2020-09-16T14:10:00Z</cp:lastPrinted>
  <dcterms:created xsi:type="dcterms:W3CDTF">2020-09-22T12:07:00Z</dcterms:created>
  <dcterms:modified xsi:type="dcterms:W3CDTF">2020-09-22T12:07:00Z</dcterms:modified>
</cp:coreProperties>
</file>