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EAD7" w14:textId="77777777" w:rsidR="002637B0" w:rsidRPr="00585188" w:rsidRDefault="002637B0" w:rsidP="000506FD">
      <w:pPr>
        <w:ind w:firstLine="357"/>
        <w:jc w:val="center"/>
        <w:rPr>
          <w:b/>
          <w:bCs/>
        </w:rPr>
      </w:pPr>
    </w:p>
    <w:p w14:paraId="12CB0051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ОБҐРУНТУВАННЯ ТЕХНІЧНИХ ТА ЯКІСНИХ ХАРАКТЕРИСТИК ПРЕДМЕТА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ЗАКУПІВЛІ, РОЗМІРУ БЮДЖЕТНОГО ПРИЗНАЧЕННЯ, ОЧІКУВАНОЇ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ВАРТОСТІ ПРЕДМЕТА ЗАКУПІВЛІ</w:t>
      </w:r>
    </w:p>
    <w:p w14:paraId="10D7DE79" w14:textId="77777777" w:rsidR="007919B9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(відповідно до пункту 4</w:t>
      </w:r>
      <w:r w:rsidRPr="00585188">
        <w:rPr>
          <w:b/>
          <w:vertAlign w:val="superscript"/>
        </w:rPr>
        <w:t>1</w:t>
      </w:r>
      <w:r w:rsidRPr="00585188">
        <w:rPr>
          <w:b/>
        </w:rPr>
        <w:t xml:space="preserve"> постанови КМУ від 11.10.2016 № 710 </w:t>
      </w:r>
    </w:p>
    <w:p w14:paraId="447E8087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«Про ефективне</w:t>
      </w:r>
      <w:r w:rsidR="007919B9" w:rsidRPr="00585188">
        <w:rPr>
          <w:b/>
        </w:rPr>
        <w:t xml:space="preserve"> </w:t>
      </w:r>
      <w:r w:rsidRPr="00585188">
        <w:rPr>
          <w:b/>
        </w:rPr>
        <w:t>використання державних коштів» (зі змінами))</w:t>
      </w:r>
    </w:p>
    <w:p w14:paraId="0BC98A98" w14:textId="77777777" w:rsidR="006E0648" w:rsidRPr="00585188" w:rsidRDefault="006E0648" w:rsidP="00585188">
      <w:pPr>
        <w:contextualSpacing/>
        <w:rPr>
          <w:b/>
        </w:rPr>
      </w:pPr>
    </w:p>
    <w:p w14:paraId="4DD6AA8E" w14:textId="77777777" w:rsidR="006E0648" w:rsidRPr="00585188" w:rsidRDefault="006E0648" w:rsidP="007919B9">
      <w:pPr>
        <w:ind w:firstLine="567"/>
        <w:contextualSpacing/>
        <w:jc w:val="both"/>
      </w:pPr>
      <w:r w:rsidRPr="0058518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85188">
        <w:t>Сумська митниця</w:t>
      </w:r>
      <w:r w:rsidRPr="00585188">
        <w:t xml:space="preserve">; вул. </w:t>
      </w:r>
      <w:r w:rsidR="000A043A" w:rsidRPr="00585188">
        <w:t>Юрія Вєтрова</w:t>
      </w:r>
      <w:r w:rsidRPr="00585188">
        <w:t xml:space="preserve">, </w:t>
      </w:r>
      <w:r w:rsidR="000A043A" w:rsidRPr="00585188">
        <w:t>24</w:t>
      </w:r>
      <w:r w:rsidRPr="00585188">
        <w:t xml:space="preserve">, м. </w:t>
      </w:r>
      <w:r w:rsidR="000A043A" w:rsidRPr="00585188">
        <w:t>Суми</w:t>
      </w:r>
      <w:r w:rsidRPr="00585188">
        <w:t xml:space="preserve">, </w:t>
      </w:r>
      <w:r w:rsidR="000A043A" w:rsidRPr="00585188">
        <w:t>40024</w:t>
      </w:r>
      <w:r w:rsidRPr="00585188">
        <w:t xml:space="preserve">; код за ЄДРПОУ – </w:t>
      </w:r>
      <w:r w:rsidR="000A043A" w:rsidRPr="00585188">
        <w:t>44017631</w:t>
      </w:r>
      <w:r w:rsidRPr="00585188">
        <w:t>; категорія замовника – орган державної  влади.</w:t>
      </w:r>
    </w:p>
    <w:p w14:paraId="3F59F269" w14:textId="77777777" w:rsidR="006E0648" w:rsidRPr="00585188" w:rsidRDefault="006E0648" w:rsidP="007919B9">
      <w:pPr>
        <w:ind w:firstLine="567"/>
        <w:contextualSpacing/>
        <w:jc w:val="both"/>
      </w:pPr>
    </w:p>
    <w:p w14:paraId="78B58467" w14:textId="6D5F366C" w:rsidR="009D48EC" w:rsidRPr="00585188" w:rsidRDefault="006E0648" w:rsidP="007919B9">
      <w:pPr>
        <w:ind w:firstLine="567"/>
        <w:contextualSpacing/>
        <w:jc w:val="both"/>
        <w:rPr>
          <w:b/>
        </w:rPr>
      </w:pPr>
      <w:r w:rsidRPr="00585188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</w:t>
      </w:r>
      <w:r w:rsidR="0018585C" w:rsidRPr="00585188">
        <w:rPr>
          <w:b/>
        </w:rPr>
        <w:t>ифікато</w:t>
      </w:r>
      <w:r w:rsidR="00B5385C" w:rsidRPr="00585188">
        <w:rPr>
          <w:b/>
        </w:rPr>
        <w:t>р</w:t>
      </w:r>
      <w:r w:rsidRPr="00585188">
        <w:rPr>
          <w:b/>
        </w:rPr>
        <w:t xml:space="preserve">ів предмета закупівлі і частин предмета закупівлі (лотів) (за наявності): </w:t>
      </w:r>
    </w:p>
    <w:p w14:paraId="292CDD84" w14:textId="1F74774A" w:rsidR="00B26840" w:rsidRPr="00B26840" w:rsidRDefault="00B26840" w:rsidP="00B26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B26840">
        <w:rPr>
          <w:sz w:val="20"/>
          <w:szCs w:val="20"/>
        </w:rPr>
        <w:t xml:space="preserve">Обладнання для системи відеоспостереження </w:t>
      </w:r>
    </w:p>
    <w:p w14:paraId="393ACA6D" w14:textId="77777777" w:rsidR="00B26840" w:rsidRPr="00B26840" w:rsidRDefault="00B26840" w:rsidP="00B268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B26840">
        <w:rPr>
          <w:sz w:val="20"/>
          <w:szCs w:val="20"/>
        </w:rPr>
        <w:t>за ДК 021:2015 32320000-2 Телевізійне й аудіовізуальне обладнання</w:t>
      </w:r>
    </w:p>
    <w:p w14:paraId="2577605F" w14:textId="77777777" w:rsidR="00B26840" w:rsidRDefault="00B26840" w:rsidP="007C2BD8">
      <w:pPr>
        <w:ind w:firstLine="567"/>
        <w:contextualSpacing/>
        <w:jc w:val="both"/>
        <w:rPr>
          <w:b/>
        </w:rPr>
      </w:pPr>
    </w:p>
    <w:p w14:paraId="0D02F75C" w14:textId="6C68EFF0" w:rsidR="007C2BD8" w:rsidRPr="00585188" w:rsidRDefault="006E0648" w:rsidP="007C2BD8">
      <w:pPr>
        <w:ind w:firstLine="567"/>
        <w:contextualSpacing/>
        <w:jc w:val="both"/>
        <w:rPr>
          <w:b/>
        </w:rPr>
      </w:pPr>
      <w:r w:rsidRPr="00585188">
        <w:rPr>
          <w:b/>
        </w:rPr>
        <w:t>3. Ідентифікатор</w:t>
      </w:r>
      <w:r w:rsidR="007C2BD8" w:rsidRPr="00585188">
        <w:rPr>
          <w:b/>
        </w:rPr>
        <w:t>и</w:t>
      </w:r>
      <w:r w:rsidRPr="00585188">
        <w:rPr>
          <w:b/>
        </w:rPr>
        <w:t xml:space="preserve"> закупів</w:t>
      </w:r>
      <w:r w:rsidR="007C2BD8" w:rsidRPr="00585188">
        <w:rPr>
          <w:b/>
        </w:rPr>
        <w:t>ель</w:t>
      </w:r>
      <w:r w:rsidRPr="00585188">
        <w:rPr>
          <w:b/>
        </w:rPr>
        <w:t>: —</w:t>
      </w:r>
      <w:r w:rsidR="007668A8" w:rsidRPr="007668A8">
        <w:t xml:space="preserve"> </w:t>
      </w:r>
      <w:r w:rsidR="00C374DD" w:rsidRPr="00C374DD">
        <w:t>UA-2025-12-09-019898-a</w:t>
      </w:r>
    </w:p>
    <w:p w14:paraId="45D83C18" w14:textId="77777777" w:rsidR="00B661EC" w:rsidRPr="00585188" w:rsidRDefault="00B661EC" w:rsidP="007919B9">
      <w:pPr>
        <w:ind w:firstLine="567"/>
        <w:contextualSpacing/>
        <w:jc w:val="both"/>
        <w:rPr>
          <w:b/>
        </w:rPr>
      </w:pPr>
    </w:p>
    <w:p w14:paraId="13863CFD" w14:textId="77777777" w:rsidR="00B661EC" w:rsidRPr="0058518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585188">
        <w:rPr>
          <w:b/>
        </w:rPr>
        <w:t xml:space="preserve">4. </w:t>
      </w:r>
      <w:r w:rsidRPr="0058518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58518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85188">
        <w:rPr>
          <w:color w:val="000000" w:themeColor="text1"/>
        </w:rPr>
        <w:t>, а саме:</w:t>
      </w:r>
    </w:p>
    <w:p w14:paraId="73AEBD1B" w14:textId="77777777" w:rsidR="007668A8" w:rsidRDefault="007668A8" w:rsidP="000072BC">
      <w:pPr>
        <w:jc w:val="both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674"/>
        <w:gridCol w:w="7336"/>
      </w:tblGrid>
      <w:tr w:rsidR="00C374DD" w:rsidRPr="00C374DD" w14:paraId="28AC5655" w14:textId="77777777" w:rsidTr="002A2A9A">
        <w:tc>
          <w:tcPr>
            <w:tcW w:w="561" w:type="dxa"/>
            <w:shd w:val="clear" w:color="auto" w:fill="auto"/>
          </w:tcPr>
          <w:p w14:paraId="0950BFEF" w14:textId="77777777" w:rsidR="00C374DD" w:rsidRPr="00C374DD" w:rsidRDefault="00C374DD" w:rsidP="00C374DD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№ п/</w:t>
            </w:r>
            <w:proofErr w:type="spellStart"/>
            <w:r w:rsidRPr="00C374DD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14:paraId="79DFED84" w14:textId="77777777" w:rsidR="00C374DD" w:rsidRPr="00C374DD" w:rsidRDefault="00C374DD" w:rsidP="00C374DD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Назва товару</w:t>
            </w:r>
          </w:p>
        </w:tc>
        <w:tc>
          <w:tcPr>
            <w:tcW w:w="7336" w:type="dxa"/>
            <w:shd w:val="clear" w:color="auto" w:fill="auto"/>
          </w:tcPr>
          <w:p w14:paraId="1EA7DBEA" w14:textId="77777777" w:rsidR="00C374DD" w:rsidRPr="00C374DD" w:rsidRDefault="00C374DD" w:rsidP="00C374DD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Характеристики</w:t>
            </w:r>
          </w:p>
        </w:tc>
      </w:tr>
      <w:tr w:rsidR="00C374DD" w:rsidRPr="00C374DD" w14:paraId="6551D758" w14:textId="77777777" w:rsidTr="002A2A9A">
        <w:tc>
          <w:tcPr>
            <w:tcW w:w="561" w:type="dxa"/>
            <w:shd w:val="clear" w:color="auto" w:fill="auto"/>
            <w:vAlign w:val="center"/>
          </w:tcPr>
          <w:p w14:paraId="7678C8CD" w14:textId="77777777" w:rsidR="00C374DD" w:rsidRPr="00C374DD" w:rsidRDefault="00C374DD" w:rsidP="00C374DD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2BC5D15" w14:textId="77777777" w:rsidR="00C374DD" w:rsidRPr="00C374DD" w:rsidRDefault="00C374DD" w:rsidP="00C374DD">
            <w:pPr>
              <w:suppressAutoHyphens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Реєстратор </w:t>
            </w:r>
            <w:r w:rsidRPr="00C374DD">
              <w:rPr>
                <w:bCs/>
                <w:color w:val="000000"/>
                <w:sz w:val="20"/>
                <w:szCs w:val="20"/>
                <w:lang w:val="en-US" w:eastAsia="en-US"/>
              </w:rPr>
              <w:t>NVR</w:t>
            </w:r>
          </w:p>
          <w:p w14:paraId="5F4BA4CD" w14:textId="77777777" w:rsidR="00C374DD" w:rsidRPr="00C374DD" w:rsidRDefault="00C374DD" w:rsidP="00C374DD">
            <w:pPr>
              <w:suppressAutoHyphens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6" w:type="dxa"/>
            <w:shd w:val="clear" w:color="auto" w:fill="auto"/>
            <w:vAlign w:val="center"/>
          </w:tcPr>
          <w:p w14:paraId="73FE32D2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Тип пристрою - NVR-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відеореєстратор</w:t>
            </w:r>
            <w:proofErr w:type="spellEnd"/>
          </w:p>
          <w:p w14:paraId="79F0A722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Тип 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відеореєстратора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val="ru-RU" w:eastAsia="en-US"/>
              </w:rPr>
              <w:t xml:space="preserve"> - </w:t>
            </w: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Мережевий</w:t>
            </w:r>
          </w:p>
          <w:p w14:paraId="2048C581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Обсяг пам'яті – не менше 10 ТБ</w:t>
            </w:r>
          </w:p>
          <w:p w14:paraId="22CDACF9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Тривожні входи/виходи – не менше 4/1</w:t>
            </w:r>
          </w:p>
          <w:p w14:paraId="47718E65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Роздільна здатність запису – не менше 8 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Мп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6A708C89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Відеокодек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 H.264, H.265, H.265+, H.265S</w:t>
            </w:r>
          </w:p>
          <w:p w14:paraId="7ACC476C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Сумісність - ONVIF</w:t>
            </w:r>
          </w:p>
          <w:p w14:paraId="09DCEA68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Відеовихід HDMI, VGA</w:t>
            </w:r>
          </w:p>
          <w:p w14:paraId="7B19481B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USB-вихід - USB 2.0 x 2</w:t>
            </w:r>
          </w:p>
          <w:p w14:paraId="13F03A15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Кількість користувачів 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 - не менше 64</w:t>
            </w:r>
          </w:p>
          <w:p w14:paraId="01F0FE4A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Кількість жорстких дисків 2</w:t>
            </w:r>
          </w:p>
          <w:p w14:paraId="15581B60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Формат 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відеореєстратора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 IP</w:t>
            </w:r>
          </w:p>
          <w:p w14:paraId="701EF815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Функції перегляду FB, FF, 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Zoom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, Відтворення, Пауза</w:t>
            </w:r>
          </w:p>
          <w:p w14:paraId="6F203609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Операційна система 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Linux</w:t>
            </w:r>
            <w:proofErr w:type="spellEnd"/>
          </w:p>
          <w:p w14:paraId="41C5F393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Кількість каналів IP не менше 16</w:t>
            </w:r>
          </w:p>
          <w:p w14:paraId="621E356D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Швидкість запису 25 к/с</w:t>
            </w:r>
          </w:p>
          <w:p w14:paraId="3BF48D6F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Можливі роздільні здатності запису - 2 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Мп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, 3 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Мп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, 4 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Мп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, 5 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Мп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, 6 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Мп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, 8 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Мп</w:t>
            </w:r>
            <w:proofErr w:type="spellEnd"/>
          </w:p>
          <w:p w14:paraId="2FE2B850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Аудіовиходи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 не менше 1</w:t>
            </w:r>
          </w:p>
          <w:p w14:paraId="27C59880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Аудіовходи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 не менше 1</w:t>
            </w:r>
          </w:p>
          <w:p w14:paraId="62782C42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Тип відеосигналу Цифровий</w:t>
            </w:r>
          </w:p>
          <w:p w14:paraId="3746BDF0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Інтерфейси RJ45 x1 (1000 </w:t>
            </w:r>
            <w:proofErr w:type="spellStart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Mb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), RS485</w:t>
            </w:r>
          </w:p>
          <w:p w14:paraId="2FF1717C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Живлення DC 12 В </w:t>
            </w:r>
          </w:p>
          <w:p w14:paraId="5C9B7EF5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Особливості NDAA</w:t>
            </w:r>
          </w:p>
          <w:p w14:paraId="54625FD5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Робоча температура не менше -10 °C ~ +50 °C</w:t>
            </w:r>
          </w:p>
          <w:p w14:paraId="5D035E9F" w14:textId="77777777" w:rsidR="00C374DD" w:rsidRPr="00C374DD" w:rsidRDefault="00C374DD" w:rsidP="00C374DD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>Гарантія не менше 12 міс.</w:t>
            </w:r>
          </w:p>
        </w:tc>
      </w:tr>
      <w:tr w:rsidR="00C374DD" w:rsidRPr="00C374DD" w14:paraId="37A2C011" w14:textId="77777777" w:rsidTr="002A2A9A">
        <w:tc>
          <w:tcPr>
            <w:tcW w:w="561" w:type="dxa"/>
            <w:shd w:val="clear" w:color="auto" w:fill="auto"/>
            <w:vAlign w:val="center"/>
          </w:tcPr>
          <w:p w14:paraId="0FBF4627" w14:textId="77777777" w:rsidR="00C374DD" w:rsidRPr="00C374DD" w:rsidRDefault="00C374DD" w:rsidP="00C374DD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7F31152" w14:textId="77777777" w:rsidR="00C374DD" w:rsidRPr="00C374DD" w:rsidRDefault="00C374DD" w:rsidP="00C374DD">
            <w:pPr>
              <w:suppressAutoHyphens/>
              <w:rPr>
                <w:bCs/>
                <w:color w:val="000000"/>
                <w:sz w:val="20"/>
                <w:szCs w:val="20"/>
                <w:lang w:val="en-US"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Відеокамера </w:t>
            </w:r>
            <w:r w:rsidRPr="00C374DD">
              <w:rPr>
                <w:bCs/>
                <w:color w:val="000000"/>
                <w:sz w:val="20"/>
                <w:szCs w:val="20"/>
                <w:lang w:val="en-US" w:eastAsia="en-US"/>
              </w:rPr>
              <w:t xml:space="preserve">IP </w:t>
            </w:r>
          </w:p>
          <w:p w14:paraId="02EC57C0" w14:textId="77777777" w:rsidR="00C374DD" w:rsidRPr="00C374DD" w:rsidRDefault="00C374DD" w:rsidP="00C374DD">
            <w:pPr>
              <w:suppressAutoHyphens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6" w:type="dxa"/>
            <w:shd w:val="clear" w:color="auto" w:fill="auto"/>
            <w:vAlign w:val="center"/>
          </w:tcPr>
          <w:p w14:paraId="3FEF15E0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Тип пристрою</w:t>
            </w:r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r w:rsidRPr="00C374DD">
              <w:rPr>
                <w:sz w:val="20"/>
                <w:szCs w:val="20"/>
              </w:rPr>
              <w:t>IP-відеокамера</w:t>
            </w:r>
          </w:p>
          <w:p w14:paraId="522703E6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Роздільна здатність камери</w:t>
            </w:r>
            <w:r w:rsidRPr="00C374DD">
              <w:rPr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менше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r w:rsidRPr="00C374DD">
              <w:rPr>
                <w:sz w:val="20"/>
                <w:szCs w:val="20"/>
              </w:rPr>
              <w:t xml:space="preserve">8 </w:t>
            </w:r>
            <w:proofErr w:type="spellStart"/>
            <w:r w:rsidRPr="00C374DD">
              <w:rPr>
                <w:sz w:val="20"/>
                <w:szCs w:val="20"/>
              </w:rPr>
              <w:t>Мп</w:t>
            </w:r>
            <w:proofErr w:type="spellEnd"/>
            <w:r w:rsidRPr="00C374DD">
              <w:rPr>
                <w:sz w:val="20"/>
                <w:szCs w:val="20"/>
              </w:rPr>
              <w:t xml:space="preserve"> (3840x2160)</w:t>
            </w:r>
          </w:p>
          <w:p w14:paraId="3DCD7103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Мікрофон Так</w:t>
            </w:r>
          </w:p>
          <w:p w14:paraId="0D754D7F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Зовнішній вигляд Циліндрична</w:t>
            </w:r>
          </w:p>
          <w:p w14:paraId="682AA699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Стандарт передачі сигналу IP</w:t>
            </w:r>
          </w:p>
          <w:p w14:paraId="474634E4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Матриця не гірше 1/2.8" CMOS</w:t>
            </w:r>
          </w:p>
          <w:p w14:paraId="6B67EB96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lastRenderedPageBreak/>
              <w:t xml:space="preserve">Тип об'єктива </w:t>
            </w:r>
            <w:proofErr w:type="spellStart"/>
            <w:r w:rsidRPr="00C374DD">
              <w:rPr>
                <w:sz w:val="20"/>
                <w:szCs w:val="20"/>
              </w:rPr>
              <w:t>Монофокальний</w:t>
            </w:r>
            <w:proofErr w:type="spellEnd"/>
          </w:p>
          <w:p w14:paraId="0CC5D4C1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Світлочутливість не менше 0.02 Люкс</w:t>
            </w:r>
          </w:p>
          <w:p w14:paraId="1C7F9BF3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Фокусна відстань 2.8 мм</w:t>
            </w:r>
          </w:p>
          <w:p w14:paraId="668E76B7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Тип підсвічування LED, ІЧ</w:t>
            </w:r>
          </w:p>
          <w:p w14:paraId="026D4897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Дальність підсвічування не менше 30 м – LED, 50 м – ІЧ</w:t>
            </w:r>
          </w:p>
          <w:p w14:paraId="358670DE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Кількість потоків не менше 3</w:t>
            </w:r>
          </w:p>
          <w:p w14:paraId="01A4CE58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</w:rPr>
              <w:t>Відеокодек</w:t>
            </w:r>
            <w:proofErr w:type="spellEnd"/>
            <w:r w:rsidRPr="00C374DD">
              <w:rPr>
                <w:sz w:val="20"/>
                <w:szCs w:val="20"/>
              </w:rPr>
              <w:t xml:space="preserve"> H.264, H.264+, H.265, H.265+</w:t>
            </w:r>
          </w:p>
          <w:p w14:paraId="2A8CBA58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Сумісність ONVIF</w:t>
            </w:r>
          </w:p>
          <w:p w14:paraId="73D59A88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Підтримка мобільних пристроїв </w:t>
            </w:r>
            <w:proofErr w:type="spellStart"/>
            <w:r w:rsidRPr="00C374DD">
              <w:rPr>
                <w:sz w:val="20"/>
                <w:szCs w:val="20"/>
              </w:rPr>
              <w:t>Android</w:t>
            </w:r>
            <w:proofErr w:type="spellEnd"/>
            <w:r w:rsidRPr="00C374DD">
              <w:rPr>
                <w:sz w:val="20"/>
                <w:szCs w:val="20"/>
              </w:rPr>
              <w:t xml:space="preserve">, </w:t>
            </w:r>
            <w:proofErr w:type="spellStart"/>
            <w:r w:rsidRPr="00C374DD">
              <w:rPr>
                <w:sz w:val="20"/>
                <w:szCs w:val="20"/>
              </w:rPr>
              <w:t>iOS</w:t>
            </w:r>
            <w:proofErr w:type="spellEnd"/>
          </w:p>
          <w:p w14:paraId="64965392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Кількість користувачів </w:t>
            </w:r>
            <w:proofErr w:type="spellStart"/>
            <w:r w:rsidRPr="00C374DD">
              <w:rPr>
                <w:sz w:val="20"/>
                <w:szCs w:val="20"/>
              </w:rPr>
              <w:t>онлайн</w:t>
            </w:r>
            <w:proofErr w:type="spellEnd"/>
            <w:r w:rsidRPr="00C374DD">
              <w:rPr>
                <w:sz w:val="20"/>
                <w:szCs w:val="20"/>
              </w:rPr>
              <w:t xml:space="preserve"> не менше 10</w:t>
            </w:r>
          </w:p>
          <w:p w14:paraId="7610E985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</w:rPr>
              <w:t>Bitrate</w:t>
            </w:r>
            <w:proofErr w:type="spellEnd"/>
            <w:r w:rsidRPr="00C374DD">
              <w:rPr>
                <w:sz w:val="20"/>
                <w:szCs w:val="20"/>
              </w:rPr>
              <w:t xml:space="preserve"> не гірше 64Kbps – 12Mbps</w:t>
            </w:r>
          </w:p>
          <w:p w14:paraId="01DB7939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</w:rPr>
              <w:t>Аудіовходи</w:t>
            </w:r>
            <w:proofErr w:type="spellEnd"/>
            <w:r w:rsidRPr="00C374DD">
              <w:rPr>
                <w:sz w:val="20"/>
                <w:szCs w:val="20"/>
              </w:rPr>
              <w:t xml:space="preserve"> Так</w:t>
            </w:r>
          </w:p>
          <w:p w14:paraId="5BC63461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Підтримка браузерів </w:t>
            </w:r>
            <w:proofErr w:type="spellStart"/>
            <w:r w:rsidRPr="00C374DD">
              <w:rPr>
                <w:sz w:val="20"/>
                <w:szCs w:val="20"/>
              </w:rPr>
              <w:t>Edge</w:t>
            </w:r>
            <w:proofErr w:type="spellEnd"/>
            <w:r w:rsidRPr="00C374DD">
              <w:rPr>
                <w:sz w:val="20"/>
                <w:szCs w:val="20"/>
              </w:rPr>
              <w:t xml:space="preserve">, </w:t>
            </w:r>
            <w:proofErr w:type="spellStart"/>
            <w:r w:rsidRPr="00C374DD">
              <w:rPr>
                <w:sz w:val="20"/>
                <w:szCs w:val="20"/>
              </w:rPr>
              <w:t>Firefox</w:t>
            </w:r>
            <w:proofErr w:type="spellEnd"/>
            <w:r w:rsidRPr="00C374DD">
              <w:rPr>
                <w:sz w:val="20"/>
                <w:szCs w:val="20"/>
              </w:rPr>
              <w:t xml:space="preserve">, </w:t>
            </w:r>
            <w:proofErr w:type="spellStart"/>
            <w:r w:rsidRPr="00C374DD">
              <w:rPr>
                <w:sz w:val="20"/>
                <w:szCs w:val="20"/>
              </w:rPr>
              <w:t>Google</w:t>
            </w:r>
            <w:proofErr w:type="spellEnd"/>
            <w:r w:rsidRPr="00C374DD">
              <w:rPr>
                <w:sz w:val="20"/>
                <w:szCs w:val="20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</w:rPr>
              <w:t>Chrome</w:t>
            </w:r>
            <w:proofErr w:type="spellEnd"/>
            <w:r w:rsidRPr="00C374DD">
              <w:rPr>
                <w:sz w:val="20"/>
                <w:szCs w:val="20"/>
              </w:rPr>
              <w:t xml:space="preserve">, </w:t>
            </w:r>
            <w:proofErr w:type="spellStart"/>
            <w:r w:rsidRPr="00C374DD">
              <w:rPr>
                <w:sz w:val="20"/>
                <w:szCs w:val="20"/>
              </w:rPr>
              <w:t>Safari</w:t>
            </w:r>
            <w:proofErr w:type="spellEnd"/>
          </w:p>
          <w:p w14:paraId="5DD461AD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Спрацювання за подією За аналітикою, За рухом, За тривогою, За часом, Ручний</w:t>
            </w:r>
          </w:p>
          <w:p w14:paraId="37B42508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</w:rPr>
              <w:t>Smart</w:t>
            </w:r>
            <w:proofErr w:type="spellEnd"/>
            <w:r w:rsidRPr="00C374DD">
              <w:rPr>
                <w:sz w:val="20"/>
                <w:szCs w:val="20"/>
              </w:rPr>
              <w:t xml:space="preserve"> функції</w:t>
            </w:r>
          </w:p>
          <w:p w14:paraId="14FD6F10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Виявлення вторгнення в зону, Виявлення зниклих/залишених предметів, Виявлення перетину лінії, Розумне виявлення руху (SMD)</w:t>
            </w:r>
          </w:p>
          <w:p w14:paraId="599A7368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Протоколи 802.1x, DDNS, DHCP, FTP, HTTP, </w:t>
            </w:r>
            <w:proofErr w:type="spellStart"/>
            <w:r w:rsidRPr="00C374DD">
              <w:rPr>
                <w:sz w:val="20"/>
                <w:szCs w:val="20"/>
              </w:rPr>
              <w:t>HTTP</w:t>
            </w:r>
            <w:proofErr w:type="spellEnd"/>
            <w:r w:rsidRPr="00C374DD">
              <w:rPr>
                <w:sz w:val="20"/>
                <w:szCs w:val="20"/>
              </w:rPr>
              <w:t xml:space="preserve"> POST, HTTP(s), IPv4, IPv6, NTP, P2P, </w:t>
            </w:r>
            <w:proofErr w:type="spellStart"/>
            <w:r w:rsidRPr="00C374DD">
              <w:rPr>
                <w:sz w:val="20"/>
                <w:szCs w:val="20"/>
              </w:rPr>
              <w:t>PPPoE</w:t>
            </w:r>
            <w:proofErr w:type="spellEnd"/>
            <w:r w:rsidRPr="00C374DD">
              <w:rPr>
                <w:sz w:val="20"/>
                <w:szCs w:val="20"/>
              </w:rPr>
              <w:t xml:space="preserve">, </w:t>
            </w:r>
            <w:proofErr w:type="spellStart"/>
            <w:r w:rsidRPr="00C374DD">
              <w:rPr>
                <w:sz w:val="20"/>
                <w:szCs w:val="20"/>
              </w:rPr>
              <w:t>QoS</w:t>
            </w:r>
            <w:proofErr w:type="spellEnd"/>
            <w:r w:rsidRPr="00C374DD">
              <w:rPr>
                <w:sz w:val="20"/>
                <w:szCs w:val="20"/>
              </w:rPr>
              <w:t xml:space="preserve">, RTCP, RTMP, RTP, RTSP, SMTP, SNMP, UDP, </w:t>
            </w:r>
            <w:proofErr w:type="spellStart"/>
            <w:r w:rsidRPr="00C374DD">
              <w:rPr>
                <w:sz w:val="20"/>
                <w:szCs w:val="20"/>
              </w:rPr>
              <w:t>UPnP</w:t>
            </w:r>
            <w:proofErr w:type="spellEnd"/>
          </w:p>
          <w:p w14:paraId="154A3846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</w:rPr>
              <w:t>PoE</w:t>
            </w:r>
            <w:proofErr w:type="spellEnd"/>
            <w:r w:rsidRPr="00C374DD">
              <w:rPr>
                <w:sz w:val="20"/>
                <w:szCs w:val="20"/>
              </w:rPr>
              <w:t xml:space="preserve"> Так</w:t>
            </w:r>
          </w:p>
          <w:p w14:paraId="5B5D8096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Інтерфейси передачі даних 1x RJ45 10/100M</w:t>
            </w:r>
          </w:p>
          <w:p w14:paraId="2D1AEC4F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Живлення DC 12 В / </w:t>
            </w:r>
            <w:proofErr w:type="spellStart"/>
            <w:r w:rsidRPr="00C374DD">
              <w:rPr>
                <w:sz w:val="20"/>
                <w:szCs w:val="20"/>
              </w:rPr>
              <w:t>PoE</w:t>
            </w:r>
            <w:proofErr w:type="spellEnd"/>
          </w:p>
          <w:p w14:paraId="7CE8692A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Клас захисту</w:t>
            </w:r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r w:rsidRPr="00C374DD">
              <w:rPr>
                <w:sz w:val="20"/>
                <w:szCs w:val="20"/>
              </w:rPr>
              <w:t>IP67</w:t>
            </w:r>
          </w:p>
          <w:p w14:paraId="7B17619F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Матеріал корпусу</w:t>
            </w:r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r w:rsidRPr="00C374DD">
              <w:rPr>
                <w:sz w:val="20"/>
                <w:szCs w:val="20"/>
              </w:rPr>
              <w:t>Метал</w:t>
            </w:r>
          </w:p>
          <w:p w14:paraId="4B090A38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Колір</w:t>
            </w:r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r w:rsidRPr="00C374DD">
              <w:rPr>
                <w:sz w:val="20"/>
                <w:szCs w:val="20"/>
              </w:rPr>
              <w:t>Білий</w:t>
            </w:r>
          </w:p>
          <w:p w14:paraId="34D9F11E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Робоча температура</w:t>
            </w:r>
            <w:r w:rsidRPr="00C374DD">
              <w:rPr>
                <w:sz w:val="20"/>
                <w:szCs w:val="20"/>
                <w:lang w:val="ru-RU"/>
              </w:rPr>
              <w:t xml:space="preserve"> не </w:t>
            </w:r>
            <w:r w:rsidRPr="00C374DD">
              <w:rPr>
                <w:sz w:val="20"/>
                <w:szCs w:val="20"/>
              </w:rPr>
              <w:t>гірше -30 °C ~ +60 °C</w:t>
            </w:r>
          </w:p>
          <w:p w14:paraId="2803DF85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Гарантія не менше 12 міс.</w:t>
            </w:r>
          </w:p>
        </w:tc>
      </w:tr>
      <w:tr w:rsidR="00C374DD" w:rsidRPr="00C374DD" w14:paraId="1500A5A1" w14:textId="77777777" w:rsidTr="002A2A9A">
        <w:tc>
          <w:tcPr>
            <w:tcW w:w="561" w:type="dxa"/>
            <w:shd w:val="clear" w:color="auto" w:fill="auto"/>
            <w:vAlign w:val="center"/>
          </w:tcPr>
          <w:p w14:paraId="79AF2257" w14:textId="77777777" w:rsidR="00C374DD" w:rsidRPr="00C374DD" w:rsidRDefault="00C374DD" w:rsidP="00C374DD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lastRenderedPageBreak/>
              <w:t>3.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EC55F76" w14:textId="77777777" w:rsidR="00C374DD" w:rsidRPr="00C374DD" w:rsidRDefault="00C374DD" w:rsidP="00C374DD">
            <w:pPr>
              <w:suppressAutoHyphens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bCs/>
                <w:color w:val="000000"/>
                <w:sz w:val="20"/>
                <w:szCs w:val="20"/>
                <w:lang w:eastAsia="en-US"/>
              </w:rPr>
              <w:t xml:space="preserve">Коробка розподільна 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04EC1573" w14:textId="77777777" w:rsidR="00C374DD" w:rsidRPr="00C374DD" w:rsidRDefault="00C374DD" w:rsidP="00C374DD">
            <w:pPr>
              <w:rPr>
                <w:sz w:val="20"/>
                <w:szCs w:val="20"/>
                <w:lang w:val="ru-RU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Клас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захисту</w:t>
            </w:r>
            <w:proofErr w:type="spellEnd"/>
            <w:r w:rsidRPr="00C374DD">
              <w:rPr>
                <w:sz w:val="20"/>
                <w:szCs w:val="20"/>
              </w:rPr>
              <w:t xml:space="preserve"> не </w:t>
            </w:r>
            <w:proofErr w:type="gramStart"/>
            <w:r w:rsidRPr="00C374DD">
              <w:rPr>
                <w:sz w:val="20"/>
                <w:szCs w:val="20"/>
              </w:rPr>
              <w:t>г</w:t>
            </w:r>
            <w:proofErr w:type="gramEnd"/>
            <w:r w:rsidRPr="00C374DD">
              <w:rPr>
                <w:sz w:val="20"/>
                <w:szCs w:val="20"/>
              </w:rPr>
              <w:t xml:space="preserve">ірше </w:t>
            </w:r>
            <w:r w:rsidRPr="00C374DD">
              <w:rPr>
                <w:sz w:val="20"/>
                <w:szCs w:val="20"/>
                <w:lang w:val="ru-RU"/>
              </w:rPr>
              <w:t>IP66</w:t>
            </w:r>
          </w:p>
          <w:p w14:paraId="6FFF9F9C" w14:textId="77777777" w:rsidR="00C374DD" w:rsidRPr="00C374DD" w:rsidRDefault="00C374DD" w:rsidP="00C374DD">
            <w:pPr>
              <w:rPr>
                <w:sz w:val="20"/>
                <w:szCs w:val="20"/>
                <w:lang w:val="ru-RU"/>
              </w:rPr>
            </w:pPr>
            <w:proofErr w:type="spellStart"/>
            <w:proofErr w:type="gramStart"/>
            <w:r w:rsidRPr="00C374DD">
              <w:rPr>
                <w:sz w:val="20"/>
                <w:szCs w:val="20"/>
                <w:lang w:val="ru-RU"/>
              </w:rPr>
              <w:t>Матер</w:t>
            </w:r>
            <w:proofErr w:type="gramEnd"/>
            <w:r w:rsidRPr="00C374DD">
              <w:rPr>
                <w:sz w:val="20"/>
                <w:szCs w:val="20"/>
                <w:lang w:val="ru-RU"/>
              </w:rPr>
              <w:t>іал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корпусу</w:t>
            </w:r>
            <w:r w:rsidRPr="00C374DD">
              <w:rPr>
                <w:sz w:val="20"/>
                <w:szCs w:val="20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Алюмінієвий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сплав</w:t>
            </w:r>
          </w:p>
          <w:p w14:paraId="3C9B24C6" w14:textId="77777777" w:rsidR="00C374DD" w:rsidRPr="00C374DD" w:rsidRDefault="00C374DD" w:rsidP="00C374DD">
            <w:pPr>
              <w:rPr>
                <w:sz w:val="20"/>
                <w:szCs w:val="20"/>
                <w:lang w:val="ru-RU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Колір</w:t>
            </w:r>
            <w:proofErr w:type="spellEnd"/>
            <w:proofErr w:type="gramStart"/>
            <w:r w:rsidRPr="00C374DD">
              <w:rPr>
                <w:sz w:val="20"/>
                <w:szCs w:val="20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Б</w:t>
            </w:r>
            <w:proofErr w:type="gramEnd"/>
            <w:r w:rsidRPr="00C374DD">
              <w:rPr>
                <w:sz w:val="20"/>
                <w:szCs w:val="20"/>
                <w:lang w:val="ru-RU"/>
              </w:rPr>
              <w:t>ілий</w:t>
            </w:r>
            <w:proofErr w:type="spellEnd"/>
          </w:p>
          <w:p w14:paraId="26DE9892" w14:textId="77777777" w:rsidR="00C374DD" w:rsidRPr="00C374DD" w:rsidRDefault="00C374DD" w:rsidP="00C374DD">
            <w:pPr>
              <w:rPr>
                <w:sz w:val="20"/>
                <w:szCs w:val="20"/>
                <w:lang w:val="ru-RU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Робоча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температура</w:t>
            </w:r>
            <w:r w:rsidRPr="00C374DD">
              <w:rPr>
                <w:sz w:val="20"/>
                <w:szCs w:val="20"/>
              </w:rPr>
              <w:t xml:space="preserve"> не </w:t>
            </w:r>
            <w:proofErr w:type="gramStart"/>
            <w:r w:rsidRPr="00C374DD">
              <w:rPr>
                <w:sz w:val="20"/>
                <w:szCs w:val="20"/>
              </w:rPr>
              <w:t>г</w:t>
            </w:r>
            <w:proofErr w:type="gramEnd"/>
            <w:r w:rsidRPr="00C374DD">
              <w:rPr>
                <w:sz w:val="20"/>
                <w:szCs w:val="20"/>
              </w:rPr>
              <w:t xml:space="preserve">ірше </w:t>
            </w:r>
            <w:r w:rsidRPr="00C374DD">
              <w:rPr>
                <w:sz w:val="20"/>
                <w:szCs w:val="20"/>
                <w:lang w:val="ru-RU"/>
              </w:rPr>
              <w:t>-40 °C ~ +60 °C</w:t>
            </w:r>
          </w:p>
          <w:p w14:paraId="448FEE4F" w14:textId="77777777" w:rsidR="00C374DD" w:rsidRPr="00C374DD" w:rsidRDefault="00C374DD" w:rsidP="00C374DD">
            <w:pPr>
              <w:rPr>
                <w:sz w:val="20"/>
                <w:szCs w:val="20"/>
                <w:lang w:val="ru-RU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Робоча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вологість</w:t>
            </w:r>
            <w:proofErr w:type="spellEnd"/>
            <w:r w:rsidRPr="00C374DD">
              <w:rPr>
                <w:sz w:val="20"/>
                <w:szCs w:val="20"/>
              </w:rPr>
              <w:t xml:space="preserve"> </w:t>
            </w:r>
            <w:r w:rsidRPr="00C374DD">
              <w:rPr>
                <w:sz w:val="20"/>
                <w:szCs w:val="20"/>
                <w:lang w:val="ru-RU"/>
              </w:rPr>
              <w:t>10 - 90%</w:t>
            </w:r>
          </w:p>
          <w:p w14:paraId="60B61B4C" w14:textId="77777777" w:rsidR="00C374DD" w:rsidRPr="00C374DD" w:rsidRDefault="00C374DD" w:rsidP="00C374DD">
            <w:pPr>
              <w:rPr>
                <w:sz w:val="20"/>
                <w:szCs w:val="20"/>
                <w:lang w:val="ru-RU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Розміри</w:t>
            </w:r>
            <w:proofErr w:type="spellEnd"/>
            <w:r w:rsidRPr="00C374DD">
              <w:rPr>
                <w:sz w:val="20"/>
                <w:szCs w:val="20"/>
              </w:rPr>
              <w:t xml:space="preserve"> </w:t>
            </w:r>
            <w:r w:rsidRPr="00C374DD">
              <w:rPr>
                <w:sz w:val="20"/>
                <w:szCs w:val="20"/>
                <w:lang w:val="ru-RU"/>
              </w:rPr>
              <w:t>117.9 / 46.5 мм</w:t>
            </w:r>
          </w:p>
          <w:p w14:paraId="45422134" w14:textId="77777777" w:rsidR="00C374DD" w:rsidRPr="00C374DD" w:rsidRDefault="00C374DD" w:rsidP="00C374DD">
            <w:pPr>
              <w:rPr>
                <w:sz w:val="20"/>
                <w:szCs w:val="20"/>
                <w:lang w:val="ru-RU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Гарантія</w:t>
            </w:r>
            <w:proofErr w:type="spellEnd"/>
            <w:r w:rsidRPr="00C374DD">
              <w:rPr>
                <w:sz w:val="20"/>
                <w:szCs w:val="20"/>
              </w:rPr>
              <w:t xml:space="preserve"> не менше </w:t>
            </w:r>
            <w:r w:rsidRPr="00C374DD">
              <w:rPr>
                <w:sz w:val="20"/>
                <w:szCs w:val="20"/>
                <w:lang w:val="ru-RU"/>
              </w:rPr>
              <w:t xml:space="preserve">12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мі</w:t>
            </w:r>
            <w:proofErr w:type="gramStart"/>
            <w:r w:rsidRPr="00C374DD">
              <w:rPr>
                <w:sz w:val="20"/>
                <w:szCs w:val="20"/>
                <w:lang w:val="ru-RU"/>
              </w:rPr>
              <w:t>с</w:t>
            </w:r>
            <w:proofErr w:type="spellEnd"/>
            <w:proofErr w:type="gramEnd"/>
            <w:r w:rsidRPr="00C374DD">
              <w:rPr>
                <w:sz w:val="20"/>
                <w:szCs w:val="20"/>
                <w:lang w:val="ru-RU"/>
              </w:rPr>
              <w:t>.</w:t>
            </w:r>
          </w:p>
        </w:tc>
      </w:tr>
      <w:tr w:rsidR="00C374DD" w:rsidRPr="00C374DD" w14:paraId="3FC79B47" w14:textId="77777777" w:rsidTr="002A2A9A">
        <w:trPr>
          <w:trHeight w:val="617"/>
        </w:trPr>
        <w:tc>
          <w:tcPr>
            <w:tcW w:w="561" w:type="dxa"/>
            <w:shd w:val="clear" w:color="auto" w:fill="auto"/>
            <w:vAlign w:val="center"/>
          </w:tcPr>
          <w:p w14:paraId="54DECDE1" w14:textId="77777777" w:rsidR="00C374DD" w:rsidRPr="00C374DD" w:rsidRDefault="00C374DD" w:rsidP="00C374DD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28D1A04" w14:textId="77777777" w:rsidR="00C374DD" w:rsidRPr="00C374DD" w:rsidRDefault="00C374DD" w:rsidP="00C374DD">
            <w:pPr>
              <w:suppressAutoHyphens/>
              <w:rPr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C374DD">
              <w:rPr>
                <w:bCs/>
                <w:color w:val="000000"/>
                <w:sz w:val="20"/>
                <w:szCs w:val="20"/>
                <w:lang w:val="ru-RU" w:eastAsia="en-US"/>
              </w:rPr>
              <w:t>Комутатор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val="ru-RU" w:eastAsia="en-US"/>
              </w:rPr>
              <w:t xml:space="preserve"> (тип 1) 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7A2BC6CB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Порти – не менше (</w:t>
            </w:r>
            <w:proofErr w:type="spellStart"/>
            <w:r w:rsidRPr="00C374DD">
              <w:rPr>
                <w:sz w:val="20"/>
                <w:szCs w:val="20"/>
              </w:rPr>
              <w:t>Uplink</w:t>
            </w:r>
            <w:proofErr w:type="spellEnd"/>
            <w:r w:rsidRPr="00C374DD">
              <w:rPr>
                <w:sz w:val="20"/>
                <w:szCs w:val="20"/>
              </w:rPr>
              <w:t>) 1x SFP (100/1000M), 1x RJ45 (1000M)</w:t>
            </w:r>
          </w:p>
          <w:p w14:paraId="7C76548D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Порти – не менше (</w:t>
            </w:r>
            <w:proofErr w:type="spellStart"/>
            <w:r w:rsidRPr="00C374DD">
              <w:rPr>
                <w:sz w:val="20"/>
                <w:szCs w:val="20"/>
              </w:rPr>
              <w:t>DownLink</w:t>
            </w:r>
            <w:proofErr w:type="spellEnd"/>
            <w:r w:rsidRPr="00C374DD">
              <w:rPr>
                <w:sz w:val="20"/>
                <w:szCs w:val="20"/>
              </w:rPr>
              <w:t>) 4x RJ45 (10/100/1000M)</w:t>
            </w:r>
          </w:p>
          <w:p w14:paraId="6296B143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Мережеві стандарти - IEEE802.3 10BASE-T, IEEE802.3i 10Base-T; IEEE802.3u 100Base-TX, IEEE802.3ab 1000Base-T; IEEE802.3z 1000Base-X, IIEEE802.3x</w:t>
            </w:r>
          </w:p>
          <w:p w14:paraId="4A1B43E9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Споживана потужність </w:t>
            </w:r>
            <w:proofErr w:type="spellStart"/>
            <w:r w:rsidRPr="00C374DD">
              <w:rPr>
                <w:sz w:val="20"/>
                <w:szCs w:val="20"/>
              </w:rPr>
              <w:t>PoE</w:t>
            </w:r>
            <w:proofErr w:type="spellEnd"/>
            <w:r w:rsidRPr="00C374DD">
              <w:rPr>
                <w:sz w:val="20"/>
                <w:szCs w:val="20"/>
              </w:rPr>
              <w:t xml:space="preserve"> - 1-4 порт 30Вт (бюджет 120 Вт)</w:t>
            </w:r>
          </w:p>
          <w:p w14:paraId="1309230E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Протоколи </w:t>
            </w:r>
            <w:proofErr w:type="spellStart"/>
            <w:r w:rsidRPr="00C374DD">
              <w:rPr>
                <w:sz w:val="20"/>
                <w:szCs w:val="20"/>
              </w:rPr>
              <w:t>PoE</w:t>
            </w:r>
            <w:proofErr w:type="spellEnd"/>
            <w:r w:rsidRPr="00C374DD">
              <w:rPr>
                <w:sz w:val="20"/>
                <w:szCs w:val="20"/>
              </w:rPr>
              <w:tab/>
              <w:t>- IEEE802.3af/</w:t>
            </w:r>
            <w:proofErr w:type="spellStart"/>
            <w:r w:rsidRPr="00C374DD">
              <w:rPr>
                <w:sz w:val="20"/>
                <w:szCs w:val="20"/>
              </w:rPr>
              <w:t>at</w:t>
            </w:r>
            <w:proofErr w:type="spellEnd"/>
          </w:p>
          <w:p w14:paraId="609288A8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Живлення: 48-57 VDC;</w:t>
            </w:r>
          </w:p>
          <w:p w14:paraId="70917430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Робоча температура: не менше -40º - + 85ºC.</w:t>
            </w:r>
          </w:p>
          <w:p w14:paraId="17234981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  <w:lang w:val="ru-RU"/>
              </w:rPr>
              <w:t>Гарант</w:t>
            </w:r>
            <w:proofErr w:type="spellStart"/>
            <w:r w:rsidRPr="00C374DD">
              <w:rPr>
                <w:sz w:val="20"/>
                <w:szCs w:val="20"/>
              </w:rPr>
              <w:t>ія</w:t>
            </w:r>
            <w:proofErr w:type="spellEnd"/>
            <w:r w:rsidRPr="00C374DD">
              <w:rPr>
                <w:sz w:val="20"/>
                <w:szCs w:val="20"/>
              </w:rPr>
              <w:t>: не менше 24 мі</w:t>
            </w:r>
            <w:proofErr w:type="gramStart"/>
            <w:r w:rsidRPr="00C374DD">
              <w:rPr>
                <w:sz w:val="20"/>
                <w:szCs w:val="20"/>
              </w:rPr>
              <w:t>с</w:t>
            </w:r>
            <w:proofErr w:type="gramEnd"/>
            <w:r w:rsidRPr="00C374DD">
              <w:rPr>
                <w:sz w:val="20"/>
                <w:szCs w:val="20"/>
              </w:rPr>
              <w:t>.</w:t>
            </w:r>
          </w:p>
        </w:tc>
      </w:tr>
      <w:tr w:rsidR="00C374DD" w:rsidRPr="00C374DD" w14:paraId="366F5BAD" w14:textId="77777777" w:rsidTr="002A2A9A">
        <w:tc>
          <w:tcPr>
            <w:tcW w:w="561" w:type="dxa"/>
            <w:shd w:val="clear" w:color="auto" w:fill="auto"/>
            <w:vAlign w:val="center"/>
          </w:tcPr>
          <w:p w14:paraId="679CBC38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2EDB0DA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C374DD">
              <w:rPr>
                <w:bCs/>
                <w:color w:val="000000"/>
                <w:sz w:val="20"/>
                <w:szCs w:val="20"/>
                <w:lang w:val="ru-RU" w:eastAsia="en-US"/>
              </w:rPr>
              <w:t>Комутатор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val="ru-RU" w:eastAsia="en-US"/>
              </w:rPr>
              <w:t xml:space="preserve"> (тип 2) 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73A63C03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C374DD">
              <w:rPr>
                <w:rFonts w:eastAsia="Calibri"/>
                <w:sz w:val="20"/>
                <w:szCs w:val="20"/>
                <w:lang w:eastAsia="en-US"/>
              </w:rPr>
              <w:t>Downlink</w:t>
            </w:r>
            <w:proofErr w:type="spellEnd"/>
            <w:r w:rsidRPr="00C374DD">
              <w:rPr>
                <w:rFonts w:eastAsia="Calibri"/>
                <w:sz w:val="20"/>
                <w:szCs w:val="20"/>
                <w:lang w:eastAsia="en-US"/>
              </w:rPr>
              <w:t xml:space="preserve"> порти: не менше 8x RJ45 (10/100/1000M);</w:t>
            </w:r>
          </w:p>
          <w:p w14:paraId="4B592E5C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C374DD">
              <w:rPr>
                <w:rFonts w:eastAsia="Calibri"/>
                <w:sz w:val="20"/>
                <w:szCs w:val="20"/>
                <w:lang w:eastAsia="en-US"/>
              </w:rPr>
              <w:t>Uplink</w:t>
            </w:r>
            <w:proofErr w:type="spellEnd"/>
            <w:r w:rsidRPr="00C374DD">
              <w:rPr>
                <w:rFonts w:eastAsia="Calibri"/>
                <w:sz w:val="20"/>
                <w:szCs w:val="20"/>
                <w:lang w:eastAsia="en-US"/>
              </w:rPr>
              <w:t xml:space="preserve"> порти: не менше 1 x 10/100/1000BASE-T, 1 x 1000BASE-X</w:t>
            </w:r>
          </w:p>
          <w:p w14:paraId="37546626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sz w:val="20"/>
                <w:szCs w:val="20"/>
                <w:lang w:eastAsia="en-US"/>
              </w:rPr>
              <w:t>SFP;</w:t>
            </w:r>
          </w:p>
          <w:p w14:paraId="3BDF9AC5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sz w:val="20"/>
                <w:szCs w:val="20"/>
                <w:lang w:eastAsia="en-US"/>
              </w:rPr>
              <w:t xml:space="preserve">Споживана потужність </w:t>
            </w:r>
            <w:proofErr w:type="spellStart"/>
            <w:r w:rsidRPr="00C374DD">
              <w:rPr>
                <w:rFonts w:eastAsia="Calibri"/>
                <w:sz w:val="20"/>
                <w:szCs w:val="20"/>
                <w:lang w:eastAsia="en-US"/>
              </w:rPr>
              <w:t>PoE</w:t>
            </w:r>
            <w:proofErr w:type="spellEnd"/>
            <w:r w:rsidRPr="00C374DD">
              <w:rPr>
                <w:rFonts w:eastAsia="Calibri"/>
                <w:sz w:val="20"/>
                <w:szCs w:val="20"/>
                <w:lang w:eastAsia="en-US"/>
              </w:rPr>
              <w:t>: 30 Вт порт (бюджет 120 Вт)</w:t>
            </w:r>
          </w:p>
          <w:p w14:paraId="0C413EAD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sz w:val="20"/>
                <w:szCs w:val="20"/>
                <w:lang w:eastAsia="en-US"/>
              </w:rPr>
              <w:t xml:space="preserve">Комутаційна здатність 20 </w:t>
            </w:r>
            <w:proofErr w:type="spellStart"/>
            <w:r w:rsidRPr="00C374DD">
              <w:rPr>
                <w:rFonts w:eastAsia="Calibri"/>
                <w:sz w:val="20"/>
                <w:szCs w:val="20"/>
                <w:lang w:eastAsia="en-US"/>
              </w:rPr>
              <w:t>Гбіт</w:t>
            </w:r>
            <w:proofErr w:type="spellEnd"/>
            <w:r w:rsidRPr="00C374DD">
              <w:rPr>
                <w:rFonts w:eastAsia="Calibri"/>
                <w:sz w:val="20"/>
                <w:szCs w:val="20"/>
                <w:lang w:eastAsia="en-US"/>
              </w:rPr>
              <w:t>/с;</w:t>
            </w:r>
          </w:p>
          <w:p w14:paraId="3E0E34C9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sz w:val="20"/>
                <w:szCs w:val="20"/>
                <w:lang w:eastAsia="en-US"/>
              </w:rPr>
              <w:t xml:space="preserve">Швидкість пересилання 14.8 </w:t>
            </w:r>
            <w:proofErr w:type="spellStart"/>
            <w:r w:rsidRPr="00C374DD">
              <w:rPr>
                <w:rFonts w:eastAsia="Calibri"/>
                <w:sz w:val="20"/>
                <w:szCs w:val="20"/>
                <w:lang w:eastAsia="en-US"/>
              </w:rPr>
              <w:t>мп</w:t>
            </w:r>
            <w:proofErr w:type="spellEnd"/>
            <w:r w:rsidRPr="00C374DD">
              <w:rPr>
                <w:rFonts w:eastAsia="Calibri"/>
                <w:sz w:val="20"/>
                <w:szCs w:val="20"/>
                <w:lang w:eastAsia="en-US"/>
              </w:rPr>
              <w:t>/с;</w:t>
            </w:r>
          </w:p>
          <w:p w14:paraId="420BD6DD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sz w:val="20"/>
                <w:szCs w:val="20"/>
                <w:lang w:eastAsia="en-US"/>
              </w:rPr>
              <w:t>Робоча температура: 0º - + 45ºC;</w:t>
            </w:r>
          </w:p>
          <w:p w14:paraId="5B3EBFF0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374DD">
              <w:rPr>
                <w:sz w:val="20"/>
                <w:szCs w:val="20"/>
                <w:lang w:val="ru-RU"/>
              </w:rPr>
              <w:t>Гарант</w:t>
            </w:r>
            <w:proofErr w:type="spellStart"/>
            <w:r w:rsidRPr="00C374DD">
              <w:rPr>
                <w:sz w:val="20"/>
                <w:szCs w:val="20"/>
              </w:rPr>
              <w:t>ія</w:t>
            </w:r>
            <w:proofErr w:type="spellEnd"/>
            <w:r w:rsidRPr="00C374DD">
              <w:rPr>
                <w:sz w:val="20"/>
                <w:szCs w:val="20"/>
              </w:rPr>
              <w:t>: не менше 24 мі</w:t>
            </w:r>
            <w:proofErr w:type="gramStart"/>
            <w:r w:rsidRPr="00C374DD">
              <w:rPr>
                <w:sz w:val="20"/>
                <w:szCs w:val="20"/>
              </w:rPr>
              <w:t>с</w:t>
            </w:r>
            <w:proofErr w:type="gramEnd"/>
            <w:r w:rsidRPr="00C374DD">
              <w:rPr>
                <w:sz w:val="20"/>
                <w:szCs w:val="20"/>
              </w:rPr>
              <w:t>.</w:t>
            </w:r>
          </w:p>
          <w:p w14:paraId="11564A5C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374DD" w:rsidRPr="00C374DD" w14:paraId="6282E9C4" w14:textId="77777777" w:rsidTr="002A2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D4C9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val="en-US"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142A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C374DD">
              <w:rPr>
                <w:bCs/>
                <w:color w:val="000000"/>
                <w:sz w:val="20"/>
                <w:szCs w:val="20"/>
                <w:lang w:val="ru-RU" w:eastAsia="en-US"/>
              </w:rPr>
              <w:t>Комутатор</w:t>
            </w:r>
            <w:proofErr w:type="spellEnd"/>
            <w:r w:rsidRPr="00C374DD">
              <w:rPr>
                <w:bCs/>
                <w:color w:val="000000"/>
                <w:sz w:val="20"/>
                <w:szCs w:val="20"/>
                <w:lang w:val="ru-RU" w:eastAsia="en-US"/>
              </w:rPr>
              <w:t xml:space="preserve"> (тип 3)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4D5F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</w:rPr>
              <w:t>Downlink</w:t>
            </w:r>
            <w:proofErr w:type="spellEnd"/>
            <w:r w:rsidRPr="00C374DD">
              <w:rPr>
                <w:sz w:val="20"/>
                <w:szCs w:val="20"/>
              </w:rPr>
              <w:t xml:space="preserve"> порти: не менше 8x RJ45 (10/100/1000M) з підтримкою </w:t>
            </w:r>
            <w:proofErr w:type="spellStart"/>
            <w:r w:rsidRPr="00C374DD">
              <w:rPr>
                <w:sz w:val="20"/>
                <w:szCs w:val="20"/>
              </w:rPr>
              <w:t>PoE</w:t>
            </w:r>
            <w:proofErr w:type="spellEnd"/>
            <w:r w:rsidRPr="00C374DD">
              <w:rPr>
                <w:sz w:val="20"/>
                <w:szCs w:val="20"/>
              </w:rPr>
              <w:t>;</w:t>
            </w:r>
          </w:p>
          <w:p w14:paraId="232B259B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</w:rPr>
              <w:t>Uplink</w:t>
            </w:r>
            <w:proofErr w:type="spellEnd"/>
            <w:r w:rsidRPr="00C374DD">
              <w:rPr>
                <w:sz w:val="20"/>
                <w:szCs w:val="20"/>
              </w:rPr>
              <w:t xml:space="preserve"> порти: не менше 2x RJ45 (10/100/1000M);</w:t>
            </w:r>
          </w:p>
          <w:p w14:paraId="494E7AF5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Протокол </w:t>
            </w:r>
            <w:proofErr w:type="spellStart"/>
            <w:r w:rsidRPr="00C374DD">
              <w:rPr>
                <w:sz w:val="20"/>
                <w:szCs w:val="20"/>
              </w:rPr>
              <w:t>PoE</w:t>
            </w:r>
            <w:proofErr w:type="spellEnd"/>
            <w:r w:rsidRPr="00C374DD">
              <w:rPr>
                <w:sz w:val="20"/>
                <w:szCs w:val="20"/>
              </w:rPr>
              <w:t>: IEEE802.3af/</w:t>
            </w:r>
            <w:proofErr w:type="spellStart"/>
            <w:r w:rsidRPr="00C374DD">
              <w:rPr>
                <w:sz w:val="20"/>
                <w:szCs w:val="20"/>
              </w:rPr>
              <w:t>at</w:t>
            </w:r>
            <w:proofErr w:type="spellEnd"/>
            <w:r w:rsidRPr="00C374DD">
              <w:rPr>
                <w:sz w:val="20"/>
                <w:szCs w:val="20"/>
              </w:rPr>
              <w:t xml:space="preserve"> бюджет 120 Вт;</w:t>
            </w:r>
          </w:p>
          <w:p w14:paraId="62CFE610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Робоча температура: </w:t>
            </w:r>
            <w:r w:rsidRPr="00C374DD">
              <w:rPr>
                <w:sz w:val="20"/>
                <w:szCs w:val="20"/>
                <w:lang w:val="ru-RU"/>
              </w:rPr>
              <w:t xml:space="preserve">не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менше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r w:rsidRPr="00C374DD">
              <w:rPr>
                <w:sz w:val="20"/>
                <w:szCs w:val="20"/>
              </w:rPr>
              <w:t>-20º - + 55ºC;</w:t>
            </w:r>
          </w:p>
          <w:p w14:paraId="5CB9E494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Підтримка AI </w:t>
            </w:r>
            <w:proofErr w:type="spellStart"/>
            <w:r w:rsidRPr="00C374DD">
              <w:rPr>
                <w:sz w:val="20"/>
                <w:szCs w:val="20"/>
              </w:rPr>
              <w:t>Watchdog</w:t>
            </w:r>
            <w:proofErr w:type="spellEnd"/>
            <w:r w:rsidRPr="00C374DD">
              <w:rPr>
                <w:sz w:val="20"/>
                <w:szCs w:val="20"/>
              </w:rPr>
              <w:t>, самовідновлення портів, VLAN, збільшення відстані до 300 метрів, автоматична зміна швидкості, пріоритетний порт та скорочення витрат after-</w:t>
            </w:r>
            <w:proofErr w:type="spellStart"/>
            <w:r w:rsidRPr="00C374DD">
              <w:rPr>
                <w:sz w:val="20"/>
                <w:szCs w:val="20"/>
              </w:rPr>
              <w:t>resale</w:t>
            </w:r>
            <w:proofErr w:type="spellEnd"/>
            <w:r w:rsidRPr="00C374DD">
              <w:rPr>
                <w:sz w:val="20"/>
                <w:szCs w:val="20"/>
              </w:rPr>
              <w:t>.</w:t>
            </w:r>
          </w:p>
        </w:tc>
      </w:tr>
      <w:tr w:rsidR="00C374DD" w:rsidRPr="00C374DD" w14:paraId="16E14794" w14:textId="77777777" w:rsidTr="002A2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E289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95E9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Комутатор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(тип 4) </w:t>
            </w:r>
          </w:p>
          <w:p w14:paraId="3264D3F4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F5FB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  <w:lang w:val="en-US"/>
              </w:rPr>
              <w:t>RouterOS</w:t>
            </w:r>
            <w:proofErr w:type="spellEnd"/>
            <w:r w:rsidRPr="00C374DD">
              <w:rPr>
                <w:sz w:val="20"/>
                <w:szCs w:val="20"/>
              </w:rPr>
              <w:t xml:space="preserve"> </w:t>
            </w:r>
            <w:r w:rsidRPr="00C374DD">
              <w:rPr>
                <w:sz w:val="20"/>
                <w:szCs w:val="20"/>
                <w:lang w:val="en-US"/>
              </w:rPr>
              <w:t>L</w:t>
            </w:r>
            <w:r w:rsidRPr="00C374DD">
              <w:rPr>
                <w:sz w:val="20"/>
                <w:szCs w:val="20"/>
              </w:rPr>
              <w:t xml:space="preserve">5, </w:t>
            </w:r>
            <w:r w:rsidRPr="00C374DD">
              <w:rPr>
                <w:sz w:val="20"/>
                <w:szCs w:val="20"/>
                <w:lang w:val="en-US"/>
              </w:rPr>
              <w:t>CPU</w:t>
            </w:r>
            <w:r w:rsidRPr="00C374DD">
              <w:rPr>
                <w:sz w:val="20"/>
                <w:szCs w:val="20"/>
              </w:rPr>
              <w:t xml:space="preserve"> 400 </w:t>
            </w:r>
            <w:proofErr w:type="spellStart"/>
            <w:r w:rsidRPr="00C374DD">
              <w:rPr>
                <w:sz w:val="20"/>
                <w:szCs w:val="20"/>
              </w:rPr>
              <w:t>МГц</w:t>
            </w:r>
            <w:proofErr w:type="spellEnd"/>
            <w:r w:rsidRPr="00C374DD">
              <w:rPr>
                <w:sz w:val="20"/>
                <w:szCs w:val="20"/>
              </w:rPr>
              <w:t xml:space="preserve">, </w:t>
            </w:r>
            <w:r w:rsidRPr="00C374DD">
              <w:rPr>
                <w:sz w:val="20"/>
                <w:szCs w:val="20"/>
                <w:lang w:val="en-US"/>
              </w:rPr>
              <w:t>RAM</w:t>
            </w:r>
            <w:r w:rsidRPr="00C374DD">
              <w:rPr>
                <w:sz w:val="20"/>
                <w:szCs w:val="20"/>
              </w:rPr>
              <w:t xml:space="preserve"> 128 Мб. </w:t>
            </w:r>
            <w:r w:rsidRPr="00C374DD">
              <w:rPr>
                <w:sz w:val="20"/>
                <w:szCs w:val="20"/>
              </w:rPr>
              <w:br/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Downlink</w:t>
            </w:r>
            <w:proofErr w:type="spellEnd"/>
            <w:r w:rsidRPr="00C374DD">
              <w:rPr>
                <w:sz w:val="20"/>
                <w:szCs w:val="20"/>
              </w:rPr>
              <w:t xml:space="preserve"> порти: не менше 5</w:t>
            </w:r>
            <w:r w:rsidRPr="00C374DD">
              <w:rPr>
                <w:sz w:val="20"/>
                <w:szCs w:val="20"/>
                <w:lang w:val="ru-RU"/>
              </w:rPr>
              <w:t>x</w:t>
            </w:r>
            <w:r w:rsidRPr="00C374DD">
              <w:rPr>
                <w:sz w:val="20"/>
                <w:szCs w:val="20"/>
              </w:rPr>
              <w:t xml:space="preserve"> </w:t>
            </w:r>
            <w:r w:rsidRPr="00C374DD">
              <w:rPr>
                <w:sz w:val="20"/>
                <w:szCs w:val="20"/>
                <w:lang w:val="ru-RU"/>
              </w:rPr>
              <w:t>SFP</w:t>
            </w:r>
            <w:r w:rsidRPr="00C374DD">
              <w:rPr>
                <w:sz w:val="20"/>
                <w:szCs w:val="20"/>
              </w:rPr>
              <w:t xml:space="preserve"> (1000</w:t>
            </w:r>
            <w:r w:rsidRPr="00C374DD">
              <w:rPr>
                <w:sz w:val="20"/>
                <w:szCs w:val="20"/>
                <w:lang w:val="ru-RU"/>
              </w:rPr>
              <w:t>M</w:t>
            </w:r>
            <w:r w:rsidRPr="00C374DD">
              <w:rPr>
                <w:sz w:val="20"/>
                <w:szCs w:val="20"/>
              </w:rPr>
              <w:t xml:space="preserve">) </w:t>
            </w:r>
            <w:r w:rsidRPr="00C374DD">
              <w:rPr>
                <w:sz w:val="20"/>
                <w:szCs w:val="20"/>
              </w:rPr>
              <w:br/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Uplink</w:t>
            </w:r>
            <w:proofErr w:type="spellEnd"/>
            <w:r w:rsidRPr="00C374DD">
              <w:rPr>
                <w:sz w:val="20"/>
                <w:szCs w:val="20"/>
              </w:rPr>
              <w:t xml:space="preserve"> порти: не менше 1</w:t>
            </w:r>
            <w:r w:rsidRPr="00C374DD">
              <w:rPr>
                <w:sz w:val="20"/>
                <w:szCs w:val="20"/>
                <w:lang w:val="ru-RU"/>
              </w:rPr>
              <w:t>x</w:t>
            </w:r>
            <w:r w:rsidRPr="00C374DD">
              <w:rPr>
                <w:sz w:val="20"/>
                <w:szCs w:val="20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</w:rPr>
              <w:t>комбо</w:t>
            </w:r>
            <w:proofErr w:type="spellEnd"/>
            <w:r w:rsidRPr="00C374DD">
              <w:rPr>
                <w:sz w:val="20"/>
                <w:szCs w:val="20"/>
              </w:rPr>
              <w:t xml:space="preserve"> порт </w:t>
            </w:r>
            <w:r w:rsidRPr="00C374DD">
              <w:rPr>
                <w:sz w:val="20"/>
                <w:szCs w:val="20"/>
                <w:lang w:val="ru-RU"/>
              </w:rPr>
              <w:t>RJ</w:t>
            </w:r>
            <w:r w:rsidRPr="00C374DD">
              <w:rPr>
                <w:sz w:val="20"/>
                <w:szCs w:val="20"/>
              </w:rPr>
              <w:t xml:space="preserve">45 / </w:t>
            </w:r>
            <w:r w:rsidRPr="00C374DD">
              <w:rPr>
                <w:sz w:val="20"/>
                <w:szCs w:val="20"/>
                <w:lang w:val="ru-RU"/>
              </w:rPr>
              <w:t>SFP</w:t>
            </w:r>
            <w:r w:rsidRPr="00C374DD">
              <w:rPr>
                <w:sz w:val="20"/>
                <w:szCs w:val="20"/>
              </w:rPr>
              <w:t xml:space="preserve">; </w:t>
            </w:r>
            <w:r w:rsidRPr="00C374DD">
              <w:rPr>
                <w:sz w:val="20"/>
                <w:szCs w:val="20"/>
                <w:lang w:val="ru-RU"/>
              </w:rPr>
              <w:t>DC</w:t>
            </w:r>
            <w:r w:rsidRPr="00C374DD">
              <w:rPr>
                <w:sz w:val="20"/>
                <w:szCs w:val="20"/>
              </w:rPr>
              <w:t xml:space="preserve"> 11-30В,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PoE</w:t>
            </w:r>
            <w:proofErr w:type="spellEnd"/>
            <w:r w:rsidRPr="00C374DD">
              <w:rPr>
                <w:sz w:val="20"/>
                <w:szCs w:val="20"/>
              </w:rPr>
              <w:t>-</w:t>
            </w:r>
            <w:r w:rsidRPr="00C374DD">
              <w:rPr>
                <w:sz w:val="20"/>
                <w:szCs w:val="20"/>
                <w:lang w:val="ru-RU"/>
              </w:rPr>
              <w:t>IN</w:t>
            </w:r>
            <w:r w:rsidRPr="00C374DD">
              <w:rPr>
                <w:sz w:val="20"/>
                <w:szCs w:val="20"/>
              </w:rPr>
              <w:t xml:space="preserve">; </w:t>
            </w:r>
          </w:p>
          <w:p w14:paraId="3BA07CD2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Робоча температура: не менше</w:t>
            </w:r>
            <w:r w:rsidRPr="00C374DD">
              <w:rPr>
                <w:sz w:val="20"/>
                <w:szCs w:val="20"/>
                <w:lang w:val="ru-RU"/>
              </w:rPr>
              <w:t xml:space="preserve"> -</w:t>
            </w:r>
            <w:r w:rsidRPr="00C374DD">
              <w:rPr>
                <w:sz w:val="20"/>
                <w:szCs w:val="20"/>
              </w:rPr>
              <w:t>2</w:t>
            </w:r>
            <w:r w:rsidRPr="00C374DD">
              <w:rPr>
                <w:sz w:val="20"/>
                <w:szCs w:val="20"/>
                <w:lang w:val="ru-RU"/>
              </w:rPr>
              <w:t>0</w:t>
            </w:r>
            <w:r w:rsidRPr="00C374DD">
              <w:rPr>
                <w:sz w:val="20"/>
                <w:szCs w:val="20"/>
                <w:vertAlign w:val="superscript"/>
              </w:rPr>
              <w:t>0</w:t>
            </w:r>
            <w:r w:rsidRPr="00C374DD">
              <w:rPr>
                <w:sz w:val="20"/>
                <w:szCs w:val="20"/>
                <w:lang w:val="ru-RU"/>
              </w:rPr>
              <w:t xml:space="preserve">  +</w:t>
            </w:r>
            <w:r w:rsidRPr="00C374DD">
              <w:rPr>
                <w:sz w:val="20"/>
                <w:szCs w:val="20"/>
              </w:rPr>
              <w:t xml:space="preserve"> </w:t>
            </w:r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r w:rsidRPr="00C374DD">
              <w:rPr>
                <w:sz w:val="20"/>
                <w:szCs w:val="20"/>
              </w:rPr>
              <w:t>70</w:t>
            </w:r>
            <w:r w:rsidRPr="00C374DD">
              <w:rPr>
                <w:sz w:val="20"/>
                <w:szCs w:val="20"/>
                <w:vertAlign w:val="superscript"/>
              </w:rPr>
              <w:t>0</w:t>
            </w:r>
            <w:r w:rsidRPr="00C374DD">
              <w:rPr>
                <w:sz w:val="20"/>
                <w:szCs w:val="20"/>
              </w:rPr>
              <w:t xml:space="preserve"> </w:t>
            </w:r>
            <w:r w:rsidRPr="00C374DD">
              <w:rPr>
                <w:sz w:val="20"/>
                <w:szCs w:val="20"/>
                <w:lang w:val="ru-RU"/>
              </w:rPr>
              <w:t>C.</w:t>
            </w:r>
          </w:p>
        </w:tc>
      </w:tr>
      <w:tr w:rsidR="00C374DD" w:rsidRPr="00C374DD" w14:paraId="4851AAB7" w14:textId="77777777" w:rsidTr="002A2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B096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50B1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Модуль </w:t>
            </w:r>
            <w:r w:rsidRPr="00C374DD">
              <w:rPr>
                <w:sz w:val="20"/>
                <w:szCs w:val="20"/>
                <w:lang w:val="en-US"/>
              </w:rPr>
              <w:t>SFP</w:t>
            </w:r>
            <w:r w:rsidRPr="00C374DD">
              <w:rPr>
                <w:sz w:val="20"/>
                <w:szCs w:val="20"/>
              </w:rPr>
              <w:t>-1</w:t>
            </w:r>
            <w:r w:rsidRPr="00C374DD">
              <w:rPr>
                <w:sz w:val="20"/>
                <w:szCs w:val="20"/>
                <w:lang w:val="en-US"/>
              </w:rPr>
              <w:t>SM</w:t>
            </w:r>
            <w:r w:rsidRPr="00C374DD">
              <w:rPr>
                <w:sz w:val="20"/>
                <w:szCs w:val="20"/>
              </w:rPr>
              <w:t>-1310</w:t>
            </w:r>
            <w:r w:rsidRPr="00C374DD">
              <w:rPr>
                <w:sz w:val="20"/>
                <w:szCs w:val="20"/>
                <w:lang w:val="en-US"/>
              </w:rPr>
              <w:t>nm</w:t>
            </w:r>
            <w:r w:rsidRPr="00C374DD">
              <w:rPr>
                <w:sz w:val="20"/>
                <w:szCs w:val="20"/>
              </w:rPr>
              <w:t>-3</w:t>
            </w:r>
            <w:r w:rsidRPr="00C374DD">
              <w:rPr>
                <w:sz w:val="20"/>
                <w:szCs w:val="20"/>
                <w:lang w:val="en-US"/>
              </w:rPr>
              <w:t>SC</w:t>
            </w:r>
            <w:r w:rsidRPr="00C374DD">
              <w:rPr>
                <w:sz w:val="20"/>
                <w:szCs w:val="20"/>
              </w:rPr>
              <w:t xml:space="preserve">  </w:t>
            </w:r>
          </w:p>
          <w:p w14:paraId="1A968D37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3493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Система діагностики: </w:t>
            </w:r>
            <w:r w:rsidRPr="00C374DD">
              <w:rPr>
                <w:sz w:val="20"/>
                <w:szCs w:val="20"/>
                <w:lang w:val="ru-RU"/>
              </w:rPr>
              <w:t>DDM</w:t>
            </w:r>
            <w:r w:rsidRPr="00C374DD">
              <w:rPr>
                <w:sz w:val="20"/>
                <w:szCs w:val="20"/>
              </w:rPr>
              <w:br/>
              <w:t xml:space="preserve">Довжина хвилі передачі: 1310 </w:t>
            </w:r>
            <w:proofErr w:type="spellStart"/>
            <w:r w:rsidRPr="00C374DD">
              <w:rPr>
                <w:sz w:val="20"/>
                <w:szCs w:val="20"/>
              </w:rPr>
              <w:t>нм</w:t>
            </w:r>
            <w:proofErr w:type="spellEnd"/>
            <w:r w:rsidRPr="00C374DD">
              <w:rPr>
                <w:sz w:val="20"/>
                <w:szCs w:val="20"/>
              </w:rPr>
              <w:br/>
              <w:t xml:space="preserve">Довжина хвилі прийому: 1550 </w:t>
            </w:r>
            <w:proofErr w:type="spellStart"/>
            <w:r w:rsidRPr="00C374DD">
              <w:rPr>
                <w:sz w:val="20"/>
                <w:szCs w:val="20"/>
              </w:rPr>
              <w:t>нм</w:t>
            </w:r>
            <w:proofErr w:type="spellEnd"/>
            <w:r w:rsidRPr="00C374DD">
              <w:rPr>
                <w:sz w:val="20"/>
                <w:szCs w:val="20"/>
              </w:rPr>
              <w:br/>
              <w:t xml:space="preserve">Швидкість передачі: не менше 1.25 </w:t>
            </w:r>
            <w:proofErr w:type="spellStart"/>
            <w:r w:rsidRPr="00C374DD">
              <w:rPr>
                <w:sz w:val="20"/>
                <w:szCs w:val="20"/>
              </w:rPr>
              <w:t>Гб</w:t>
            </w:r>
            <w:proofErr w:type="spellEnd"/>
            <w:r w:rsidRPr="00C374DD">
              <w:rPr>
                <w:sz w:val="20"/>
                <w:szCs w:val="20"/>
              </w:rPr>
              <w:t>/с</w:t>
            </w:r>
            <w:r w:rsidRPr="00C374DD">
              <w:rPr>
                <w:sz w:val="20"/>
                <w:szCs w:val="20"/>
              </w:rPr>
              <w:br/>
              <w:t>Дальність зв'язку: не менше 3 км</w:t>
            </w:r>
            <w:r w:rsidRPr="00C374DD">
              <w:rPr>
                <w:sz w:val="20"/>
                <w:szCs w:val="20"/>
              </w:rPr>
              <w:br/>
              <w:t xml:space="preserve">Тип оптичного </w:t>
            </w:r>
            <w:proofErr w:type="spellStart"/>
            <w:r w:rsidRPr="00C374DD">
              <w:rPr>
                <w:sz w:val="20"/>
                <w:szCs w:val="20"/>
              </w:rPr>
              <w:t>роз'єму</w:t>
            </w:r>
            <w:proofErr w:type="spellEnd"/>
            <w:r w:rsidRPr="00C374DD">
              <w:rPr>
                <w:sz w:val="20"/>
                <w:szCs w:val="20"/>
              </w:rPr>
              <w:t xml:space="preserve">: </w:t>
            </w:r>
            <w:r w:rsidRPr="00C374DD">
              <w:rPr>
                <w:sz w:val="20"/>
                <w:szCs w:val="20"/>
                <w:lang w:val="ru-RU"/>
              </w:rPr>
              <w:t>SC</w:t>
            </w:r>
          </w:p>
        </w:tc>
      </w:tr>
      <w:tr w:rsidR="00C374DD" w:rsidRPr="00C374DD" w14:paraId="10AFBAFD" w14:textId="77777777" w:rsidTr="002A2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1AFB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C342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Модуль </w:t>
            </w:r>
            <w:r w:rsidRPr="00C374DD">
              <w:rPr>
                <w:sz w:val="20"/>
                <w:szCs w:val="20"/>
                <w:lang w:val="en-US"/>
              </w:rPr>
              <w:t>SFP</w:t>
            </w:r>
            <w:r w:rsidRPr="00C374DD">
              <w:rPr>
                <w:sz w:val="20"/>
                <w:szCs w:val="20"/>
              </w:rPr>
              <w:t>-1</w:t>
            </w:r>
            <w:r w:rsidRPr="00C374DD">
              <w:rPr>
                <w:sz w:val="20"/>
                <w:szCs w:val="20"/>
                <w:lang w:val="en-US"/>
              </w:rPr>
              <w:t>SM</w:t>
            </w:r>
            <w:r w:rsidRPr="00C374DD">
              <w:rPr>
                <w:sz w:val="20"/>
                <w:szCs w:val="20"/>
              </w:rPr>
              <w:t>-1550</w:t>
            </w:r>
            <w:r w:rsidRPr="00C374DD">
              <w:rPr>
                <w:sz w:val="20"/>
                <w:szCs w:val="20"/>
                <w:lang w:val="en-US"/>
              </w:rPr>
              <w:t>nm</w:t>
            </w:r>
            <w:r w:rsidRPr="00C374DD">
              <w:rPr>
                <w:sz w:val="20"/>
                <w:szCs w:val="20"/>
              </w:rPr>
              <w:t>-3</w:t>
            </w:r>
            <w:r w:rsidRPr="00C374DD">
              <w:rPr>
                <w:sz w:val="20"/>
                <w:szCs w:val="20"/>
                <w:lang w:val="en-US"/>
              </w:rPr>
              <w:t>SC</w:t>
            </w:r>
            <w:r w:rsidRPr="00C374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E09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Система діагностики: </w:t>
            </w:r>
            <w:r w:rsidRPr="00C374DD">
              <w:rPr>
                <w:sz w:val="20"/>
                <w:szCs w:val="20"/>
                <w:lang w:val="ru-RU"/>
              </w:rPr>
              <w:t>DDM</w:t>
            </w:r>
            <w:r w:rsidRPr="00C374DD">
              <w:rPr>
                <w:sz w:val="20"/>
                <w:szCs w:val="20"/>
              </w:rPr>
              <w:br/>
              <w:t xml:space="preserve">Довжина хвилі передачі: 1550 </w:t>
            </w:r>
            <w:proofErr w:type="spellStart"/>
            <w:r w:rsidRPr="00C374DD">
              <w:rPr>
                <w:sz w:val="20"/>
                <w:szCs w:val="20"/>
              </w:rPr>
              <w:t>нм</w:t>
            </w:r>
            <w:proofErr w:type="spellEnd"/>
            <w:r w:rsidRPr="00C374DD">
              <w:rPr>
                <w:sz w:val="20"/>
                <w:szCs w:val="20"/>
              </w:rPr>
              <w:br/>
              <w:t xml:space="preserve">Довжина хвилі прийому: 1310 </w:t>
            </w:r>
            <w:proofErr w:type="spellStart"/>
            <w:r w:rsidRPr="00C374DD">
              <w:rPr>
                <w:sz w:val="20"/>
                <w:szCs w:val="20"/>
              </w:rPr>
              <w:t>нм</w:t>
            </w:r>
            <w:proofErr w:type="spellEnd"/>
            <w:r w:rsidRPr="00C374DD">
              <w:rPr>
                <w:sz w:val="20"/>
                <w:szCs w:val="20"/>
              </w:rPr>
              <w:br/>
              <w:t xml:space="preserve">Швидкість передачі: не менше 1.25 </w:t>
            </w:r>
            <w:proofErr w:type="spellStart"/>
            <w:r w:rsidRPr="00C374DD">
              <w:rPr>
                <w:sz w:val="20"/>
                <w:szCs w:val="20"/>
              </w:rPr>
              <w:t>Гб</w:t>
            </w:r>
            <w:proofErr w:type="spellEnd"/>
            <w:r w:rsidRPr="00C374DD">
              <w:rPr>
                <w:sz w:val="20"/>
                <w:szCs w:val="20"/>
              </w:rPr>
              <w:t>/с</w:t>
            </w:r>
            <w:r w:rsidRPr="00C374DD">
              <w:rPr>
                <w:sz w:val="20"/>
                <w:szCs w:val="20"/>
              </w:rPr>
              <w:br/>
              <w:t>Дальність зв'язку: не менше 3 км</w:t>
            </w:r>
            <w:r w:rsidRPr="00C374DD">
              <w:rPr>
                <w:sz w:val="20"/>
                <w:szCs w:val="20"/>
              </w:rPr>
              <w:br/>
              <w:t xml:space="preserve">Тип оптичного </w:t>
            </w:r>
            <w:proofErr w:type="spellStart"/>
            <w:r w:rsidRPr="00C374DD">
              <w:rPr>
                <w:sz w:val="20"/>
                <w:szCs w:val="20"/>
              </w:rPr>
              <w:t>роз'єму</w:t>
            </w:r>
            <w:proofErr w:type="spellEnd"/>
            <w:r w:rsidRPr="00C374DD">
              <w:rPr>
                <w:sz w:val="20"/>
                <w:szCs w:val="20"/>
              </w:rPr>
              <w:t xml:space="preserve">: </w:t>
            </w:r>
            <w:r w:rsidRPr="00C374DD">
              <w:rPr>
                <w:sz w:val="20"/>
                <w:szCs w:val="20"/>
                <w:lang w:val="ru-RU"/>
              </w:rPr>
              <w:t>SC</w:t>
            </w:r>
          </w:p>
          <w:p w14:paraId="7DC88553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374DD" w:rsidRPr="00C374DD" w14:paraId="3F7B34DE" w14:textId="77777777" w:rsidTr="002A2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3CE0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235C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Бокс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пластиковий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r w:rsidRPr="00C374DD">
              <w:rPr>
                <w:sz w:val="20"/>
                <w:szCs w:val="20"/>
              </w:rPr>
              <w:t>– 3 шт.</w:t>
            </w:r>
          </w:p>
          <w:p w14:paraId="5EE24CEC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E509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Гарантійний строк експлуатації: не менше 5 років</w:t>
            </w:r>
            <w:r w:rsidRPr="00C374DD">
              <w:rPr>
                <w:sz w:val="20"/>
                <w:szCs w:val="20"/>
              </w:rPr>
              <w:br/>
              <w:t>Глибина: 150 мм</w:t>
            </w:r>
            <w:r w:rsidRPr="00C374DD">
              <w:rPr>
                <w:sz w:val="20"/>
                <w:szCs w:val="20"/>
              </w:rPr>
              <w:br/>
              <w:t>Довжина: 350 мм</w:t>
            </w:r>
          </w:p>
          <w:p w14:paraId="6C3841F0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Ширина: 250 мм</w:t>
            </w:r>
            <w:r w:rsidRPr="00C374DD">
              <w:rPr>
                <w:sz w:val="20"/>
                <w:szCs w:val="20"/>
              </w:rPr>
              <w:br/>
              <w:t>Колір: сірий</w:t>
            </w:r>
            <w:r w:rsidRPr="00C374DD">
              <w:rPr>
                <w:sz w:val="20"/>
                <w:szCs w:val="20"/>
              </w:rPr>
              <w:br/>
              <w:t>Матеріал: АБС пластик</w:t>
            </w:r>
          </w:p>
          <w:p w14:paraId="454692D1" w14:textId="77777777" w:rsidR="00C374DD" w:rsidRPr="00C374DD" w:rsidRDefault="00C374DD" w:rsidP="00C374DD">
            <w:pPr>
              <w:rPr>
                <w:sz w:val="20"/>
                <w:szCs w:val="20"/>
                <w:lang w:val="ru-RU"/>
              </w:rPr>
            </w:pPr>
            <w:r w:rsidRPr="00C374DD">
              <w:rPr>
                <w:sz w:val="20"/>
                <w:szCs w:val="20"/>
              </w:rPr>
              <w:t xml:space="preserve">Клас захисту: не гірше </w:t>
            </w:r>
            <w:r w:rsidRPr="00C374DD">
              <w:rPr>
                <w:sz w:val="20"/>
                <w:szCs w:val="20"/>
                <w:lang w:val="en-US"/>
              </w:rPr>
              <w:t>IP</w:t>
            </w:r>
            <w:r w:rsidRPr="00C374DD">
              <w:rPr>
                <w:sz w:val="20"/>
                <w:szCs w:val="20"/>
                <w:lang w:val="ru-RU"/>
              </w:rPr>
              <w:t xml:space="preserve"> 65</w:t>
            </w:r>
          </w:p>
        </w:tc>
      </w:tr>
      <w:tr w:rsidR="00C374DD" w:rsidRPr="00C374DD" w14:paraId="3185D728" w14:textId="77777777" w:rsidTr="002A2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F36D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8113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sz w:val="20"/>
                <w:szCs w:val="20"/>
                <w:lang w:eastAsia="en-US"/>
              </w:rPr>
              <w:t xml:space="preserve">Кабель оптичний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A612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Волокна: 4 </w:t>
            </w:r>
            <w:r w:rsidRPr="00C374DD">
              <w:rPr>
                <w:sz w:val="20"/>
                <w:szCs w:val="20"/>
              </w:rPr>
              <w:br/>
              <w:t>Трубчастий сердечник: 2,0-2,2</w:t>
            </w:r>
            <w:r w:rsidRPr="00C374DD">
              <w:rPr>
                <w:sz w:val="20"/>
                <w:szCs w:val="20"/>
              </w:rPr>
              <w:br/>
              <w:t xml:space="preserve">гідрофобний компаунд </w:t>
            </w:r>
            <w:proofErr w:type="spellStart"/>
            <w:r w:rsidRPr="00C374DD">
              <w:rPr>
                <w:sz w:val="20"/>
                <w:szCs w:val="20"/>
              </w:rPr>
              <w:t>стеклопластіковий</w:t>
            </w:r>
            <w:proofErr w:type="spellEnd"/>
            <w:r w:rsidRPr="00C374DD">
              <w:rPr>
                <w:sz w:val="20"/>
                <w:szCs w:val="20"/>
              </w:rPr>
              <w:t xml:space="preserve"> стрижень: 1,0 мм</w:t>
            </w:r>
            <w:r w:rsidRPr="00C374DD">
              <w:rPr>
                <w:sz w:val="20"/>
                <w:szCs w:val="20"/>
              </w:rPr>
              <w:br/>
              <w:t>зовнішнє покриття з поліетилену</w:t>
            </w:r>
            <w:r w:rsidRPr="00C374DD">
              <w:rPr>
                <w:sz w:val="20"/>
                <w:szCs w:val="20"/>
              </w:rPr>
              <w:br/>
              <w:t>Робоча температура: не гірше -40 до 70 ° С.</w:t>
            </w:r>
            <w:r w:rsidRPr="00C374DD">
              <w:rPr>
                <w:sz w:val="20"/>
                <w:szCs w:val="20"/>
              </w:rPr>
              <w:br/>
              <w:t xml:space="preserve">Максимальне зусилля розтяжки: не менше 1,5 </w:t>
            </w:r>
            <w:proofErr w:type="spellStart"/>
            <w:r w:rsidRPr="00C374DD">
              <w:rPr>
                <w:sz w:val="20"/>
                <w:szCs w:val="20"/>
              </w:rPr>
              <w:t>кН</w:t>
            </w:r>
            <w:proofErr w:type="spellEnd"/>
            <w:r w:rsidRPr="00C374DD">
              <w:rPr>
                <w:sz w:val="20"/>
                <w:szCs w:val="20"/>
              </w:rPr>
              <w:t>.</w:t>
            </w:r>
            <w:r w:rsidRPr="00C374DD">
              <w:rPr>
                <w:sz w:val="20"/>
                <w:szCs w:val="20"/>
              </w:rPr>
              <w:br/>
              <w:t xml:space="preserve">Допустиме зусилля тисняви: не менше 0,2 </w:t>
            </w:r>
            <w:proofErr w:type="spellStart"/>
            <w:r w:rsidRPr="00C374DD">
              <w:rPr>
                <w:sz w:val="20"/>
                <w:szCs w:val="20"/>
              </w:rPr>
              <w:t>кН</w:t>
            </w:r>
            <w:proofErr w:type="spellEnd"/>
            <w:r w:rsidRPr="00C374DD">
              <w:rPr>
                <w:sz w:val="20"/>
                <w:szCs w:val="20"/>
              </w:rPr>
              <w:t xml:space="preserve"> </w:t>
            </w:r>
          </w:p>
        </w:tc>
      </w:tr>
      <w:tr w:rsidR="00C374DD" w:rsidRPr="00C374DD" w14:paraId="611A31C3" w14:textId="77777777" w:rsidTr="002A2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F278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D6BC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sz w:val="20"/>
                <w:szCs w:val="20"/>
                <w:lang w:eastAsia="en-US"/>
              </w:rPr>
              <w:t xml:space="preserve">Кабель вита пара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CEED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Кабель мережевий вита пара </w:t>
            </w:r>
            <w:r w:rsidRPr="00C374DD">
              <w:rPr>
                <w:sz w:val="20"/>
                <w:szCs w:val="20"/>
                <w:lang w:val="ru-RU"/>
              </w:rPr>
              <w:t>UTP</w:t>
            </w:r>
            <w:r w:rsidRPr="00C374DD">
              <w:rPr>
                <w:sz w:val="20"/>
                <w:szCs w:val="20"/>
              </w:rPr>
              <w:t xml:space="preserve"> </w:t>
            </w:r>
            <w:r w:rsidRPr="00C374DD">
              <w:rPr>
                <w:sz w:val="20"/>
                <w:szCs w:val="20"/>
              </w:rPr>
              <w:br/>
              <w:t>неекранований категорії 5</w:t>
            </w:r>
            <w:r w:rsidRPr="00C374DD">
              <w:rPr>
                <w:sz w:val="20"/>
                <w:szCs w:val="20"/>
                <w:lang w:val="ru-RU"/>
              </w:rPr>
              <w:t>e</w:t>
            </w:r>
            <w:r w:rsidRPr="00C374DD">
              <w:rPr>
                <w:sz w:val="20"/>
                <w:szCs w:val="20"/>
              </w:rPr>
              <w:t xml:space="preserve">, з несучим дротом, </w:t>
            </w:r>
            <w:r w:rsidRPr="00C374DD">
              <w:rPr>
                <w:sz w:val="20"/>
                <w:szCs w:val="20"/>
              </w:rPr>
              <w:br/>
              <w:t xml:space="preserve">для зовнішнього прокладання; </w:t>
            </w:r>
            <w:r w:rsidRPr="00C374DD">
              <w:rPr>
                <w:sz w:val="20"/>
                <w:szCs w:val="20"/>
              </w:rPr>
              <w:br/>
              <w:t xml:space="preserve">для створення мереж 100/1000 </w:t>
            </w:r>
            <w:proofErr w:type="spellStart"/>
            <w:r w:rsidRPr="00C374DD">
              <w:rPr>
                <w:sz w:val="20"/>
                <w:szCs w:val="20"/>
              </w:rPr>
              <w:t>Мбіт</w:t>
            </w:r>
            <w:proofErr w:type="spellEnd"/>
            <w:r w:rsidRPr="00C374DD">
              <w:rPr>
                <w:sz w:val="20"/>
                <w:szCs w:val="20"/>
              </w:rPr>
              <w:t xml:space="preserve">/с; </w:t>
            </w:r>
            <w:r w:rsidRPr="00C374DD">
              <w:rPr>
                <w:sz w:val="20"/>
                <w:szCs w:val="20"/>
              </w:rPr>
              <w:br/>
              <w:t xml:space="preserve">4 пари жил, діаметр не менше 0.51 мм; </w:t>
            </w:r>
            <w:r w:rsidRPr="00C374DD">
              <w:rPr>
                <w:sz w:val="20"/>
                <w:szCs w:val="20"/>
              </w:rPr>
              <w:br/>
              <w:t xml:space="preserve">матеріал провідника мідь; </w:t>
            </w:r>
            <w:r w:rsidRPr="00C374DD">
              <w:rPr>
                <w:sz w:val="20"/>
                <w:szCs w:val="20"/>
              </w:rPr>
              <w:br/>
              <w:t xml:space="preserve">ізоляція провідників поліетилен; </w:t>
            </w:r>
            <w:r w:rsidRPr="00C374DD">
              <w:rPr>
                <w:sz w:val="20"/>
                <w:szCs w:val="20"/>
              </w:rPr>
              <w:br/>
              <w:t>зовнішня оболонка</w:t>
            </w:r>
          </w:p>
        </w:tc>
      </w:tr>
      <w:tr w:rsidR="00C374DD" w:rsidRPr="00C374DD" w14:paraId="0EA98EB6" w14:textId="77777777" w:rsidTr="002A2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F39C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857B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374DD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C374DD">
              <w:rPr>
                <w:sz w:val="20"/>
                <w:szCs w:val="20"/>
                <w:lang w:val="ru-RU"/>
              </w:rPr>
              <w:t>ігтейл</w:t>
            </w:r>
            <w:proofErr w:type="spellEnd"/>
            <w:r w:rsidRPr="00C374D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A968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</w:rPr>
              <w:t>Вносимі</w:t>
            </w:r>
            <w:proofErr w:type="spellEnd"/>
            <w:r w:rsidRPr="00C374DD">
              <w:rPr>
                <w:sz w:val="20"/>
                <w:szCs w:val="20"/>
              </w:rPr>
              <w:t xml:space="preserve"> втрати: не більше 0.20 дБ</w:t>
            </w:r>
          </w:p>
          <w:p w14:paraId="2765DFF0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Відтворюваність: не більше 0.1 дБ</w:t>
            </w:r>
          </w:p>
          <w:p w14:paraId="0A4CB5E9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Зворотне відбиття: не більше -50 дБ</w:t>
            </w:r>
          </w:p>
          <w:p w14:paraId="3BEB5634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Тип і діаметр волокна: </w:t>
            </w:r>
            <w:proofErr w:type="spellStart"/>
            <w:r w:rsidRPr="00C374DD">
              <w:rPr>
                <w:sz w:val="20"/>
                <w:szCs w:val="20"/>
              </w:rPr>
              <w:t>одномодове</w:t>
            </w:r>
            <w:proofErr w:type="spellEnd"/>
            <w:r w:rsidRPr="00C374DD">
              <w:rPr>
                <w:sz w:val="20"/>
                <w:szCs w:val="20"/>
              </w:rPr>
              <w:t xml:space="preserve">, 9/125мкм, відповідає </w:t>
            </w:r>
            <w:r w:rsidRPr="00C374DD">
              <w:rPr>
                <w:sz w:val="20"/>
                <w:szCs w:val="20"/>
                <w:lang w:val="ru-RU"/>
              </w:rPr>
              <w:t>ITU</w:t>
            </w:r>
            <w:r w:rsidRPr="00C374DD">
              <w:rPr>
                <w:sz w:val="20"/>
                <w:szCs w:val="20"/>
              </w:rPr>
              <w:t>-</w:t>
            </w:r>
            <w:r w:rsidRPr="00C374DD">
              <w:rPr>
                <w:sz w:val="20"/>
                <w:szCs w:val="20"/>
                <w:lang w:val="ru-RU"/>
              </w:rPr>
              <w:t>T</w:t>
            </w:r>
            <w:r w:rsidRPr="00C374DD">
              <w:rPr>
                <w:sz w:val="20"/>
                <w:szCs w:val="20"/>
              </w:rPr>
              <w:t xml:space="preserve"> </w:t>
            </w:r>
            <w:r w:rsidRPr="00C374DD">
              <w:rPr>
                <w:sz w:val="20"/>
                <w:szCs w:val="20"/>
                <w:lang w:val="ru-RU"/>
              </w:rPr>
              <w:t>G</w:t>
            </w:r>
            <w:r w:rsidRPr="00C374DD">
              <w:rPr>
                <w:sz w:val="20"/>
                <w:szCs w:val="20"/>
              </w:rPr>
              <w:t>.652.</w:t>
            </w:r>
            <w:r w:rsidRPr="00C374DD">
              <w:rPr>
                <w:sz w:val="20"/>
                <w:szCs w:val="20"/>
                <w:lang w:val="ru-RU"/>
              </w:rPr>
              <w:t>D</w:t>
            </w:r>
            <w:r w:rsidRPr="00C374DD">
              <w:rPr>
                <w:sz w:val="20"/>
                <w:szCs w:val="20"/>
              </w:rPr>
              <w:t xml:space="preserve"> (без водяного піка)</w:t>
            </w:r>
          </w:p>
          <w:p w14:paraId="4E56E953" w14:textId="77777777" w:rsidR="00C374DD" w:rsidRPr="00C374DD" w:rsidRDefault="00C374DD" w:rsidP="00C374DD">
            <w:pPr>
              <w:rPr>
                <w:sz w:val="20"/>
                <w:szCs w:val="20"/>
                <w:lang w:val="ru-RU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Робоча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температура: </w:t>
            </w:r>
            <w:r w:rsidRPr="00C374DD">
              <w:rPr>
                <w:sz w:val="20"/>
                <w:szCs w:val="20"/>
              </w:rPr>
              <w:t xml:space="preserve">не гірше </w:t>
            </w:r>
            <w:r w:rsidRPr="00C374DD">
              <w:rPr>
                <w:sz w:val="20"/>
                <w:szCs w:val="20"/>
                <w:lang w:val="ru-RU"/>
              </w:rPr>
              <w:t>-40 ~ +75</w:t>
            </w:r>
            <w:proofErr w:type="gramStart"/>
            <w:r w:rsidRPr="00C374DD">
              <w:rPr>
                <w:sz w:val="20"/>
                <w:szCs w:val="20"/>
                <w:lang w:val="ru-RU"/>
              </w:rPr>
              <w:t>°С</w:t>
            </w:r>
            <w:proofErr w:type="gramEnd"/>
          </w:p>
          <w:p w14:paraId="7741E639" w14:textId="77777777" w:rsidR="00C374DD" w:rsidRPr="00C374DD" w:rsidRDefault="00C374DD" w:rsidP="00C374DD">
            <w:pPr>
              <w:rPr>
                <w:sz w:val="20"/>
                <w:szCs w:val="20"/>
                <w:lang w:val="ru-RU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Довговічність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: </w:t>
            </w:r>
            <w:r w:rsidRPr="00C374DD">
              <w:rPr>
                <w:sz w:val="20"/>
                <w:szCs w:val="20"/>
              </w:rPr>
              <w:t>не менше</w:t>
            </w:r>
            <w:r w:rsidRPr="00C374DD">
              <w:rPr>
                <w:sz w:val="20"/>
                <w:szCs w:val="20"/>
                <w:lang w:val="ru-RU"/>
              </w:rPr>
              <w:t xml:space="preserve"> 1000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разі</w:t>
            </w:r>
            <w:proofErr w:type="gramStart"/>
            <w:r w:rsidRPr="00C374DD">
              <w:rPr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</w:p>
          <w:p w14:paraId="362A0714" w14:textId="77777777" w:rsidR="00C374DD" w:rsidRPr="00C374DD" w:rsidRDefault="00C374DD" w:rsidP="00C374DD">
            <w:pPr>
              <w:rPr>
                <w:sz w:val="20"/>
                <w:szCs w:val="20"/>
                <w:lang w:val="ru-RU"/>
              </w:rPr>
            </w:pPr>
            <w:r w:rsidRPr="00C374DD">
              <w:rPr>
                <w:sz w:val="20"/>
                <w:szCs w:val="20"/>
                <w:lang w:val="ru-RU"/>
              </w:rPr>
              <w:t xml:space="preserve">Стандарт: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Telcordia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GR—326</w:t>
            </w:r>
          </w:p>
          <w:p w14:paraId="055E532D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Довжина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>: 1.5 м</w:t>
            </w:r>
            <w:r w:rsidRPr="00C374DD">
              <w:rPr>
                <w:sz w:val="20"/>
                <w:szCs w:val="20"/>
              </w:rPr>
              <w:t xml:space="preserve"> </w:t>
            </w:r>
          </w:p>
        </w:tc>
      </w:tr>
      <w:tr w:rsidR="00C374DD" w:rsidRPr="00C374DD" w14:paraId="083C1001" w14:textId="77777777" w:rsidTr="002A2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99C9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7A4E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sz w:val="20"/>
                <w:szCs w:val="20"/>
                <w:lang w:eastAsia="en-US"/>
              </w:rPr>
              <w:t xml:space="preserve">Анкерний затискач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C459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Натяжний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анкерний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затискач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Н3 </w:t>
            </w:r>
            <w:r w:rsidRPr="00C374DD">
              <w:rPr>
                <w:sz w:val="20"/>
                <w:szCs w:val="20"/>
                <w:lang w:val="ru-RU"/>
              </w:rPr>
              <w:br/>
              <w:t xml:space="preserve">для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закріплення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й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утримання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натягнутому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r w:rsidRPr="00C374DD">
              <w:rPr>
                <w:sz w:val="20"/>
                <w:szCs w:val="20"/>
                <w:lang w:val="ru-RU"/>
              </w:rPr>
              <w:br/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стані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самонесучих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оптичних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кабелів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r w:rsidRPr="00C374DD">
              <w:rPr>
                <w:sz w:val="20"/>
                <w:szCs w:val="20"/>
                <w:lang w:val="ru-RU"/>
              </w:rPr>
              <w:br/>
              <w:t xml:space="preserve">круглого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перері</w:t>
            </w:r>
            <w:proofErr w:type="gramStart"/>
            <w:r w:rsidRPr="00C374DD">
              <w:rPr>
                <w:sz w:val="20"/>
                <w:szCs w:val="20"/>
                <w:lang w:val="ru-RU"/>
              </w:rPr>
              <w:t>зу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д</w:t>
            </w:r>
            <w:proofErr w:type="gramEnd"/>
            <w:r w:rsidRPr="00C374DD">
              <w:rPr>
                <w:sz w:val="20"/>
                <w:szCs w:val="20"/>
                <w:lang w:val="ru-RU"/>
              </w:rPr>
              <w:t>іаметром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4-6 мм. </w:t>
            </w:r>
          </w:p>
          <w:p w14:paraId="22556526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Сумісність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оптичний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кабель </w:t>
            </w:r>
            <w:proofErr w:type="gramStart"/>
            <w:r w:rsidRPr="00C374DD">
              <w:rPr>
                <w:sz w:val="20"/>
                <w:szCs w:val="20"/>
                <w:lang w:val="ru-RU"/>
              </w:rPr>
              <w:t>круглого</w:t>
            </w:r>
            <w:proofErr w:type="gram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перетину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>.</w:t>
            </w:r>
            <w:r w:rsidRPr="00C374DD">
              <w:rPr>
                <w:sz w:val="20"/>
                <w:szCs w:val="20"/>
                <w:lang w:val="ru-RU"/>
              </w:rPr>
              <w:br/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Діаметр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затискуваного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елемента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: 4-6,5 мм. </w:t>
            </w:r>
          </w:p>
          <w:p w14:paraId="41161BFA" w14:textId="77777777" w:rsidR="00C374DD" w:rsidRPr="00C374DD" w:rsidRDefault="00C374DD" w:rsidP="00C374DD">
            <w:pPr>
              <w:rPr>
                <w:sz w:val="20"/>
                <w:szCs w:val="20"/>
              </w:rPr>
            </w:pPr>
          </w:p>
        </w:tc>
      </w:tr>
      <w:tr w:rsidR="00C374DD" w:rsidRPr="00C374DD" w14:paraId="4277698E" w14:textId="77777777" w:rsidTr="002A2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A319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BA6B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sz w:val="20"/>
                <w:szCs w:val="20"/>
                <w:lang w:eastAsia="en-US"/>
              </w:rPr>
              <w:t xml:space="preserve">Розетка накладна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36786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>Тип монтажу: накладний</w:t>
            </w:r>
            <w:r w:rsidRPr="00C374DD">
              <w:rPr>
                <w:sz w:val="20"/>
                <w:szCs w:val="20"/>
              </w:rPr>
              <w:br/>
              <w:t xml:space="preserve"> Кількість розеток: 1</w:t>
            </w:r>
            <w:r w:rsidRPr="00C374DD">
              <w:rPr>
                <w:sz w:val="20"/>
                <w:szCs w:val="20"/>
              </w:rPr>
              <w:br/>
              <w:t xml:space="preserve"> Номінальна напруга: 250 В</w:t>
            </w:r>
            <w:r w:rsidRPr="00C374DD">
              <w:rPr>
                <w:sz w:val="20"/>
                <w:szCs w:val="20"/>
              </w:rPr>
              <w:br/>
              <w:t xml:space="preserve"> Номінальний струм: не менше 16 А</w:t>
            </w:r>
            <w:r w:rsidRPr="00C374DD">
              <w:rPr>
                <w:sz w:val="20"/>
                <w:szCs w:val="20"/>
              </w:rPr>
              <w:br/>
              <w:t xml:space="preserve"> Матеріал провідників, що підключаються мідь (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Cu</w:t>
            </w:r>
            <w:proofErr w:type="spellEnd"/>
            <w:r w:rsidRPr="00C374DD">
              <w:rPr>
                <w:sz w:val="20"/>
                <w:szCs w:val="20"/>
              </w:rPr>
              <w:t>), алюміній (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Al</w:t>
            </w:r>
            <w:proofErr w:type="spellEnd"/>
            <w:r w:rsidRPr="00C374DD">
              <w:rPr>
                <w:sz w:val="20"/>
                <w:szCs w:val="20"/>
              </w:rPr>
              <w:t>)</w:t>
            </w:r>
            <w:r w:rsidRPr="00C374DD">
              <w:rPr>
                <w:sz w:val="20"/>
                <w:szCs w:val="20"/>
              </w:rPr>
              <w:br/>
              <w:t xml:space="preserve"> Максимальний переріз провідників, що приєднуються: 2,5 мм</w:t>
            </w:r>
          </w:p>
        </w:tc>
      </w:tr>
      <w:tr w:rsidR="00C374DD" w:rsidRPr="00C374DD" w14:paraId="4EEDA4B6" w14:textId="77777777" w:rsidTr="002A2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394F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8BE7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gramStart"/>
            <w:r w:rsidRPr="00C374DD">
              <w:rPr>
                <w:sz w:val="20"/>
                <w:szCs w:val="20"/>
                <w:lang w:val="ru-RU"/>
              </w:rPr>
              <w:t>Пров</w:t>
            </w:r>
            <w:proofErr w:type="gramEnd"/>
            <w:r w:rsidRPr="00C374DD">
              <w:rPr>
                <w:sz w:val="20"/>
                <w:szCs w:val="20"/>
              </w:rPr>
              <w:t>і</w:t>
            </w:r>
            <w:r w:rsidRPr="00C374DD">
              <w:rPr>
                <w:sz w:val="20"/>
                <w:szCs w:val="20"/>
                <w:lang w:val="ru-RU"/>
              </w:rPr>
              <w:t xml:space="preserve">д </w:t>
            </w:r>
            <w:r w:rsidRPr="00C374DD">
              <w:rPr>
                <w:sz w:val="20"/>
                <w:szCs w:val="20"/>
              </w:rPr>
              <w:t xml:space="preserve">силовий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EEAB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Кількість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жил</w:t>
            </w:r>
            <w:r w:rsidRPr="00C374DD">
              <w:rPr>
                <w:sz w:val="20"/>
                <w:szCs w:val="20"/>
              </w:rPr>
              <w:t>:</w:t>
            </w:r>
            <w:r w:rsidRPr="00C374DD">
              <w:rPr>
                <w:sz w:val="20"/>
                <w:szCs w:val="20"/>
                <w:lang w:val="ru-RU"/>
              </w:rPr>
              <w:t xml:space="preserve"> 2</w:t>
            </w:r>
          </w:p>
          <w:p w14:paraId="5E5FD01D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Перетин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жили</w:t>
            </w:r>
            <w:r w:rsidRPr="00C374DD">
              <w:rPr>
                <w:sz w:val="20"/>
                <w:szCs w:val="20"/>
              </w:rPr>
              <w:t>:</w:t>
            </w:r>
            <w:r w:rsidRPr="00C374DD">
              <w:rPr>
                <w:sz w:val="20"/>
                <w:szCs w:val="20"/>
                <w:lang w:val="ru-RU"/>
              </w:rPr>
              <w:t xml:space="preserve"> 10мм</w:t>
            </w:r>
            <w:r w:rsidRPr="00C374DD">
              <w:rPr>
                <w:sz w:val="20"/>
                <w:szCs w:val="20"/>
                <w:lang w:val="ru-RU"/>
              </w:rPr>
              <w:br/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Маркування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кабелю</w:t>
            </w:r>
            <w:r w:rsidRPr="00C374DD">
              <w:rPr>
                <w:sz w:val="20"/>
                <w:szCs w:val="20"/>
              </w:rPr>
              <w:t xml:space="preserve">: </w:t>
            </w:r>
            <w:r w:rsidRPr="00C374DD">
              <w:rPr>
                <w:sz w:val="20"/>
                <w:szCs w:val="20"/>
                <w:lang w:val="ru-RU"/>
              </w:rPr>
              <w:t>СІП-4</w:t>
            </w:r>
            <w:r w:rsidRPr="00C374DD">
              <w:rPr>
                <w:sz w:val="20"/>
                <w:szCs w:val="20"/>
                <w:lang w:val="ru-RU"/>
              </w:rPr>
              <w:br/>
              <w:t xml:space="preserve">Тип </w:t>
            </w:r>
            <w:proofErr w:type="spellStart"/>
            <w:proofErr w:type="gramStart"/>
            <w:r w:rsidRPr="00C374DD">
              <w:rPr>
                <w:sz w:val="20"/>
                <w:szCs w:val="20"/>
                <w:lang w:val="ru-RU"/>
              </w:rPr>
              <w:t>пров</w:t>
            </w:r>
            <w:proofErr w:type="gramEnd"/>
            <w:r w:rsidRPr="00C374DD">
              <w:rPr>
                <w:sz w:val="20"/>
                <w:szCs w:val="20"/>
                <w:lang w:val="ru-RU"/>
              </w:rPr>
              <w:t>ідника</w:t>
            </w:r>
            <w:proofErr w:type="spellEnd"/>
            <w:r w:rsidRPr="00C374DD">
              <w:rPr>
                <w:sz w:val="20"/>
                <w:szCs w:val="20"/>
              </w:rPr>
              <w:t>:</w:t>
            </w:r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r w:rsidRPr="00C374DD">
              <w:rPr>
                <w:sz w:val="20"/>
                <w:szCs w:val="20"/>
              </w:rPr>
              <w:t>п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ровід</w:t>
            </w:r>
            <w:proofErr w:type="spellEnd"/>
          </w:p>
          <w:p w14:paraId="1CBFD901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374DD">
              <w:rPr>
                <w:sz w:val="20"/>
                <w:szCs w:val="20"/>
                <w:lang w:val="ru-RU"/>
              </w:rPr>
              <w:t>Матер</w:t>
            </w:r>
            <w:proofErr w:type="gramEnd"/>
            <w:r w:rsidRPr="00C374DD">
              <w:rPr>
                <w:sz w:val="20"/>
                <w:szCs w:val="20"/>
                <w:lang w:val="ru-RU"/>
              </w:rPr>
              <w:t>іал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струмопровідної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жили</w:t>
            </w:r>
            <w:r w:rsidRPr="00C374DD">
              <w:rPr>
                <w:sz w:val="20"/>
                <w:szCs w:val="20"/>
              </w:rPr>
              <w:t>: а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люміній</w:t>
            </w:r>
            <w:proofErr w:type="spellEnd"/>
            <w:r w:rsidRPr="00C374DD">
              <w:rPr>
                <w:sz w:val="20"/>
                <w:szCs w:val="20"/>
              </w:rPr>
              <w:t xml:space="preserve"> </w:t>
            </w:r>
          </w:p>
          <w:p w14:paraId="06F4C77F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  <w:lang w:val="ru-RU"/>
              </w:rPr>
              <w:lastRenderedPageBreak/>
              <w:t>Характеристика жили</w:t>
            </w:r>
            <w:r w:rsidRPr="00C374DD">
              <w:rPr>
                <w:sz w:val="20"/>
                <w:szCs w:val="20"/>
              </w:rPr>
              <w:t>: б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агатожильна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скручена</w:t>
            </w:r>
          </w:p>
          <w:p w14:paraId="7795F53A" w14:textId="77777777" w:rsidR="00C374DD" w:rsidRPr="00C374DD" w:rsidRDefault="00C374DD" w:rsidP="00C374DD">
            <w:pPr>
              <w:rPr>
                <w:sz w:val="20"/>
                <w:szCs w:val="20"/>
              </w:rPr>
            </w:pPr>
          </w:p>
        </w:tc>
      </w:tr>
      <w:tr w:rsidR="00C374DD" w:rsidRPr="00C374DD" w14:paraId="4CDDC87B" w14:textId="77777777" w:rsidTr="002A2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B0AA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>17.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155E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Затискач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374DD">
              <w:rPr>
                <w:sz w:val="20"/>
                <w:szCs w:val="20"/>
                <w:lang w:val="ru-RU"/>
              </w:rPr>
              <w:t>для</w:t>
            </w:r>
            <w:proofErr w:type="gram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r w:rsidRPr="00C374DD">
              <w:rPr>
                <w:sz w:val="20"/>
                <w:szCs w:val="20"/>
              </w:rPr>
              <w:t>проводу.</w:t>
            </w:r>
          </w:p>
          <w:p w14:paraId="5362860C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5E78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  <w:lang w:val="ru-RU"/>
              </w:rPr>
              <w:t xml:space="preserve">Тип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затиску</w:t>
            </w:r>
            <w:proofErr w:type="spellEnd"/>
            <w:r w:rsidRPr="00C374DD">
              <w:rPr>
                <w:sz w:val="20"/>
                <w:szCs w:val="20"/>
              </w:rPr>
              <w:t>: а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нкерний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br/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Перетин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проводів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що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C374DD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C374DD">
              <w:rPr>
                <w:sz w:val="20"/>
                <w:szCs w:val="20"/>
                <w:lang w:val="ru-RU"/>
              </w:rPr>
              <w:t>ідключаються</w:t>
            </w:r>
            <w:proofErr w:type="spellEnd"/>
            <w:r w:rsidRPr="00C374DD">
              <w:rPr>
                <w:sz w:val="20"/>
                <w:szCs w:val="20"/>
              </w:rPr>
              <w:t xml:space="preserve">: </w:t>
            </w:r>
            <w:r w:rsidRPr="00C374DD">
              <w:rPr>
                <w:sz w:val="20"/>
                <w:szCs w:val="20"/>
                <w:lang w:val="ru-RU"/>
              </w:rPr>
              <w:t>1</w:t>
            </w:r>
            <w:r w:rsidRPr="00C374DD">
              <w:rPr>
                <w:sz w:val="20"/>
                <w:szCs w:val="20"/>
              </w:rPr>
              <w:t>0</w:t>
            </w:r>
            <w:r w:rsidRPr="00C374DD">
              <w:rPr>
                <w:sz w:val="20"/>
                <w:szCs w:val="20"/>
                <w:lang w:val="ru-RU"/>
              </w:rPr>
              <w:t>мм</w:t>
            </w:r>
            <w:r w:rsidRPr="00C374DD">
              <w:rPr>
                <w:sz w:val="20"/>
                <w:szCs w:val="20"/>
              </w:rPr>
              <w:t xml:space="preserve"> -</w:t>
            </w:r>
            <w:r w:rsidRPr="00C374DD">
              <w:rPr>
                <w:sz w:val="20"/>
                <w:szCs w:val="20"/>
                <w:lang w:val="ru-RU"/>
              </w:rPr>
              <w:t xml:space="preserve"> 35мм</w:t>
            </w:r>
          </w:p>
        </w:tc>
      </w:tr>
      <w:tr w:rsidR="00C374DD" w:rsidRPr="00C374DD" w14:paraId="23DF0A46" w14:textId="77777777" w:rsidTr="002A2A9A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FAEF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A45F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Затискач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проколуючий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374DD">
              <w:rPr>
                <w:sz w:val="20"/>
                <w:szCs w:val="20"/>
              </w:rPr>
              <w:t>для</w:t>
            </w:r>
            <w:proofErr w:type="gramEnd"/>
            <w:r w:rsidRPr="00C374DD">
              <w:rPr>
                <w:sz w:val="20"/>
                <w:szCs w:val="20"/>
              </w:rPr>
              <w:t xml:space="preserve"> проводу 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D2F6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Тип затискача: </w:t>
            </w:r>
            <w:proofErr w:type="spellStart"/>
            <w:r w:rsidRPr="00C374DD">
              <w:rPr>
                <w:sz w:val="20"/>
                <w:szCs w:val="20"/>
              </w:rPr>
              <w:t>проколюючий</w:t>
            </w:r>
            <w:proofErr w:type="spellEnd"/>
            <w:r w:rsidRPr="00C374DD">
              <w:rPr>
                <w:sz w:val="20"/>
                <w:szCs w:val="20"/>
              </w:rPr>
              <w:br/>
              <w:t xml:space="preserve">Кількість </w:t>
            </w:r>
            <w:proofErr w:type="spellStart"/>
            <w:r w:rsidRPr="00C374DD">
              <w:rPr>
                <w:sz w:val="20"/>
                <w:szCs w:val="20"/>
              </w:rPr>
              <w:t>підключаючих</w:t>
            </w:r>
            <w:proofErr w:type="spellEnd"/>
            <w:r w:rsidRPr="00C374DD">
              <w:rPr>
                <w:sz w:val="20"/>
                <w:szCs w:val="20"/>
              </w:rPr>
              <w:t xml:space="preserve"> жил: 1</w:t>
            </w:r>
            <w:r w:rsidRPr="00C374DD">
              <w:rPr>
                <w:sz w:val="20"/>
                <w:szCs w:val="20"/>
              </w:rPr>
              <w:br/>
              <w:t>Січення магістралі: 10-50 мм2</w:t>
            </w:r>
            <w:r w:rsidRPr="00C374DD">
              <w:rPr>
                <w:sz w:val="20"/>
                <w:szCs w:val="20"/>
              </w:rPr>
              <w:br/>
              <w:t>Січення відгалуження: 1,5-10 мм2</w:t>
            </w:r>
            <w:r w:rsidRPr="00C374DD">
              <w:rPr>
                <w:sz w:val="20"/>
                <w:szCs w:val="20"/>
              </w:rPr>
              <w:br/>
              <w:t xml:space="preserve">Матеріал: </w:t>
            </w:r>
            <w:proofErr w:type="spellStart"/>
            <w:r w:rsidRPr="00C374DD">
              <w:rPr>
                <w:sz w:val="20"/>
                <w:szCs w:val="20"/>
              </w:rPr>
              <w:t>поліамід</w:t>
            </w:r>
            <w:proofErr w:type="spellEnd"/>
            <w:r w:rsidRPr="00C374DD">
              <w:rPr>
                <w:sz w:val="20"/>
                <w:szCs w:val="20"/>
              </w:rPr>
              <w:t xml:space="preserve"> армований скловолокном</w:t>
            </w:r>
            <w:r w:rsidRPr="00C374DD">
              <w:rPr>
                <w:sz w:val="20"/>
                <w:szCs w:val="20"/>
              </w:rPr>
              <w:br/>
              <w:t xml:space="preserve">Максимальна дозволена сила притягання: 16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Nm</w:t>
            </w:r>
            <w:proofErr w:type="spellEnd"/>
            <w:r w:rsidRPr="00C374DD">
              <w:rPr>
                <w:sz w:val="20"/>
                <w:szCs w:val="20"/>
              </w:rPr>
              <w:br/>
              <w:t xml:space="preserve">Мінімальна сила затягування: 12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Nm</w:t>
            </w:r>
            <w:proofErr w:type="spellEnd"/>
          </w:p>
        </w:tc>
      </w:tr>
      <w:tr w:rsidR="00C374DD" w:rsidRPr="00C374DD" w14:paraId="2E863D52" w14:textId="77777777" w:rsidTr="002A2A9A">
        <w:trPr>
          <w:trHeight w:val="12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F047" w14:textId="77777777" w:rsidR="00C374DD" w:rsidRPr="00C374DD" w:rsidRDefault="00C374DD" w:rsidP="00C374DD">
            <w:pPr>
              <w:suppressAutoHyphens/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374D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AD42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  <w:lang w:val="ru-RU"/>
              </w:rPr>
              <w:t>Монтажний</w:t>
            </w:r>
            <w:proofErr w:type="spellEnd"/>
            <w:r w:rsidRPr="00C374DD">
              <w:rPr>
                <w:sz w:val="20"/>
                <w:szCs w:val="20"/>
                <w:lang w:val="ru-RU"/>
              </w:rPr>
              <w:t xml:space="preserve"> комплект</w:t>
            </w:r>
          </w:p>
          <w:p w14:paraId="4C3A922B" w14:textId="77777777" w:rsidR="00C374DD" w:rsidRPr="00C374DD" w:rsidRDefault="00C374DD" w:rsidP="00C374DD">
            <w:pPr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699D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</w:rPr>
              <w:t>Конектори</w:t>
            </w:r>
            <w:proofErr w:type="spellEnd"/>
            <w:r w:rsidRPr="00C374DD">
              <w:rPr>
                <w:sz w:val="20"/>
                <w:szCs w:val="20"/>
              </w:rPr>
              <w:t xml:space="preserve">: </w:t>
            </w:r>
            <w:r w:rsidRPr="00C374DD">
              <w:rPr>
                <w:sz w:val="20"/>
                <w:szCs w:val="20"/>
                <w:lang w:val="ru-RU"/>
              </w:rPr>
              <w:t>RJ</w:t>
            </w:r>
            <w:r w:rsidRPr="00C374DD">
              <w:rPr>
                <w:sz w:val="20"/>
                <w:szCs w:val="20"/>
              </w:rPr>
              <w:t xml:space="preserve">-45 </w:t>
            </w:r>
            <w:r w:rsidRPr="00C374DD">
              <w:rPr>
                <w:sz w:val="20"/>
                <w:szCs w:val="20"/>
                <w:lang w:val="ru-RU"/>
              </w:rPr>
              <w:t>OK</w:t>
            </w:r>
            <w:r w:rsidRPr="00C374DD">
              <w:rPr>
                <w:sz w:val="20"/>
                <w:szCs w:val="20"/>
              </w:rPr>
              <w:t>102</w:t>
            </w:r>
            <w:r w:rsidRPr="00C374DD">
              <w:rPr>
                <w:sz w:val="20"/>
                <w:szCs w:val="20"/>
                <w:lang w:val="ru-RU"/>
              </w:rPr>
              <w:t>J</w:t>
            </w:r>
            <w:r w:rsidRPr="00C374DD">
              <w:rPr>
                <w:sz w:val="20"/>
                <w:szCs w:val="20"/>
              </w:rPr>
              <w:t xml:space="preserve"> – 50 шт.</w:t>
            </w:r>
            <w:r w:rsidRPr="00C374DD">
              <w:rPr>
                <w:sz w:val="20"/>
                <w:szCs w:val="20"/>
              </w:rPr>
              <w:br/>
              <w:t xml:space="preserve">Бандажна стрічка </w:t>
            </w:r>
            <w:proofErr w:type="spellStart"/>
            <w:r w:rsidRPr="00C374DD">
              <w:rPr>
                <w:sz w:val="20"/>
                <w:szCs w:val="20"/>
                <w:lang w:val="ru-RU"/>
              </w:rPr>
              <w:t>Crosver</w:t>
            </w:r>
            <w:proofErr w:type="spellEnd"/>
            <w:r w:rsidRPr="00C374DD">
              <w:rPr>
                <w:sz w:val="20"/>
                <w:szCs w:val="20"/>
              </w:rPr>
              <w:t xml:space="preserve"> </w:t>
            </w:r>
            <w:r w:rsidRPr="00C374DD">
              <w:rPr>
                <w:sz w:val="20"/>
                <w:szCs w:val="20"/>
                <w:lang w:val="ru-RU"/>
              </w:rPr>
              <w:t>BTS</w:t>
            </w:r>
            <w:r w:rsidRPr="00C374DD">
              <w:rPr>
                <w:sz w:val="20"/>
                <w:szCs w:val="20"/>
              </w:rPr>
              <w:t xml:space="preserve"> з нержавіючої сталі для фіксації елементів кріплення на опорах – 50 м </w:t>
            </w:r>
          </w:p>
          <w:p w14:paraId="570E9EC0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r w:rsidRPr="00C374DD">
              <w:rPr>
                <w:sz w:val="20"/>
                <w:szCs w:val="20"/>
              </w:rPr>
              <w:t xml:space="preserve">Нержавіюча сталь марки 201. </w:t>
            </w:r>
          </w:p>
          <w:p w14:paraId="66ED092F" w14:textId="77777777" w:rsidR="00C374DD" w:rsidRPr="00C374DD" w:rsidRDefault="00C374DD" w:rsidP="00C374DD">
            <w:pPr>
              <w:rPr>
                <w:sz w:val="20"/>
                <w:szCs w:val="20"/>
              </w:rPr>
            </w:pPr>
            <w:proofErr w:type="spellStart"/>
            <w:r w:rsidRPr="00C374DD">
              <w:rPr>
                <w:sz w:val="20"/>
                <w:szCs w:val="20"/>
              </w:rPr>
              <w:t>Скрепа</w:t>
            </w:r>
            <w:proofErr w:type="spellEnd"/>
            <w:r w:rsidRPr="00C374DD">
              <w:rPr>
                <w:sz w:val="20"/>
                <w:szCs w:val="20"/>
              </w:rPr>
              <w:t xml:space="preserve"> </w:t>
            </w:r>
            <w:r w:rsidRPr="00C374DD">
              <w:rPr>
                <w:sz w:val="20"/>
                <w:szCs w:val="20"/>
                <w:lang w:val="ru-RU"/>
              </w:rPr>
              <w:t>BC</w:t>
            </w:r>
            <w:r w:rsidRPr="00C374DD">
              <w:rPr>
                <w:sz w:val="20"/>
                <w:szCs w:val="20"/>
              </w:rPr>
              <w:t>-10 – 20 шт.</w:t>
            </w:r>
          </w:p>
        </w:tc>
      </w:tr>
    </w:tbl>
    <w:p w14:paraId="39542696" w14:textId="77777777" w:rsidR="00C374DD" w:rsidRPr="00C374DD" w:rsidRDefault="00C374DD" w:rsidP="00C374D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ind w:left="714" w:hanging="357"/>
        <w:jc w:val="both"/>
        <w:rPr>
          <w:color w:val="000000"/>
          <w:sz w:val="20"/>
          <w:szCs w:val="20"/>
          <w:lang w:eastAsia="en-US"/>
        </w:rPr>
      </w:pPr>
      <w:r w:rsidRPr="00C374DD">
        <w:rPr>
          <w:color w:val="000000"/>
          <w:sz w:val="20"/>
          <w:szCs w:val="20"/>
          <w:lang w:eastAsia="en-US"/>
        </w:rPr>
        <w:t xml:space="preserve">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 таблицю з зазначенням інформації про </w:t>
      </w:r>
      <w:r w:rsidRPr="00C374DD">
        <w:rPr>
          <w:b/>
          <w:color w:val="000000"/>
          <w:sz w:val="20"/>
          <w:szCs w:val="20"/>
          <w:lang w:eastAsia="en-US"/>
        </w:rPr>
        <w:t>фактичні</w:t>
      </w:r>
      <w:r w:rsidRPr="00C374DD">
        <w:rPr>
          <w:color w:val="000000"/>
          <w:sz w:val="20"/>
          <w:szCs w:val="20"/>
          <w:lang w:eastAsia="en-US"/>
        </w:rPr>
        <w:t xml:space="preserve"> технічні характеристики запропонованого товару та його компонентів.</w:t>
      </w:r>
    </w:p>
    <w:p w14:paraId="6C5915BE" w14:textId="77777777" w:rsidR="00C374DD" w:rsidRPr="00C374DD" w:rsidRDefault="00C374DD" w:rsidP="00C374D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C374DD">
        <w:rPr>
          <w:color w:val="000000"/>
          <w:sz w:val="20"/>
          <w:szCs w:val="20"/>
          <w:lang w:eastAsia="en-US"/>
        </w:rPr>
        <w:t>Товар повинен бути новим (таким, що не був у використанні).</w:t>
      </w:r>
    </w:p>
    <w:p w14:paraId="30A3FE47" w14:textId="77777777" w:rsidR="00C374DD" w:rsidRPr="00C374DD" w:rsidRDefault="00C374DD" w:rsidP="00C374D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C374DD">
        <w:rPr>
          <w:color w:val="000000"/>
          <w:sz w:val="20"/>
          <w:szCs w:val="20"/>
          <w:lang w:eastAsia="en-US"/>
        </w:rPr>
        <w:t>Копію листа від виробника або офіційного представника виробника в Україні та/або паспорт (формуляр) товару /сертифікат/ декларацію з інформацією про фактичні технічні характеристики товару, що пропонується Учасником.</w:t>
      </w:r>
    </w:p>
    <w:p w14:paraId="1E5EC522" w14:textId="77777777" w:rsidR="00C374DD" w:rsidRPr="00C374DD" w:rsidRDefault="00C374DD" w:rsidP="00C374DD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color w:val="000000"/>
          <w:sz w:val="20"/>
          <w:szCs w:val="20"/>
          <w:lang w:eastAsia="en-US"/>
        </w:rPr>
      </w:pPr>
      <w:r w:rsidRPr="00C374DD">
        <w:rPr>
          <w:color w:val="000000"/>
          <w:sz w:val="20"/>
          <w:szCs w:val="20"/>
          <w:lang w:eastAsia="en-US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C374DD">
        <w:rPr>
          <w:color w:val="000000"/>
          <w:sz w:val="20"/>
          <w:szCs w:val="20"/>
          <w:u w:val="single"/>
          <w:lang w:eastAsia="en-US"/>
        </w:rPr>
        <w:t>де є всі необхідні технічні дані про товар, описані у вимозі</w:t>
      </w:r>
      <w:r w:rsidRPr="00C374DD">
        <w:rPr>
          <w:color w:val="000000"/>
          <w:sz w:val="20"/>
          <w:szCs w:val="20"/>
          <w:lang w:eastAsia="en-US"/>
        </w:rPr>
        <w:t>.</w:t>
      </w:r>
    </w:p>
    <w:p w14:paraId="34BD6CF0" w14:textId="77777777" w:rsidR="00C374DD" w:rsidRPr="00C374DD" w:rsidRDefault="00C374DD" w:rsidP="00C374DD">
      <w:pPr>
        <w:widowControl w:val="0"/>
        <w:tabs>
          <w:tab w:val="left" w:pos="0"/>
          <w:tab w:val="left" w:pos="284"/>
          <w:tab w:val="left" w:pos="851"/>
        </w:tabs>
        <w:suppressAutoHyphens/>
        <w:ind w:left="720" w:hanging="294"/>
        <w:jc w:val="both"/>
        <w:rPr>
          <w:sz w:val="20"/>
          <w:szCs w:val="20"/>
          <w:lang w:eastAsia="en-US"/>
        </w:rPr>
      </w:pPr>
      <w:r w:rsidRPr="00C374DD">
        <w:rPr>
          <w:color w:val="000000"/>
          <w:sz w:val="20"/>
          <w:szCs w:val="20"/>
          <w:lang w:eastAsia="en-US"/>
        </w:rPr>
        <w:t xml:space="preserve">3. </w:t>
      </w:r>
      <w:r w:rsidRPr="00C374DD">
        <w:rPr>
          <w:sz w:val="20"/>
          <w:szCs w:val="20"/>
          <w:lang w:eastAsia="en-US"/>
        </w:rPr>
        <w:t xml:space="preserve">Документи, що підтверджують країну походження товару (один з документів: </w:t>
      </w:r>
      <w:r w:rsidRPr="00C374DD">
        <w:rPr>
          <w:color w:val="040C28"/>
          <w:sz w:val="20"/>
          <w:szCs w:val="20"/>
          <w:highlight w:val="white"/>
          <w:lang w:eastAsia="en-US"/>
        </w:rPr>
        <w:t xml:space="preserve">сертифікат про походження товару або засвідчена декларація про походження товару, або сертифікат про регіональне найменування товару, </w:t>
      </w:r>
      <w:r w:rsidRPr="00C374DD">
        <w:rPr>
          <w:sz w:val="20"/>
          <w:szCs w:val="20"/>
          <w:highlight w:val="white"/>
          <w:lang w:eastAsia="en-US"/>
        </w:rPr>
        <w:t xml:space="preserve">або </w:t>
      </w:r>
      <w:proofErr w:type="spellStart"/>
      <w:r w:rsidRPr="00C374DD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C374DD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C374DD">
        <w:rPr>
          <w:sz w:val="20"/>
          <w:szCs w:val="20"/>
          <w:highlight w:val="white"/>
          <w:lang w:eastAsia="en-US"/>
        </w:rPr>
        <w:t>вiдповiдностi</w:t>
      </w:r>
      <w:proofErr w:type="spellEnd"/>
      <w:r w:rsidRPr="00C374DD">
        <w:rPr>
          <w:sz w:val="20"/>
          <w:szCs w:val="20"/>
          <w:highlight w:val="white"/>
          <w:lang w:eastAsia="en-US"/>
        </w:rPr>
        <w:t xml:space="preserve">, </w:t>
      </w:r>
      <w:proofErr w:type="spellStart"/>
      <w:r w:rsidRPr="00C374DD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C374DD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C374DD">
        <w:rPr>
          <w:sz w:val="20"/>
          <w:szCs w:val="20"/>
          <w:highlight w:val="white"/>
          <w:lang w:eastAsia="en-US"/>
        </w:rPr>
        <w:t>якостi</w:t>
      </w:r>
      <w:proofErr w:type="spellEnd"/>
      <w:r w:rsidRPr="00C374DD">
        <w:rPr>
          <w:sz w:val="20"/>
          <w:szCs w:val="20"/>
          <w:highlight w:val="white"/>
          <w:lang w:eastAsia="en-US"/>
        </w:rPr>
        <w:t xml:space="preserve">, митна </w:t>
      </w:r>
      <w:proofErr w:type="spellStart"/>
      <w:r w:rsidRPr="00C374DD">
        <w:rPr>
          <w:sz w:val="20"/>
          <w:szCs w:val="20"/>
          <w:highlight w:val="white"/>
          <w:lang w:eastAsia="en-US"/>
        </w:rPr>
        <w:t>декларацiя</w:t>
      </w:r>
      <w:proofErr w:type="spellEnd"/>
      <w:r w:rsidRPr="00C374DD">
        <w:rPr>
          <w:sz w:val="20"/>
          <w:szCs w:val="20"/>
          <w:highlight w:val="white"/>
          <w:lang w:eastAsia="en-US"/>
        </w:rPr>
        <w:t xml:space="preserve">, паспорт </w:t>
      </w:r>
      <w:proofErr w:type="spellStart"/>
      <w:r w:rsidRPr="00C374DD">
        <w:rPr>
          <w:sz w:val="20"/>
          <w:szCs w:val="20"/>
          <w:highlight w:val="white"/>
          <w:lang w:eastAsia="en-US"/>
        </w:rPr>
        <w:t>продукта</w:t>
      </w:r>
      <w:proofErr w:type="spellEnd"/>
      <w:r w:rsidRPr="00C374DD">
        <w:rPr>
          <w:sz w:val="20"/>
          <w:szCs w:val="20"/>
          <w:highlight w:val="white"/>
          <w:lang w:eastAsia="en-US"/>
        </w:rPr>
        <w:t>)</w:t>
      </w:r>
      <w:r w:rsidRPr="00C374DD">
        <w:rPr>
          <w:sz w:val="20"/>
          <w:szCs w:val="20"/>
          <w:lang w:eastAsia="en-US"/>
        </w:rPr>
        <w:t>.</w:t>
      </w:r>
    </w:p>
    <w:p w14:paraId="620906E1" w14:textId="77777777" w:rsidR="00C374DD" w:rsidRPr="00C374DD" w:rsidRDefault="00C374DD" w:rsidP="00C374DD">
      <w:pPr>
        <w:pBdr>
          <w:top w:val="nil"/>
          <w:left w:val="nil"/>
          <w:bottom w:val="nil"/>
          <w:right w:val="nil"/>
          <w:between w:val="nil"/>
        </w:pBdr>
        <w:suppressAutoHyphens/>
        <w:ind w:left="720" w:hanging="11"/>
        <w:jc w:val="both"/>
        <w:rPr>
          <w:sz w:val="20"/>
          <w:szCs w:val="20"/>
          <w:lang w:eastAsia="en-US"/>
        </w:rPr>
      </w:pPr>
    </w:p>
    <w:p w14:paraId="0F59E1D3" w14:textId="77777777" w:rsidR="00C374DD" w:rsidRPr="00C374DD" w:rsidRDefault="00C374DD" w:rsidP="00C374DD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sz w:val="20"/>
          <w:szCs w:val="20"/>
          <w:lang w:eastAsia="en-US"/>
        </w:rPr>
      </w:pPr>
      <w:r w:rsidRPr="00C374DD">
        <w:rPr>
          <w:sz w:val="20"/>
          <w:szCs w:val="20"/>
          <w:lang w:eastAsia="en-US"/>
        </w:rPr>
        <w:t>Якщо якісь із вищевказаних документів складені іноземною мовою, обов’язково додається їх переклад українською мовою.</w:t>
      </w:r>
    </w:p>
    <w:p w14:paraId="06390757" w14:textId="77777777" w:rsidR="00C374DD" w:rsidRPr="00C374DD" w:rsidRDefault="00C374DD" w:rsidP="00C374D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bCs/>
          <w:iCs/>
          <w:sz w:val="20"/>
          <w:szCs w:val="20"/>
          <w:lang w:eastAsia="en-US"/>
        </w:rPr>
      </w:pPr>
      <w:r w:rsidRPr="00C374DD">
        <w:rPr>
          <w:bCs/>
          <w:iCs/>
          <w:sz w:val="20"/>
          <w:szCs w:val="20"/>
          <w:lang w:eastAsia="en-US"/>
        </w:rPr>
        <w:t>Лист – гарантію (в довільної формі) про те, що весь запропонований Учасником товар є новим та раніше не використовувався.</w:t>
      </w:r>
    </w:p>
    <w:p w14:paraId="54DB441C" w14:textId="77777777" w:rsidR="00C374DD" w:rsidRPr="00C374DD" w:rsidRDefault="00C374DD" w:rsidP="00C374D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C374DD">
        <w:rPr>
          <w:color w:val="000000"/>
          <w:sz w:val="20"/>
          <w:szCs w:val="20"/>
          <w:lang w:eastAsia="en-US"/>
        </w:rPr>
        <w:t xml:space="preserve">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14:paraId="7AD0C627" w14:textId="77777777" w:rsidR="00C374DD" w:rsidRPr="00C374DD" w:rsidRDefault="00C374DD" w:rsidP="00C374D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C374DD">
        <w:rPr>
          <w:color w:val="000000"/>
          <w:sz w:val="20"/>
          <w:szCs w:val="20"/>
          <w:lang w:eastAsia="en-US"/>
        </w:rPr>
        <w:t xml:space="preserve"> Доставку Товару здійснює Постачальник, про що Учасник має надати гарантійний лист.</w:t>
      </w:r>
    </w:p>
    <w:p w14:paraId="744C11F8" w14:textId="77777777" w:rsidR="00B26840" w:rsidRPr="00C374DD" w:rsidRDefault="00B26840" w:rsidP="00EE401C">
      <w:pPr>
        <w:ind w:firstLine="567"/>
        <w:contextualSpacing/>
        <w:jc w:val="both"/>
        <w:rPr>
          <w:color w:val="000000"/>
        </w:rPr>
      </w:pPr>
      <w:bookmarkStart w:id="0" w:name="_GoBack"/>
      <w:bookmarkEnd w:id="0"/>
    </w:p>
    <w:p w14:paraId="23A2A37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5. Обґрунтування розміру бюджетного призначення:</w:t>
      </w:r>
      <w:r w:rsidRPr="00585188">
        <w:t xml:space="preserve"> розмір бюджетного призначення для предмета закупівлі:</w:t>
      </w:r>
    </w:p>
    <w:p w14:paraId="31670246" w14:textId="2A6A28A9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585188">
        <w:rPr>
          <w:rFonts w:eastAsia="Calibri"/>
          <w:color w:val="000000"/>
        </w:rPr>
        <w:tab/>
      </w:r>
      <w:r w:rsidRPr="00585188">
        <w:rPr>
          <w:rFonts w:eastAsia="Calibri"/>
          <w:color w:val="000000"/>
        </w:rPr>
        <w:tab/>
      </w:r>
      <w:r w:rsidR="00B26840" w:rsidRPr="006D5A9B">
        <w:t>Обладнання для системи відеоспостереження</w:t>
      </w:r>
      <w:r w:rsidR="00B26840" w:rsidRPr="00585188">
        <w:t xml:space="preserve"> </w:t>
      </w:r>
      <w:r w:rsidRPr="00585188">
        <w:t>відповідає розрахунку видатків до кошторису Сумської митниці на 202</w:t>
      </w:r>
      <w:r w:rsidR="000072BC" w:rsidRPr="00585188">
        <w:t>5</w:t>
      </w:r>
      <w:r w:rsidRPr="00585188">
        <w:t xml:space="preserve"> рік за КПКВК 3506010, (загальний фонд) «Керівництво та управління у сфері митної політики».</w:t>
      </w:r>
    </w:p>
    <w:p w14:paraId="57CF07AD" w14:textId="77777777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14:paraId="3C66664B" w14:textId="262D7FDC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 xml:space="preserve">6. Очікувана вартість предмета закупівлі: </w:t>
      </w:r>
      <w:r w:rsidR="00B26840">
        <w:rPr>
          <w:lang w:val="ru-RU"/>
        </w:rPr>
        <w:t>153555,00</w:t>
      </w:r>
      <w:r w:rsidR="00B5385C" w:rsidRPr="00585188">
        <w:rPr>
          <w:lang w:val="ru-RU"/>
        </w:rPr>
        <w:t xml:space="preserve"> </w:t>
      </w:r>
      <w:r w:rsidRPr="00585188">
        <w:t xml:space="preserve">грн. з ПДВ. </w:t>
      </w:r>
    </w:p>
    <w:p w14:paraId="3F6F1B0C" w14:textId="77777777" w:rsidR="00EE401C" w:rsidRPr="00585188" w:rsidRDefault="00EE401C" w:rsidP="00EE401C">
      <w:pPr>
        <w:ind w:firstLine="567"/>
        <w:contextualSpacing/>
        <w:jc w:val="both"/>
      </w:pPr>
      <w:r w:rsidRPr="00585188">
        <w:t xml:space="preserve"> </w:t>
      </w:r>
    </w:p>
    <w:p w14:paraId="246D5FF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7. Обґрунтування очікуваної вартості предмета закупівлі:</w:t>
      </w:r>
      <w:r w:rsidRPr="00585188">
        <w:t xml:space="preserve"> </w:t>
      </w:r>
    </w:p>
    <w:p w14:paraId="13087BCD" w14:textId="77777777" w:rsidR="00EE401C" w:rsidRPr="00585188" w:rsidRDefault="00EE401C" w:rsidP="00EE401C">
      <w:pPr>
        <w:ind w:firstLine="567"/>
        <w:contextualSpacing/>
        <w:jc w:val="both"/>
      </w:pPr>
    </w:p>
    <w:p w14:paraId="41D916B3" w14:textId="478229DC" w:rsidR="00964E6F" w:rsidRPr="00585188" w:rsidRDefault="00EE401C" w:rsidP="00EE401C">
      <w:pPr>
        <w:ind w:firstLine="709"/>
        <w:contextualSpacing/>
        <w:jc w:val="both"/>
      </w:pPr>
      <w:r w:rsidRPr="00585188">
        <w:lastRenderedPageBreak/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Інтернет.</w:t>
      </w:r>
    </w:p>
    <w:sectPr w:rsidR="00964E6F" w:rsidRPr="0058518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528CE" w14:textId="77777777" w:rsidR="006A586C" w:rsidRDefault="006A586C">
      <w:r>
        <w:separator/>
      </w:r>
    </w:p>
  </w:endnote>
  <w:endnote w:type="continuationSeparator" w:id="0">
    <w:p w14:paraId="4F520191" w14:textId="77777777" w:rsidR="006A586C" w:rsidRDefault="006A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63E58" w14:textId="77777777" w:rsidR="006A586C" w:rsidRDefault="006A586C">
      <w:r>
        <w:separator/>
      </w:r>
    </w:p>
  </w:footnote>
  <w:footnote w:type="continuationSeparator" w:id="0">
    <w:p w14:paraId="01D65D21" w14:textId="77777777" w:rsidR="006A586C" w:rsidRDefault="006A5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2524" w14:textId="77777777" w:rsidR="000B7912" w:rsidRDefault="000B7912">
    <w:pPr>
      <w:pStyle w:val="af3"/>
      <w:jc w:val="center"/>
    </w:pPr>
  </w:p>
  <w:p w14:paraId="5574A1AE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14:paraId="1365942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AF1BCBD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05134"/>
    <w:multiLevelType w:val="hybridMultilevel"/>
    <w:tmpl w:val="2ED4E0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6A7A"/>
    <w:multiLevelType w:val="multilevel"/>
    <w:tmpl w:val="52DE7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072B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31D5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9A6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2EF7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54C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0BA1"/>
    <w:rsid w:val="00571635"/>
    <w:rsid w:val="00573FD0"/>
    <w:rsid w:val="00573FFC"/>
    <w:rsid w:val="00574BB3"/>
    <w:rsid w:val="00576F4F"/>
    <w:rsid w:val="0057721B"/>
    <w:rsid w:val="00581987"/>
    <w:rsid w:val="00581F63"/>
    <w:rsid w:val="00585188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2398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586C"/>
    <w:rsid w:val="006A6D49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8A8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195B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02F5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290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26840"/>
    <w:rsid w:val="00B31C16"/>
    <w:rsid w:val="00B351A7"/>
    <w:rsid w:val="00B528E6"/>
    <w:rsid w:val="00B5385C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374DD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2F4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5840"/>
    <w:rsid w:val="00E16EA3"/>
    <w:rsid w:val="00E2083D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4E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1C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BA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8480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2024-11-11T11:22:00Z</dcterms:created>
  <dcterms:modified xsi:type="dcterms:W3CDTF">2025-12-10T09:36:00Z</dcterms:modified>
</cp:coreProperties>
</file>