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3F5ABFD8" w:rsidR="00263E8A" w:rsidRPr="00CF377F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95D62" w:rsidRPr="00C95D62">
        <w:rPr>
          <w:rFonts w:ascii="Times New Roman" w:eastAsia="Times New Roman" w:hAnsi="Times New Roman"/>
          <w:spacing w:val="-4"/>
          <w:sz w:val="24"/>
          <w:szCs w:val="24"/>
        </w:rPr>
        <w:t>Медичні послуги (</w:t>
      </w:r>
      <w:proofErr w:type="spellStart"/>
      <w:r w:rsidR="00C95D62" w:rsidRPr="00C95D62">
        <w:rPr>
          <w:rFonts w:ascii="Times New Roman" w:eastAsia="Times New Roman" w:hAnsi="Times New Roman"/>
          <w:spacing w:val="-4"/>
          <w:sz w:val="24"/>
          <w:szCs w:val="24"/>
        </w:rPr>
        <w:t>передрейсові</w:t>
      </w:r>
      <w:proofErr w:type="spellEnd"/>
      <w:r w:rsidR="00C95D62" w:rsidRPr="00C95D62">
        <w:rPr>
          <w:rFonts w:ascii="Times New Roman" w:eastAsia="Times New Roman" w:hAnsi="Times New Roman"/>
          <w:spacing w:val="-4"/>
          <w:sz w:val="24"/>
          <w:szCs w:val="24"/>
        </w:rPr>
        <w:t xml:space="preserve"> медичні огляди водія)</w:t>
      </w:r>
      <w:r w:rsidR="004C0CE8" w:rsidRPr="004C0CE8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C95D62" w:rsidRPr="00CF377F">
        <w:rPr>
          <w:rFonts w:ascii="Times New Roman" w:eastAsia="Times New Roman" w:hAnsi="Times New Roman"/>
          <w:iCs/>
          <w:spacing w:val="-4"/>
          <w:sz w:val="24"/>
          <w:szCs w:val="24"/>
        </w:rPr>
        <w:t>85140000-2 Послуги у сфері охорони здоров’я різні</w:t>
      </w:r>
      <w:r w:rsidR="00F4564D" w:rsidRPr="00CF3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50772CE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A9313C" w:rsidRPr="001860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362CD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2026-01-23</w:t>
      </w:r>
      <w:r w:rsidR="007867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62CD8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012887</w:t>
      </w:r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8BDE54F" w14:textId="77777777" w:rsidR="00CF377F" w:rsidRPr="00CF377F" w:rsidRDefault="00CF377F" w:rsidP="00CF37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bookmarkStart w:id="1" w:name="_Hlk500334909"/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1. Предмет закупівлі: </w:t>
      </w:r>
      <w:bookmarkEnd w:id="1"/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>Медичні послуги (</w:t>
      </w:r>
      <w:proofErr w:type="spellStart"/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>передрейсові</w:t>
      </w:r>
      <w:proofErr w:type="spellEnd"/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медичні огляди водія), код ДК 021:2015: 85140000-2 «Послуги у сфері охорони здоров’я різні».</w:t>
      </w:r>
    </w:p>
    <w:p w14:paraId="1812D45B" w14:textId="77777777" w:rsidR="00CF377F" w:rsidRPr="00CF377F" w:rsidRDefault="00CF377F" w:rsidP="00CF37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2. Мета медичного огляду водіїв транспортних засобів - </w:t>
      </w:r>
      <w:r w:rsidRPr="00CF377F">
        <w:rPr>
          <w:rFonts w:ascii="Times New Roman" w:eastAsia="Times New Roman" w:hAnsi="Times New Roman"/>
          <w:sz w:val="24"/>
          <w:szCs w:val="24"/>
        </w:rPr>
        <w:t>визначення стану їх здоров’я, який дозволяє безпечно керувати транспортним засобом, або виявлення ознак тимчасової їх непрацездатності (патологічне підвищення частоти тиску, артеріального тиску вище вікових норм, виявлення алкоголю в повітрі, що видихається, та інших ознак алкогольного сп’яніння чи сп’яніння іншого походження, наявності скарг на симптоми хвороби, що перешкоджають керуванню транспортним засобом).</w:t>
      </w:r>
    </w:p>
    <w:p w14:paraId="25695391" w14:textId="77777777" w:rsidR="00CF377F" w:rsidRPr="00CF377F" w:rsidRDefault="00CF377F" w:rsidP="00CF37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>3. Орієнтовна кількість водіїв, які щоденно проходять медичний огляд – 3.</w:t>
      </w:r>
    </w:p>
    <w:p w14:paraId="54B7B778" w14:textId="77777777" w:rsidR="00CF377F" w:rsidRPr="00CF377F" w:rsidRDefault="00CF377F" w:rsidP="00CF37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CF377F">
        <w:rPr>
          <w:rFonts w:ascii="Times New Roman" w:eastAsia="Times New Roman" w:hAnsi="Times New Roman"/>
          <w:bCs/>
          <w:sz w:val="24"/>
          <w:szCs w:val="24"/>
          <w:lang w:eastAsia="x-none"/>
        </w:rPr>
        <w:t>4. Строк надання послуг: з дати підписання договору по 31.12.2026 року включно.</w:t>
      </w:r>
    </w:p>
    <w:p w14:paraId="27064F9C" w14:textId="77777777" w:rsidR="00CF377F" w:rsidRPr="00CF377F" w:rsidRDefault="00CF377F" w:rsidP="00CF37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377F">
        <w:rPr>
          <w:rFonts w:ascii="Times New Roman" w:eastAsia="Times New Roman" w:hAnsi="Times New Roman"/>
          <w:sz w:val="24"/>
          <w:szCs w:val="24"/>
          <w:lang w:eastAsia="x-none"/>
        </w:rPr>
        <w:t xml:space="preserve">5. Час надання послуг: </w:t>
      </w:r>
      <w:bookmarkStart w:id="2" w:name="_Hlk92200948"/>
      <w:r w:rsidRPr="00CF377F">
        <w:rPr>
          <w:rFonts w:ascii="Times New Roman" w:eastAsia="Times New Roman" w:hAnsi="Times New Roman"/>
          <w:sz w:val="24"/>
          <w:szCs w:val="24"/>
          <w:lang w:eastAsia="x-none"/>
        </w:rPr>
        <w:t xml:space="preserve">з </w:t>
      </w: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>08:</w:t>
      </w:r>
      <w:r w:rsidRPr="00CF377F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0</w:t>
      </w: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>0 год. до 10:00 год.</w:t>
      </w:r>
      <w:r w:rsidRPr="00CF377F">
        <w:rPr>
          <w:rFonts w:ascii="Times New Roman" w:eastAsia="Times New Roman" w:hAnsi="Times New Roman"/>
          <w:sz w:val="24"/>
          <w:szCs w:val="24"/>
        </w:rPr>
        <w:t xml:space="preserve"> з понеділка по п’ятницю включно, а у разі необхідності - у вихідні та святкові дні протягом доби.</w:t>
      </w:r>
    </w:p>
    <w:bookmarkEnd w:id="2"/>
    <w:p w14:paraId="3828E56B" w14:textId="77777777" w:rsidR="00CF377F" w:rsidRPr="00CF377F" w:rsidRDefault="00CF377F" w:rsidP="00CF37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377F">
        <w:rPr>
          <w:rFonts w:ascii="Times New Roman" w:eastAsia="Times New Roman" w:hAnsi="Times New Roman"/>
          <w:sz w:val="24"/>
          <w:szCs w:val="24"/>
        </w:rPr>
        <w:t>6. Місце надання послуг – за місцем розташування Житомирської митниці за адресою: м. Житомир, вул. Перемоги, 25 або за місцем розташування медичного закладу, але тільки на території міста Житомир.</w:t>
      </w:r>
    </w:p>
    <w:p w14:paraId="13F61A3B" w14:textId="77777777" w:rsidR="00CF377F" w:rsidRPr="00CF377F" w:rsidRDefault="00CF377F" w:rsidP="00CF37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77F">
        <w:rPr>
          <w:rFonts w:ascii="Times New Roman" w:eastAsia="Times New Roman" w:hAnsi="Times New Roman"/>
          <w:sz w:val="24"/>
          <w:szCs w:val="24"/>
          <w:lang w:eastAsia="uk-UA"/>
        </w:rPr>
        <w:t xml:space="preserve">7. Послуги мають надаватись відповідно до «Положення про медичний огляд кандидатів у водії та водіїв транспортних засобів», затвердженого наказом Міністерства охорони здоров’я України від 31.01.2013 № 65/80 (зі змінами та доповненнями), що здійснюються лікарями лікувального профілю та/або молодшими медичними працівниками з медичною освітою за спеціальністю «сестринська справа», «лікувальна справа». </w:t>
      </w:r>
    </w:p>
    <w:p w14:paraId="63591389" w14:textId="77777777" w:rsidR="00CF377F" w:rsidRPr="00CF377F" w:rsidRDefault="00CF377F" w:rsidP="00CF3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>8. Специфікація однієї послуги:</w:t>
      </w:r>
    </w:p>
    <w:p w14:paraId="6B4F6142" w14:textId="77777777" w:rsidR="00CF377F" w:rsidRPr="00CF377F" w:rsidRDefault="00CF377F" w:rsidP="00CF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377F">
        <w:rPr>
          <w:rFonts w:ascii="Times New Roman" w:eastAsia="Times New Roman" w:hAnsi="Times New Roman"/>
          <w:sz w:val="24"/>
          <w:szCs w:val="24"/>
        </w:rPr>
        <w:t>- збір анамнезу;</w:t>
      </w:r>
    </w:p>
    <w:p w14:paraId="5F530FCB" w14:textId="77777777" w:rsidR="00CF377F" w:rsidRPr="00CF377F" w:rsidRDefault="00CF377F" w:rsidP="00CF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- </w:t>
      </w:r>
      <w:r w:rsidRPr="00CF377F">
        <w:rPr>
          <w:rFonts w:ascii="Times New Roman" w:eastAsia="Times New Roman" w:hAnsi="Times New Roman"/>
          <w:sz w:val="24"/>
          <w:szCs w:val="24"/>
        </w:rPr>
        <w:t>проведення проби на алкоголь у повітрі, що видихається, одним із методів, визначених Міністерством охорони здоров'я України;</w:t>
      </w:r>
    </w:p>
    <w:p w14:paraId="1091D177" w14:textId="77777777" w:rsidR="00CF377F" w:rsidRPr="00CF377F" w:rsidRDefault="00CF377F" w:rsidP="00CF3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>- вимірювання температури тіла (за потреби);</w:t>
      </w:r>
    </w:p>
    <w:p w14:paraId="451D793A" w14:textId="77777777" w:rsidR="00CF377F" w:rsidRPr="00CF377F" w:rsidRDefault="00CF377F" w:rsidP="00CF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- </w:t>
      </w:r>
      <w:r w:rsidRPr="00CF377F">
        <w:rPr>
          <w:rFonts w:ascii="Times New Roman" w:eastAsia="Times New Roman" w:hAnsi="Times New Roman"/>
          <w:sz w:val="24"/>
          <w:szCs w:val="24"/>
        </w:rPr>
        <w:t>вимірювання частоти скорочень серця;</w:t>
      </w:r>
    </w:p>
    <w:p w14:paraId="16C08C5A" w14:textId="77777777" w:rsidR="00CF377F" w:rsidRPr="00CF377F" w:rsidRDefault="00CF377F" w:rsidP="00CF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377F">
        <w:rPr>
          <w:rFonts w:ascii="Times New Roman" w:eastAsia="Times New Roman" w:hAnsi="Times New Roman"/>
          <w:sz w:val="24"/>
          <w:szCs w:val="24"/>
        </w:rPr>
        <w:t>- вимірювання артеріального тиску;</w:t>
      </w:r>
    </w:p>
    <w:p w14:paraId="73D509D8" w14:textId="77777777" w:rsidR="00CF377F" w:rsidRPr="00CF377F" w:rsidRDefault="00CF377F" w:rsidP="00CF3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377F">
        <w:rPr>
          <w:rFonts w:ascii="Times New Roman" w:eastAsia="Times New Roman" w:hAnsi="Times New Roman"/>
          <w:bCs/>
          <w:sz w:val="24"/>
          <w:szCs w:val="24"/>
          <w:lang w:eastAsia="uk-UA"/>
        </w:rPr>
        <w:t>- огляд та опитування водія медичним працівником.</w:t>
      </w:r>
    </w:p>
    <w:p w14:paraId="4EE7A9AA" w14:textId="77777777" w:rsidR="00CF377F" w:rsidRPr="00CF377F" w:rsidRDefault="00CF377F" w:rsidP="00CF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F377F">
        <w:rPr>
          <w:rFonts w:ascii="Times New Roman" w:eastAsia="Times New Roman" w:hAnsi="Times New Roman"/>
          <w:sz w:val="24"/>
          <w:szCs w:val="24"/>
          <w:lang w:eastAsia="uk-UA"/>
        </w:rPr>
        <w:t>Надання послуг здійснюється на загальних засадах цивільного законодавства та усіх вимог нормативно-правових актів, що регламентують господарську діяльність.</w:t>
      </w:r>
    </w:p>
    <w:p w14:paraId="2864C4E3" w14:textId="77777777" w:rsidR="00CF377F" w:rsidRPr="00CF377F" w:rsidRDefault="00CF377F" w:rsidP="00CF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F377F">
        <w:rPr>
          <w:rFonts w:ascii="Times New Roman" w:eastAsia="Times New Roman" w:hAnsi="Times New Roman"/>
          <w:sz w:val="24"/>
          <w:szCs w:val="24"/>
        </w:rPr>
        <w:lastRenderedPageBreak/>
        <w:t xml:space="preserve">Виконавець повинен направляти для надання послуг </w:t>
      </w:r>
      <w:r w:rsidRPr="00CF377F">
        <w:rPr>
          <w:rFonts w:ascii="Times New Roman" w:eastAsia="Times New Roman" w:hAnsi="Times New Roman"/>
          <w:sz w:val="24"/>
          <w:szCs w:val="24"/>
          <w:lang w:eastAsia="uk-UA"/>
        </w:rPr>
        <w:t xml:space="preserve">з щоденного </w:t>
      </w:r>
      <w:proofErr w:type="spellStart"/>
      <w:r w:rsidRPr="00CF377F">
        <w:rPr>
          <w:rFonts w:ascii="Times New Roman" w:eastAsia="Times New Roman" w:hAnsi="Times New Roman"/>
          <w:sz w:val="24"/>
          <w:szCs w:val="24"/>
          <w:lang w:eastAsia="uk-UA"/>
        </w:rPr>
        <w:t>передрейсового</w:t>
      </w:r>
      <w:proofErr w:type="spellEnd"/>
      <w:r w:rsidRPr="00CF377F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CF377F">
        <w:rPr>
          <w:rFonts w:ascii="Times New Roman" w:eastAsia="Times New Roman" w:hAnsi="Times New Roman"/>
          <w:sz w:val="24"/>
          <w:szCs w:val="24"/>
          <w:lang w:eastAsia="uk-UA"/>
        </w:rPr>
        <w:t>післярейсового</w:t>
      </w:r>
      <w:proofErr w:type="spellEnd"/>
      <w:r w:rsidRPr="00CF377F">
        <w:rPr>
          <w:rFonts w:ascii="Times New Roman" w:eastAsia="Times New Roman" w:hAnsi="Times New Roman"/>
          <w:sz w:val="24"/>
          <w:szCs w:val="24"/>
          <w:lang w:eastAsia="uk-UA"/>
        </w:rPr>
        <w:t xml:space="preserve"> медичного огляду водіїв</w:t>
      </w:r>
      <w:r w:rsidRPr="00CF377F">
        <w:rPr>
          <w:rFonts w:ascii="Times New Roman" w:eastAsia="Times New Roman" w:hAnsi="Times New Roman"/>
          <w:sz w:val="24"/>
          <w:szCs w:val="24"/>
        </w:rPr>
        <w:t xml:space="preserve"> тільки осіб, які мають відповідну кваліфікацію, пройшли відповідне навчання методам проведення щозмінних </w:t>
      </w:r>
      <w:proofErr w:type="spellStart"/>
      <w:r w:rsidRPr="00CF377F">
        <w:rPr>
          <w:rFonts w:ascii="Times New Roman" w:eastAsia="Times New Roman" w:hAnsi="Times New Roman"/>
          <w:sz w:val="24"/>
          <w:szCs w:val="24"/>
        </w:rPr>
        <w:t>передрейсових</w:t>
      </w:r>
      <w:proofErr w:type="spellEnd"/>
      <w:r w:rsidRPr="00CF377F">
        <w:rPr>
          <w:rFonts w:ascii="Times New Roman" w:eastAsia="Times New Roman" w:hAnsi="Times New Roman"/>
          <w:sz w:val="24"/>
          <w:szCs w:val="24"/>
        </w:rPr>
        <w:t xml:space="preserve"> медичних оглядів водіїв транспортних засобів і мають відповідний дозвіл. </w:t>
      </w:r>
    </w:p>
    <w:p w14:paraId="3CE2020C" w14:textId="77777777" w:rsidR="00CF377F" w:rsidRPr="00CF377F" w:rsidRDefault="00CF377F" w:rsidP="00CF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377F">
        <w:rPr>
          <w:rFonts w:ascii="Times New Roman" w:eastAsia="Times New Roman" w:hAnsi="Times New Roman"/>
          <w:sz w:val="24"/>
          <w:szCs w:val="24"/>
        </w:rPr>
        <w:t xml:space="preserve">Результат проведеного щозмінного </w:t>
      </w:r>
      <w:proofErr w:type="spellStart"/>
      <w:r w:rsidRPr="00CF377F">
        <w:rPr>
          <w:rFonts w:ascii="Times New Roman" w:eastAsia="Times New Roman" w:hAnsi="Times New Roman"/>
          <w:sz w:val="24"/>
          <w:szCs w:val="24"/>
        </w:rPr>
        <w:t>передрейсового</w:t>
      </w:r>
      <w:proofErr w:type="spellEnd"/>
      <w:r w:rsidRPr="00CF377F">
        <w:rPr>
          <w:rFonts w:ascii="Times New Roman" w:eastAsia="Times New Roman" w:hAnsi="Times New Roman"/>
          <w:sz w:val="24"/>
          <w:szCs w:val="24"/>
        </w:rPr>
        <w:t xml:space="preserve"> медичного огляду фіксується медичним працівником у Журналі щозмінних </w:t>
      </w:r>
      <w:proofErr w:type="spellStart"/>
      <w:r w:rsidRPr="00CF377F">
        <w:rPr>
          <w:rFonts w:ascii="Times New Roman" w:eastAsia="Times New Roman" w:hAnsi="Times New Roman"/>
          <w:sz w:val="24"/>
          <w:szCs w:val="24"/>
        </w:rPr>
        <w:t>передрейсових</w:t>
      </w:r>
      <w:proofErr w:type="spellEnd"/>
      <w:r w:rsidRPr="00CF377F">
        <w:rPr>
          <w:rFonts w:ascii="Times New Roman" w:eastAsia="Times New Roman" w:hAnsi="Times New Roman"/>
          <w:sz w:val="24"/>
          <w:szCs w:val="24"/>
        </w:rPr>
        <w:t xml:space="preserve"> медичних оглядів водіїв з висновком про придатність або непридатність водія до керування транспортним засобом на протязі даної робочої зміни. Також, у </w:t>
      </w:r>
      <w:proofErr w:type="spellStart"/>
      <w:r w:rsidRPr="00CF377F">
        <w:rPr>
          <w:rFonts w:ascii="Times New Roman" w:eastAsia="Times New Roman" w:hAnsi="Times New Roman"/>
          <w:sz w:val="24"/>
          <w:szCs w:val="24"/>
        </w:rPr>
        <w:t>пододорожньому</w:t>
      </w:r>
      <w:proofErr w:type="spellEnd"/>
      <w:r w:rsidRPr="00CF377F">
        <w:rPr>
          <w:rFonts w:ascii="Times New Roman" w:eastAsia="Times New Roman" w:hAnsi="Times New Roman"/>
          <w:sz w:val="24"/>
          <w:szCs w:val="24"/>
        </w:rPr>
        <w:t xml:space="preserve"> листі медичним працівником робиться запис про результат</w:t>
      </w:r>
      <w:r w:rsidRPr="00CF377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контролю стану здоров'я водія автотранспортного засобу</w:t>
      </w:r>
      <w:r w:rsidRPr="00CF377F">
        <w:rPr>
          <w:rFonts w:ascii="Times New Roman" w:eastAsia="Times New Roman" w:hAnsi="Times New Roman"/>
          <w:sz w:val="24"/>
          <w:szCs w:val="24"/>
        </w:rPr>
        <w:t xml:space="preserve"> та проставляється відповідний штамп.</w:t>
      </w:r>
    </w:p>
    <w:p w14:paraId="2554F1BD" w14:textId="77777777" w:rsidR="00CF377F" w:rsidRDefault="00CF377F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22B5506C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CF3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CF3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0E4FB73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CF3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8B0C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4AEEAFF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CF3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9 900</w:t>
      </w:r>
      <w:r w:rsidR="00213D9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4136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 відповідає розміру бюджетного призначення відповідно до розрахунку видатків до кошторису на 202</w:t>
      </w:r>
      <w:r w:rsidR="00CF3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 w:hint="default"/>
      </w:rPr>
    </w:lvl>
  </w:abstractNum>
  <w:abstractNum w:abstractNumId="2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3E22"/>
    <w:rsid w:val="000353D8"/>
    <w:rsid w:val="00073493"/>
    <w:rsid w:val="00097583"/>
    <w:rsid w:val="000D2DB1"/>
    <w:rsid w:val="0012420E"/>
    <w:rsid w:val="001342A1"/>
    <w:rsid w:val="00134328"/>
    <w:rsid w:val="00156972"/>
    <w:rsid w:val="00171A09"/>
    <w:rsid w:val="00176380"/>
    <w:rsid w:val="0018600A"/>
    <w:rsid w:val="001A17D7"/>
    <w:rsid w:val="001B38E6"/>
    <w:rsid w:val="001D1435"/>
    <w:rsid w:val="001F1FB7"/>
    <w:rsid w:val="00213D9A"/>
    <w:rsid w:val="00224BD4"/>
    <w:rsid w:val="0024698E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62CD8"/>
    <w:rsid w:val="003819B4"/>
    <w:rsid w:val="0039348F"/>
    <w:rsid w:val="003938FB"/>
    <w:rsid w:val="003D7F56"/>
    <w:rsid w:val="003E2E83"/>
    <w:rsid w:val="004136BB"/>
    <w:rsid w:val="00413D68"/>
    <w:rsid w:val="00441250"/>
    <w:rsid w:val="004B1116"/>
    <w:rsid w:val="004C0CE8"/>
    <w:rsid w:val="004D4277"/>
    <w:rsid w:val="004E1A31"/>
    <w:rsid w:val="0052749A"/>
    <w:rsid w:val="00583EB3"/>
    <w:rsid w:val="005C6D11"/>
    <w:rsid w:val="005D4CEC"/>
    <w:rsid w:val="005E4A87"/>
    <w:rsid w:val="005F2E47"/>
    <w:rsid w:val="00604D6B"/>
    <w:rsid w:val="00615E23"/>
    <w:rsid w:val="00622577"/>
    <w:rsid w:val="00636284"/>
    <w:rsid w:val="00681A68"/>
    <w:rsid w:val="006C65B9"/>
    <w:rsid w:val="006F0E9F"/>
    <w:rsid w:val="006F3A07"/>
    <w:rsid w:val="00710C5C"/>
    <w:rsid w:val="0078084C"/>
    <w:rsid w:val="00786790"/>
    <w:rsid w:val="00787A13"/>
    <w:rsid w:val="007C03D5"/>
    <w:rsid w:val="00836373"/>
    <w:rsid w:val="00836910"/>
    <w:rsid w:val="00840DC9"/>
    <w:rsid w:val="00850A42"/>
    <w:rsid w:val="0088711A"/>
    <w:rsid w:val="008B0CC4"/>
    <w:rsid w:val="008B536F"/>
    <w:rsid w:val="008D7092"/>
    <w:rsid w:val="00911C6D"/>
    <w:rsid w:val="0092483C"/>
    <w:rsid w:val="00946C16"/>
    <w:rsid w:val="0096637D"/>
    <w:rsid w:val="009870CA"/>
    <w:rsid w:val="009C6FA0"/>
    <w:rsid w:val="009F1D54"/>
    <w:rsid w:val="00A11306"/>
    <w:rsid w:val="00A45047"/>
    <w:rsid w:val="00A9313C"/>
    <w:rsid w:val="00AA2399"/>
    <w:rsid w:val="00B0754B"/>
    <w:rsid w:val="00B2677F"/>
    <w:rsid w:val="00B61A68"/>
    <w:rsid w:val="00B639CA"/>
    <w:rsid w:val="00B7685C"/>
    <w:rsid w:val="00BA1AAE"/>
    <w:rsid w:val="00BC2F6A"/>
    <w:rsid w:val="00BC33D7"/>
    <w:rsid w:val="00BE755D"/>
    <w:rsid w:val="00BF7D39"/>
    <w:rsid w:val="00C50322"/>
    <w:rsid w:val="00C64248"/>
    <w:rsid w:val="00C77D63"/>
    <w:rsid w:val="00C82761"/>
    <w:rsid w:val="00C95D62"/>
    <w:rsid w:val="00CA70C3"/>
    <w:rsid w:val="00CB43D2"/>
    <w:rsid w:val="00CE1120"/>
    <w:rsid w:val="00CE6777"/>
    <w:rsid w:val="00CF377F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ED7145"/>
    <w:rsid w:val="00EE30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062A-07CA-420C-8A4E-3C1604A5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3251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6</cp:revision>
  <cp:lastPrinted>2024-03-22T13:33:00Z</cp:lastPrinted>
  <dcterms:created xsi:type="dcterms:W3CDTF">2026-01-21T08:36:00Z</dcterms:created>
  <dcterms:modified xsi:type="dcterms:W3CDTF">2026-01-23T12:46:00Z</dcterms:modified>
</cp:coreProperties>
</file>