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91697" w14:textId="50B1A216" w:rsidR="009027D3" w:rsidRDefault="009027D3" w:rsidP="008042AC">
      <w:pPr>
        <w:keepNext/>
        <w:spacing w:after="0" w:line="240" w:lineRule="auto"/>
        <w:jc w:val="center"/>
        <w:rPr>
          <w:rFonts w:ascii="Times New Roman" w:eastAsia="Times New Roman" w:hAnsi="Times New Roman" w:cs="Times New Roman"/>
          <w:sz w:val="20"/>
          <w:szCs w:val="20"/>
          <w:lang w:val="uk-UA" w:eastAsia="ru-RU"/>
        </w:rPr>
      </w:pPr>
    </w:p>
    <w:p w14:paraId="49A406E0" w14:textId="77777777" w:rsidR="00890970" w:rsidRDefault="00890970" w:rsidP="008042AC">
      <w:pPr>
        <w:keepNext/>
        <w:spacing w:after="0" w:line="240" w:lineRule="auto"/>
        <w:jc w:val="center"/>
        <w:rPr>
          <w:rFonts w:ascii="Times New Roman" w:eastAsia="Times New Roman" w:hAnsi="Times New Roman" w:cs="Times New Roman"/>
          <w:sz w:val="20"/>
          <w:szCs w:val="20"/>
          <w:lang w:val="uk-UA" w:eastAsia="ru-RU"/>
        </w:rPr>
      </w:pPr>
    </w:p>
    <w:p w14:paraId="23922E2D" w14:textId="77777777" w:rsidR="005F0AD5" w:rsidRDefault="005F0AD5" w:rsidP="008042AC">
      <w:pPr>
        <w:keepNext/>
        <w:spacing w:after="0" w:line="240" w:lineRule="auto"/>
        <w:jc w:val="center"/>
        <w:rPr>
          <w:rFonts w:ascii="Times New Roman" w:eastAsia="Times New Roman" w:hAnsi="Times New Roman" w:cs="Times New Roman"/>
          <w:sz w:val="20"/>
          <w:szCs w:val="20"/>
          <w:lang w:val="uk-UA" w:eastAsia="ru-RU"/>
        </w:rPr>
      </w:pPr>
    </w:p>
    <w:p w14:paraId="38748C37" w14:textId="44E32401"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r w:rsidRPr="008042AC">
        <w:rPr>
          <w:rFonts w:ascii="Times New Roman" w:eastAsia="Times New Roman" w:hAnsi="Times New Roman" w:cs="Times New Roman"/>
          <w:noProof/>
          <w:sz w:val="20"/>
          <w:szCs w:val="20"/>
          <w:lang w:val="uk-UA" w:eastAsia="uk-UA"/>
        </w:rPr>
        <w:drawing>
          <wp:inline distT="0" distB="0" distL="0" distR="0" wp14:anchorId="28ECF494" wp14:editId="256F967A">
            <wp:extent cx="428625" cy="647700"/>
            <wp:effectExtent l="0" t="0" r="9525" b="0"/>
            <wp:docPr id="2" name="Рисунок 1" descr="Безимени-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езимени-1"/>
                    <pic:cNvPicPr>
                      <a:picLocks noChangeAspect="1" noChangeArrowheads="1"/>
                    </pic:cNvPicPr>
                  </pic:nvPicPr>
                  <pic:blipFill>
                    <a:blip r:embed="rId8" cstate="print">
                      <a:extLst>
                        <a:ext uri="{28A0092B-C50C-407E-A947-70E740481C1C}">
                          <a14:useLocalDpi xmlns:a14="http://schemas.microsoft.com/office/drawing/2010/main" val="0"/>
                        </a:ext>
                      </a:extLst>
                    </a:blip>
                    <a:srcRect l="40240" t="4405" r="45236" b="80910"/>
                    <a:stretch>
                      <a:fillRect/>
                    </a:stretch>
                  </pic:blipFill>
                  <pic:spPr bwMode="auto">
                    <a:xfrm>
                      <a:off x="0" y="0"/>
                      <a:ext cx="428625" cy="647700"/>
                    </a:xfrm>
                    <a:prstGeom prst="rect">
                      <a:avLst/>
                    </a:prstGeom>
                    <a:noFill/>
                    <a:ln>
                      <a:noFill/>
                    </a:ln>
                  </pic:spPr>
                </pic:pic>
              </a:graphicData>
            </a:graphic>
          </wp:inline>
        </w:drawing>
      </w:r>
    </w:p>
    <w:p w14:paraId="6A33F983" w14:textId="77777777" w:rsidR="008042AC" w:rsidRPr="008042AC" w:rsidRDefault="008042AC" w:rsidP="008042AC">
      <w:pPr>
        <w:keepNext/>
        <w:spacing w:after="0" w:line="240" w:lineRule="auto"/>
        <w:rPr>
          <w:rFonts w:ascii="Times New Roman" w:eastAsia="Times New Roman" w:hAnsi="Times New Roman" w:cs="Times New Roman"/>
          <w:spacing w:val="-10"/>
          <w:kern w:val="28"/>
          <w:sz w:val="8"/>
          <w:szCs w:val="8"/>
          <w:lang w:val="uk-UA" w:eastAsia="ru-RU"/>
        </w:rPr>
      </w:pPr>
    </w:p>
    <w:p w14:paraId="66F80721"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ДЕРЖАВНА МИТНА СЛУЖБА УКРАЇНИ</w:t>
      </w:r>
    </w:p>
    <w:p w14:paraId="54367672" w14:textId="77777777" w:rsidR="008042AC" w:rsidRPr="008042AC" w:rsidRDefault="008042AC" w:rsidP="008042AC">
      <w:pPr>
        <w:keepNext/>
        <w:spacing w:after="0" w:line="240" w:lineRule="auto"/>
        <w:jc w:val="center"/>
        <w:rPr>
          <w:rFonts w:ascii="Times New Roman" w:eastAsia="Times New Roman" w:hAnsi="Times New Roman" w:cs="Times New Roman"/>
          <w:b/>
          <w:color w:val="0033D6"/>
          <w:sz w:val="32"/>
          <w:szCs w:val="32"/>
          <w:lang w:val="uk-UA" w:eastAsia="ru-RU"/>
        </w:rPr>
      </w:pPr>
      <w:r w:rsidRPr="008042AC">
        <w:rPr>
          <w:rFonts w:ascii="Times New Roman" w:eastAsia="Times New Roman" w:hAnsi="Times New Roman" w:cs="Times New Roman"/>
          <w:b/>
          <w:color w:val="0033D6"/>
          <w:sz w:val="32"/>
          <w:szCs w:val="32"/>
          <w:lang w:val="uk-UA" w:eastAsia="ru-RU"/>
        </w:rPr>
        <w:t>(Держмитслужба)</w:t>
      </w:r>
    </w:p>
    <w:p w14:paraId="486ADE1D" w14:textId="77777777" w:rsidR="008042AC" w:rsidRPr="008042AC" w:rsidRDefault="008042AC" w:rsidP="008042AC">
      <w:pPr>
        <w:keepNext/>
        <w:spacing w:after="0" w:line="240" w:lineRule="auto"/>
        <w:rPr>
          <w:rFonts w:ascii="Times New Roman" w:eastAsia="Times New Roman" w:hAnsi="Times New Roman" w:cs="Times New Roman"/>
          <w:b/>
          <w:sz w:val="20"/>
          <w:szCs w:val="20"/>
          <w:lang w:val="uk-UA" w:eastAsia="ru-RU"/>
        </w:rPr>
      </w:pPr>
    </w:p>
    <w:p w14:paraId="46D7CB30"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 xml:space="preserve">вул. Дегтярівська, 11 Г, м. Київ, 04119, </w:t>
      </w:r>
      <w:proofErr w:type="spellStart"/>
      <w:r w:rsidRPr="008042AC">
        <w:rPr>
          <w:rFonts w:ascii="Times New Roman" w:eastAsia="Times New Roman" w:hAnsi="Times New Roman" w:cs="Times New Roman"/>
          <w:lang w:val="uk-UA" w:eastAsia="ru-RU"/>
        </w:rPr>
        <w:t>тел</w:t>
      </w:r>
      <w:proofErr w:type="spellEnd"/>
      <w:r w:rsidRPr="008042AC">
        <w:rPr>
          <w:rFonts w:ascii="Times New Roman" w:eastAsia="Times New Roman" w:hAnsi="Times New Roman" w:cs="Times New Roman"/>
          <w:lang w:val="uk-UA" w:eastAsia="ru-RU"/>
        </w:rPr>
        <w:t>.: (044) 481 18 65, (044) 481-20-42, (044) 481-19-58</w:t>
      </w:r>
    </w:p>
    <w:p w14:paraId="5F9AC34E" w14:textId="77777777" w:rsidR="008042AC" w:rsidRPr="008042AC" w:rsidRDefault="008042AC" w:rsidP="008042AC">
      <w:pPr>
        <w:keepNext/>
        <w:spacing w:after="0" w:line="240" w:lineRule="auto"/>
        <w:jc w:val="center"/>
        <w:rPr>
          <w:rFonts w:ascii="Times New Roman" w:eastAsia="Times New Roman" w:hAnsi="Times New Roman" w:cs="Times New Roman"/>
          <w:color w:val="000000"/>
          <w:shd w:val="clear" w:color="auto" w:fill="FFFFFF"/>
          <w:lang w:val="uk-UA" w:eastAsia="ru-RU"/>
        </w:rPr>
      </w:pPr>
      <w:r w:rsidRPr="008042AC">
        <w:rPr>
          <w:rFonts w:ascii="Times New Roman" w:eastAsia="Times New Roman" w:hAnsi="Times New Roman" w:cs="Times New Roman"/>
          <w:color w:val="0033D6"/>
          <w:lang w:val="uk-UA" w:eastAsia="ru-RU"/>
        </w:rPr>
        <w:t>Е-</w:t>
      </w:r>
      <w:proofErr w:type="spellStart"/>
      <w:r w:rsidRPr="008042AC">
        <w:rPr>
          <w:rFonts w:ascii="Times New Roman" w:eastAsia="Times New Roman" w:hAnsi="Times New Roman" w:cs="Times New Roman"/>
          <w:color w:val="0033D6"/>
          <w:lang w:val="uk-UA" w:eastAsia="ru-RU"/>
        </w:rPr>
        <w:t>mail</w:t>
      </w:r>
      <w:proofErr w:type="spellEnd"/>
      <w:r w:rsidRPr="008042AC">
        <w:rPr>
          <w:rFonts w:ascii="Times New Roman" w:eastAsia="Times New Roman" w:hAnsi="Times New Roman" w:cs="Times New Roman"/>
          <w:color w:val="0033D6"/>
          <w:lang w:val="uk-UA" w:eastAsia="ru-RU"/>
        </w:rPr>
        <w:t>:</w:t>
      </w:r>
      <w:r w:rsidRPr="008042AC">
        <w:rPr>
          <w:rFonts w:ascii="Times New Roman" w:eastAsia="Times New Roman" w:hAnsi="Times New Roman" w:cs="Times New Roman"/>
          <w:b/>
          <w:sz w:val="20"/>
          <w:szCs w:val="20"/>
          <w:lang w:val="uk-UA" w:eastAsia="ru-RU"/>
        </w:rPr>
        <w:t> </w:t>
      </w:r>
      <w:r w:rsidRPr="008042AC">
        <w:rPr>
          <w:rFonts w:ascii="Times New Roman" w:eastAsia="Times New Roman" w:hAnsi="Times New Roman" w:cs="Times New Roman"/>
          <w:color w:val="0033D6"/>
          <w:lang w:val="uk-UA" w:eastAsia="ru-RU"/>
        </w:rPr>
        <w:t>post</w:t>
      </w:r>
      <w:r w:rsidRPr="008042AC">
        <w:rPr>
          <w:rFonts w:ascii="Times New Roman" w:eastAsia="Times New Roman" w:hAnsi="Times New Roman" w:cs="Times New Roman"/>
          <w:color w:val="0000FF"/>
          <w:u w:val="single"/>
          <w:lang w:val="uk-UA" w:eastAsia="ru-RU"/>
        </w:rPr>
        <w:t>@</w:t>
      </w:r>
      <w:hyperlink r:id="rId9" w:history="1">
        <w:r w:rsidRPr="008042AC">
          <w:rPr>
            <w:rFonts w:ascii="Times New Roman" w:eastAsia="Times New Roman" w:hAnsi="Times New Roman" w:cs="Times New Roman"/>
            <w:color w:val="0000FF"/>
            <w:u w:val="single"/>
            <w:lang w:val="uk-UA" w:eastAsia="ru-RU"/>
          </w:rPr>
          <w:t>customs.gov.ua</w:t>
        </w:r>
      </w:hyperlink>
      <w:r w:rsidRPr="008042AC">
        <w:rPr>
          <w:rFonts w:ascii="Times New Roman" w:eastAsia="Times New Roman" w:hAnsi="Times New Roman" w:cs="Times New Roman"/>
          <w:lang w:val="uk-UA" w:eastAsia="ru-RU"/>
        </w:rPr>
        <w:t xml:space="preserve">; Код ЄДРПОУ </w:t>
      </w:r>
      <w:r w:rsidRPr="008042AC">
        <w:rPr>
          <w:rFonts w:ascii="Times New Roman" w:eastAsia="Times New Roman" w:hAnsi="Times New Roman" w:cs="Times New Roman"/>
          <w:color w:val="000000"/>
          <w:shd w:val="clear" w:color="auto" w:fill="FFFFFF"/>
          <w:lang w:val="uk-UA" w:eastAsia="ru-RU"/>
        </w:rPr>
        <w:t>43115923</w:t>
      </w:r>
    </w:p>
    <w:p w14:paraId="4F43837E" w14:textId="77777777" w:rsidR="008042AC" w:rsidRPr="008042AC" w:rsidRDefault="008042AC" w:rsidP="008042AC">
      <w:pPr>
        <w:keepNext/>
        <w:spacing w:after="0" w:line="240" w:lineRule="auto"/>
        <w:jc w:val="center"/>
        <w:rPr>
          <w:rFonts w:ascii="Times New Roman" w:eastAsia="Times New Roman" w:hAnsi="Times New Roman" w:cs="Times New Roman"/>
          <w:lang w:val="uk-UA" w:eastAsia="ru-RU"/>
        </w:rPr>
      </w:pPr>
    </w:p>
    <w:tbl>
      <w:tblPr>
        <w:tblW w:w="0" w:type="auto"/>
        <w:tblBorders>
          <w:top w:val="thinThickSmallGap" w:sz="12" w:space="0" w:color="0033D6"/>
        </w:tblBorders>
        <w:tblLook w:val="04A0" w:firstRow="1" w:lastRow="0" w:firstColumn="1" w:lastColumn="0" w:noHBand="0" w:noVBand="1"/>
      </w:tblPr>
      <w:tblGrid>
        <w:gridCol w:w="4823"/>
        <w:gridCol w:w="4815"/>
      </w:tblGrid>
      <w:tr w:rsidR="008042AC" w:rsidRPr="008042AC" w14:paraId="4253EE62" w14:textId="77777777" w:rsidTr="008042AC">
        <w:trPr>
          <w:trHeight w:val="742"/>
        </w:trPr>
        <w:tc>
          <w:tcPr>
            <w:tcW w:w="4823" w:type="dxa"/>
            <w:tcBorders>
              <w:top w:val="thinThickSmallGap" w:sz="12" w:space="0" w:color="0033D6"/>
              <w:left w:val="nil"/>
              <w:bottom w:val="nil"/>
              <w:right w:val="nil"/>
            </w:tcBorders>
          </w:tcPr>
          <w:p w14:paraId="6C1851C9" w14:textId="77777777" w:rsidR="008042AC" w:rsidRPr="008042AC" w:rsidRDefault="008042AC" w:rsidP="008042AC">
            <w:pPr>
              <w:keepNext/>
              <w:spacing w:after="0" w:line="240" w:lineRule="auto"/>
              <w:jc w:val="center"/>
              <w:rPr>
                <w:rFonts w:ascii="Times New Roman" w:eastAsia="Times New Roman" w:hAnsi="Times New Roman" w:cs="Times New Roman"/>
                <w:sz w:val="20"/>
                <w:szCs w:val="20"/>
                <w:lang w:val="uk-UA" w:eastAsia="ru-RU"/>
              </w:rPr>
            </w:pPr>
          </w:p>
          <w:p w14:paraId="7C068420" w14:textId="77777777" w:rsidR="008042AC" w:rsidRPr="008042AC" w:rsidRDefault="008042AC" w:rsidP="008042AC">
            <w:pPr>
              <w:keepNext/>
              <w:spacing w:after="0" w:line="240" w:lineRule="auto"/>
              <w:rPr>
                <w:rFonts w:ascii="Times New Roman" w:eastAsia="Times New Roman" w:hAnsi="Times New Roman" w:cs="Times New Roman"/>
                <w:lang w:val="uk-UA" w:eastAsia="ru-RU"/>
              </w:rPr>
            </w:pPr>
            <w:r w:rsidRPr="008042AC">
              <w:rPr>
                <w:rFonts w:ascii="Times New Roman" w:eastAsia="Times New Roman" w:hAnsi="Times New Roman" w:cs="Times New Roman"/>
                <w:lang w:val="uk-UA" w:eastAsia="ru-RU"/>
              </w:rPr>
              <w:t>______________ №______________</w:t>
            </w:r>
          </w:p>
        </w:tc>
        <w:tc>
          <w:tcPr>
            <w:tcW w:w="4815" w:type="dxa"/>
            <w:tcBorders>
              <w:top w:val="thinThickSmallGap" w:sz="12" w:space="0" w:color="0033D6"/>
              <w:left w:val="nil"/>
              <w:bottom w:val="nil"/>
              <w:right w:val="nil"/>
            </w:tcBorders>
          </w:tcPr>
          <w:p w14:paraId="2107C66C" w14:textId="77777777" w:rsidR="008042AC" w:rsidRPr="008042AC" w:rsidRDefault="008042AC" w:rsidP="008042AC">
            <w:pPr>
              <w:keepNext/>
              <w:spacing w:after="0" w:line="240" w:lineRule="auto"/>
              <w:jc w:val="right"/>
              <w:rPr>
                <w:rFonts w:ascii="Times New Roman" w:eastAsia="Times New Roman" w:hAnsi="Times New Roman" w:cs="Times New Roman"/>
                <w:lang w:val="uk-UA" w:eastAsia="ru-RU"/>
              </w:rPr>
            </w:pPr>
          </w:p>
        </w:tc>
      </w:tr>
    </w:tbl>
    <w:p w14:paraId="35BDD249" w14:textId="77777777" w:rsidR="00120E95" w:rsidRDefault="00120E95" w:rsidP="006F2D3C">
      <w:pPr>
        <w:spacing w:after="0" w:line="240" w:lineRule="auto"/>
        <w:ind w:left="5103"/>
        <w:rPr>
          <w:rFonts w:ascii="Times New Roman" w:eastAsia="Times New Roman" w:hAnsi="Times New Roman" w:cs="Times New Roman"/>
          <w:sz w:val="28"/>
          <w:szCs w:val="28"/>
          <w:lang w:val="uk-UA" w:eastAsia="ru-RU"/>
        </w:rPr>
      </w:pPr>
      <w:r w:rsidRPr="00120E95">
        <w:rPr>
          <w:rFonts w:ascii="Times New Roman" w:eastAsia="Times New Roman" w:hAnsi="Times New Roman" w:cs="Times New Roman"/>
          <w:sz w:val="28"/>
          <w:szCs w:val="28"/>
          <w:lang w:val="uk-UA" w:eastAsia="ru-RU"/>
        </w:rPr>
        <w:t>ОСОБА-1</w:t>
      </w:r>
    </w:p>
    <w:p w14:paraId="65EDAB7E" w14:textId="44679F1B" w:rsidR="00120E95" w:rsidRDefault="00120E95" w:rsidP="006F2D3C">
      <w:pPr>
        <w:spacing w:after="0" w:line="240" w:lineRule="auto"/>
        <w:ind w:left="5103"/>
        <w:rPr>
          <w:rFonts w:ascii="Times New Roman" w:eastAsia="Times New Roman" w:hAnsi="Times New Roman" w:cs="Times New Roman"/>
          <w:sz w:val="28"/>
          <w:szCs w:val="28"/>
          <w:lang w:val="uk-UA" w:eastAsia="ru-RU"/>
        </w:rPr>
      </w:pPr>
      <w:r w:rsidRPr="00120E95">
        <w:rPr>
          <w:rFonts w:ascii="Times New Roman" w:eastAsia="Times New Roman" w:hAnsi="Times New Roman" w:cs="Times New Roman"/>
          <w:sz w:val="28"/>
          <w:szCs w:val="28"/>
          <w:lang w:val="uk-UA" w:eastAsia="ru-RU"/>
        </w:rPr>
        <w:t>Електронна пошта</w:t>
      </w:r>
    </w:p>
    <w:p w14:paraId="4575E235" w14:textId="77777777" w:rsidR="002177C8" w:rsidRPr="002177C8" w:rsidRDefault="002177C8" w:rsidP="002177C8">
      <w:pPr>
        <w:spacing w:after="0" w:line="240" w:lineRule="auto"/>
        <w:ind w:left="5103"/>
        <w:rPr>
          <w:rFonts w:ascii="Times New Roman" w:eastAsia="Times New Roman" w:hAnsi="Times New Roman" w:cs="Times New Roman"/>
          <w:sz w:val="24"/>
          <w:szCs w:val="24"/>
          <w:lang w:val="uk-UA" w:eastAsia="ru-RU"/>
        </w:rPr>
      </w:pPr>
    </w:p>
    <w:p w14:paraId="26622897" w14:textId="0FA3C8DF" w:rsidR="0086094B" w:rsidRPr="0086094B" w:rsidRDefault="009305BD" w:rsidP="00826980">
      <w:pPr>
        <w:spacing w:after="0" w:line="240" w:lineRule="auto"/>
        <w:ind w:left="5103"/>
        <w:rPr>
          <w:rFonts w:ascii="Times New Roman" w:eastAsia="Times New Roman" w:hAnsi="Times New Roman" w:cs="Times New Roman"/>
          <w:sz w:val="24"/>
          <w:szCs w:val="24"/>
          <w:lang w:val="uk-UA" w:eastAsia="ru-RU"/>
        </w:rPr>
      </w:pPr>
      <w:r>
        <w:rPr>
          <w:rFonts w:ascii="Times New Roman" w:eastAsia="Times New Roman" w:hAnsi="Times New Roman" w:cs="Times New Roman"/>
          <w:sz w:val="28"/>
          <w:szCs w:val="28"/>
          <w:lang w:val="uk-UA" w:eastAsia="ru-RU"/>
        </w:rPr>
        <w:t>Київ</w:t>
      </w:r>
      <w:r w:rsidR="0086094B" w:rsidRPr="0086094B">
        <w:rPr>
          <w:rFonts w:ascii="Times New Roman" w:eastAsia="Times New Roman" w:hAnsi="Times New Roman" w:cs="Times New Roman"/>
          <w:sz w:val="28"/>
          <w:szCs w:val="28"/>
          <w:lang w:val="uk-UA" w:eastAsia="ru-RU"/>
        </w:rPr>
        <w:t>ська митниця</w:t>
      </w:r>
    </w:p>
    <w:p w14:paraId="1EBBE2A1" w14:textId="77777777" w:rsidR="0086094B" w:rsidRPr="006F2D3C" w:rsidRDefault="0086094B" w:rsidP="00826980">
      <w:pPr>
        <w:spacing w:after="0" w:line="240" w:lineRule="auto"/>
        <w:ind w:left="5103"/>
        <w:rPr>
          <w:rFonts w:ascii="Times New Roman" w:eastAsia="Times New Roman" w:hAnsi="Times New Roman" w:cs="Times New Roman"/>
          <w:sz w:val="24"/>
          <w:szCs w:val="24"/>
          <w:lang w:val="uk-UA" w:eastAsia="ru-RU"/>
        </w:rPr>
      </w:pPr>
    </w:p>
    <w:p w14:paraId="28F1EFB0" w14:textId="77777777" w:rsidR="0086094B" w:rsidRPr="006F2D3C" w:rsidRDefault="0086094B" w:rsidP="0086094B">
      <w:pPr>
        <w:spacing w:after="0" w:line="240" w:lineRule="auto"/>
        <w:ind w:left="5529"/>
        <w:rPr>
          <w:rFonts w:ascii="Times New Roman" w:eastAsia="Times New Roman" w:hAnsi="Times New Roman" w:cs="Times New Roman"/>
          <w:sz w:val="24"/>
          <w:szCs w:val="24"/>
          <w:lang w:val="uk-UA" w:eastAsia="ru-RU"/>
        </w:rPr>
      </w:pPr>
    </w:p>
    <w:p w14:paraId="64850B6D"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Рішення</w:t>
      </w:r>
    </w:p>
    <w:p w14:paraId="5F14424B" w14:textId="77777777" w:rsidR="0086094B" w:rsidRPr="0086094B" w:rsidRDefault="0086094B" w:rsidP="0086094B">
      <w:pPr>
        <w:spacing w:after="0" w:line="240" w:lineRule="auto"/>
        <w:jc w:val="center"/>
        <w:rPr>
          <w:rFonts w:ascii="Times New Roman" w:eastAsia="Times New Roman" w:hAnsi="Times New Roman" w:cs="Times New Roman"/>
          <w:sz w:val="28"/>
          <w:szCs w:val="28"/>
          <w:lang w:val="uk-UA" w:eastAsia="ru-RU"/>
        </w:rPr>
      </w:pPr>
      <w:r w:rsidRPr="0086094B">
        <w:rPr>
          <w:rFonts w:ascii="Times New Roman" w:eastAsia="Times New Roman" w:hAnsi="Times New Roman" w:cs="Times New Roman"/>
          <w:sz w:val="28"/>
          <w:szCs w:val="28"/>
          <w:lang w:val="uk-UA" w:eastAsia="ru-RU"/>
        </w:rPr>
        <w:t xml:space="preserve">про результати розгляду скарги </w:t>
      </w:r>
    </w:p>
    <w:p w14:paraId="27400E17" w14:textId="4F0AD42A" w:rsidR="0086094B" w:rsidRPr="001B6BF4" w:rsidRDefault="00120E95" w:rsidP="0086094B">
      <w:pPr>
        <w:spacing w:after="0" w:line="240" w:lineRule="auto"/>
        <w:jc w:val="center"/>
        <w:rPr>
          <w:rFonts w:ascii="Times New Roman" w:eastAsia="Times New Roman" w:hAnsi="Times New Roman" w:cs="Times New Roman"/>
          <w:sz w:val="28"/>
          <w:szCs w:val="28"/>
          <w:lang w:eastAsia="ru-RU"/>
        </w:rPr>
      </w:pPr>
      <w:r w:rsidRPr="00120E95">
        <w:rPr>
          <w:rFonts w:ascii="Times New Roman" w:eastAsia="Times New Roman" w:hAnsi="Times New Roman"/>
          <w:sz w:val="28"/>
          <w:szCs w:val="28"/>
          <w:lang w:val="uk-UA" w:eastAsia="ru-RU"/>
        </w:rPr>
        <w:t>ОСОБА-1</w:t>
      </w:r>
      <w:r w:rsidR="0086094B" w:rsidRPr="0086094B">
        <w:rPr>
          <w:rFonts w:ascii="Times New Roman" w:eastAsia="Times New Roman" w:hAnsi="Times New Roman" w:cs="Times New Roman"/>
          <w:sz w:val="28"/>
          <w:szCs w:val="28"/>
          <w:lang w:val="uk-UA" w:eastAsia="ru-RU"/>
        </w:rPr>
        <w:t xml:space="preserve"> від </w:t>
      </w:r>
      <w:r w:rsidR="001B6BF4">
        <w:rPr>
          <w:rFonts w:ascii="Times New Roman" w:eastAsia="Times New Roman" w:hAnsi="Times New Roman" w:cs="Times New Roman"/>
          <w:sz w:val="28"/>
          <w:szCs w:val="28"/>
          <w:lang w:eastAsia="ru-RU"/>
        </w:rPr>
        <w:t>0</w:t>
      </w:r>
      <w:r w:rsidR="003E3080">
        <w:rPr>
          <w:rFonts w:ascii="Times New Roman" w:eastAsia="Times New Roman" w:hAnsi="Times New Roman" w:cs="Times New Roman"/>
          <w:sz w:val="28"/>
          <w:szCs w:val="28"/>
          <w:lang w:eastAsia="ru-RU"/>
        </w:rPr>
        <w:t>8</w:t>
      </w:r>
      <w:r w:rsidR="0086094B" w:rsidRPr="0086094B">
        <w:rPr>
          <w:rFonts w:ascii="Times New Roman" w:eastAsia="Times New Roman" w:hAnsi="Times New Roman" w:cs="Times New Roman"/>
          <w:sz w:val="28"/>
          <w:szCs w:val="28"/>
          <w:lang w:val="uk-UA" w:eastAsia="ru-RU"/>
        </w:rPr>
        <w:t>.</w:t>
      </w:r>
      <w:r w:rsidR="003E3080">
        <w:rPr>
          <w:rFonts w:ascii="Times New Roman" w:eastAsia="Times New Roman" w:hAnsi="Times New Roman" w:cs="Times New Roman"/>
          <w:sz w:val="28"/>
          <w:szCs w:val="28"/>
          <w:lang w:eastAsia="ru-RU"/>
        </w:rPr>
        <w:t>01</w:t>
      </w:r>
      <w:r w:rsidR="0086094B" w:rsidRPr="0086094B">
        <w:rPr>
          <w:rFonts w:ascii="Times New Roman" w:eastAsia="Times New Roman" w:hAnsi="Times New Roman" w:cs="Times New Roman"/>
          <w:sz w:val="28"/>
          <w:szCs w:val="28"/>
          <w:lang w:val="uk-UA" w:eastAsia="ru-RU"/>
        </w:rPr>
        <w:t>.202</w:t>
      </w:r>
      <w:r w:rsidR="003E3080">
        <w:rPr>
          <w:rFonts w:ascii="Times New Roman" w:eastAsia="Times New Roman" w:hAnsi="Times New Roman" w:cs="Times New Roman"/>
          <w:sz w:val="28"/>
          <w:szCs w:val="28"/>
          <w:lang w:eastAsia="ru-RU"/>
        </w:rPr>
        <w:t>6</w:t>
      </w:r>
      <w:r w:rsidR="0086094B" w:rsidRPr="0086094B">
        <w:rPr>
          <w:rFonts w:ascii="Times New Roman" w:eastAsia="Times New Roman" w:hAnsi="Times New Roman" w:cs="Times New Roman"/>
          <w:sz w:val="28"/>
          <w:szCs w:val="28"/>
          <w:lang w:val="uk-UA" w:eastAsia="ru-RU"/>
        </w:rPr>
        <w:t xml:space="preserve"> № </w:t>
      </w:r>
      <w:r w:rsidR="003E3080">
        <w:rPr>
          <w:rFonts w:ascii="Times New Roman" w:eastAsia="Times New Roman" w:hAnsi="Times New Roman" w:cs="Times New Roman"/>
          <w:sz w:val="28"/>
          <w:szCs w:val="28"/>
          <w:lang w:eastAsia="ru-RU"/>
        </w:rPr>
        <w:t>1</w:t>
      </w:r>
    </w:p>
    <w:p w14:paraId="1AD4BE03" w14:textId="607ED858" w:rsidR="00E0572D" w:rsidRDefault="00E0572D" w:rsidP="006D2E44">
      <w:pPr>
        <w:spacing w:after="0" w:line="240" w:lineRule="auto"/>
        <w:rPr>
          <w:rFonts w:ascii="Times New Roman" w:hAnsi="Times New Roman" w:cs="Times New Roman"/>
          <w:sz w:val="28"/>
          <w:szCs w:val="28"/>
          <w:lang w:val="uk-UA"/>
        </w:rPr>
      </w:pPr>
    </w:p>
    <w:p w14:paraId="69A68E6D" w14:textId="31275736" w:rsidR="00C80280" w:rsidRPr="00C80280" w:rsidRDefault="009D2434" w:rsidP="00C80280">
      <w:pPr>
        <w:spacing w:after="0" w:line="240" w:lineRule="auto"/>
        <w:ind w:firstLine="567"/>
        <w:jc w:val="both"/>
        <w:rPr>
          <w:rFonts w:ascii="Times New Roman" w:eastAsia="Times New Roman" w:hAnsi="Times New Roman" w:cs="Times New Roman"/>
          <w:sz w:val="28"/>
          <w:szCs w:val="28"/>
          <w:lang w:val="uk-UA" w:eastAsia="ru-RU"/>
        </w:rPr>
      </w:pPr>
      <w:r w:rsidRPr="0060630B">
        <w:rPr>
          <w:rFonts w:ascii="Times New Roman" w:hAnsi="Times New Roman" w:cs="Times New Roman"/>
          <w:sz w:val="28"/>
          <w:szCs w:val="28"/>
          <w:lang w:val="uk-UA"/>
        </w:rPr>
        <w:t>Державна митна служба України отримала скарг</w:t>
      </w:r>
      <w:r>
        <w:rPr>
          <w:rFonts w:ascii="Times New Roman" w:hAnsi="Times New Roman" w:cs="Times New Roman"/>
          <w:sz w:val="28"/>
          <w:szCs w:val="28"/>
          <w:lang w:val="uk-UA"/>
        </w:rPr>
        <w:t>у</w:t>
      </w:r>
      <w:r w:rsidRPr="0060630B">
        <w:rPr>
          <w:rFonts w:ascii="Times New Roman" w:hAnsi="Times New Roman" w:cs="Times New Roman"/>
          <w:sz w:val="28"/>
          <w:szCs w:val="28"/>
          <w:lang w:val="uk-UA"/>
        </w:rPr>
        <w:t xml:space="preserve"> </w:t>
      </w:r>
      <w:r w:rsidR="00120E95" w:rsidRPr="00120E95">
        <w:rPr>
          <w:rFonts w:ascii="Times New Roman" w:eastAsia="Times New Roman" w:hAnsi="Times New Roman"/>
          <w:sz w:val="28"/>
          <w:szCs w:val="28"/>
          <w:lang w:val="uk-UA" w:eastAsia="ru-RU"/>
        </w:rPr>
        <w:t>ОСОБА-1</w:t>
      </w:r>
      <w:r w:rsidR="00981D18">
        <w:rPr>
          <w:rFonts w:ascii="Times New Roman" w:hAnsi="Times New Roman" w:cs="Times New Roman"/>
          <w:sz w:val="28"/>
          <w:szCs w:val="28"/>
          <w:lang w:val="uk-UA"/>
        </w:rPr>
        <w:t xml:space="preserve"> (далі – Скаржник)</w:t>
      </w:r>
      <w:r>
        <w:rPr>
          <w:rFonts w:ascii="Times New Roman" w:hAnsi="Times New Roman" w:cs="Times New Roman"/>
          <w:sz w:val="28"/>
          <w:szCs w:val="28"/>
        </w:rPr>
        <w:t xml:space="preserve"> </w:t>
      </w:r>
      <w:r w:rsidR="00275904">
        <w:rPr>
          <w:rFonts w:ascii="Times New Roman" w:eastAsia="Times New Roman" w:hAnsi="Times New Roman"/>
          <w:sz w:val="28"/>
          <w:szCs w:val="28"/>
          <w:lang w:val="uk-UA" w:eastAsia="ru-RU"/>
        </w:rPr>
        <w:t>від</w:t>
      </w:r>
      <w:r w:rsidR="00667D19">
        <w:rPr>
          <w:rFonts w:ascii="Times New Roman" w:eastAsia="Times New Roman" w:hAnsi="Times New Roman"/>
          <w:sz w:val="28"/>
          <w:szCs w:val="28"/>
          <w:lang w:val="uk-UA" w:eastAsia="ru-RU"/>
        </w:rPr>
        <w:t xml:space="preserve"> </w:t>
      </w:r>
      <w:r w:rsidR="00667D19">
        <w:rPr>
          <w:rFonts w:ascii="Times New Roman" w:eastAsia="Times New Roman" w:hAnsi="Times New Roman"/>
          <w:sz w:val="28"/>
          <w:szCs w:val="28"/>
          <w:lang w:eastAsia="ru-RU"/>
        </w:rPr>
        <w:t>08</w:t>
      </w:r>
      <w:r w:rsidR="00667D19">
        <w:rPr>
          <w:rFonts w:ascii="Times New Roman" w:eastAsia="Times New Roman" w:hAnsi="Times New Roman"/>
          <w:sz w:val="28"/>
          <w:szCs w:val="28"/>
          <w:lang w:val="uk-UA" w:eastAsia="ru-RU"/>
        </w:rPr>
        <w:t>.</w:t>
      </w:r>
      <w:r w:rsidR="00667D19">
        <w:rPr>
          <w:rFonts w:ascii="Times New Roman" w:eastAsia="Times New Roman" w:hAnsi="Times New Roman"/>
          <w:sz w:val="28"/>
          <w:szCs w:val="28"/>
          <w:lang w:eastAsia="ru-RU"/>
        </w:rPr>
        <w:t>01</w:t>
      </w:r>
      <w:r w:rsidR="00667D19">
        <w:rPr>
          <w:rFonts w:ascii="Times New Roman" w:eastAsia="Times New Roman" w:hAnsi="Times New Roman"/>
          <w:sz w:val="28"/>
          <w:szCs w:val="28"/>
          <w:lang w:val="uk-UA" w:eastAsia="ru-RU"/>
        </w:rPr>
        <w:t>.202</w:t>
      </w:r>
      <w:r w:rsidR="00667D19">
        <w:rPr>
          <w:rFonts w:ascii="Times New Roman" w:eastAsia="Times New Roman" w:hAnsi="Times New Roman"/>
          <w:sz w:val="28"/>
          <w:szCs w:val="28"/>
          <w:lang w:eastAsia="ru-RU"/>
        </w:rPr>
        <w:t>6</w:t>
      </w:r>
      <w:r w:rsidR="00667D19">
        <w:rPr>
          <w:rFonts w:ascii="Times New Roman" w:eastAsia="Times New Roman" w:hAnsi="Times New Roman"/>
          <w:sz w:val="28"/>
          <w:szCs w:val="28"/>
          <w:lang w:val="uk-UA" w:eastAsia="ru-RU"/>
        </w:rPr>
        <w:t xml:space="preserve"> № </w:t>
      </w:r>
      <w:r w:rsidR="00667D19">
        <w:rPr>
          <w:rFonts w:ascii="Times New Roman" w:eastAsia="Times New Roman" w:hAnsi="Times New Roman"/>
          <w:sz w:val="28"/>
          <w:szCs w:val="28"/>
          <w:lang w:eastAsia="ru-RU"/>
        </w:rPr>
        <w:t>1</w:t>
      </w:r>
      <w:r>
        <w:rPr>
          <w:rFonts w:ascii="Times New Roman" w:hAnsi="Times New Roman" w:cs="Times New Roman"/>
          <w:sz w:val="28"/>
          <w:szCs w:val="28"/>
          <w:lang w:val="uk-UA"/>
        </w:rPr>
        <w:t xml:space="preserve"> </w:t>
      </w:r>
      <w:r w:rsidRPr="0041239E">
        <w:rPr>
          <w:rFonts w:ascii="Times New Roman" w:hAnsi="Times New Roman" w:cs="Times New Roman"/>
          <w:sz w:val="28"/>
          <w:szCs w:val="28"/>
          <w:lang w:val="uk-UA"/>
        </w:rPr>
        <w:t>(</w:t>
      </w:r>
      <w:proofErr w:type="spellStart"/>
      <w:r w:rsidRPr="0041239E">
        <w:rPr>
          <w:rFonts w:ascii="Times New Roman" w:hAnsi="Times New Roman" w:cs="Times New Roman"/>
          <w:sz w:val="28"/>
          <w:szCs w:val="28"/>
          <w:lang w:val="uk-UA"/>
        </w:rPr>
        <w:t>вх</w:t>
      </w:r>
      <w:proofErr w:type="spellEnd"/>
      <w:r w:rsidRPr="0041239E">
        <w:rPr>
          <w:rFonts w:ascii="Times New Roman" w:hAnsi="Times New Roman" w:cs="Times New Roman"/>
          <w:sz w:val="28"/>
          <w:szCs w:val="28"/>
          <w:lang w:val="uk-UA"/>
        </w:rPr>
        <w:t>. Держмитслужби</w:t>
      </w:r>
      <w:r w:rsidR="00C837E9">
        <w:rPr>
          <w:rFonts w:ascii="Times New Roman" w:hAnsi="Times New Roman" w:cs="Times New Roman"/>
          <w:sz w:val="28"/>
          <w:szCs w:val="28"/>
          <w:lang w:val="uk-UA"/>
        </w:rPr>
        <w:br/>
      </w:r>
      <w:r w:rsidRPr="0041239E">
        <w:rPr>
          <w:rFonts w:ascii="Times New Roman" w:hAnsi="Times New Roman" w:cs="Times New Roman"/>
          <w:sz w:val="28"/>
          <w:szCs w:val="28"/>
          <w:lang w:val="uk-UA"/>
        </w:rPr>
        <w:t>№</w:t>
      </w:r>
      <w:r w:rsidR="00C837E9">
        <w:rPr>
          <w:rFonts w:ascii="Times New Roman" w:hAnsi="Times New Roman" w:cs="Times New Roman"/>
          <w:sz w:val="28"/>
          <w:szCs w:val="28"/>
          <w:lang w:val="uk-UA"/>
        </w:rPr>
        <w:t xml:space="preserve"> </w:t>
      </w:r>
      <w:r w:rsidR="00667D19">
        <w:rPr>
          <w:rFonts w:ascii="Times New Roman" w:hAnsi="Times New Roman" w:cs="Times New Roman"/>
          <w:sz w:val="28"/>
          <w:szCs w:val="28"/>
        </w:rPr>
        <w:t>1650</w:t>
      </w:r>
      <w:r>
        <w:rPr>
          <w:rFonts w:ascii="Times New Roman" w:hAnsi="Times New Roman" w:cs="Times New Roman"/>
          <w:sz w:val="28"/>
          <w:szCs w:val="28"/>
          <w:lang w:val="uk-UA"/>
        </w:rPr>
        <w:t>/13</w:t>
      </w:r>
      <w:r w:rsidRPr="0041239E">
        <w:rPr>
          <w:rFonts w:ascii="Times New Roman" w:hAnsi="Times New Roman" w:cs="Times New Roman"/>
          <w:sz w:val="28"/>
          <w:szCs w:val="28"/>
          <w:lang w:val="uk-UA"/>
        </w:rPr>
        <w:t>/</w:t>
      </w:r>
      <w:r w:rsidR="00D45F57">
        <w:rPr>
          <w:rFonts w:ascii="Times New Roman" w:hAnsi="Times New Roman" w:cs="Times New Roman"/>
          <w:sz w:val="28"/>
          <w:szCs w:val="28"/>
          <w:lang w:val="uk-UA"/>
        </w:rPr>
        <w:t>1</w:t>
      </w:r>
      <w:r w:rsidRPr="0041239E">
        <w:rPr>
          <w:rFonts w:ascii="Times New Roman" w:hAnsi="Times New Roman" w:cs="Times New Roman"/>
          <w:sz w:val="28"/>
          <w:szCs w:val="28"/>
          <w:lang w:val="uk-UA"/>
        </w:rPr>
        <w:t xml:space="preserve"> від </w:t>
      </w:r>
      <w:r w:rsidR="00667D19">
        <w:rPr>
          <w:rFonts w:ascii="Times New Roman" w:hAnsi="Times New Roman" w:cs="Times New Roman"/>
          <w:sz w:val="28"/>
          <w:szCs w:val="28"/>
        </w:rPr>
        <w:t>16</w:t>
      </w:r>
      <w:r>
        <w:rPr>
          <w:rFonts w:ascii="Times New Roman" w:hAnsi="Times New Roman" w:cs="Times New Roman"/>
          <w:sz w:val="28"/>
          <w:szCs w:val="28"/>
          <w:lang w:val="uk-UA"/>
        </w:rPr>
        <w:t>.</w:t>
      </w:r>
      <w:r w:rsidR="00667D19">
        <w:rPr>
          <w:rFonts w:ascii="Times New Roman" w:hAnsi="Times New Roman" w:cs="Times New Roman"/>
          <w:sz w:val="28"/>
          <w:szCs w:val="28"/>
        </w:rPr>
        <w:t>0</w:t>
      </w:r>
      <w:r w:rsidR="002A5714">
        <w:rPr>
          <w:rFonts w:ascii="Times New Roman" w:hAnsi="Times New Roman" w:cs="Times New Roman"/>
          <w:sz w:val="28"/>
          <w:szCs w:val="28"/>
        </w:rPr>
        <w:t>1</w:t>
      </w:r>
      <w:r w:rsidRPr="0041239E">
        <w:rPr>
          <w:rFonts w:ascii="Times New Roman" w:hAnsi="Times New Roman" w:cs="Times New Roman"/>
          <w:sz w:val="28"/>
          <w:szCs w:val="28"/>
          <w:lang w:val="uk-UA"/>
        </w:rPr>
        <w:t>.202</w:t>
      </w:r>
      <w:r w:rsidR="00667D19">
        <w:rPr>
          <w:rFonts w:ascii="Times New Roman" w:hAnsi="Times New Roman" w:cs="Times New Roman"/>
          <w:sz w:val="28"/>
          <w:szCs w:val="28"/>
        </w:rPr>
        <w:t>6</w:t>
      </w:r>
      <w:r w:rsidRPr="0041239E">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00C80280" w:rsidRPr="00C80280">
        <w:rPr>
          <w:rFonts w:ascii="Times New Roman" w:eastAsia="Times New Roman" w:hAnsi="Times New Roman" w:cs="Times New Roman"/>
          <w:sz w:val="28"/>
          <w:szCs w:val="28"/>
          <w:lang w:val="uk-UA" w:eastAsia="ru-RU"/>
        </w:rPr>
        <w:t xml:space="preserve">на рішення Київської митниці про коригування митної вартості товарів від </w:t>
      </w:r>
      <w:r w:rsidR="00667D19">
        <w:rPr>
          <w:rFonts w:ascii="Times New Roman" w:eastAsia="Times New Roman" w:hAnsi="Times New Roman" w:cs="Times New Roman"/>
          <w:sz w:val="28"/>
          <w:szCs w:val="28"/>
          <w:lang w:eastAsia="ru-RU"/>
        </w:rPr>
        <w:t>16</w:t>
      </w:r>
      <w:r w:rsidR="00C80280" w:rsidRPr="00C80280">
        <w:rPr>
          <w:rFonts w:ascii="Times New Roman" w:eastAsia="Times New Roman" w:hAnsi="Times New Roman" w:cs="Times New Roman"/>
          <w:sz w:val="28"/>
          <w:szCs w:val="28"/>
          <w:lang w:val="uk-UA" w:eastAsia="ru-RU"/>
        </w:rPr>
        <w:t>.1</w:t>
      </w:r>
      <w:r w:rsidR="00667D19">
        <w:rPr>
          <w:rFonts w:ascii="Times New Roman" w:eastAsia="Times New Roman" w:hAnsi="Times New Roman" w:cs="Times New Roman"/>
          <w:sz w:val="28"/>
          <w:szCs w:val="28"/>
          <w:lang w:eastAsia="ru-RU"/>
        </w:rPr>
        <w:t>2</w:t>
      </w:r>
      <w:r w:rsidR="00C80280" w:rsidRPr="00C80280">
        <w:rPr>
          <w:rFonts w:ascii="Times New Roman" w:eastAsia="Times New Roman" w:hAnsi="Times New Roman" w:cs="Times New Roman"/>
          <w:sz w:val="28"/>
          <w:szCs w:val="28"/>
          <w:lang w:val="uk-UA" w:eastAsia="ru-RU"/>
        </w:rPr>
        <w:t>.2025 № UA100240/2025/5101</w:t>
      </w:r>
      <w:r w:rsidR="00667D19">
        <w:rPr>
          <w:rFonts w:ascii="Times New Roman" w:eastAsia="Times New Roman" w:hAnsi="Times New Roman" w:cs="Times New Roman"/>
          <w:sz w:val="28"/>
          <w:szCs w:val="28"/>
          <w:lang w:eastAsia="ru-RU"/>
        </w:rPr>
        <w:t>16</w:t>
      </w:r>
      <w:r w:rsidR="00C80280">
        <w:rPr>
          <w:rFonts w:ascii="Times New Roman" w:eastAsia="Times New Roman" w:hAnsi="Times New Roman" w:cs="Times New Roman"/>
          <w:sz w:val="28"/>
          <w:szCs w:val="28"/>
          <w:lang w:val="uk-UA" w:eastAsia="ru-RU"/>
        </w:rPr>
        <w:t>/1</w:t>
      </w:r>
      <w:r w:rsidR="00C80280">
        <w:rPr>
          <w:rFonts w:ascii="Times New Roman" w:eastAsia="Times New Roman" w:hAnsi="Times New Roman" w:cs="Times New Roman"/>
          <w:sz w:val="28"/>
          <w:szCs w:val="28"/>
          <w:lang w:val="uk-UA" w:eastAsia="ru-RU"/>
        </w:rPr>
        <w:br/>
      </w:r>
      <w:r w:rsidR="00C80280" w:rsidRPr="00C80280">
        <w:rPr>
          <w:rFonts w:ascii="Times New Roman" w:eastAsia="Times New Roman" w:hAnsi="Times New Roman" w:cs="Times New Roman"/>
          <w:sz w:val="28"/>
          <w:szCs w:val="28"/>
          <w:lang w:val="uk-UA" w:eastAsia="ru-RU"/>
        </w:rPr>
        <w:t xml:space="preserve">(далі – Рішення) та картку відмови в прийнятті митної декларації, митному оформленні чи пропуску товарів, транспортних засобів через митний кордон України від </w:t>
      </w:r>
      <w:r w:rsidR="00667D19">
        <w:rPr>
          <w:rFonts w:ascii="Times New Roman" w:eastAsia="Times New Roman" w:hAnsi="Times New Roman"/>
          <w:sz w:val="28"/>
          <w:szCs w:val="28"/>
          <w:lang w:eastAsia="ru-RU"/>
        </w:rPr>
        <w:t>16</w:t>
      </w:r>
      <w:r w:rsidR="00667D19">
        <w:rPr>
          <w:rFonts w:ascii="Times New Roman" w:eastAsia="Times New Roman" w:hAnsi="Times New Roman"/>
          <w:sz w:val="28"/>
          <w:szCs w:val="28"/>
          <w:lang w:val="uk-UA" w:eastAsia="ru-RU"/>
        </w:rPr>
        <w:t>.1</w:t>
      </w:r>
      <w:r w:rsidR="00667D19">
        <w:rPr>
          <w:rFonts w:ascii="Times New Roman" w:eastAsia="Times New Roman" w:hAnsi="Times New Roman"/>
          <w:sz w:val="28"/>
          <w:szCs w:val="28"/>
          <w:lang w:eastAsia="ru-RU"/>
        </w:rPr>
        <w:t>2</w:t>
      </w:r>
      <w:r w:rsidR="00667D19">
        <w:rPr>
          <w:rFonts w:ascii="Times New Roman" w:eastAsia="Times New Roman" w:hAnsi="Times New Roman"/>
          <w:sz w:val="28"/>
          <w:szCs w:val="28"/>
          <w:lang w:val="uk-UA" w:eastAsia="ru-RU"/>
        </w:rPr>
        <w:t>.2025</w:t>
      </w:r>
      <w:r w:rsidR="00C80280">
        <w:rPr>
          <w:rFonts w:ascii="Times New Roman" w:eastAsia="Times New Roman" w:hAnsi="Times New Roman" w:cs="Times New Roman"/>
          <w:sz w:val="28"/>
          <w:szCs w:val="28"/>
          <w:lang w:eastAsia="ru-RU"/>
        </w:rPr>
        <w:t xml:space="preserve"> </w:t>
      </w:r>
      <w:r w:rsidR="00C80280" w:rsidRPr="00C80280">
        <w:rPr>
          <w:rFonts w:ascii="Times New Roman" w:eastAsia="Times New Roman" w:hAnsi="Times New Roman" w:cs="Times New Roman"/>
          <w:sz w:val="28"/>
          <w:szCs w:val="28"/>
          <w:lang w:val="uk-UA" w:eastAsia="ru-RU"/>
        </w:rPr>
        <w:t>№ UA100240/2025/0002</w:t>
      </w:r>
      <w:r w:rsidR="00667D19">
        <w:rPr>
          <w:rFonts w:ascii="Times New Roman" w:eastAsia="Times New Roman" w:hAnsi="Times New Roman" w:cs="Times New Roman"/>
          <w:sz w:val="28"/>
          <w:szCs w:val="28"/>
          <w:lang w:eastAsia="ru-RU"/>
        </w:rPr>
        <w:t>96</w:t>
      </w:r>
      <w:r w:rsidR="00C80280" w:rsidRPr="00C80280">
        <w:rPr>
          <w:rFonts w:ascii="Times New Roman" w:eastAsia="Times New Roman" w:hAnsi="Times New Roman" w:cs="Times New Roman"/>
          <w:sz w:val="28"/>
          <w:szCs w:val="28"/>
          <w:lang w:val="uk-UA" w:eastAsia="ru-RU"/>
        </w:rPr>
        <w:t xml:space="preserve"> (далі – Картка відмови), за результатами розгляду якої повідомляє.</w:t>
      </w:r>
    </w:p>
    <w:p w14:paraId="5E661228" w14:textId="020F2398" w:rsidR="00E33E3E" w:rsidRDefault="007C2C69" w:rsidP="003A07C8">
      <w:pPr>
        <w:spacing w:after="0" w:line="240" w:lineRule="auto"/>
        <w:ind w:firstLine="567"/>
        <w:jc w:val="both"/>
        <w:rPr>
          <w:rFonts w:ascii="Times New Roman" w:hAnsi="Times New Roman" w:cs="Times New Roman"/>
          <w:sz w:val="28"/>
          <w:szCs w:val="28"/>
          <w:lang w:val="uk-UA"/>
        </w:rPr>
      </w:pPr>
      <w:r w:rsidRPr="0063413B">
        <w:rPr>
          <w:rFonts w:ascii="Times New Roman" w:hAnsi="Times New Roman" w:cs="Times New Roman"/>
          <w:sz w:val="28"/>
          <w:szCs w:val="28"/>
          <w:lang w:val="uk-UA"/>
        </w:rPr>
        <w:t xml:space="preserve">На обґрунтування своїх вимог </w:t>
      </w:r>
      <w:r w:rsidR="00981D18">
        <w:rPr>
          <w:rFonts w:ascii="Times New Roman" w:hAnsi="Times New Roman" w:cs="Times New Roman"/>
          <w:sz w:val="28"/>
          <w:szCs w:val="28"/>
          <w:lang w:val="uk-UA"/>
        </w:rPr>
        <w:t>С</w:t>
      </w:r>
      <w:r w:rsidR="001F2595" w:rsidRPr="0063413B">
        <w:rPr>
          <w:rFonts w:ascii="Times New Roman" w:hAnsi="Times New Roman" w:cs="Times New Roman"/>
          <w:sz w:val="28"/>
          <w:szCs w:val="28"/>
          <w:lang w:val="uk-UA"/>
        </w:rPr>
        <w:t xml:space="preserve">каржник зазначає, що </w:t>
      </w:r>
      <w:r w:rsidR="00FF4D65" w:rsidRPr="0063413B">
        <w:rPr>
          <w:rFonts w:ascii="Times New Roman" w:hAnsi="Times New Roman" w:cs="Times New Roman"/>
          <w:sz w:val="28"/>
          <w:szCs w:val="28"/>
          <w:lang w:val="uk-UA"/>
        </w:rPr>
        <w:t xml:space="preserve">посадовою особою </w:t>
      </w:r>
      <w:r w:rsidR="00BA033A">
        <w:rPr>
          <w:rFonts w:ascii="Times New Roman" w:eastAsia="Times New Roman" w:hAnsi="Times New Roman"/>
          <w:sz w:val="28"/>
          <w:szCs w:val="28"/>
          <w:lang w:val="uk-UA" w:eastAsia="ru-RU"/>
        </w:rPr>
        <w:t>Київської</w:t>
      </w:r>
      <w:r w:rsidR="00E25B45" w:rsidRPr="0063413B">
        <w:rPr>
          <w:rFonts w:ascii="Times New Roman" w:hAnsi="Times New Roman" w:cs="Times New Roman"/>
          <w:sz w:val="28"/>
          <w:szCs w:val="28"/>
          <w:lang w:val="uk-UA"/>
        </w:rPr>
        <w:t xml:space="preserve"> </w:t>
      </w:r>
      <w:r w:rsidR="00CD5BD8" w:rsidRPr="0063413B">
        <w:rPr>
          <w:rFonts w:ascii="Times New Roman" w:hAnsi="Times New Roman" w:cs="Times New Roman"/>
          <w:sz w:val="28"/>
          <w:szCs w:val="28"/>
          <w:lang w:val="uk-UA"/>
        </w:rPr>
        <w:t>митниц</w:t>
      </w:r>
      <w:r w:rsidR="00FF4D65" w:rsidRPr="0063413B">
        <w:rPr>
          <w:rFonts w:ascii="Times New Roman" w:hAnsi="Times New Roman" w:cs="Times New Roman"/>
          <w:sz w:val="28"/>
          <w:szCs w:val="28"/>
          <w:lang w:val="uk-UA"/>
        </w:rPr>
        <w:t>і</w:t>
      </w:r>
      <w:r w:rsidR="001F2595" w:rsidRPr="0063413B">
        <w:rPr>
          <w:rFonts w:ascii="Times New Roman" w:hAnsi="Times New Roman" w:cs="Times New Roman"/>
          <w:sz w:val="28"/>
          <w:szCs w:val="28"/>
          <w:lang w:val="uk-UA"/>
        </w:rPr>
        <w:t xml:space="preserve"> </w:t>
      </w:r>
      <w:r w:rsidR="00430BC9">
        <w:rPr>
          <w:rFonts w:ascii="Times New Roman" w:hAnsi="Times New Roman"/>
          <w:sz w:val="28"/>
          <w:szCs w:val="28"/>
          <w:lang w:val="uk-UA"/>
        </w:rPr>
        <w:t xml:space="preserve">(далі – Митниця) </w:t>
      </w:r>
      <w:r w:rsidRPr="0063413B">
        <w:rPr>
          <w:rFonts w:ascii="Times New Roman" w:hAnsi="Times New Roman" w:cs="Times New Roman"/>
          <w:sz w:val="28"/>
          <w:szCs w:val="28"/>
          <w:lang w:val="uk-UA"/>
        </w:rPr>
        <w:t xml:space="preserve">під час здійснення митного контролю за електронною митною декларацією </w:t>
      </w:r>
      <w:r w:rsidR="00472EE3" w:rsidRPr="00C14D52">
        <w:rPr>
          <w:rFonts w:ascii="Times New Roman" w:hAnsi="Times New Roman" w:cs="Times New Roman"/>
          <w:sz w:val="28"/>
          <w:szCs w:val="28"/>
          <w:lang w:val="uk-UA"/>
        </w:rPr>
        <w:t>(далі – ЕМД)</w:t>
      </w:r>
      <w:r w:rsidR="00472EE3">
        <w:rPr>
          <w:rFonts w:ascii="Times New Roman" w:hAnsi="Times New Roman" w:cs="Times New Roman"/>
          <w:sz w:val="28"/>
          <w:szCs w:val="28"/>
          <w:lang w:val="uk-UA"/>
        </w:rPr>
        <w:t xml:space="preserve"> </w:t>
      </w:r>
      <w:r w:rsidRPr="0063413B">
        <w:rPr>
          <w:rFonts w:ascii="Times New Roman" w:hAnsi="Times New Roman" w:cs="Times New Roman"/>
          <w:sz w:val="28"/>
          <w:szCs w:val="28"/>
          <w:lang w:val="uk-UA"/>
        </w:rPr>
        <w:t xml:space="preserve">від </w:t>
      </w:r>
      <w:r w:rsidR="00667D19">
        <w:rPr>
          <w:rFonts w:ascii="Times New Roman" w:hAnsi="Times New Roman" w:cs="Times New Roman"/>
          <w:sz w:val="28"/>
          <w:szCs w:val="28"/>
        </w:rPr>
        <w:t>15</w:t>
      </w:r>
      <w:r w:rsidRPr="0063413B">
        <w:rPr>
          <w:rFonts w:ascii="Times New Roman" w:hAnsi="Times New Roman" w:cs="Times New Roman"/>
          <w:sz w:val="28"/>
          <w:szCs w:val="28"/>
          <w:lang w:val="uk-UA"/>
        </w:rPr>
        <w:t>.</w:t>
      </w:r>
      <w:r w:rsidR="006609A0">
        <w:rPr>
          <w:rFonts w:ascii="Times New Roman" w:hAnsi="Times New Roman" w:cs="Times New Roman"/>
          <w:sz w:val="28"/>
          <w:szCs w:val="28"/>
          <w:lang w:val="uk-UA"/>
        </w:rPr>
        <w:t>1</w:t>
      </w:r>
      <w:r w:rsidR="00667D19">
        <w:rPr>
          <w:rFonts w:ascii="Times New Roman" w:hAnsi="Times New Roman" w:cs="Times New Roman"/>
          <w:sz w:val="28"/>
          <w:szCs w:val="28"/>
        </w:rPr>
        <w:t>2</w:t>
      </w:r>
      <w:r w:rsidRPr="0063413B">
        <w:rPr>
          <w:rFonts w:ascii="Times New Roman" w:hAnsi="Times New Roman" w:cs="Times New Roman"/>
          <w:sz w:val="28"/>
          <w:szCs w:val="28"/>
          <w:lang w:val="uk-UA"/>
        </w:rPr>
        <w:t>.202</w:t>
      </w:r>
      <w:r w:rsidR="007C3EF1">
        <w:rPr>
          <w:rFonts w:ascii="Times New Roman" w:hAnsi="Times New Roman" w:cs="Times New Roman"/>
          <w:sz w:val="28"/>
          <w:szCs w:val="28"/>
          <w:lang w:val="uk-UA"/>
        </w:rPr>
        <w:t>5</w:t>
      </w:r>
      <w:r w:rsidR="00B56A96">
        <w:rPr>
          <w:rFonts w:ascii="Times New Roman" w:hAnsi="Times New Roman" w:cs="Times New Roman"/>
          <w:sz w:val="28"/>
          <w:szCs w:val="28"/>
          <w:lang w:val="uk-UA"/>
        </w:rPr>
        <w:br/>
      </w:r>
      <w:r w:rsidR="002A5714">
        <w:rPr>
          <w:rFonts w:ascii="Times New Roman" w:hAnsi="Times New Roman"/>
          <w:sz w:val="28"/>
          <w:szCs w:val="28"/>
          <w:lang w:val="uk-UA"/>
        </w:rPr>
        <w:t>№ UA</w:t>
      </w:r>
      <w:r w:rsidR="00BA033A">
        <w:rPr>
          <w:rFonts w:ascii="Times New Roman" w:hAnsi="Times New Roman"/>
          <w:sz w:val="28"/>
          <w:szCs w:val="28"/>
          <w:lang w:val="uk-UA"/>
        </w:rPr>
        <w:t>100240</w:t>
      </w:r>
      <w:r w:rsidR="002A5714">
        <w:rPr>
          <w:rFonts w:ascii="Times New Roman" w:hAnsi="Times New Roman"/>
          <w:sz w:val="28"/>
          <w:szCs w:val="28"/>
          <w:lang w:val="uk-UA"/>
        </w:rPr>
        <w:t>/2025/</w:t>
      </w:r>
      <w:r w:rsidR="00BA033A">
        <w:rPr>
          <w:rFonts w:ascii="Times New Roman" w:hAnsi="Times New Roman"/>
          <w:sz w:val="28"/>
          <w:szCs w:val="28"/>
          <w:lang w:val="uk-UA"/>
        </w:rPr>
        <w:t>10</w:t>
      </w:r>
      <w:r w:rsidR="00667D19">
        <w:rPr>
          <w:rFonts w:ascii="Times New Roman" w:hAnsi="Times New Roman"/>
          <w:sz w:val="28"/>
          <w:szCs w:val="28"/>
        </w:rPr>
        <w:t>8408</w:t>
      </w:r>
      <w:r w:rsidR="007C3EF1">
        <w:rPr>
          <w:rFonts w:ascii="Times New Roman" w:hAnsi="Times New Roman"/>
          <w:sz w:val="28"/>
          <w:szCs w:val="28"/>
          <w:lang w:val="uk-UA"/>
        </w:rPr>
        <w:t xml:space="preserve"> </w:t>
      </w:r>
      <w:r w:rsidR="003A07C8" w:rsidRPr="003A07C8">
        <w:rPr>
          <w:rFonts w:ascii="Times New Roman" w:hAnsi="Times New Roman" w:cs="Times New Roman"/>
          <w:sz w:val="28"/>
          <w:szCs w:val="28"/>
          <w:lang w:val="uk-UA"/>
        </w:rPr>
        <w:t>прийнято</w:t>
      </w:r>
      <w:r w:rsidR="003A07C8">
        <w:rPr>
          <w:rFonts w:ascii="Times New Roman" w:hAnsi="Times New Roman" w:cs="Times New Roman"/>
          <w:sz w:val="28"/>
          <w:szCs w:val="28"/>
          <w:lang w:val="uk-UA"/>
        </w:rPr>
        <w:t xml:space="preserve"> неправомірні та необґрунтовані</w:t>
      </w:r>
      <w:r w:rsidR="003A07C8">
        <w:rPr>
          <w:rFonts w:ascii="Times New Roman" w:hAnsi="Times New Roman" w:cs="Times New Roman"/>
          <w:sz w:val="28"/>
          <w:szCs w:val="28"/>
          <w:lang w:val="uk-UA"/>
        </w:rPr>
        <w:br/>
      </w:r>
      <w:r w:rsidR="003A07C8" w:rsidRPr="003A07C8">
        <w:rPr>
          <w:rFonts w:ascii="Times New Roman" w:hAnsi="Times New Roman" w:cs="Times New Roman"/>
          <w:sz w:val="28"/>
          <w:szCs w:val="28"/>
          <w:lang w:val="uk-UA"/>
        </w:rPr>
        <w:t>Рішення</w:t>
      </w:r>
      <w:r w:rsidR="003A07C8">
        <w:rPr>
          <w:rFonts w:ascii="Times New Roman" w:hAnsi="Times New Roman" w:cs="Times New Roman"/>
          <w:sz w:val="28"/>
          <w:szCs w:val="28"/>
        </w:rPr>
        <w:t xml:space="preserve"> </w:t>
      </w:r>
      <w:r w:rsidR="003A07C8" w:rsidRPr="003A07C8">
        <w:rPr>
          <w:rFonts w:ascii="Times New Roman" w:hAnsi="Times New Roman" w:cs="Times New Roman"/>
          <w:sz w:val="28"/>
          <w:szCs w:val="28"/>
          <w:lang w:val="uk-UA"/>
        </w:rPr>
        <w:t>і Картку відмови, у зв’язку з чим просить:</w:t>
      </w:r>
    </w:p>
    <w:p w14:paraId="214D5372" w14:textId="1A42B7FD" w:rsidR="006F1421" w:rsidRDefault="006F1421"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скасувати Рішення</w:t>
      </w:r>
      <w:r w:rsidR="00BA033A">
        <w:rPr>
          <w:rFonts w:ascii="Times New Roman" w:hAnsi="Times New Roman"/>
          <w:sz w:val="28"/>
          <w:szCs w:val="28"/>
          <w:lang w:val="uk-UA"/>
        </w:rPr>
        <w:t xml:space="preserve"> та Картку відмови;</w:t>
      </w:r>
    </w:p>
    <w:p w14:paraId="0C992654" w14:textId="0C7C5E61" w:rsidR="00BA033A" w:rsidRDefault="00BA033A" w:rsidP="00E33E3E">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визнати заявлену митну вартість за ціною договору як дійсну;</w:t>
      </w:r>
    </w:p>
    <w:p w14:paraId="1A3D5F32" w14:textId="428A2F56" w:rsidR="00BA033A" w:rsidRPr="002A6BCD" w:rsidRDefault="00BA033A" w:rsidP="00E33E3E">
      <w:pPr>
        <w:spacing w:after="0" w:line="240" w:lineRule="auto"/>
        <w:ind w:firstLine="567"/>
        <w:jc w:val="both"/>
        <w:rPr>
          <w:rFonts w:ascii="Times New Roman" w:hAnsi="Times New Roman" w:cs="Times New Roman"/>
          <w:sz w:val="28"/>
          <w:szCs w:val="28"/>
        </w:rPr>
      </w:pPr>
      <w:r>
        <w:rPr>
          <w:rFonts w:ascii="Times New Roman" w:hAnsi="Times New Roman"/>
          <w:sz w:val="28"/>
          <w:szCs w:val="28"/>
          <w:lang w:val="uk-UA"/>
        </w:rPr>
        <w:t xml:space="preserve">повернути </w:t>
      </w:r>
      <w:r w:rsidRPr="00120E95">
        <w:rPr>
          <w:rFonts w:ascii="Times New Roman" w:hAnsi="Times New Roman"/>
          <w:sz w:val="28"/>
          <w:szCs w:val="28"/>
          <w:lang w:val="uk-UA"/>
        </w:rPr>
        <w:t>5fa5ce712b8bfd19b3c88fd5ae3202ace0832069ce0a4d3035daa07665900395</w:t>
      </w:r>
      <w:r w:rsidR="00667D19" w:rsidRPr="00120E95">
        <w:rPr>
          <w:rFonts w:ascii="Times New Roman" w:hAnsi="Times New Roman"/>
          <w:sz w:val="28"/>
          <w:szCs w:val="28"/>
        </w:rPr>
        <w:t>aacd834b5cdc64a329e27649143406dd068306542988dfc250d6184745894849</w:t>
      </w:r>
      <w:r w:rsidRPr="00120E95">
        <w:rPr>
          <w:rFonts w:ascii="Times New Roman" w:hAnsi="Times New Roman"/>
          <w:sz w:val="28"/>
          <w:szCs w:val="28"/>
          <w:lang w:val="uk-UA"/>
        </w:rPr>
        <w:t>ce5829e1a023d49c88eca9ff6812ded618d4c3ed0d2a572b545609b9c4983153</w:t>
      </w:r>
      <w:r w:rsidR="00667D19" w:rsidRPr="00120E95">
        <w:rPr>
          <w:rFonts w:ascii="Times New Roman" w:hAnsi="Times New Roman"/>
          <w:sz w:val="28"/>
          <w:szCs w:val="28"/>
        </w:rPr>
        <w:t>4e07408562bedb8b60ce05c1decfe3ad16b72230967de01f640b7e4729b49fce</w:t>
      </w:r>
      <w:r w:rsidRPr="00120E95">
        <w:rPr>
          <w:rFonts w:ascii="Times New Roman" w:hAnsi="Times New Roman"/>
          <w:sz w:val="28"/>
          <w:szCs w:val="28"/>
          <w:lang w:val="uk-UA"/>
        </w:rPr>
        <w:t>cdb4ee2aea69cc6a83331bbe96dc2caa9a299d21329efb0336fc02a82e1839a8</w:t>
      </w:r>
      <w:r w:rsidR="00667D19" w:rsidRPr="00120E95">
        <w:rPr>
          <w:rFonts w:ascii="Times New Roman" w:hAnsi="Times New Roman"/>
          <w:sz w:val="28"/>
          <w:szCs w:val="28"/>
          <w:lang w:val="uk-UA"/>
        </w:rPr>
        <w:t>158a323a7ba44870f23d96f1516dd70aa48e9a72db4ebb026b0a89e212a208ab</w:t>
      </w:r>
      <w:r w:rsidR="00667D19">
        <w:rPr>
          <w:rFonts w:ascii="Times New Roman" w:hAnsi="Times New Roman"/>
          <w:sz w:val="28"/>
          <w:szCs w:val="28"/>
          <w:lang w:val="uk-UA"/>
        </w:rPr>
        <w:t xml:space="preserve"> митні платежі за ЕМД від </w:t>
      </w:r>
      <w:r w:rsidR="00667D19">
        <w:rPr>
          <w:rFonts w:ascii="Times New Roman" w:hAnsi="Times New Roman"/>
          <w:sz w:val="28"/>
          <w:szCs w:val="28"/>
        </w:rPr>
        <w:t>16</w:t>
      </w:r>
      <w:r>
        <w:rPr>
          <w:rFonts w:ascii="Times New Roman" w:hAnsi="Times New Roman"/>
          <w:sz w:val="28"/>
          <w:szCs w:val="28"/>
          <w:lang w:val="uk-UA"/>
        </w:rPr>
        <w:t>.</w:t>
      </w:r>
      <w:r w:rsidR="00667D19">
        <w:rPr>
          <w:rFonts w:ascii="Times New Roman" w:hAnsi="Times New Roman"/>
          <w:sz w:val="28"/>
          <w:szCs w:val="28"/>
        </w:rPr>
        <w:t>12</w:t>
      </w:r>
      <w:r>
        <w:rPr>
          <w:rFonts w:ascii="Times New Roman" w:hAnsi="Times New Roman"/>
          <w:sz w:val="28"/>
          <w:szCs w:val="28"/>
          <w:lang w:val="uk-UA"/>
        </w:rPr>
        <w:t xml:space="preserve">.2025 № </w:t>
      </w:r>
      <w:r w:rsidR="002A6BCD" w:rsidRPr="002A6BCD">
        <w:rPr>
          <w:rFonts w:ascii="Times New Roman" w:hAnsi="Times New Roman"/>
          <w:sz w:val="28"/>
          <w:szCs w:val="28"/>
          <w:lang w:val="uk-UA"/>
        </w:rPr>
        <w:t>UA100240/2025/</w:t>
      </w:r>
      <w:r w:rsidR="002A6BCD">
        <w:rPr>
          <w:rFonts w:ascii="Times New Roman" w:hAnsi="Times New Roman"/>
          <w:sz w:val="28"/>
          <w:szCs w:val="28"/>
        </w:rPr>
        <w:t>10</w:t>
      </w:r>
      <w:r w:rsidR="00667D19">
        <w:rPr>
          <w:rFonts w:ascii="Times New Roman" w:hAnsi="Times New Roman"/>
          <w:sz w:val="28"/>
          <w:szCs w:val="28"/>
        </w:rPr>
        <w:t>8460</w:t>
      </w:r>
      <w:r w:rsidR="002A6BCD">
        <w:rPr>
          <w:rFonts w:ascii="Times New Roman" w:hAnsi="Times New Roman"/>
          <w:sz w:val="28"/>
          <w:szCs w:val="28"/>
        </w:rPr>
        <w:t>.</w:t>
      </w:r>
    </w:p>
    <w:p w14:paraId="0A29C222" w14:textId="531CA151" w:rsidR="007F717E" w:rsidRPr="00EF5523" w:rsidRDefault="00A70D40" w:rsidP="00EF5523">
      <w:pPr>
        <w:spacing w:after="0" w:line="240" w:lineRule="auto"/>
        <w:ind w:firstLine="567"/>
        <w:jc w:val="both"/>
        <w:rPr>
          <w:rFonts w:ascii="Times New Roman" w:hAnsi="Times New Roman"/>
          <w:sz w:val="28"/>
          <w:szCs w:val="28"/>
          <w:lang w:val="uk-UA"/>
        </w:rPr>
      </w:pPr>
      <w:r w:rsidRPr="00A001BC">
        <w:rPr>
          <w:rFonts w:ascii="Times New Roman" w:hAnsi="Times New Roman" w:cs="Times New Roman"/>
          <w:sz w:val="28"/>
          <w:szCs w:val="28"/>
          <w:lang w:val="uk-UA"/>
        </w:rPr>
        <w:t>В якос</w:t>
      </w:r>
      <w:r w:rsidR="00981D18">
        <w:rPr>
          <w:rFonts w:ascii="Times New Roman" w:hAnsi="Times New Roman" w:cs="Times New Roman"/>
          <w:sz w:val="28"/>
          <w:szCs w:val="28"/>
          <w:lang w:val="uk-UA"/>
        </w:rPr>
        <w:t>ті документальних підтверджень С</w:t>
      </w:r>
      <w:r w:rsidRPr="00A001BC">
        <w:rPr>
          <w:rFonts w:ascii="Times New Roman" w:hAnsi="Times New Roman" w:cs="Times New Roman"/>
          <w:sz w:val="28"/>
          <w:szCs w:val="28"/>
          <w:lang w:val="uk-UA"/>
        </w:rPr>
        <w:t>каржником надано копії:</w:t>
      </w:r>
      <w:r w:rsidR="009405A4">
        <w:rPr>
          <w:rFonts w:ascii="Times New Roman" w:hAnsi="Times New Roman"/>
          <w:sz w:val="28"/>
          <w:szCs w:val="28"/>
          <w:lang w:val="uk-UA"/>
        </w:rPr>
        <w:br/>
      </w:r>
      <w:proofErr w:type="spellStart"/>
      <w:r w:rsidR="00484832">
        <w:rPr>
          <w:rFonts w:ascii="Times New Roman" w:hAnsi="Times New Roman"/>
          <w:sz w:val="28"/>
          <w:szCs w:val="28"/>
          <w:lang w:val="uk-UA"/>
        </w:rPr>
        <w:t>прайс</w:t>
      </w:r>
      <w:proofErr w:type="spellEnd"/>
      <w:r w:rsidR="00484832">
        <w:rPr>
          <w:rFonts w:ascii="Times New Roman" w:hAnsi="Times New Roman"/>
          <w:sz w:val="28"/>
          <w:szCs w:val="28"/>
          <w:lang w:val="uk-UA"/>
        </w:rPr>
        <w:t xml:space="preserve">-листа від </w:t>
      </w:r>
      <w:r w:rsidR="00917E6C" w:rsidRPr="00120E95">
        <w:rPr>
          <w:rFonts w:ascii="Times New Roman" w:hAnsi="Times New Roman"/>
          <w:sz w:val="28"/>
          <w:szCs w:val="28"/>
        </w:rPr>
        <w:t>c97550ce8213ef5cf6ed4ba48790c137df3ef6a5da20b48961001a634b6cead2</w:t>
      </w:r>
      <w:r w:rsidR="00484832" w:rsidRPr="00120E95">
        <w:rPr>
          <w:rFonts w:ascii="Times New Roman" w:hAnsi="Times New Roman"/>
          <w:sz w:val="28"/>
          <w:szCs w:val="28"/>
          <w:lang w:val="uk-UA"/>
        </w:rPr>
        <w:t>cdb4ee2aea69cc6a83331bbe96dc2caa9a299d21329efb0336fc02a82e1839a8</w:t>
      </w:r>
      <w:r w:rsidR="00917E6C" w:rsidRPr="00120E95">
        <w:rPr>
          <w:rFonts w:ascii="Times New Roman" w:hAnsi="Times New Roman"/>
          <w:sz w:val="28"/>
          <w:szCs w:val="28"/>
        </w:rPr>
        <w:t>4a44dc15364204a80fe80e9039455cc1608281820fe2b24f1e5233ade6af1dd5</w:t>
      </w:r>
      <w:r w:rsidR="00484832" w:rsidRPr="00120E95">
        <w:rPr>
          <w:rFonts w:ascii="Times New Roman" w:hAnsi="Times New Roman"/>
          <w:sz w:val="28"/>
          <w:szCs w:val="28"/>
          <w:lang w:val="uk-UA"/>
        </w:rPr>
        <w:t>93d4b2ec88812850c0539132cdd0cb23f9037e279310b55b0b9215f402e5808c</w:t>
      </w:r>
      <w:r w:rsidR="007312DC" w:rsidRPr="007312DC">
        <w:rPr>
          <w:rFonts w:ascii="Times New Roman" w:hAnsi="Times New Roman"/>
          <w:sz w:val="28"/>
          <w:szCs w:val="28"/>
          <w:lang w:val="uk-UA"/>
        </w:rPr>
        <w:t xml:space="preserve"> </w:t>
      </w:r>
      <w:r w:rsidR="008B3821">
        <w:rPr>
          <w:rFonts w:ascii="Times New Roman" w:hAnsi="Times New Roman"/>
          <w:sz w:val="28"/>
          <w:szCs w:val="28"/>
          <w:lang w:val="uk-UA"/>
        </w:rPr>
        <w:t>в</w:t>
      </w:r>
      <w:r w:rsidR="00E0437F">
        <w:rPr>
          <w:rFonts w:ascii="Times New Roman" w:hAnsi="Times New Roman"/>
          <w:sz w:val="28"/>
          <w:szCs w:val="28"/>
          <w:lang w:val="uk-UA"/>
        </w:rPr>
        <w:t>исновку ДП «ДЕРЖЗОВНІШІНФОРМ»</w:t>
      </w:r>
      <w:r w:rsidR="00E0437F">
        <w:rPr>
          <w:rFonts w:ascii="Times New Roman" w:hAnsi="Times New Roman"/>
          <w:sz w:val="28"/>
          <w:szCs w:val="28"/>
          <w:lang w:val="uk-UA"/>
        </w:rPr>
        <w:br/>
      </w:r>
      <w:r w:rsidR="008B3821">
        <w:rPr>
          <w:rFonts w:ascii="Times New Roman" w:hAnsi="Times New Roman"/>
          <w:sz w:val="28"/>
          <w:szCs w:val="28"/>
          <w:lang w:val="uk-UA"/>
        </w:rPr>
        <w:t xml:space="preserve">від </w:t>
      </w:r>
      <w:r w:rsidR="00917E6C" w:rsidRPr="00120E95">
        <w:rPr>
          <w:rFonts w:ascii="Times New Roman" w:hAnsi="Times New Roman"/>
          <w:sz w:val="28"/>
          <w:szCs w:val="28"/>
        </w:rPr>
        <w:t>4fc82b26aecb47d2868c4efbe3581732a3e7cbcc6c2efb32062c08170a05eeb8</w:t>
      </w:r>
      <w:r w:rsidR="008B3821" w:rsidRPr="00120E95">
        <w:rPr>
          <w:rFonts w:ascii="Times New Roman" w:hAnsi="Times New Roman"/>
          <w:sz w:val="28"/>
          <w:szCs w:val="28"/>
          <w:lang w:val="uk-UA"/>
        </w:rPr>
        <w:t>f7f4791af8c2fe5825591201df09b72c2463d705c04f2f8e5ccf54f16ebaa424</w:t>
      </w:r>
      <w:r w:rsidR="00917E6C" w:rsidRPr="00120E95">
        <w:rPr>
          <w:rFonts w:ascii="Times New Roman" w:hAnsi="Times New Roman"/>
          <w:sz w:val="28"/>
          <w:szCs w:val="28"/>
        </w:rPr>
        <w:t>6b86b273ff34fce19d6b804eff5a3f5747ada4eaa22f1d49c01e52ddb7875b4b</w:t>
      </w:r>
      <w:r w:rsidR="008B3821" w:rsidRPr="00120E95">
        <w:rPr>
          <w:rFonts w:ascii="Times New Roman" w:hAnsi="Times New Roman"/>
          <w:sz w:val="28"/>
          <w:szCs w:val="28"/>
          <w:lang w:val="uk-UA"/>
        </w:rPr>
        <w:t>29396d53004256d75ad6df6a3edeececbc7ecf884e45fd5ea8613db80968d85e</w:t>
      </w:r>
      <w:r w:rsidR="008B3821">
        <w:rPr>
          <w:rFonts w:ascii="Times New Roman" w:hAnsi="Times New Roman"/>
          <w:sz w:val="28"/>
          <w:szCs w:val="28"/>
          <w:lang w:val="uk-UA"/>
        </w:rPr>
        <w:t xml:space="preserve"> № </w:t>
      </w:r>
      <w:r w:rsidR="00917E6C" w:rsidRPr="00120E95">
        <w:rPr>
          <w:rFonts w:ascii="Times New Roman" w:hAnsi="Times New Roman"/>
          <w:sz w:val="28"/>
          <w:szCs w:val="28"/>
        </w:rPr>
        <w:t>f391e17dfcff5b8c1566cca3bdf54580b5adb79454cff80916a234e12dba8d03</w:t>
      </w:r>
      <w:r w:rsidR="008B3821" w:rsidRPr="00120E95">
        <w:rPr>
          <w:rFonts w:ascii="Times New Roman" w:hAnsi="Times New Roman"/>
          <w:sz w:val="28"/>
          <w:szCs w:val="28"/>
          <w:lang w:val="uk-UA"/>
        </w:rPr>
        <w:t>41b805ea7ac014e23556e98bb374702a08344268f92489a02f0880849394a1e4</w:t>
      </w:r>
      <w:r w:rsidR="00A10EB8" w:rsidRPr="00A10EB8">
        <w:rPr>
          <w:rFonts w:ascii="Times New Roman" w:hAnsi="Times New Roman"/>
          <w:sz w:val="28"/>
          <w:szCs w:val="28"/>
          <w:lang w:val="uk-UA"/>
        </w:rPr>
        <w:t xml:space="preserve"> </w:t>
      </w:r>
      <w:r w:rsidR="00A10EB8">
        <w:rPr>
          <w:rFonts w:ascii="Times New Roman" w:hAnsi="Times New Roman"/>
          <w:sz w:val="28"/>
          <w:szCs w:val="28"/>
          <w:lang w:val="uk-UA"/>
        </w:rPr>
        <w:t>страхових</w:t>
      </w:r>
      <w:r w:rsidR="00917E6C">
        <w:rPr>
          <w:rFonts w:ascii="Times New Roman" w:hAnsi="Times New Roman"/>
          <w:sz w:val="28"/>
          <w:szCs w:val="28"/>
        </w:rPr>
        <w:t xml:space="preserve"> </w:t>
      </w:r>
      <w:r w:rsidR="00A10EB8">
        <w:rPr>
          <w:rFonts w:ascii="Times New Roman" w:hAnsi="Times New Roman"/>
          <w:sz w:val="28"/>
          <w:szCs w:val="28"/>
          <w:lang w:val="uk-UA"/>
        </w:rPr>
        <w:t xml:space="preserve">полісів від </w:t>
      </w:r>
      <w:r w:rsidR="00A10EB8" w:rsidRPr="00120E95">
        <w:rPr>
          <w:rFonts w:ascii="Times New Roman" w:hAnsi="Times New Roman"/>
          <w:sz w:val="28"/>
          <w:szCs w:val="28"/>
          <w:lang w:val="uk-UA"/>
        </w:rPr>
        <w:t>6b86b273ff34fce19d6b804eff5a3f5747ada4eaa22f1d49c01e52ddb7875b4b</w:t>
      </w:r>
      <w:r w:rsidR="00917E6C" w:rsidRPr="00120E95">
        <w:rPr>
          <w:rFonts w:ascii="Times New Roman" w:hAnsi="Times New Roman"/>
          <w:sz w:val="28"/>
          <w:szCs w:val="28"/>
        </w:rPr>
        <w:t>ef2d127de37b942baad06145e54b0c619a1f22327b2ebbcfbec78f5564afe39d</w:t>
      </w:r>
      <w:r w:rsidR="00A10EB8" w:rsidRPr="00120E95">
        <w:rPr>
          <w:rFonts w:ascii="Times New Roman" w:hAnsi="Times New Roman"/>
          <w:sz w:val="28"/>
          <w:szCs w:val="28"/>
          <w:lang w:val="uk-UA"/>
        </w:rPr>
        <w:t>cdb4ee2aea69cc6a83331bbe96dc2caa9a299d21329efb0336fc02a82e1839a8</w:t>
      </w:r>
      <w:r w:rsidR="00917E6C" w:rsidRPr="00120E95">
        <w:rPr>
          <w:rFonts w:ascii="Times New Roman" w:hAnsi="Times New Roman"/>
          <w:sz w:val="28"/>
          <w:szCs w:val="28"/>
        </w:rPr>
        <w:t>4a44dc15364204a80fe80e9039455cc1608281820fe2b24f1e5233ade6af1dd5</w:t>
      </w:r>
      <w:r w:rsidR="00E0437F" w:rsidRPr="00120E95">
        <w:rPr>
          <w:rFonts w:ascii="Times New Roman" w:hAnsi="Times New Roman"/>
          <w:sz w:val="28"/>
          <w:szCs w:val="28"/>
          <w:lang w:val="uk-UA"/>
        </w:rPr>
        <w:t>29396d53004256d75ad6df6a3edeececbc7ecf884e45fd5ea8613db80968d85e</w:t>
      </w:r>
      <w:r w:rsidR="00E0437F">
        <w:rPr>
          <w:rFonts w:ascii="Times New Roman" w:hAnsi="Times New Roman"/>
          <w:sz w:val="28"/>
          <w:szCs w:val="28"/>
          <w:lang w:val="uk-UA"/>
        </w:rPr>
        <w:br/>
      </w:r>
      <w:r w:rsidR="00A10EB8">
        <w:rPr>
          <w:rFonts w:ascii="Times New Roman" w:hAnsi="Times New Roman"/>
          <w:sz w:val="28"/>
          <w:szCs w:val="28"/>
          <w:lang w:val="uk-UA"/>
        </w:rPr>
        <w:t>№№</w:t>
      </w:r>
      <w:r w:rsidR="00917E6C">
        <w:rPr>
          <w:rFonts w:ascii="Times New Roman" w:hAnsi="Times New Roman"/>
          <w:sz w:val="28"/>
          <w:szCs w:val="28"/>
        </w:rPr>
        <w:t xml:space="preserve"> </w:t>
      </w:r>
      <w:r w:rsidR="00917E6C" w:rsidRPr="00120E95">
        <w:rPr>
          <w:rFonts w:ascii="Times New Roman" w:hAnsi="Times New Roman"/>
          <w:sz w:val="28"/>
          <w:szCs w:val="28"/>
          <w:lang w:val="uk-UA"/>
        </w:rPr>
        <w:t>b398ef0266a5043fbb9c4d9a7bda1ce95fa8a94aa80b04c4f049815d2c159433</w:t>
      </w:r>
      <w:r w:rsidR="00A10EB8" w:rsidRPr="00120E95">
        <w:rPr>
          <w:rFonts w:ascii="Times New Roman" w:hAnsi="Times New Roman"/>
          <w:sz w:val="28"/>
          <w:szCs w:val="28"/>
          <w:lang w:val="uk-UA"/>
        </w:rPr>
        <w:t>d03502c43d74a30b936740a9517dc4ea2b2ad7168caa0a774cefe793ce0b33e7</w:t>
      </w:r>
      <w:r w:rsidR="00917E6C" w:rsidRPr="00120E95">
        <w:rPr>
          <w:rFonts w:ascii="Times New Roman" w:hAnsi="Times New Roman"/>
          <w:sz w:val="28"/>
          <w:szCs w:val="28"/>
        </w:rPr>
        <w:t>15e514abf4a13305b2c4f9649a38570b08c8d62a8b7aef2717b09ca9dfb12782</w:t>
      </w:r>
      <w:r w:rsidR="00917E6C" w:rsidRPr="00120E95">
        <w:rPr>
          <w:rFonts w:ascii="Times New Roman" w:hAnsi="Times New Roman"/>
          <w:sz w:val="28"/>
          <w:szCs w:val="28"/>
          <w:lang w:val="uk-UA"/>
        </w:rPr>
        <w:t>d03502c43d74a30b936740a9517dc4ea2b2ad7168caa0a774cefe793ce0b33e7</w:t>
      </w:r>
      <w:r w:rsidR="005C655D">
        <w:rPr>
          <w:rFonts w:ascii="Times New Roman" w:hAnsi="Times New Roman"/>
          <w:sz w:val="28"/>
          <w:szCs w:val="28"/>
          <w:lang w:val="uk-UA"/>
        </w:rPr>
        <w:br/>
      </w:r>
      <w:r w:rsidR="00917E6C" w:rsidRPr="00120E95">
        <w:rPr>
          <w:rFonts w:ascii="Times New Roman" w:hAnsi="Times New Roman"/>
          <w:sz w:val="28"/>
          <w:szCs w:val="28"/>
          <w:lang w:val="uk-UA"/>
        </w:rPr>
        <w:t>0c98f7d9a830737ce1afbd2f4164d5b4ebc206af220848b14be68b8f58e3b614</w:t>
      </w:r>
      <w:r w:rsidR="00A10EB8" w:rsidRPr="00120E95">
        <w:rPr>
          <w:rFonts w:ascii="Times New Roman" w:hAnsi="Times New Roman"/>
          <w:sz w:val="28"/>
          <w:szCs w:val="28"/>
          <w:lang w:val="uk-UA"/>
        </w:rPr>
        <w:t>41b805ea7ac014e23556e98bb374702a08344268f92489a02f0880849394a1e4</w:t>
      </w:r>
      <w:r w:rsidR="00121AFB" w:rsidRPr="00121AFB">
        <w:rPr>
          <w:rFonts w:ascii="Times New Roman" w:hAnsi="Times New Roman"/>
          <w:sz w:val="28"/>
          <w:szCs w:val="28"/>
          <w:lang w:val="uk-UA"/>
        </w:rPr>
        <w:t xml:space="preserve"> </w:t>
      </w:r>
      <w:r w:rsidR="00121AFB">
        <w:rPr>
          <w:rFonts w:ascii="Times New Roman" w:hAnsi="Times New Roman"/>
          <w:sz w:val="28"/>
          <w:szCs w:val="28"/>
          <w:lang w:val="uk-UA"/>
        </w:rPr>
        <w:t>митних декларацій країни відправлення</w:t>
      </w:r>
      <w:r w:rsidR="006F2D3C">
        <w:rPr>
          <w:rFonts w:ascii="Times New Roman" w:hAnsi="Times New Roman"/>
          <w:sz w:val="28"/>
          <w:szCs w:val="28"/>
          <w:lang w:val="uk-UA"/>
        </w:rPr>
        <w:br/>
      </w:r>
      <w:r w:rsidR="006F2D3C">
        <w:rPr>
          <w:rFonts w:ascii="Times New Roman" w:hAnsi="Times New Roman"/>
          <w:sz w:val="28"/>
          <w:szCs w:val="28"/>
          <w:lang w:val="uk-UA"/>
        </w:rPr>
        <w:br/>
      </w:r>
      <w:r w:rsidR="006F2D3C">
        <w:rPr>
          <w:rFonts w:ascii="Times New Roman" w:hAnsi="Times New Roman"/>
          <w:sz w:val="28"/>
          <w:szCs w:val="28"/>
          <w:lang w:val="uk-UA"/>
        </w:rPr>
        <w:br/>
      </w:r>
      <w:r w:rsidR="00121AFB">
        <w:rPr>
          <w:rFonts w:ascii="Times New Roman" w:hAnsi="Times New Roman"/>
          <w:sz w:val="28"/>
          <w:szCs w:val="28"/>
          <w:lang w:val="uk-UA"/>
        </w:rPr>
        <w:br/>
      </w:r>
      <w:r w:rsidR="00121AFB">
        <w:rPr>
          <w:rFonts w:ascii="Times New Roman" w:hAnsi="Times New Roman"/>
          <w:sz w:val="28"/>
          <w:szCs w:val="28"/>
          <w:lang w:val="uk-UA"/>
        </w:rPr>
        <w:lastRenderedPageBreak/>
        <w:t xml:space="preserve">від </w:t>
      </w:r>
      <w:r w:rsidR="00121AFB" w:rsidRPr="00120E95">
        <w:rPr>
          <w:rFonts w:ascii="Times New Roman" w:hAnsi="Times New Roman"/>
          <w:sz w:val="28"/>
          <w:szCs w:val="28"/>
          <w:lang w:val="uk-UA"/>
        </w:rPr>
        <w:t>4fa7515b5d922b70c7bcc15061337efb77a9d7cd0151a7b037f788b4e5def7cf</w:t>
      </w:r>
      <w:r w:rsidR="00121AFB">
        <w:rPr>
          <w:rFonts w:ascii="Times New Roman" w:hAnsi="Times New Roman"/>
          <w:sz w:val="28"/>
          <w:szCs w:val="28"/>
          <w:lang w:val="uk-UA"/>
        </w:rPr>
        <w:t xml:space="preserve"> №№</w:t>
      </w:r>
      <w:r w:rsidR="008A5578">
        <w:rPr>
          <w:lang w:val="uk-UA"/>
        </w:rPr>
        <w:t xml:space="preserve"> </w:t>
      </w:r>
      <w:r w:rsidR="008A5578" w:rsidRPr="00120E95">
        <w:rPr>
          <w:rFonts w:ascii="Times New Roman" w:hAnsi="Times New Roman"/>
          <w:sz w:val="28"/>
          <w:szCs w:val="28"/>
          <w:lang w:val="uk-UA"/>
        </w:rPr>
        <w:t>e945c75f74a124ce396e7ff0afc9964061211cf26550d89e6b73703951931d9a</w:t>
      </w:r>
      <w:r w:rsidR="008A5578">
        <w:rPr>
          <w:rFonts w:ascii="Times New Roman" w:hAnsi="Times New Roman"/>
          <w:sz w:val="28"/>
          <w:szCs w:val="28"/>
          <w:lang w:val="uk-UA"/>
        </w:rPr>
        <w:t xml:space="preserve"> </w:t>
      </w:r>
      <w:r w:rsidR="008A5578" w:rsidRPr="00120E95">
        <w:rPr>
          <w:rFonts w:ascii="Times New Roman" w:hAnsi="Times New Roman"/>
          <w:sz w:val="28"/>
          <w:szCs w:val="28"/>
          <w:lang w:val="uk-UA"/>
        </w:rPr>
        <w:t>7f185f63c0e34e27793d53518c7538eadda2476caf1030ba05ebf6a626642772</w:t>
      </w:r>
      <w:r w:rsidR="00C50F06">
        <w:rPr>
          <w:rFonts w:ascii="Times New Roman" w:hAnsi="Times New Roman"/>
          <w:sz w:val="28"/>
          <w:szCs w:val="28"/>
          <w:lang w:val="uk-UA"/>
        </w:rPr>
        <w:t xml:space="preserve"> лист</w:t>
      </w:r>
      <w:r w:rsidR="00093FE8">
        <w:rPr>
          <w:rFonts w:ascii="Times New Roman" w:hAnsi="Times New Roman"/>
          <w:sz w:val="28"/>
          <w:szCs w:val="28"/>
          <w:lang w:val="uk-UA"/>
        </w:rPr>
        <w:t>ів</w:t>
      </w:r>
      <w:r w:rsidR="00C50F06">
        <w:rPr>
          <w:rFonts w:ascii="Times New Roman" w:hAnsi="Times New Roman"/>
          <w:sz w:val="28"/>
          <w:szCs w:val="28"/>
          <w:lang w:val="uk-UA"/>
        </w:rPr>
        <w:t xml:space="preserve"> </w:t>
      </w:r>
      <w:r w:rsidR="00120E95" w:rsidRPr="00120E95">
        <w:rPr>
          <w:rFonts w:ascii="Times New Roman" w:hAnsi="Times New Roman"/>
          <w:sz w:val="28"/>
          <w:szCs w:val="28"/>
          <w:lang w:val="uk-UA"/>
        </w:rPr>
        <w:t>ОСОБА-2</w:t>
      </w:r>
      <w:r w:rsidR="00120E95">
        <w:rPr>
          <w:rFonts w:ascii="Times New Roman" w:hAnsi="Times New Roman"/>
          <w:sz w:val="28"/>
          <w:szCs w:val="28"/>
        </w:rPr>
        <w:t xml:space="preserve"> </w:t>
      </w:r>
      <w:r w:rsidR="00C50F06">
        <w:rPr>
          <w:rFonts w:ascii="Times New Roman" w:hAnsi="Times New Roman"/>
          <w:sz w:val="28"/>
          <w:szCs w:val="28"/>
          <w:lang w:val="uk-UA"/>
        </w:rPr>
        <w:t xml:space="preserve">від </w:t>
      </w:r>
      <w:r w:rsidR="00C50F06" w:rsidRPr="00120E95">
        <w:rPr>
          <w:rFonts w:ascii="Times New Roman" w:hAnsi="Times New Roman"/>
          <w:sz w:val="28"/>
          <w:szCs w:val="28"/>
          <w:lang w:val="uk-UA"/>
        </w:rPr>
        <w:t>4fa7515b5d922b70c7bcc15061337efb77a9d7cd0151a7b037f788b4e5def7cf</w:t>
      </w:r>
      <w:r w:rsidR="00EF5523">
        <w:rPr>
          <w:rFonts w:ascii="Times New Roman" w:hAnsi="Times New Roman"/>
          <w:sz w:val="28"/>
          <w:szCs w:val="28"/>
          <w:lang w:val="uk-UA"/>
        </w:rPr>
        <w:t xml:space="preserve"> №№ </w:t>
      </w:r>
      <w:r w:rsidR="00EF5523" w:rsidRPr="00120E95">
        <w:rPr>
          <w:rFonts w:ascii="Times New Roman" w:hAnsi="Times New Roman"/>
          <w:sz w:val="28"/>
          <w:szCs w:val="28"/>
          <w:lang w:val="uk-UA"/>
        </w:rPr>
        <w:t>4016ef1f7b5dbe9532438c5d6477fd1f08b3a88e0d2dc19c10c6027856e25d9e</w:t>
      </w:r>
      <w:r w:rsidR="00EF5523">
        <w:rPr>
          <w:rFonts w:ascii="Times New Roman" w:hAnsi="Times New Roman"/>
          <w:sz w:val="28"/>
          <w:szCs w:val="28"/>
          <w:lang w:val="uk-UA"/>
        </w:rPr>
        <w:t xml:space="preserve"> </w:t>
      </w:r>
      <w:r w:rsidR="007E447F" w:rsidRPr="00120E95">
        <w:rPr>
          <w:rFonts w:ascii="Times New Roman" w:hAnsi="Times New Roman"/>
          <w:sz w:val="28"/>
          <w:szCs w:val="28"/>
          <w:lang w:val="uk-UA"/>
        </w:rPr>
        <w:t>f224900052cc4e26a794225496591c976835ccb567883313185b21018ff9665c</w:t>
      </w:r>
      <w:r w:rsidR="00890970">
        <w:rPr>
          <w:rFonts w:ascii="Times New Roman" w:hAnsi="Times New Roman"/>
          <w:sz w:val="28"/>
          <w:szCs w:val="28"/>
        </w:rPr>
        <w:t xml:space="preserve"> </w:t>
      </w:r>
      <w:r w:rsidR="00890970">
        <w:rPr>
          <w:rFonts w:ascii="Times New Roman" w:hAnsi="Times New Roman"/>
          <w:sz w:val="28"/>
          <w:szCs w:val="28"/>
          <w:lang w:val="uk-UA"/>
        </w:rPr>
        <w:t xml:space="preserve">листа </w:t>
      </w:r>
      <w:r w:rsidR="00120E95" w:rsidRPr="00120E95">
        <w:rPr>
          <w:rFonts w:ascii="Times New Roman" w:hAnsi="Times New Roman"/>
          <w:sz w:val="28"/>
          <w:szCs w:val="28"/>
          <w:lang w:val="uk-UA"/>
        </w:rPr>
        <w:t>ОСОБА-3</w:t>
      </w:r>
      <w:r w:rsidR="00120E95">
        <w:rPr>
          <w:rFonts w:ascii="Times New Roman" w:hAnsi="Times New Roman"/>
          <w:sz w:val="28"/>
          <w:szCs w:val="28"/>
        </w:rPr>
        <w:t xml:space="preserve"> </w:t>
      </w:r>
      <w:r w:rsidR="00890970">
        <w:rPr>
          <w:rFonts w:ascii="Times New Roman" w:hAnsi="Times New Roman"/>
          <w:sz w:val="28"/>
          <w:szCs w:val="28"/>
          <w:lang w:val="uk-UA"/>
        </w:rPr>
        <w:t xml:space="preserve">від </w:t>
      </w:r>
      <w:r w:rsidR="00890970" w:rsidRPr="00120E95">
        <w:rPr>
          <w:rFonts w:ascii="Times New Roman" w:hAnsi="Times New Roman"/>
          <w:sz w:val="28"/>
          <w:szCs w:val="28"/>
        </w:rPr>
        <w:t>b17ef6d19c7a5b1ee83b907c595526dcb1eb06db8227d650d5dda0a9f4ce8cd9</w:t>
      </w:r>
      <w:r w:rsidR="00890970" w:rsidRPr="00120E95">
        <w:rPr>
          <w:rFonts w:ascii="Times New Roman" w:hAnsi="Times New Roman"/>
          <w:sz w:val="28"/>
          <w:szCs w:val="28"/>
          <w:lang w:val="uk-UA"/>
        </w:rPr>
        <w:t>f7f4791af8c2fe5825591201df09b72c2463d705c04f2f8e5ccf54f16ebaa424</w:t>
      </w:r>
      <w:r w:rsidR="00890970" w:rsidRPr="00120E95">
        <w:rPr>
          <w:rFonts w:ascii="Times New Roman" w:hAnsi="Times New Roman"/>
          <w:sz w:val="28"/>
          <w:szCs w:val="28"/>
        </w:rPr>
        <w:t>d4735e3a265e16eee03f59718b9b5d03019c07d8b6c51f90da3a666eec13ab35</w:t>
      </w:r>
      <w:r w:rsidR="00890970" w:rsidRPr="00120E95">
        <w:rPr>
          <w:rFonts w:ascii="Times New Roman" w:hAnsi="Times New Roman"/>
          <w:sz w:val="28"/>
          <w:szCs w:val="28"/>
          <w:lang w:val="uk-UA"/>
        </w:rPr>
        <w:t>29396d53004256d75ad6df6a3edeececbc7ecf884e45fd5ea8613db80968d85e</w:t>
      </w:r>
      <w:r w:rsidR="00890970">
        <w:rPr>
          <w:rFonts w:ascii="Times New Roman" w:hAnsi="Times New Roman"/>
          <w:sz w:val="28"/>
          <w:szCs w:val="28"/>
          <w:lang w:val="uk-UA"/>
        </w:rPr>
        <w:t xml:space="preserve"> № </w:t>
      </w:r>
      <w:r w:rsidR="00890970" w:rsidRPr="00120E95">
        <w:rPr>
          <w:rFonts w:ascii="Times New Roman" w:hAnsi="Times New Roman"/>
          <w:sz w:val="28"/>
          <w:szCs w:val="28"/>
          <w:lang w:val="uk-UA"/>
        </w:rPr>
        <w:t>d90647e529de53ac2ac245cbaf319b1d95d9470818cd9458274bb809e55a54bf</w:t>
      </w:r>
      <w:r w:rsidR="007F717E" w:rsidRPr="007F717E">
        <w:rPr>
          <w:rFonts w:ascii="Times New Roman" w:eastAsia="Times New Roman" w:hAnsi="Times New Roman" w:cs="Times New Roman"/>
          <w:sz w:val="28"/>
          <w:szCs w:val="28"/>
          <w:lang w:val="uk-UA" w:eastAsia="ru-RU"/>
        </w:rPr>
        <w:t xml:space="preserve"> довіреності</w:t>
      </w:r>
      <w:r w:rsidR="00120E95">
        <w:rPr>
          <w:rFonts w:ascii="Times New Roman" w:eastAsia="Times New Roman" w:hAnsi="Times New Roman" w:cs="Times New Roman"/>
          <w:sz w:val="28"/>
          <w:szCs w:val="28"/>
          <w:lang w:eastAsia="ru-RU"/>
        </w:rPr>
        <w:t xml:space="preserve"> </w:t>
      </w:r>
      <w:r w:rsidR="007F717E" w:rsidRPr="007F717E">
        <w:rPr>
          <w:rFonts w:ascii="Times New Roman" w:eastAsia="Times New Roman" w:hAnsi="Times New Roman" w:cs="Times New Roman"/>
          <w:sz w:val="28"/>
          <w:szCs w:val="28"/>
          <w:lang w:val="uk-UA" w:eastAsia="ru-RU"/>
        </w:rPr>
        <w:t xml:space="preserve">від </w:t>
      </w:r>
      <w:r w:rsidR="007F717E" w:rsidRPr="00120E95">
        <w:rPr>
          <w:rFonts w:ascii="Times New Roman" w:eastAsia="Times New Roman" w:hAnsi="Times New Roman" w:cs="Times New Roman"/>
          <w:sz w:val="28"/>
          <w:szCs w:val="28"/>
          <w:lang w:val="uk-UA" w:eastAsia="ru-RU"/>
        </w:rPr>
        <w:t>d709fffc4ea1740072b140ec437bfdc53e5e2f09cc573daeba0fc94ab1c9df00</w:t>
      </w:r>
      <w:r w:rsidR="007F717E" w:rsidRPr="007F717E">
        <w:rPr>
          <w:rFonts w:ascii="Times New Roman" w:eastAsia="Times New Roman" w:hAnsi="Times New Roman" w:cs="Times New Roman"/>
          <w:sz w:val="28"/>
          <w:szCs w:val="28"/>
          <w:lang w:val="uk-UA" w:eastAsia="ru-RU"/>
        </w:rPr>
        <w:t xml:space="preserve"> </w:t>
      </w:r>
      <w:r w:rsidR="007F717E" w:rsidRPr="007F717E">
        <w:rPr>
          <w:rFonts w:ascii="Times New Roman" w:eastAsia="Calibri" w:hAnsi="Times New Roman" w:cs="Times New Roman"/>
          <w:sz w:val="28"/>
          <w:szCs w:val="28"/>
          <w:lang w:val="uk-UA"/>
        </w:rPr>
        <w:t xml:space="preserve">Картки відмови; Рішення; ЕМД від </w:t>
      </w:r>
      <w:r w:rsidR="007F717E">
        <w:rPr>
          <w:rFonts w:ascii="Times New Roman" w:eastAsia="Calibri" w:hAnsi="Times New Roman" w:cs="Times New Roman"/>
          <w:sz w:val="28"/>
          <w:szCs w:val="28"/>
        </w:rPr>
        <w:t>15</w:t>
      </w:r>
      <w:r w:rsidR="007F717E" w:rsidRPr="007F717E">
        <w:rPr>
          <w:rFonts w:ascii="Times New Roman" w:eastAsia="Calibri" w:hAnsi="Times New Roman" w:cs="Times New Roman"/>
          <w:sz w:val="28"/>
          <w:szCs w:val="28"/>
          <w:lang w:val="uk-UA"/>
        </w:rPr>
        <w:t>.1</w:t>
      </w:r>
      <w:r w:rsidR="007F717E">
        <w:rPr>
          <w:rFonts w:ascii="Times New Roman" w:eastAsia="Calibri" w:hAnsi="Times New Roman" w:cs="Times New Roman"/>
          <w:sz w:val="28"/>
          <w:szCs w:val="28"/>
        </w:rPr>
        <w:t>2</w:t>
      </w:r>
      <w:r w:rsidR="007F717E" w:rsidRPr="007F717E">
        <w:rPr>
          <w:rFonts w:ascii="Times New Roman" w:eastAsia="Calibri" w:hAnsi="Times New Roman" w:cs="Times New Roman"/>
          <w:sz w:val="28"/>
          <w:szCs w:val="28"/>
          <w:lang w:val="uk-UA"/>
        </w:rPr>
        <w:t>.2025</w:t>
      </w:r>
      <w:r w:rsidR="007F717E" w:rsidRPr="007F717E">
        <w:rPr>
          <w:rFonts w:ascii="Times New Roman" w:eastAsia="Calibri" w:hAnsi="Times New Roman" w:cs="Times New Roman"/>
          <w:sz w:val="28"/>
          <w:szCs w:val="28"/>
          <w:lang w:val="uk-UA"/>
        </w:rPr>
        <w:br/>
        <w:t>№ UA100240/2025/</w:t>
      </w:r>
      <w:r w:rsidR="007F717E">
        <w:rPr>
          <w:rFonts w:ascii="Times New Roman" w:eastAsia="Calibri" w:hAnsi="Times New Roman" w:cs="Times New Roman"/>
          <w:sz w:val="28"/>
          <w:szCs w:val="28"/>
        </w:rPr>
        <w:t>108408</w:t>
      </w:r>
      <w:r w:rsidR="007F717E">
        <w:rPr>
          <w:rFonts w:ascii="Times New Roman" w:eastAsia="Calibri" w:hAnsi="Times New Roman" w:cs="Times New Roman"/>
          <w:sz w:val="28"/>
          <w:szCs w:val="28"/>
          <w:lang w:val="uk-UA"/>
        </w:rPr>
        <w:t xml:space="preserve">, </w:t>
      </w:r>
      <w:r w:rsidR="00064482">
        <w:rPr>
          <w:rFonts w:ascii="Times New Roman" w:hAnsi="Times New Roman"/>
          <w:sz w:val="28"/>
          <w:szCs w:val="28"/>
          <w:lang w:val="uk-UA"/>
        </w:rPr>
        <w:t>від</w:t>
      </w:r>
      <w:r w:rsidR="00064482">
        <w:rPr>
          <w:rFonts w:ascii="Times New Roman" w:eastAsia="Calibri" w:hAnsi="Times New Roman" w:cs="Times New Roman"/>
          <w:sz w:val="28"/>
          <w:szCs w:val="28"/>
          <w:lang w:val="uk-UA"/>
        </w:rPr>
        <w:t xml:space="preserve"> </w:t>
      </w:r>
      <w:r w:rsidR="007F717E">
        <w:rPr>
          <w:rFonts w:ascii="Times New Roman" w:eastAsia="Calibri" w:hAnsi="Times New Roman" w:cs="Times New Roman"/>
          <w:sz w:val="28"/>
          <w:szCs w:val="28"/>
          <w:lang w:val="uk-UA"/>
        </w:rPr>
        <w:t xml:space="preserve">16.12.2025 № </w:t>
      </w:r>
      <w:r w:rsidR="007F717E">
        <w:rPr>
          <w:rFonts w:ascii="Times New Roman" w:hAnsi="Times New Roman"/>
          <w:sz w:val="28"/>
          <w:szCs w:val="28"/>
          <w:lang w:val="uk-UA"/>
        </w:rPr>
        <w:t>UA100240/2025/</w:t>
      </w:r>
      <w:r w:rsidR="007F717E">
        <w:rPr>
          <w:rFonts w:ascii="Times New Roman" w:hAnsi="Times New Roman"/>
          <w:sz w:val="28"/>
          <w:szCs w:val="28"/>
        </w:rPr>
        <w:t>1084</w:t>
      </w:r>
      <w:r w:rsidR="00064482">
        <w:rPr>
          <w:rFonts w:ascii="Times New Roman" w:hAnsi="Times New Roman"/>
          <w:sz w:val="28"/>
          <w:szCs w:val="28"/>
          <w:lang w:val="uk-UA"/>
        </w:rPr>
        <w:t>60,</w:t>
      </w:r>
      <w:r w:rsidR="00064482">
        <w:rPr>
          <w:rFonts w:ascii="Times New Roman" w:hAnsi="Times New Roman"/>
          <w:sz w:val="28"/>
          <w:szCs w:val="28"/>
          <w:lang w:val="uk-UA"/>
        </w:rPr>
        <w:br/>
      </w:r>
      <w:r w:rsidR="007F717E">
        <w:rPr>
          <w:rFonts w:ascii="Times New Roman" w:hAnsi="Times New Roman"/>
          <w:sz w:val="28"/>
          <w:szCs w:val="28"/>
          <w:lang w:val="uk-UA"/>
        </w:rPr>
        <w:t>від 03.01.2025 № UA100240/2025/100014</w:t>
      </w:r>
      <w:r w:rsidR="007F717E" w:rsidRPr="007F717E">
        <w:rPr>
          <w:rFonts w:ascii="Times New Roman" w:eastAsia="Calibri" w:hAnsi="Times New Roman" w:cs="Times New Roman"/>
          <w:sz w:val="28"/>
          <w:szCs w:val="28"/>
          <w:lang w:val="uk-UA"/>
        </w:rPr>
        <w:t>.</w:t>
      </w:r>
    </w:p>
    <w:p w14:paraId="7722E419" w14:textId="465E97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 метою об’єктивного розгляду зазначеної скарги Держмитслужбою витребувано у Митниці детальні пояснення щодо обставин та підстав прийняття Рішення</w:t>
      </w:r>
      <w:r w:rsidR="00D16398" w:rsidRPr="00D16398">
        <w:rPr>
          <w:rFonts w:ascii="Times New Roman" w:hAnsi="Times New Roman"/>
          <w:sz w:val="28"/>
          <w:szCs w:val="28"/>
          <w:lang w:val="uk-UA"/>
        </w:rPr>
        <w:t xml:space="preserve"> </w:t>
      </w:r>
      <w:r w:rsidR="00D16398">
        <w:rPr>
          <w:rFonts w:ascii="Times New Roman" w:hAnsi="Times New Roman"/>
          <w:sz w:val="28"/>
          <w:szCs w:val="28"/>
          <w:lang w:val="uk-UA"/>
        </w:rPr>
        <w:t>і Картки відмови</w:t>
      </w:r>
      <w:r w:rsidRPr="00651F4D">
        <w:rPr>
          <w:rFonts w:ascii="Times New Roman" w:hAnsi="Times New Roman" w:cs="Times New Roman"/>
          <w:sz w:val="28"/>
          <w:szCs w:val="28"/>
          <w:lang w:val="uk-UA"/>
        </w:rPr>
        <w:t>.</w:t>
      </w:r>
    </w:p>
    <w:p w14:paraId="53F59810" w14:textId="5F481A9A" w:rsidR="00651F4D" w:rsidRPr="00DE5960" w:rsidRDefault="00A77BE7"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Розглянувши аргументи С</w:t>
      </w:r>
      <w:r w:rsidR="00651F4D" w:rsidRPr="00DE5960">
        <w:rPr>
          <w:rFonts w:ascii="Times New Roman" w:hAnsi="Times New Roman" w:cs="Times New Roman"/>
          <w:sz w:val="28"/>
          <w:szCs w:val="28"/>
          <w:lang w:val="uk-UA"/>
        </w:rPr>
        <w:t xml:space="preserve">каржника та позицію Митниці, викладену в листі від </w:t>
      </w:r>
      <w:r w:rsidR="00E74E3B">
        <w:rPr>
          <w:rFonts w:ascii="Times New Roman" w:hAnsi="Times New Roman"/>
          <w:sz w:val="28"/>
          <w:szCs w:val="28"/>
          <w:lang w:val="uk-UA"/>
        </w:rPr>
        <w:t>21</w:t>
      </w:r>
      <w:r w:rsidR="00EA35EA" w:rsidRPr="00DE5960">
        <w:rPr>
          <w:rFonts w:ascii="Times New Roman" w:hAnsi="Times New Roman"/>
          <w:sz w:val="28"/>
          <w:szCs w:val="28"/>
          <w:lang w:val="uk-UA"/>
        </w:rPr>
        <w:t>.</w:t>
      </w:r>
      <w:r w:rsidR="00E74E3B">
        <w:rPr>
          <w:rFonts w:ascii="Times New Roman" w:hAnsi="Times New Roman"/>
          <w:sz w:val="28"/>
          <w:szCs w:val="28"/>
          <w:lang w:val="uk-UA"/>
        </w:rPr>
        <w:t>01</w:t>
      </w:r>
      <w:r w:rsidR="00EA35EA" w:rsidRPr="00DE5960">
        <w:rPr>
          <w:rFonts w:ascii="Times New Roman" w:hAnsi="Times New Roman"/>
          <w:sz w:val="28"/>
          <w:szCs w:val="28"/>
          <w:lang w:val="uk-UA"/>
        </w:rPr>
        <w:t>.202</w:t>
      </w:r>
      <w:r w:rsidR="00E74E3B">
        <w:rPr>
          <w:rFonts w:ascii="Times New Roman" w:hAnsi="Times New Roman"/>
          <w:sz w:val="28"/>
          <w:szCs w:val="28"/>
          <w:lang w:val="uk-UA"/>
        </w:rPr>
        <w:t>6</w:t>
      </w:r>
      <w:r w:rsidR="00651F4D" w:rsidRPr="00DE5960">
        <w:rPr>
          <w:rFonts w:ascii="Times New Roman" w:hAnsi="Times New Roman" w:cs="Times New Roman"/>
          <w:sz w:val="28"/>
          <w:szCs w:val="28"/>
          <w:lang w:val="uk-UA"/>
        </w:rPr>
        <w:t xml:space="preserve"> № </w:t>
      </w:r>
      <w:r w:rsidR="00EA35EA" w:rsidRPr="00DE5960">
        <w:rPr>
          <w:rFonts w:ascii="Times New Roman" w:hAnsi="Times New Roman" w:cs="Times New Roman"/>
          <w:sz w:val="28"/>
          <w:szCs w:val="28"/>
          <w:lang w:val="uk-UA"/>
        </w:rPr>
        <w:t>7.</w:t>
      </w:r>
      <w:r w:rsidR="00AE0E73">
        <w:rPr>
          <w:rFonts w:ascii="Times New Roman" w:hAnsi="Times New Roman" w:cs="Times New Roman"/>
          <w:sz w:val="28"/>
          <w:szCs w:val="28"/>
        </w:rPr>
        <w:t>8</w:t>
      </w:r>
      <w:r w:rsidR="00AE0E73">
        <w:rPr>
          <w:rFonts w:ascii="Times New Roman" w:hAnsi="Times New Roman" w:cs="Times New Roman"/>
          <w:sz w:val="28"/>
          <w:szCs w:val="28"/>
          <w:lang w:val="uk-UA"/>
        </w:rPr>
        <w:t>-2/15-02/4</w:t>
      </w:r>
      <w:r w:rsidR="00EA35EA" w:rsidRPr="00DE5960">
        <w:rPr>
          <w:rFonts w:ascii="Times New Roman" w:hAnsi="Times New Roman" w:cs="Times New Roman"/>
          <w:sz w:val="28"/>
          <w:szCs w:val="28"/>
          <w:lang w:val="uk-UA"/>
        </w:rPr>
        <w:t>/</w:t>
      </w:r>
      <w:r w:rsidR="00E74E3B">
        <w:rPr>
          <w:rFonts w:ascii="Times New Roman" w:hAnsi="Times New Roman" w:cs="Times New Roman"/>
          <w:sz w:val="28"/>
          <w:szCs w:val="28"/>
          <w:lang w:val="uk-UA"/>
        </w:rPr>
        <w:t>1204</w:t>
      </w:r>
      <w:r w:rsidR="00651F4D" w:rsidRPr="00DE5960">
        <w:rPr>
          <w:rFonts w:ascii="Times New Roman" w:hAnsi="Times New Roman" w:cs="Times New Roman"/>
          <w:sz w:val="28"/>
          <w:szCs w:val="28"/>
          <w:lang w:val="uk-UA"/>
        </w:rPr>
        <w:t xml:space="preserve"> (</w:t>
      </w:r>
      <w:proofErr w:type="spellStart"/>
      <w:r w:rsidR="00651F4D" w:rsidRPr="00DE5960">
        <w:rPr>
          <w:rFonts w:ascii="Times New Roman" w:hAnsi="Times New Roman" w:cs="Times New Roman"/>
          <w:sz w:val="28"/>
          <w:szCs w:val="28"/>
          <w:lang w:val="uk-UA"/>
        </w:rPr>
        <w:t>вх</w:t>
      </w:r>
      <w:proofErr w:type="spellEnd"/>
      <w:r w:rsidR="00651F4D" w:rsidRPr="00DE5960">
        <w:rPr>
          <w:rFonts w:ascii="Times New Roman" w:hAnsi="Times New Roman" w:cs="Times New Roman"/>
          <w:sz w:val="28"/>
          <w:szCs w:val="28"/>
          <w:lang w:val="uk-UA"/>
        </w:rPr>
        <w:t xml:space="preserve">. Держмитслужби № </w:t>
      </w:r>
      <w:r w:rsidR="00E74E3B">
        <w:rPr>
          <w:rFonts w:ascii="Times New Roman" w:hAnsi="Times New Roman" w:cs="Times New Roman"/>
          <w:sz w:val="28"/>
          <w:szCs w:val="28"/>
          <w:lang w:val="uk-UA"/>
        </w:rPr>
        <w:t>835</w:t>
      </w:r>
      <w:r w:rsidR="00EA35EA" w:rsidRPr="00DE5960">
        <w:rPr>
          <w:rFonts w:ascii="Times New Roman" w:hAnsi="Times New Roman" w:cs="Times New Roman"/>
          <w:sz w:val="28"/>
          <w:szCs w:val="28"/>
          <w:lang w:val="uk-UA"/>
        </w:rPr>
        <w:t>/7.</w:t>
      </w:r>
      <w:r w:rsidR="00AE0E73">
        <w:rPr>
          <w:rFonts w:ascii="Times New Roman" w:hAnsi="Times New Roman" w:cs="Times New Roman"/>
          <w:sz w:val="28"/>
          <w:szCs w:val="28"/>
        </w:rPr>
        <w:t>8</w:t>
      </w:r>
      <w:r w:rsidR="00EA35EA" w:rsidRPr="00DE5960">
        <w:rPr>
          <w:rFonts w:ascii="Times New Roman" w:hAnsi="Times New Roman" w:cs="Times New Roman"/>
          <w:sz w:val="28"/>
          <w:szCs w:val="28"/>
          <w:lang w:val="uk-UA"/>
        </w:rPr>
        <w:t>/15</w:t>
      </w:r>
      <w:r w:rsidR="001E4875" w:rsidRPr="00DE5960">
        <w:rPr>
          <w:rFonts w:ascii="Times New Roman" w:hAnsi="Times New Roman" w:cs="Times New Roman"/>
          <w:sz w:val="28"/>
          <w:szCs w:val="28"/>
          <w:lang w:val="uk-UA"/>
        </w:rPr>
        <w:br/>
      </w:r>
      <w:r w:rsidR="00651F4D" w:rsidRPr="00DE5960">
        <w:rPr>
          <w:rFonts w:ascii="Times New Roman" w:hAnsi="Times New Roman" w:cs="Times New Roman"/>
          <w:sz w:val="28"/>
          <w:szCs w:val="28"/>
          <w:lang w:val="uk-UA"/>
        </w:rPr>
        <w:t xml:space="preserve">від </w:t>
      </w:r>
      <w:r w:rsidR="00E74E3B">
        <w:rPr>
          <w:rFonts w:ascii="Times New Roman" w:hAnsi="Times New Roman" w:cs="Times New Roman"/>
          <w:sz w:val="28"/>
          <w:szCs w:val="28"/>
          <w:lang w:val="uk-UA"/>
        </w:rPr>
        <w:t>22</w:t>
      </w:r>
      <w:r w:rsidR="00EA35EA" w:rsidRPr="00DE5960">
        <w:rPr>
          <w:rFonts w:ascii="Times New Roman" w:hAnsi="Times New Roman" w:cs="Times New Roman"/>
          <w:sz w:val="28"/>
          <w:szCs w:val="28"/>
          <w:lang w:val="uk-UA"/>
        </w:rPr>
        <w:t>.</w:t>
      </w:r>
      <w:r w:rsidR="00E74E3B">
        <w:rPr>
          <w:rFonts w:ascii="Times New Roman" w:hAnsi="Times New Roman" w:cs="Times New Roman"/>
          <w:sz w:val="28"/>
          <w:szCs w:val="28"/>
          <w:lang w:val="uk-UA"/>
        </w:rPr>
        <w:t>01</w:t>
      </w:r>
      <w:r w:rsidR="00EA35EA" w:rsidRPr="00DE5960">
        <w:rPr>
          <w:rFonts w:ascii="Times New Roman" w:hAnsi="Times New Roman" w:cs="Times New Roman"/>
          <w:sz w:val="28"/>
          <w:szCs w:val="28"/>
          <w:lang w:val="uk-UA"/>
        </w:rPr>
        <w:t>.202</w:t>
      </w:r>
      <w:r w:rsidR="00E74E3B">
        <w:rPr>
          <w:rFonts w:ascii="Times New Roman" w:hAnsi="Times New Roman" w:cs="Times New Roman"/>
          <w:sz w:val="28"/>
          <w:szCs w:val="28"/>
          <w:lang w:val="uk-UA"/>
        </w:rPr>
        <w:t>6</w:t>
      </w:r>
      <w:r w:rsidR="00651F4D" w:rsidRPr="00DE5960">
        <w:rPr>
          <w:rFonts w:ascii="Times New Roman" w:hAnsi="Times New Roman" w:cs="Times New Roman"/>
          <w:sz w:val="28"/>
          <w:szCs w:val="28"/>
          <w:lang w:val="uk-UA"/>
        </w:rPr>
        <w:t>), Держмитслужба зазначає таке.</w:t>
      </w:r>
    </w:p>
    <w:p w14:paraId="7C1E1B3C" w14:textId="73946381" w:rsidR="00651F4D" w:rsidRPr="00651F4D" w:rsidRDefault="00651F4D" w:rsidP="001E4875">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Вимогами частини першої статті 1 Митного кодексу України (далі – Кодекс) передбачено, що законодавство</w:t>
      </w:r>
      <w:r w:rsidR="001E4875">
        <w:rPr>
          <w:rFonts w:ascii="Times New Roman" w:hAnsi="Times New Roman" w:cs="Times New Roman"/>
          <w:sz w:val="28"/>
          <w:szCs w:val="28"/>
          <w:lang w:val="uk-UA"/>
        </w:rPr>
        <w:t xml:space="preserve"> України з питань митної справи </w:t>
      </w:r>
      <w:r w:rsidRPr="00651F4D">
        <w:rPr>
          <w:rFonts w:ascii="Times New Roman" w:hAnsi="Times New Roman" w:cs="Times New Roman"/>
          <w:sz w:val="28"/>
          <w:szCs w:val="28"/>
          <w:lang w:val="uk-UA"/>
        </w:rPr>
        <w:t>складається з Конституції України, Кодексу, інших законів України, що регулюють питання, зазначені у статті 7 Кодексу, з міжнародних договорів України, згода на обов’язковість яких надана Верховною Радою України, а також з нормативно-правових актів, виданих на основі та на виконання Кодексу та інших законодавчих актів.</w:t>
      </w:r>
    </w:p>
    <w:p w14:paraId="2A07C296"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Порядок та методи визначення митної вартості товарів, які переміщуються через митний кордон України, встановлені розділом ІІІ Кодексу і базуються на положеннях статті VII Генеральної угоди з тарифів та торгівлі та Угоди про застосування статті VII ГАТТ (далі – Угода).</w:t>
      </w:r>
    </w:p>
    <w:p w14:paraId="05BFD2A7" w14:textId="77777777" w:rsidR="00AB2B81" w:rsidRPr="00AB2B81" w:rsidRDefault="00AB2B81" w:rsidP="00651F4D">
      <w:pPr>
        <w:spacing w:after="0" w:line="240" w:lineRule="auto"/>
        <w:ind w:firstLine="567"/>
        <w:jc w:val="both"/>
        <w:rPr>
          <w:rFonts w:ascii="Times New Roman" w:hAnsi="Times New Roman" w:cs="Times New Roman"/>
          <w:sz w:val="28"/>
          <w:szCs w:val="28"/>
          <w:lang w:val="uk-UA"/>
        </w:rPr>
      </w:pPr>
      <w:proofErr w:type="spellStart"/>
      <w:r w:rsidRPr="00AB2B81">
        <w:rPr>
          <w:rFonts w:ascii="Times New Roman" w:hAnsi="Times New Roman" w:cs="Times New Roman"/>
          <w:sz w:val="28"/>
          <w:szCs w:val="28"/>
          <w:lang w:val="uk-UA"/>
        </w:rPr>
        <w:t>Заявлення</w:t>
      </w:r>
      <w:proofErr w:type="spellEnd"/>
      <w:r w:rsidRPr="00AB2B81">
        <w:rPr>
          <w:rFonts w:ascii="Times New Roman" w:hAnsi="Times New Roman" w:cs="Times New Roman"/>
          <w:sz w:val="28"/>
          <w:szCs w:val="28"/>
          <w:lang w:val="uk-UA"/>
        </w:rPr>
        <w:t xml:space="preserve"> митної вартості товарів здійснюється декларантом під час декларування товарів у порядку, встановленому розділом VIII та главою 8 Кодексу. </w:t>
      </w:r>
    </w:p>
    <w:p w14:paraId="2B120313" w14:textId="3918C163"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Відповідно до пунктів 1, 2 частини другої статті 52 Кодексу декларант, як</w:t>
      </w:r>
      <w:r w:rsidR="00C0099D">
        <w:rPr>
          <w:rFonts w:ascii="Times New Roman" w:hAnsi="Times New Roman" w:cs="Times New Roman"/>
          <w:sz w:val="28"/>
          <w:szCs w:val="28"/>
          <w:lang w:val="uk-UA"/>
        </w:rPr>
        <w:t xml:space="preserve">ий </w:t>
      </w:r>
      <w:r w:rsidRPr="00651F4D">
        <w:rPr>
          <w:rFonts w:ascii="Times New Roman" w:hAnsi="Times New Roman" w:cs="Times New Roman"/>
          <w:sz w:val="28"/>
          <w:szCs w:val="28"/>
          <w:lang w:val="uk-UA"/>
        </w:rPr>
        <w:t>заявля</w:t>
      </w:r>
      <w:r w:rsidR="00C0099D">
        <w:rPr>
          <w:rFonts w:ascii="Times New Roman" w:hAnsi="Times New Roman" w:cs="Times New Roman"/>
          <w:sz w:val="28"/>
          <w:szCs w:val="28"/>
          <w:lang w:val="uk-UA"/>
        </w:rPr>
        <w:t>є</w:t>
      </w:r>
      <w:r w:rsidRPr="00651F4D">
        <w:rPr>
          <w:rFonts w:ascii="Times New Roman" w:hAnsi="Times New Roman" w:cs="Times New Roman"/>
          <w:sz w:val="28"/>
          <w:szCs w:val="28"/>
          <w:lang w:val="uk-UA"/>
        </w:rPr>
        <w:t xml:space="preserve"> митну вартість товарів, зобов’язан</w:t>
      </w:r>
      <w:r w:rsidR="00C0099D">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заявляти митну</w:t>
      </w:r>
      <w:r w:rsidR="00C0099D">
        <w:rPr>
          <w:rFonts w:ascii="Times New Roman" w:hAnsi="Times New Roman" w:cs="Times New Roman"/>
          <w:sz w:val="28"/>
          <w:szCs w:val="28"/>
          <w:lang w:val="uk-UA"/>
        </w:rPr>
        <w:t xml:space="preserve"> вартість, визначену ним</w:t>
      </w:r>
      <w:r w:rsidRPr="00651F4D">
        <w:rPr>
          <w:rFonts w:ascii="Times New Roman" w:hAnsi="Times New Roman" w:cs="Times New Roman"/>
          <w:sz w:val="28"/>
          <w:szCs w:val="28"/>
          <w:lang w:val="uk-UA"/>
        </w:rPr>
        <w:t xml:space="preserve"> самостійно, у тому числі за результатами консультацій </w:t>
      </w:r>
      <w:r w:rsidR="00AA61A4">
        <w:rPr>
          <w:rFonts w:ascii="Times New Roman" w:hAnsi="Times New Roman" w:cs="Times New Roman"/>
          <w:sz w:val="28"/>
          <w:szCs w:val="28"/>
          <w:lang w:val="uk-UA"/>
        </w:rPr>
        <w:t>і</w:t>
      </w:r>
      <w:r w:rsidRPr="00651F4D">
        <w:rPr>
          <w:rFonts w:ascii="Times New Roman" w:hAnsi="Times New Roman" w:cs="Times New Roman"/>
          <w:sz w:val="28"/>
          <w:szCs w:val="28"/>
          <w:lang w:val="uk-UA"/>
        </w:rPr>
        <w:t>з митним органом, подавати достовірні відомості про визначення митної вартості, які повинні базуватися на об’єктивних, документально підтверджених даних, що піддаються обчисленню.</w:t>
      </w:r>
    </w:p>
    <w:p w14:paraId="6D0CB06A" w14:textId="53D4641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здійснення контролю правильності визначення митної вартості товарів митний орган зобов’язаний</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серед іншого</w:t>
      </w:r>
      <w:r w:rsidR="00353194">
        <w:rPr>
          <w:rFonts w:ascii="Times New Roman" w:hAnsi="Times New Roman" w:cs="Times New Roman"/>
          <w:sz w:val="28"/>
          <w:szCs w:val="28"/>
          <w:lang w:val="uk-UA"/>
        </w:rPr>
        <w:t>,</w:t>
      </w:r>
      <w:r w:rsidRPr="00651F4D">
        <w:rPr>
          <w:rFonts w:ascii="Times New Roman" w:hAnsi="Times New Roman" w:cs="Times New Roman"/>
          <w:sz w:val="28"/>
          <w:szCs w:val="28"/>
          <w:lang w:val="uk-UA"/>
        </w:rPr>
        <w:t xml:space="preserve"> перевіряти числове значення заявленої митної вартості, наявність у поданих документах усіх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(пункт 1 частини четвертої статті 54 Кодексу).</w:t>
      </w:r>
    </w:p>
    <w:p w14:paraId="1AD8BB69" w14:textId="7383C3B5"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якщо надані згідно з частиною другою статті 53 Кодексу документи містять розбіжності, які мають вплив на правильність визначення митної вартості, наявні ознаки підробки або не містять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декларант на письмову вимогу митного органу зобов’язан</w:t>
      </w:r>
      <w:r w:rsidR="00015837">
        <w:rPr>
          <w:rFonts w:ascii="Times New Roman" w:hAnsi="Times New Roman" w:cs="Times New Roman"/>
          <w:sz w:val="28"/>
          <w:szCs w:val="28"/>
          <w:lang w:val="uk-UA"/>
        </w:rPr>
        <w:t>ий</w:t>
      </w:r>
      <w:r w:rsidRPr="00651F4D">
        <w:rPr>
          <w:rFonts w:ascii="Times New Roman" w:hAnsi="Times New Roman" w:cs="Times New Roman"/>
          <w:sz w:val="28"/>
          <w:szCs w:val="28"/>
          <w:lang w:val="uk-UA"/>
        </w:rPr>
        <w:t xml:space="preserve"> протя</w:t>
      </w:r>
      <w:r w:rsidR="0029622E">
        <w:rPr>
          <w:rFonts w:ascii="Times New Roman" w:hAnsi="Times New Roman" w:cs="Times New Roman"/>
          <w:sz w:val="28"/>
          <w:szCs w:val="28"/>
          <w:lang w:val="uk-UA"/>
        </w:rPr>
        <w:t>гом</w:t>
      </w:r>
      <w:r w:rsidR="0029622E">
        <w:rPr>
          <w:rFonts w:ascii="Times New Roman" w:hAnsi="Times New Roman" w:cs="Times New Roman"/>
          <w:sz w:val="28"/>
          <w:szCs w:val="28"/>
          <w:lang w:val="uk-UA"/>
        </w:rPr>
        <w:br/>
      </w:r>
      <w:r w:rsidRPr="00651F4D">
        <w:rPr>
          <w:rFonts w:ascii="Times New Roman" w:hAnsi="Times New Roman" w:cs="Times New Roman"/>
          <w:sz w:val="28"/>
          <w:szCs w:val="28"/>
          <w:lang w:val="uk-UA"/>
        </w:rPr>
        <w:t>10 календарних днів надати (за наявності) додаткові документи.</w:t>
      </w:r>
    </w:p>
    <w:p w14:paraId="079A6A03"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lastRenderedPageBreak/>
        <w:t>Повноваження митних органів щодо можливості запиту додаткових документів передбачено як статтею 53 Кодексу, так і статтею 17 Угоди.</w:t>
      </w:r>
    </w:p>
    <w:p w14:paraId="49E1B7C7" w14:textId="77777777"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Стаття 17 Угоди передбачає, що ніщо не повинно тлумачитися так, що обмежує або ставить під сумнів право митних адміністрацій упевнитися в істинності або точності будь-якої заяви, документа чи декларації, поданої для цілей митної оцінки.</w:t>
      </w:r>
    </w:p>
    <w:p w14:paraId="73541A17" w14:textId="5A1E6AAA" w:rsidR="00651F4D" w:rsidRPr="00651F4D" w:rsidRDefault="00945005" w:rsidP="00651F4D">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Відповідно до положень пунктів 1, 2 ч</w:t>
      </w:r>
      <w:r w:rsidR="00651F4D" w:rsidRPr="00651F4D">
        <w:rPr>
          <w:rFonts w:ascii="Times New Roman" w:hAnsi="Times New Roman" w:cs="Times New Roman"/>
          <w:sz w:val="28"/>
          <w:szCs w:val="28"/>
          <w:lang w:val="uk-UA"/>
        </w:rPr>
        <w:t>астин</w:t>
      </w:r>
      <w:r>
        <w:rPr>
          <w:rFonts w:ascii="Times New Roman" w:hAnsi="Times New Roman" w:cs="Times New Roman"/>
          <w:sz w:val="28"/>
          <w:szCs w:val="28"/>
          <w:lang w:val="uk-UA"/>
        </w:rPr>
        <w:t>и</w:t>
      </w:r>
      <w:r w:rsidR="00651F4D" w:rsidRPr="00651F4D">
        <w:rPr>
          <w:rFonts w:ascii="Times New Roman" w:hAnsi="Times New Roman" w:cs="Times New Roman"/>
          <w:sz w:val="28"/>
          <w:szCs w:val="28"/>
          <w:lang w:val="uk-UA"/>
        </w:rPr>
        <w:t xml:space="preserve"> п’ят</w:t>
      </w:r>
      <w:r>
        <w:rPr>
          <w:rFonts w:ascii="Times New Roman" w:hAnsi="Times New Roman" w:cs="Times New Roman"/>
          <w:sz w:val="28"/>
          <w:szCs w:val="28"/>
          <w:lang w:val="uk-UA"/>
        </w:rPr>
        <w:t>ої</w:t>
      </w:r>
      <w:r w:rsidR="00651F4D" w:rsidRPr="00651F4D">
        <w:rPr>
          <w:rFonts w:ascii="Times New Roman" w:hAnsi="Times New Roman" w:cs="Times New Roman"/>
          <w:sz w:val="28"/>
          <w:szCs w:val="28"/>
          <w:lang w:val="uk-UA"/>
        </w:rPr>
        <w:t xml:space="preserve"> статті 54 Кодексу за митним органом закріплено право упевнюватися в достовірності або точності будь-якої заяви, документа чи розрахунку, поданих для цілей визначення митної вартості</w:t>
      </w:r>
      <w:r w:rsidR="00DF413C">
        <w:rPr>
          <w:rFonts w:ascii="Times New Roman" w:hAnsi="Times New Roman" w:cs="Times New Roman"/>
          <w:sz w:val="28"/>
          <w:szCs w:val="28"/>
          <w:lang w:val="uk-UA"/>
        </w:rPr>
        <w:t>;</w:t>
      </w:r>
      <w:r w:rsidR="00651F4D" w:rsidRPr="00651F4D">
        <w:rPr>
          <w:rFonts w:ascii="Times New Roman" w:hAnsi="Times New Roman" w:cs="Times New Roman"/>
          <w:sz w:val="28"/>
          <w:szCs w:val="28"/>
          <w:lang w:val="uk-UA"/>
        </w:rPr>
        <w:t xml:space="preserve"> у випадках, встановлених Кодексом, письмово запитувати від декларанта додаткові документи та відомості, якщо це необхідно для прийняття рішення про визнання заявленої митної вартості.</w:t>
      </w:r>
    </w:p>
    <w:p w14:paraId="7C79EB86" w14:textId="535C729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У разі неподання декларантом документів згідно з переліком та відповідно до умов, зазначених у частинах другій – четвертій статті 53 Кодексу, або відсутності у цих документах всіх відомостей, що підтверджують числові значення складових митної вартості товарів, чи відомостей щодо ціни, що була фактично сплачена або підлягає сплаті за ці товари, митний орган може відмовити у митному оформленні товарів за заявленою декларантом митною вартістю (пункт 2 частини шостої статті 54 Кодексу).</w:t>
      </w:r>
    </w:p>
    <w:p w14:paraId="6C4D6797" w14:textId="0235AE57" w:rsid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Згідно з частиною третьою статті 54 Кодексу за результатами здійснення контролю правильності визначення митної вартості товарів митний орган визнає заявлену декларантом митну вартість чи приймає письмове рішення про її коригування відповідно до положень статті 55 Кодексу.</w:t>
      </w:r>
    </w:p>
    <w:p w14:paraId="79A2F1FF" w14:textId="0DA36E05" w:rsidR="00C00F41" w:rsidRPr="00F969C6" w:rsidRDefault="00BE270F" w:rsidP="00A77BE7">
      <w:pPr>
        <w:spacing w:after="0" w:line="240" w:lineRule="auto"/>
        <w:ind w:firstLine="567"/>
        <w:jc w:val="both"/>
        <w:rPr>
          <w:rFonts w:ascii="Times New Roman" w:hAnsi="Times New Roman" w:cs="Times New Roman"/>
          <w:sz w:val="28"/>
          <w:szCs w:val="28"/>
          <w:lang w:val="uk-UA"/>
        </w:rPr>
      </w:pPr>
      <w:r w:rsidRPr="00BE270F">
        <w:rPr>
          <w:rFonts w:ascii="Times New Roman" w:hAnsi="Times New Roman" w:cs="Times New Roman"/>
          <w:sz w:val="28"/>
          <w:szCs w:val="28"/>
          <w:lang w:val="uk-UA"/>
        </w:rPr>
        <w:t>За інформацією Митниці, контроль правильності визначення митної</w:t>
      </w:r>
      <w:r w:rsidR="00C00F41">
        <w:rPr>
          <w:rFonts w:ascii="Times New Roman" w:hAnsi="Times New Roman" w:cs="Times New Roman"/>
          <w:sz w:val="28"/>
          <w:szCs w:val="28"/>
          <w:lang w:val="uk-UA"/>
        </w:rPr>
        <w:t xml:space="preserve"> вартості </w:t>
      </w:r>
      <w:r w:rsidR="007F232F" w:rsidRPr="007F232F">
        <w:rPr>
          <w:rFonts w:ascii="Times New Roman" w:hAnsi="Times New Roman" w:cs="Times New Roman"/>
          <w:sz w:val="28"/>
          <w:szCs w:val="28"/>
          <w:lang w:val="uk-UA"/>
        </w:rPr>
        <w:t>товар</w:t>
      </w:r>
      <w:r w:rsidR="0096050C">
        <w:rPr>
          <w:rFonts w:ascii="Times New Roman" w:hAnsi="Times New Roman" w:cs="Times New Roman"/>
          <w:sz w:val="28"/>
          <w:szCs w:val="28"/>
          <w:lang w:val="uk-UA"/>
        </w:rPr>
        <w:t>у</w:t>
      </w:r>
      <w:r w:rsidR="007F232F" w:rsidRPr="007F232F">
        <w:rPr>
          <w:rFonts w:ascii="Times New Roman" w:hAnsi="Times New Roman" w:cs="Times New Roman"/>
          <w:sz w:val="28"/>
          <w:szCs w:val="28"/>
          <w:lang w:val="uk-UA"/>
        </w:rPr>
        <w:t xml:space="preserve"> </w:t>
      </w:r>
      <w:r w:rsidR="001572DB">
        <w:rPr>
          <w:rFonts w:ascii="Times New Roman" w:hAnsi="Times New Roman" w:cs="Times New Roman"/>
          <w:sz w:val="28"/>
          <w:szCs w:val="28"/>
          <w:lang w:val="uk-UA"/>
        </w:rPr>
        <w:t>«</w:t>
      </w:r>
      <w:r w:rsidR="0096050C" w:rsidRPr="0096050C">
        <w:rPr>
          <w:rFonts w:ascii="Times New Roman" w:hAnsi="Times New Roman" w:cs="Times New Roman"/>
          <w:sz w:val="28"/>
          <w:szCs w:val="28"/>
          <w:lang w:val="uk-UA"/>
        </w:rPr>
        <w:t xml:space="preserve">Помело </w:t>
      </w:r>
      <w:r w:rsidR="0096050C" w:rsidRPr="0012558E">
        <w:rPr>
          <w:rFonts w:ascii="Times New Roman" w:hAnsi="Times New Roman" w:cs="Times New Roman"/>
          <w:sz w:val="28"/>
          <w:szCs w:val="28"/>
          <w:lang w:val="uk-UA"/>
        </w:rPr>
        <w:t>0e640a7146cb81e9ba1cb4dc1d5b43eae88ae192fd61068a2b8d8d6b0bfecd0b</w:t>
      </w:r>
      <w:r w:rsidR="00556382" w:rsidRPr="0012558E">
        <w:rPr>
          <w:rFonts w:ascii="Courier New CYR" w:hAnsi="Courier New CYR" w:cs="Courier New CYR"/>
          <w:sz w:val="17"/>
          <w:szCs w:val="17"/>
          <w:highlight w:val="yellow"/>
          <w:lang w:val="uk-UA"/>
        </w:rPr>
        <w:t xml:space="preserve"> </w:t>
      </w:r>
      <w:r w:rsidR="003B3BB5" w:rsidRPr="0012558E">
        <w:rPr>
          <w:rFonts w:ascii="Times New Roman" w:hAnsi="Times New Roman" w:cs="Times New Roman"/>
          <w:sz w:val="28"/>
          <w:szCs w:val="28"/>
          <w:lang w:val="uk-UA"/>
        </w:rPr>
        <w:t>32ebb1abcc1c601ceb9c4e3c4faba0caa5b85bb98c4f1e6612c40faa528a91c9</w:t>
      </w:r>
      <w:proofErr w:type="spellStart"/>
      <w:r w:rsidR="003B3BB5" w:rsidRPr="0012558E">
        <w:rPr>
          <w:rFonts w:ascii="Times New Roman" w:hAnsi="Times New Roman" w:cs="Times New Roman"/>
          <w:sz w:val="28"/>
          <w:szCs w:val="28"/>
          <w:lang w:val="uk-UA"/>
        </w:rPr>
        <w:t>16eddf1578aee94c7b5263733073b5c63362785e77583fc4b188e5d8881fe3a3</w:t>
      </w:r>
      <w:proofErr w:type="spellEnd"/>
      <w:r w:rsidR="003B3BB5" w:rsidRPr="0012558E">
        <w:rPr>
          <w:rFonts w:ascii="Times New Roman" w:hAnsi="Times New Roman" w:cs="Times New Roman"/>
          <w:sz w:val="28"/>
          <w:szCs w:val="28"/>
          <w:highlight w:val="yellow"/>
          <w:lang w:val="uk-UA"/>
        </w:rPr>
        <w:t xml:space="preserve"> </w:t>
      </w:r>
      <w:proofErr w:type="spellStart"/>
      <w:r w:rsidR="003B3BB5" w:rsidRPr="0012558E">
        <w:rPr>
          <w:rFonts w:ascii="Times New Roman" w:hAnsi="Times New Roman" w:cs="Times New Roman"/>
          <w:sz w:val="28"/>
          <w:szCs w:val="28"/>
          <w:lang w:val="uk-UA"/>
        </w:rPr>
        <w:t>d5ac3a9b6e4416731cf20b2c31c627967e4a487e1daa3f2432803008e9e31941</w:t>
      </w:r>
      <w:proofErr w:type="spellEnd"/>
      <w:r w:rsidR="003B3BB5" w:rsidRPr="0012558E">
        <w:rPr>
          <w:rFonts w:ascii="Times New Roman" w:hAnsi="Times New Roman" w:cs="Times New Roman"/>
          <w:sz w:val="28"/>
          <w:szCs w:val="28"/>
          <w:highlight w:val="yellow"/>
          <w:lang w:val="uk-UA"/>
        </w:rPr>
        <w:t xml:space="preserve"> </w:t>
      </w:r>
      <w:proofErr w:type="spellStart"/>
      <w:r w:rsidR="003B3BB5" w:rsidRPr="0012558E">
        <w:rPr>
          <w:rFonts w:ascii="Times New Roman" w:hAnsi="Times New Roman" w:cs="Times New Roman"/>
          <w:sz w:val="28"/>
          <w:szCs w:val="28"/>
          <w:lang w:val="uk-UA"/>
        </w:rPr>
        <w:t>aec85373c1a97ac7ed5151a00b01f920b41e2a7ebabf0ac39d4c466ba3279ce2</w:t>
      </w:r>
      <w:proofErr w:type="spellEnd"/>
      <w:r w:rsidR="003B3BB5" w:rsidRPr="0012558E">
        <w:rPr>
          <w:rFonts w:ascii="Times New Roman" w:hAnsi="Times New Roman" w:cs="Times New Roman"/>
          <w:sz w:val="28"/>
          <w:szCs w:val="28"/>
          <w:lang w:val="uk-UA"/>
        </w:rPr>
        <w:t>ba5ec51d07a4ac0e951608704431d59a02b21a4e951acc10505a8dc407c501ee</w:t>
      </w:r>
      <w:r w:rsidR="0096050C" w:rsidRPr="0012558E">
        <w:rPr>
          <w:rFonts w:ascii="Times New Roman" w:hAnsi="Times New Roman" w:cs="Times New Roman"/>
          <w:sz w:val="28"/>
          <w:szCs w:val="28"/>
          <w:lang w:val="uk-UA"/>
        </w:rPr>
        <w:t>b8dd88487a1db92db7d1c5e58802b4bace54accc71680b494d9a72ffb032693c</w:t>
      </w:r>
      <w:r w:rsidR="003B3BB5" w:rsidRPr="0012558E">
        <w:rPr>
          <w:rFonts w:ascii="Times New Roman" w:hAnsi="Times New Roman" w:cs="Times New Roman"/>
          <w:sz w:val="28"/>
          <w:szCs w:val="28"/>
          <w:lang w:val="uk-UA"/>
        </w:rPr>
        <w:t>e24d9371378002f9f9482af045c123d7e5cddd646f827e9596e7a406d85cec0e</w:t>
      </w:r>
      <w:r w:rsidR="0096050C" w:rsidRPr="0012558E">
        <w:rPr>
          <w:rFonts w:ascii="Times New Roman" w:hAnsi="Times New Roman" w:cs="Times New Roman"/>
          <w:sz w:val="28"/>
          <w:szCs w:val="28"/>
          <w:lang w:val="uk-UA"/>
        </w:rPr>
        <w:t>0a07f659461970d8d8dcefe4fff96a1745599810dc7d47391e95c803b7b2072c</w:t>
      </w:r>
      <w:proofErr w:type="spellStart"/>
      <w:r w:rsidR="003B3BB5" w:rsidRPr="0012558E">
        <w:rPr>
          <w:rFonts w:ascii="Times New Roman" w:hAnsi="Times New Roman" w:cs="Times New Roman"/>
          <w:sz w:val="28"/>
          <w:szCs w:val="28"/>
          <w:lang w:val="uk-UA"/>
        </w:rPr>
        <w:t>ccdcbe846f3da4eb044fbdf64bf6b57902388ab72fb0c852ba72280f8d478b40</w:t>
      </w:r>
      <w:proofErr w:type="spellEnd"/>
      <w:r w:rsidR="003B3BB5" w:rsidRPr="0012558E">
        <w:rPr>
          <w:rFonts w:ascii="Times New Roman" w:hAnsi="Times New Roman" w:cs="Times New Roman"/>
          <w:sz w:val="28"/>
          <w:szCs w:val="28"/>
          <w:lang w:val="uk-UA"/>
        </w:rPr>
        <w:t>fa65995d3fbfef81a846e56c55dc201854f88aad44d48baa78ea05d694f2ce85</w:t>
      </w:r>
      <w:r w:rsidR="003B3BB5" w:rsidRPr="0012558E">
        <w:rPr>
          <w:rFonts w:ascii="Courier New CYR" w:hAnsi="Courier New CYR" w:cs="Courier New CYR"/>
          <w:sz w:val="17"/>
          <w:szCs w:val="17"/>
          <w:highlight w:val="yellow"/>
          <w:lang w:val="uk-UA"/>
        </w:rPr>
        <w:t xml:space="preserve"> </w:t>
      </w:r>
      <w:r w:rsidR="003B3BB5" w:rsidRPr="0012558E">
        <w:rPr>
          <w:rFonts w:ascii="Times New Roman" w:hAnsi="Times New Roman" w:cs="Times New Roman"/>
          <w:sz w:val="28"/>
          <w:szCs w:val="28"/>
          <w:lang w:val="uk-UA"/>
        </w:rPr>
        <w:t>62a692a9fa3be8dba70fcf8dd13d328abc4d8e4b33f7265317a43a606ddec69f</w:t>
      </w:r>
      <w:r w:rsidR="003B3BB5" w:rsidRPr="0012558E">
        <w:rPr>
          <w:rFonts w:ascii="Courier New CYR" w:hAnsi="Courier New CYR" w:cs="Courier New CYR"/>
          <w:sz w:val="17"/>
          <w:szCs w:val="17"/>
          <w:highlight w:val="yellow"/>
          <w:lang w:val="uk-UA"/>
        </w:rPr>
        <w:t xml:space="preserve"> </w:t>
      </w:r>
      <w:r w:rsidR="003B3BB5" w:rsidRPr="0012558E">
        <w:rPr>
          <w:rFonts w:ascii="Times New Roman" w:hAnsi="Times New Roman" w:cs="Times New Roman"/>
          <w:sz w:val="28"/>
          <w:szCs w:val="28"/>
          <w:lang w:val="uk-UA"/>
        </w:rPr>
        <w:t>bdfe6c925640a7da6e1762646b0feef1b7d480e28f837676be14056568b13101</w:t>
      </w:r>
      <w:r w:rsidR="001572DB" w:rsidRPr="0012558E">
        <w:rPr>
          <w:rFonts w:ascii="Times New Roman" w:hAnsi="Times New Roman" w:cs="Times New Roman"/>
          <w:sz w:val="28"/>
          <w:szCs w:val="28"/>
          <w:lang w:val="uk-UA"/>
        </w:rPr>
        <w:t>5f57dcd6311fe39681c667744a473169c99f730dcd14538b6857232c7ccf9db6</w:t>
      </w:r>
      <w:r w:rsidR="003B3BB5" w:rsidRPr="0012558E">
        <w:rPr>
          <w:rFonts w:ascii="Times New Roman" w:hAnsi="Times New Roman" w:cs="Times New Roman"/>
          <w:sz w:val="28"/>
          <w:szCs w:val="28"/>
          <w:lang w:val="uk-UA"/>
        </w:rPr>
        <w:t>cd63c1fb056741b222103207c09ab66992fc446931a886e5a8676b172dd74d6f</w:t>
      </w:r>
      <w:r w:rsidR="001572DB" w:rsidRPr="0012558E">
        <w:rPr>
          <w:rFonts w:ascii="Times New Roman" w:hAnsi="Times New Roman" w:cs="Times New Roman"/>
          <w:sz w:val="28"/>
          <w:szCs w:val="28"/>
          <w:lang w:val="uk-UA"/>
        </w:rPr>
        <w:t>2ecea33749faef1e0c00e427df4967f34f8547f15111830bd08a34d2493eb787</w:t>
      </w:r>
      <w:r w:rsidR="0096050C" w:rsidRPr="0012558E">
        <w:rPr>
          <w:rFonts w:ascii="Times New Roman" w:hAnsi="Times New Roman" w:cs="Times New Roman"/>
          <w:sz w:val="28"/>
          <w:szCs w:val="28"/>
          <w:lang w:val="uk-UA"/>
        </w:rPr>
        <w:t>91904d63563325e038e8687ffc9bb7d23f063c194ffe62d10f2c84cde37d92d0</w:t>
      </w:r>
      <w:r w:rsidR="008C6E90" w:rsidRPr="0012558E">
        <w:rPr>
          <w:rFonts w:ascii="Times New Roman" w:hAnsi="Times New Roman" w:cs="Times New Roman"/>
          <w:sz w:val="28"/>
          <w:szCs w:val="28"/>
          <w:highlight w:val="yellow"/>
          <w:lang w:val="uk-UA"/>
        </w:rPr>
        <w:br/>
      </w:r>
      <w:r w:rsidR="00F91B95" w:rsidRPr="0012558E">
        <w:rPr>
          <w:rFonts w:ascii="Times New Roman" w:hAnsi="Times New Roman" w:cs="Times New Roman"/>
          <w:sz w:val="28"/>
          <w:szCs w:val="28"/>
          <w:lang w:val="uk-UA"/>
        </w:rPr>
        <w:t>469b4cb2e9a9cd2401eb42c1989b1eef9faad0b46d502a2d9b258bb24dd77a09</w:t>
      </w:r>
      <w:r w:rsidR="0096050C" w:rsidRPr="0012558E">
        <w:rPr>
          <w:rFonts w:ascii="Times New Roman" w:hAnsi="Times New Roman" w:cs="Times New Roman"/>
          <w:sz w:val="28"/>
          <w:szCs w:val="28"/>
          <w:lang w:val="uk-UA"/>
        </w:rPr>
        <w:t>1aad9caf43dc3989b1e5d58fa5e59ec3d24d1e10681e549f9cc2ce74b084e8af</w:t>
      </w:r>
      <w:r w:rsidR="00F91B95" w:rsidRPr="0012558E">
        <w:rPr>
          <w:rFonts w:ascii="Times New Roman" w:hAnsi="Times New Roman" w:cs="Times New Roman"/>
          <w:sz w:val="28"/>
          <w:szCs w:val="28"/>
          <w:lang w:val="uk-UA"/>
        </w:rPr>
        <w:t>cdb4ee2aea69cc6a83331bbe96dc2caa9a299d21329efb0336fc02a82e1839a8</w:t>
      </w:r>
      <w:r w:rsidR="0096050C" w:rsidRPr="0012558E">
        <w:rPr>
          <w:rFonts w:ascii="Times New Roman" w:hAnsi="Times New Roman" w:cs="Times New Roman"/>
          <w:sz w:val="28"/>
          <w:szCs w:val="28"/>
          <w:lang w:val="uk-UA"/>
        </w:rPr>
        <w:t>dcbbd73df84840b88289f69543a809444a225a9f4f63ec80612fbcd9b929cf07</w:t>
      </w:r>
      <w:r w:rsidR="0096050C">
        <w:rPr>
          <w:rFonts w:ascii="Times New Roman" w:hAnsi="Times New Roman" w:cs="Times New Roman"/>
          <w:sz w:val="28"/>
          <w:szCs w:val="28"/>
        </w:rPr>
        <w:t xml:space="preserve"> </w:t>
      </w:r>
      <w:r w:rsidRPr="00BE270F">
        <w:rPr>
          <w:rFonts w:ascii="Times New Roman" w:hAnsi="Times New Roman" w:cs="Times New Roman"/>
          <w:sz w:val="28"/>
          <w:szCs w:val="28"/>
          <w:lang w:val="uk-UA"/>
        </w:rPr>
        <w:t>(далі – товар), що надійш</w:t>
      </w:r>
      <w:r w:rsidR="0096050C">
        <w:rPr>
          <w:rFonts w:ascii="Times New Roman" w:hAnsi="Times New Roman" w:cs="Times New Roman"/>
          <w:sz w:val="28"/>
          <w:szCs w:val="28"/>
          <w:lang w:val="uk-UA"/>
        </w:rPr>
        <w:t xml:space="preserve">ов </w:t>
      </w:r>
      <w:r w:rsidRPr="00BE270F">
        <w:rPr>
          <w:rFonts w:ascii="Times New Roman" w:hAnsi="Times New Roman" w:cs="Times New Roman"/>
          <w:sz w:val="28"/>
          <w:szCs w:val="28"/>
          <w:lang w:val="uk-UA"/>
        </w:rPr>
        <w:t xml:space="preserve">на адресу </w:t>
      </w:r>
      <w:r w:rsidR="00A77BE7">
        <w:rPr>
          <w:rFonts w:ascii="Times New Roman" w:hAnsi="Times New Roman" w:cs="Times New Roman"/>
          <w:sz w:val="28"/>
          <w:szCs w:val="28"/>
          <w:lang w:val="uk-UA"/>
        </w:rPr>
        <w:t>С</w:t>
      </w:r>
      <w:r w:rsidRPr="00BE270F">
        <w:rPr>
          <w:rFonts w:ascii="Times New Roman" w:hAnsi="Times New Roman" w:cs="Times New Roman"/>
          <w:sz w:val="28"/>
          <w:szCs w:val="28"/>
          <w:lang w:val="uk-UA"/>
        </w:rPr>
        <w:t>каржника, здійс</w:t>
      </w:r>
      <w:r w:rsidR="00C00F41">
        <w:rPr>
          <w:rFonts w:ascii="Times New Roman" w:hAnsi="Times New Roman" w:cs="Times New Roman"/>
          <w:sz w:val="28"/>
          <w:szCs w:val="28"/>
          <w:lang w:val="uk-UA"/>
        </w:rPr>
        <w:t>нювався посадовою особою за ЕМД</w:t>
      </w:r>
      <w:r w:rsidR="00A77BE7">
        <w:rPr>
          <w:rFonts w:ascii="Times New Roman" w:hAnsi="Times New Roman" w:cs="Times New Roman"/>
          <w:sz w:val="28"/>
          <w:szCs w:val="28"/>
          <w:lang w:val="uk-UA"/>
        </w:rPr>
        <w:t xml:space="preserve"> </w:t>
      </w:r>
      <w:r w:rsidRPr="00BE270F">
        <w:rPr>
          <w:rFonts w:ascii="Times New Roman" w:hAnsi="Times New Roman" w:cs="Times New Roman"/>
          <w:sz w:val="28"/>
          <w:szCs w:val="28"/>
          <w:lang w:val="uk-UA"/>
        </w:rPr>
        <w:t xml:space="preserve">від </w:t>
      </w:r>
      <w:r w:rsidR="003B3BB5">
        <w:rPr>
          <w:rFonts w:ascii="Times New Roman" w:hAnsi="Times New Roman" w:cs="Times New Roman"/>
          <w:sz w:val="28"/>
          <w:szCs w:val="28"/>
          <w:lang w:val="uk-UA"/>
        </w:rPr>
        <w:t>15</w:t>
      </w:r>
      <w:r w:rsidRPr="00BE270F">
        <w:rPr>
          <w:rFonts w:ascii="Times New Roman" w:hAnsi="Times New Roman" w:cs="Times New Roman"/>
          <w:sz w:val="28"/>
          <w:szCs w:val="28"/>
          <w:lang w:val="uk-UA"/>
        </w:rPr>
        <w:t>.</w:t>
      </w:r>
      <w:r w:rsidR="00C00F41">
        <w:rPr>
          <w:rFonts w:ascii="Times New Roman" w:hAnsi="Times New Roman" w:cs="Times New Roman"/>
          <w:sz w:val="28"/>
          <w:szCs w:val="28"/>
        </w:rPr>
        <w:t>1</w:t>
      </w:r>
      <w:r w:rsidR="003B3BB5">
        <w:rPr>
          <w:rFonts w:ascii="Times New Roman" w:hAnsi="Times New Roman" w:cs="Times New Roman"/>
          <w:sz w:val="28"/>
          <w:szCs w:val="28"/>
          <w:lang w:val="uk-UA"/>
        </w:rPr>
        <w:t>2</w:t>
      </w:r>
      <w:r w:rsidR="00DF626D">
        <w:rPr>
          <w:rFonts w:ascii="Times New Roman" w:hAnsi="Times New Roman" w:cs="Times New Roman"/>
          <w:sz w:val="28"/>
          <w:szCs w:val="28"/>
          <w:lang w:val="uk-UA"/>
        </w:rPr>
        <w:t>.2025</w:t>
      </w:r>
      <w:r w:rsidR="00D939D2">
        <w:rPr>
          <w:rFonts w:ascii="Times New Roman" w:hAnsi="Times New Roman" w:cs="Times New Roman"/>
          <w:sz w:val="28"/>
          <w:szCs w:val="28"/>
          <w:lang w:val="uk-UA"/>
        </w:rPr>
        <w:br/>
      </w:r>
      <w:r w:rsidRPr="00BE270F">
        <w:rPr>
          <w:rFonts w:ascii="Times New Roman" w:hAnsi="Times New Roman" w:cs="Times New Roman"/>
          <w:sz w:val="28"/>
          <w:szCs w:val="28"/>
          <w:lang w:val="uk-UA"/>
        </w:rPr>
        <w:t>№ UA</w:t>
      </w:r>
      <w:r w:rsidR="0096050C">
        <w:rPr>
          <w:rFonts w:ascii="Times New Roman" w:hAnsi="Times New Roman" w:cs="Times New Roman"/>
          <w:sz w:val="28"/>
          <w:szCs w:val="28"/>
          <w:lang w:val="uk-UA"/>
        </w:rPr>
        <w:t>100240</w:t>
      </w:r>
      <w:r w:rsidRPr="00BE270F">
        <w:rPr>
          <w:rFonts w:ascii="Times New Roman" w:hAnsi="Times New Roman" w:cs="Times New Roman"/>
          <w:sz w:val="28"/>
          <w:szCs w:val="28"/>
          <w:lang w:val="uk-UA"/>
        </w:rPr>
        <w:t>/2025/</w:t>
      </w:r>
      <w:r w:rsidR="003B3BB5">
        <w:rPr>
          <w:rFonts w:ascii="Times New Roman" w:hAnsi="Times New Roman" w:cs="Times New Roman"/>
          <w:sz w:val="28"/>
          <w:szCs w:val="28"/>
          <w:lang w:val="uk-UA"/>
        </w:rPr>
        <w:t>108408</w:t>
      </w:r>
      <w:r w:rsidRPr="00BE270F">
        <w:rPr>
          <w:rFonts w:ascii="Times New Roman" w:hAnsi="Times New Roman" w:cs="Times New Roman"/>
          <w:sz w:val="28"/>
          <w:szCs w:val="28"/>
          <w:lang w:val="uk-UA"/>
        </w:rPr>
        <w:t xml:space="preserve"> </w:t>
      </w:r>
      <w:r w:rsidR="00C00F41" w:rsidRPr="00C00F41">
        <w:rPr>
          <w:rFonts w:ascii="Times New Roman" w:hAnsi="Times New Roman" w:cs="Times New Roman"/>
          <w:sz w:val="28"/>
          <w:szCs w:val="28"/>
          <w:lang w:val="uk-UA"/>
        </w:rPr>
        <w:t>відпов</w:t>
      </w:r>
      <w:r w:rsidR="00AB2EC8">
        <w:rPr>
          <w:rFonts w:ascii="Times New Roman" w:hAnsi="Times New Roman" w:cs="Times New Roman"/>
          <w:sz w:val="28"/>
          <w:szCs w:val="28"/>
          <w:lang w:val="uk-UA"/>
        </w:rPr>
        <w:t>ідно до вимог статей 54, 337 та</w:t>
      </w:r>
      <w:r w:rsidR="00A77BE7">
        <w:rPr>
          <w:rFonts w:ascii="Times New Roman" w:hAnsi="Times New Roman" w:cs="Times New Roman"/>
          <w:sz w:val="28"/>
          <w:szCs w:val="28"/>
          <w:lang w:val="uk-UA"/>
        </w:rPr>
        <w:t xml:space="preserve"> </w:t>
      </w:r>
      <w:r w:rsidR="00C00F41" w:rsidRPr="00C00F41">
        <w:rPr>
          <w:rFonts w:ascii="Times New Roman" w:hAnsi="Times New Roman" w:cs="Times New Roman"/>
          <w:sz w:val="28"/>
          <w:szCs w:val="28"/>
          <w:lang w:val="uk-UA"/>
        </w:rPr>
        <w:t>363 Кодексу із застосуванням системи управління ризиками.</w:t>
      </w:r>
    </w:p>
    <w:p w14:paraId="62E4F798" w14:textId="2F09091F" w:rsidR="00651F4D" w:rsidRPr="00651F4D" w:rsidRDefault="00651F4D" w:rsidP="00BE270F">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Під час контролю правильності визначення митної вартості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Митницею встановлено в поданих документах розбіжності, які мають вплив на правильність визначення митної вартості, у зв’язку з чим декларанту направлено згідно з частиною третьою статті 53 Кодексу письмову вимогу про необхідність надання додаткових документів. </w:t>
      </w:r>
    </w:p>
    <w:p w14:paraId="04FB79A9" w14:textId="78FD0F2C"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З урахуванням додатково наданих документів Митницею відмовлено у митному оформленні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за заявленою декларантом митною вартістю та прийнято Рішення відповідно до положень статті 55 Кодексу. Причини та підстави коригування митної вартості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зазначено Митницею у графі 33 Рішення.</w:t>
      </w:r>
    </w:p>
    <w:p w14:paraId="3E76EA0A" w14:textId="374185E8" w:rsidR="00651F4D" w:rsidRPr="00651F4D" w:rsidRDefault="00651F4D" w:rsidP="00651F4D">
      <w:pPr>
        <w:spacing w:after="0" w:line="240" w:lineRule="auto"/>
        <w:ind w:firstLine="567"/>
        <w:jc w:val="both"/>
        <w:rPr>
          <w:rFonts w:ascii="Times New Roman" w:hAnsi="Times New Roman" w:cs="Times New Roman"/>
          <w:sz w:val="28"/>
          <w:szCs w:val="28"/>
          <w:lang w:val="uk-UA"/>
        </w:rPr>
      </w:pPr>
      <w:r w:rsidRPr="00651F4D">
        <w:rPr>
          <w:rFonts w:ascii="Times New Roman" w:hAnsi="Times New Roman" w:cs="Times New Roman"/>
          <w:sz w:val="28"/>
          <w:szCs w:val="28"/>
          <w:lang w:val="uk-UA"/>
        </w:rPr>
        <w:t xml:space="preserve">Скаржник </w:t>
      </w:r>
      <w:r w:rsidRPr="0012558E">
        <w:rPr>
          <w:rFonts w:ascii="Times New Roman" w:hAnsi="Times New Roman" w:cs="Times New Roman"/>
          <w:sz w:val="28"/>
          <w:szCs w:val="28"/>
          <w:lang w:val="uk-UA"/>
        </w:rPr>
        <w:t>eee193e18f299698dc53f7dd088b7bb29272a1298ef14f1642f0f554339b3856</w:t>
      </w:r>
      <w:r w:rsidRPr="00651F4D">
        <w:rPr>
          <w:rFonts w:ascii="Times New Roman" w:hAnsi="Times New Roman" w:cs="Times New Roman"/>
          <w:sz w:val="28"/>
          <w:szCs w:val="28"/>
          <w:lang w:val="uk-UA"/>
        </w:rPr>
        <w:t xml:space="preserve"> скористався правом на випуск товар</w:t>
      </w:r>
      <w:r w:rsidR="002772E5">
        <w:rPr>
          <w:rFonts w:ascii="Times New Roman" w:hAnsi="Times New Roman" w:cs="Times New Roman"/>
          <w:sz w:val="28"/>
          <w:szCs w:val="28"/>
          <w:lang w:val="uk-UA"/>
        </w:rPr>
        <w:t>у</w:t>
      </w:r>
      <w:r w:rsidRPr="00651F4D">
        <w:rPr>
          <w:rFonts w:ascii="Times New Roman" w:hAnsi="Times New Roman" w:cs="Times New Roman"/>
          <w:sz w:val="28"/>
          <w:szCs w:val="28"/>
          <w:lang w:val="uk-UA"/>
        </w:rPr>
        <w:t xml:space="preserve"> у вільний обіг за ЕМД </w:t>
      </w:r>
      <w:r w:rsidR="00A021D6">
        <w:rPr>
          <w:rFonts w:ascii="Times New Roman" w:hAnsi="Times New Roman"/>
          <w:sz w:val="28"/>
          <w:szCs w:val="28"/>
          <w:lang w:val="uk-UA"/>
        </w:rPr>
        <w:t xml:space="preserve">від </w:t>
      </w:r>
      <w:r w:rsidR="00293232">
        <w:rPr>
          <w:rFonts w:ascii="Times New Roman" w:hAnsi="Times New Roman"/>
          <w:sz w:val="28"/>
          <w:szCs w:val="28"/>
          <w:lang w:val="uk-UA"/>
        </w:rPr>
        <w:t>16</w:t>
      </w:r>
      <w:r w:rsidR="00A021D6">
        <w:rPr>
          <w:rFonts w:ascii="Times New Roman" w:hAnsi="Times New Roman"/>
          <w:sz w:val="28"/>
          <w:szCs w:val="28"/>
          <w:lang w:val="uk-UA"/>
        </w:rPr>
        <w:t>.</w:t>
      </w:r>
      <w:r w:rsidR="008F756B">
        <w:rPr>
          <w:rFonts w:ascii="Times New Roman" w:hAnsi="Times New Roman"/>
          <w:sz w:val="28"/>
          <w:szCs w:val="28"/>
          <w:lang w:val="uk-UA"/>
        </w:rPr>
        <w:t>1</w:t>
      </w:r>
      <w:r w:rsidR="00293232">
        <w:rPr>
          <w:rFonts w:ascii="Times New Roman" w:hAnsi="Times New Roman"/>
          <w:sz w:val="28"/>
          <w:szCs w:val="28"/>
          <w:lang w:val="uk-UA"/>
        </w:rPr>
        <w:t>2</w:t>
      </w:r>
      <w:r w:rsidR="00A021D6">
        <w:rPr>
          <w:rFonts w:ascii="Times New Roman" w:hAnsi="Times New Roman"/>
          <w:sz w:val="28"/>
          <w:szCs w:val="28"/>
          <w:lang w:val="uk-UA"/>
        </w:rPr>
        <w:t>.2025</w:t>
      </w:r>
      <w:r w:rsidR="00A021D6">
        <w:rPr>
          <w:rFonts w:ascii="Times New Roman" w:hAnsi="Times New Roman"/>
          <w:sz w:val="28"/>
          <w:szCs w:val="28"/>
        </w:rPr>
        <w:t xml:space="preserve"> </w:t>
      </w:r>
      <w:r w:rsidR="00A021D6">
        <w:rPr>
          <w:rFonts w:ascii="Times New Roman" w:hAnsi="Times New Roman"/>
          <w:sz w:val="28"/>
          <w:szCs w:val="28"/>
          <w:lang w:val="uk-UA"/>
        </w:rPr>
        <w:t>№ UA</w:t>
      </w:r>
      <w:r w:rsidR="002772E5">
        <w:rPr>
          <w:rFonts w:ascii="Times New Roman" w:hAnsi="Times New Roman"/>
          <w:sz w:val="28"/>
          <w:szCs w:val="28"/>
          <w:lang w:val="uk-UA"/>
        </w:rPr>
        <w:t>100240</w:t>
      </w:r>
      <w:r w:rsidR="00A021D6">
        <w:rPr>
          <w:rFonts w:ascii="Times New Roman" w:hAnsi="Times New Roman"/>
          <w:sz w:val="28"/>
          <w:szCs w:val="28"/>
          <w:lang w:val="uk-UA"/>
        </w:rPr>
        <w:t>/2025/</w:t>
      </w:r>
      <w:r w:rsidR="002772E5">
        <w:rPr>
          <w:rFonts w:ascii="Times New Roman" w:hAnsi="Times New Roman"/>
          <w:sz w:val="28"/>
          <w:szCs w:val="28"/>
          <w:lang w:val="uk-UA"/>
        </w:rPr>
        <w:t>10</w:t>
      </w:r>
      <w:r w:rsidR="00293232">
        <w:rPr>
          <w:rFonts w:ascii="Times New Roman" w:hAnsi="Times New Roman"/>
          <w:sz w:val="28"/>
          <w:szCs w:val="28"/>
          <w:lang w:val="uk-UA"/>
        </w:rPr>
        <w:t>8460</w:t>
      </w:r>
      <w:r w:rsidRPr="00651F4D">
        <w:rPr>
          <w:rFonts w:ascii="Times New Roman" w:hAnsi="Times New Roman" w:cs="Times New Roman"/>
          <w:sz w:val="28"/>
          <w:szCs w:val="28"/>
          <w:lang w:val="uk-UA"/>
        </w:rPr>
        <w:t xml:space="preserve"> </w:t>
      </w:r>
      <w:r w:rsidRPr="0012558E">
        <w:rPr>
          <w:rFonts w:ascii="Times New Roman" w:hAnsi="Times New Roman" w:cs="Times New Roman"/>
          <w:sz w:val="28"/>
          <w:szCs w:val="28"/>
          <w:lang w:val="uk-UA"/>
        </w:rPr>
        <w:t>96689bded3572054a1f6f43e8ac6d8837341524ce1481b6419464a00cb0d88d6</w:t>
      </w:r>
      <w:r w:rsidR="00B60B0F" w:rsidRPr="0012558E">
        <w:rPr>
          <w:rFonts w:ascii="Times New Roman" w:hAnsi="Times New Roman" w:cs="Times New Roman"/>
          <w:sz w:val="28"/>
          <w:szCs w:val="28"/>
          <w:lang w:val="uk-UA"/>
        </w:rPr>
        <w:t>beee80c256b458da481e27298893e41760a978aa0fd3eccf277eba4998540106</w:t>
      </w:r>
      <w:r w:rsidRPr="0012558E">
        <w:rPr>
          <w:rFonts w:ascii="Times New Roman" w:hAnsi="Times New Roman" w:cs="Times New Roman"/>
          <w:sz w:val="28"/>
          <w:szCs w:val="28"/>
          <w:lang w:val="uk-UA"/>
        </w:rPr>
        <w:t>363b2dcd84b94474d3596a44717f8edeae41a6e9928680cd6849b0f24f434f87</w:t>
      </w:r>
      <w:r w:rsidRPr="0012558E">
        <w:rPr>
          <w:rFonts w:ascii="Times New Roman" w:hAnsi="Times New Roman" w:cs="Times New Roman"/>
          <w:sz w:val="28"/>
          <w:szCs w:val="28"/>
          <w:lang w:val="uk-UA"/>
        </w:rPr>
        <w:t>3a004272bc191a80a1d16701862186ff35b76345fe8ff5ba667065238fa6fa25</w:t>
      </w:r>
      <w:r w:rsidR="00B60B0F" w:rsidRPr="0012558E">
        <w:rPr>
          <w:rFonts w:ascii="Times New Roman" w:hAnsi="Times New Roman" w:cs="Times New Roman"/>
          <w:sz w:val="28"/>
          <w:szCs w:val="28"/>
          <w:lang w:val="uk-UA"/>
        </w:rPr>
        <w:t>beee80c256b458da481e27298893e41760a978aa0fd3eccf277eba4998540106</w:t>
      </w:r>
      <w:r w:rsidRPr="0012558E">
        <w:rPr>
          <w:rFonts w:ascii="Times New Roman" w:hAnsi="Times New Roman" w:cs="Times New Roman"/>
          <w:sz w:val="28"/>
          <w:szCs w:val="28"/>
          <w:lang w:val="uk-UA"/>
        </w:rPr>
        <w:t>bab8f06b5eb846776d15e82c8f3d51b629d4f669abfcc6029e43b7204410df73</w:t>
      </w:r>
      <w:r w:rsidR="00B60B0F" w:rsidRPr="0012558E">
        <w:rPr>
          <w:rFonts w:ascii="Times New Roman" w:hAnsi="Times New Roman" w:cs="Times New Roman"/>
          <w:sz w:val="28"/>
          <w:szCs w:val="28"/>
          <w:lang w:val="uk-UA"/>
        </w:rPr>
        <w:t>beee80c256b458da481e27298893e41760a978aa0fd3eccf277eba4998540106</w:t>
      </w:r>
      <w:r w:rsidRPr="0012558E">
        <w:rPr>
          <w:rFonts w:ascii="Times New Roman" w:hAnsi="Times New Roman" w:cs="Times New Roman"/>
          <w:sz w:val="28"/>
          <w:szCs w:val="28"/>
          <w:lang w:val="uk-UA"/>
        </w:rPr>
        <w:t>16fe62f875d6a5ddad4529206902a538bb3a7fbf306bfd7b2022796a23c2205c</w:t>
      </w:r>
    </w:p>
    <w:p w14:paraId="32D1AA73" w14:textId="620209E8" w:rsidR="00280FBB" w:rsidRPr="00280FBB" w:rsidRDefault="00280FBB" w:rsidP="00280FBB">
      <w:pPr>
        <w:spacing w:after="0" w:line="240" w:lineRule="auto"/>
        <w:ind w:firstLine="567"/>
        <w:jc w:val="both"/>
        <w:rPr>
          <w:rFonts w:ascii="Times New Roman" w:eastAsia="Times New Roman" w:hAnsi="Times New Roman" w:cs="Times New Roman"/>
          <w:sz w:val="28"/>
          <w:szCs w:val="28"/>
          <w:lang w:val="uk-UA" w:eastAsia="ru-RU"/>
        </w:rPr>
      </w:pPr>
      <w:r w:rsidRPr="00280FBB">
        <w:rPr>
          <w:rFonts w:ascii="Times New Roman" w:eastAsia="Times New Roman" w:hAnsi="Times New Roman" w:cs="Times New Roman"/>
          <w:sz w:val="28"/>
          <w:szCs w:val="28"/>
          <w:lang w:val="uk-UA" w:eastAsia="ru-RU"/>
        </w:rPr>
        <w:t xml:space="preserve">За інформацією Митниці, на момент розгляду скарги додаткові документи для підтвердження заявленої митної вартості товару </w:t>
      </w:r>
      <w:r w:rsidRPr="0012558E">
        <w:rPr>
          <w:rFonts w:ascii="Times New Roman" w:eastAsia="Times New Roman" w:hAnsi="Times New Roman" w:cs="Times New Roman"/>
          <w:sz w:val="28"/>
          <w:szCs w:val="28"/>
          <w:lang w:val="uk-UA" w:eastAsia="ru-RU"/>
        </w:rPr>
        <w:t>32a79853ae1839698a209a63f5f47ecdda0e3f5dda75c1174faa53fc7ad51348</w:t>
      </w:r>
      <w:r w:rsidRPr="00280FBB">
        <w:rPr>
          <w:rFonts w:ascii="Times New Roman" w:eastAsia="Times New Roman" w:hAnsi="Times New Roman" w:cs="Times New Roman"/>
          <w:sz w:val="28"/>
          <w:szCs w:val="28"/>
          <w:lang w:val="uk-UA" w:eastAsia="ru-RU"/>
        </w:rPr>
        <w:t xml:space="preserve"> </w:t>
      </w:r>
      <w:r w:rsidR="00B624EA">
        <w:rPr>
          <w:rFonts w:ascii="Times New Roman" w:eastAsia="Times New Roman" w:hAnsi="Times New Roman" w:cs="Times New Roman"/>
          <w:sz w:val="28"/>
          <w:szCs w:val="28"/>
          <w:lang w:val="uk-UA" w:eastAsia="ru-RU"/>
        </w:rPr>
        <w:t>С</w:t>
      </w:r>
      <w:r w:rsidRPr="00280FBB">
        <w:rPr>
          <w:rFonts w:ascii="Times New Roman" w:eastAsia="Times New Roman" w:hAnsi="Times New Roman" w:cs="Times New Roman"/>
          <w:sz w:val="28"/>
          <w:szCs w:val="28"/>
          <w:lang w:val="uk-UA" w:eastAsia="ru-RU"/>
        </w:rPr>
        <w:t>каржником до митного органу не надавались.</w:t>
      </w:r>
    </w:p>
    <w:p w14:paraId="024A1B1F" w14:textId="5500D26E" w:rsidR="00971F8D" w:rsidRPr="00971F8D" w:rsidRDefault="00651F4D" w:rsidP="00971F8D">
      <w:pPr>
        <w:spacing w:after="0" w:line="240" w:lineRule="auto"/>
        <w:ind w:firstLine="567"/>
        <w:jc w:val="both"/>
        <w:rPr>
          <w:rFonts w:ascii="Times New Roman" w:eastAsia="Times New Roman" w:hAnsi="Times New Roman" w:cs="Times New Roman"/>
          <w:sz w:val="28"/>
          <w:szCs w:val="28"/>
          <w:lang w:val="uk-UA" w:eastAsia="ru-RU"/>
        </w:rPr>
      </w:pPr>
      <w:r w:rsidRPr="00601C99">
        <w:rPr>
          <w:rFonts w:ascii="Times New Roman" w:hAnsi="Times New Roman" w:cs="Times New Roman"/>
          <w:sz w:val="28"/>
          <w:szCs w:val="28"/>
          <w:lang w:val="uk-UA"/>
        </w:rPr>
        <w:t xml:space="preserve">З метою перевірки відповідно до частини першої статті </w:t>
      </w:r>
      <w:r w:rsidR="00C76E1C" w:rsidRPr="00601C99">
        <w:rPr>
          <w:rFonts w:ascii="Times New Roman" w:hAnsi="Times New Roman" w:cs="Times New Roman"/>
          <w:sz w:val="28"/>
          <w:szCs w:val="28"/>
          <w:lang w:val="uk-UA"/>
        </w:rPr>
        <w:t>26</w:t>
      </w:r>
      <w:r w:rsidR="00C76E1C" w:rsidRPr="00601C99">
        <w:rPr>
          <w:rFonts w:ascii="Times New Roman" w:hAnsi="Times New Roman" w:cs="Times New Roman"/>
          <w:sz w:val="28"/>
          <w:szCs w:val="28"/>
          <w:vertAlign w:val="superscript"/>
          <w:lang w:val="uk-UA"/>
        </w:rPr>
        <w:t>3</w:t>
      </w:r>
      <w:r w:rsidRPr="00601C99">
        <w:rPr>
          <w:rFonts w:ascii="Times New Roman" w:hAnsi="Times New Roman" w:cs="Times New Roman"/>
          <w:sz w:val="28"/>
          <w:szCs w:val="28"/>
          <w:lang w:val="uk-UA"/>
        </w:rPr>
        <w:t xml:space="preserve"> Кодексу правомірності оскаржуваного Рішення Держмитслужбою опрацьовано документи, подані декларантом до митного оформлення, та встановлено, що поставка товар</w:t>
      </w:r>
      <w:r w:rsidR="00492B60">
        <w:rPr>
          <w:rFonts w:ascii="Times New Roman" w:hAnsi="Times New Roman" w:cs="Times New Roman"/>
          <w:sz w:val="28"/>
          <w:szCs w:val="28"/>
          <w:lang w:val="uk-UA"/>
        </w:rPr>
        <w:t>у</w:t>
      </w:r>
      <w:r w:rsidRPr="00601C99">
        <w:rPr>
          <w:rFonts w:ascii="Times New Roman" w:hAnsi="Times New Roman" w:cs="Times New Roman"/>
          <w:sz w:val="28"/>
          <w:szCs w:val="28"/>
          <w:lang w:val="uk-UA"/>
        </w:rPr>
        <w:t>, заявлен</w:t>
      </w:r>
      <w:r w:rsidR="00492B60">
        <w:rPr>
          <w:rFonts w:ascii="Times New Roman" w:hAnsi="Times New Roman" w:cs="Times New Roman"/>
          <w:sz w:val="28"/>
          <w:szCs w:val="28"/>
          <w:lang w:val="uk-UA"/>
        </w:rPr>
        <w:t>ого</w:t>
      </w:r>
      <w:r w:rsidRPr="00601C99">
        <w:rPr>
          <w:rFonts w:ascii="Times New Roman" w:hAnsi="Times New Roman" w:cs="Times New Roman"/>
          <w:sz w:val="28"/>
          <w:szCs w:val="28"/>
          <w:lang w:val="uk-UA"/>
        </w:rPr>
        <w:t xml:space="preserve"> за ЕМД </w:t>
      </w:r>
      <w:r w:rsidR="00F10E69">
        <w:rPr>
          <w:rFonts w:ascii="Times New Roman" w:hAnsi="Times New Roman"/>
          <w:sz w:val="28"/>
          <w:szCs w:val="28"/>
          <w:lang w:val="uk-UA"/>
        </w:rPr>
        <w:t xml:space="preserve">від </w:t>
      </w:r>
      <w:r w:rsidR="00293232">
        <w:rPr>
          <w:rFonts w:ascii="Times New Roman" w:hAnsi="Times New Roman"/>
          <w:sz w:val="28"/>
          <w:szCs w:val="28"/>
          <w:lang w:val="uk-UA"/>
        </w:rPr>
        <w:t>15.</w:t>
      </w:r>
      <w:r w:rsidR="00293232">
        <w:rPr>
          <w:rFonts w:ascii="Times New Roman" w:hAnsi="Times New Roman"/>
          <w:sz w:val="28"/>
          <w:szCs w:val="28"/>
        </w:rPr>
        <w:t>1</w:t>
      </w:r>
      <w:r w:rsidR="00293232">
        <w:rPr>
          <w:rFonts w:ascii="Times New Roman" w:hAnsi="Times New Roman"/>
          <w:sz w:val="28"/>
          <w:szCs w:val="28"/>
          <w:lang w:val="uk-UA"/>
        </w:rPr>
        <w:t>2.2025 № UA100240/2025/108408</w:t>
      </w:r>
      <w:r w:rsidRPr="00601C99">
        <w:rPr>
          <w:rFonts w:ascii="Times New Roman" w:hAnsi="Times New Roman" w:cs="Times New Roman"/>
          <w:sz w:val="28"/>
          <w:szCs w:val="28"/>
          <w:lang w:val="uk-UA"/>
        </w:rPr>
        <w:t xml:space="preserve">, </w:t>
      </w:r>
      <w:r w:rsidRPr="00492B60">
        <w:rPr>
          <w:rFonts w:ascii="Times New Roman" w:hAnsi="Times New Roman" w:cs="Times New Roman"/>
          <w:sz w:val="28"/>
          <w:szCs w:val="28"/>
          <w:lang w:val="uk-UA"/>
        </w:rPr>
        <w:t xml:space="preserve">здійснювалась на підставі </w:t>
      </w:r>
      <w:r w:rsidR="00BA15C1">
        <w:rPr>
          <w:rFonts w:ascii="Times New Roman" w:hAnsi="Times New Roman" w:cs="Times New Roman"/>
          <w:sz w:val="28"/>
          <w:szCs w:val="28"/>
          <w:lang w:val="uk-UA"/>
        </w:rPr>
        <w:t xml:space="preserve">зовнішньоекономічного </w:t>
      </w:r>
      <w:r w:rsidR="00BA15C1">
        <w:rPr>
          <w:rFonts w:ascii="Times New Roman" w:hAnsi="Times New Roman"/>
          <w:sz w:val="28"/>
          <w:szCs w:val="28"/>
          <w:lang w:val="uk-UA"/>
        </w:rPr>
        <w:t>договору</w:t>
      </w:r>
      <w:r w:rsidR="00D8539E" w:rsidRPr="00492B60">
        <w:rPr>
          <w:rFonts w:ascii="Times New Roman" w:hAnsi="Times New Roman"/>
          <w:sz w:val="28"/>
          <w:szCs w:val="28"/>
          <w:lang w:val="uk-UA"/>
        </w:rPr>
        <w:t xml:space="preserve"> </w:t>
      </w:r>
      <w:r w:rsidR="00601C99" w:rsidRPr="00492B60">
        <w:rPr>
          <w:rFonts w:ascii="Times New Roman" w:hAnsi="Times New Roman"/>
          <w:sz w:val="28"/>
          <w:szCs w:val="28"/>
          <w:lang w:val="uk-UA"/>
        </w:rPr>
        <w:t xml:space="preserve">від </w:t>
      </w:r>
      <w:r w:rsidR="00BA15C1" w:rsidRPr="0012558E">
        <w:rPr>
          <w:rFonts w:ascii="Times New Roman" w:hAnsi="Times New Roman"/>
          <w:sz w:val="28"/>
          <w:szCs w:val="28"/>
          <w:lang w:val="uk-UA"/>
        </w:rPr>
        <w:t>9d0b97e7f108d9dd3253282cb0a105a6f710b12858c2fe4494435c2b917ecbe3</w:t>
      </w:r>
      <w:r w:rsidR="00BA15C1">
        <w:rPr>
          <w:rFonts w:ascii="Times New Roman" w:hAnsi="Times New Roman"/>
          <w:sz w:val="28"/>
          <w:szCs w:val="28"/>
          <w:lang w:val="uk-UA"/>
        </w:rPr>
        <w:br/>
      </w:r>
      <w:r w:rsidR="00601C99" w:rsidRPr="00492B60">
        <w:rPr>
          <w:rFonts w:ascii="Times New Roman" w:hAnsi="Times New Roman"/>
          <w:sz w:val="28"/>
          <w:szCs w:val="28"/>
          <w:lang w:val="uk-UA"/>
        </w:rPr>
        <w:t xml:space="preserve">№ </w:t>
      </w:r>
      <w:r w:rsidR="00BA15C1" w:rsidRPr="0012558E">
        <w:rPr>
          <w:rFonts w:ascii="Times New Roman" w:hAnsi="Times New Roman"/>
          <w:sz w:val="28"/>
          <w:szCs w:val="28"/>
          <w:lang w:val="uk-UA"/>
        </w:rPr>
        <w:t>6858c680884f02df96ed4f1d4c7528847036f8a4e5c47e55538b97a661669101</w:t>
      </w:r>
      <w:r w:rsidR="00BA15C1">
        <w:rPr>
          <w:rFonts w:ascii="Times New Roman" w:hAnsi="Times New Roman"/>
          <w:sz w:val="28"/>
          <w:szCs w:val="28"/>
          <w:lang w:val="uk-UA"/>
        </w:rPr>
        <w:t xml:space="preserve"> </w:t>
      </w:r>
      <w:r w:rsidR="006D10DA" w:rsidRPr="00492B60">
        <w:rPr>
          <w:rFonts w:ascii="Times New Roman" w:hAnsi="Times New Roman" w:cs="Times New Roman"/>
          <w:sz w:val="28"/>
          <w:szCs w:val="28"/>
          <w:lang w:val="uk-UA"/>
        </w:rPr>
        <w:t>(далі – Контракт)</w:t>
      </w:r>
      <w:r w:rsidR="00601C99" w:rsidRPr="00492B60">
        <w:rPr>
          <w:rFonts w:ascii="Times New Roman" w:hAnsi="Times New Roman" w:cs="Times New Roman"/>
          <w:sz w:val="28"/>
          <w:szCs w:val="28"/>
          <w:lang w:val="uk-UA"/>
        </w:rPr>
        <w:t>,</w:t>
      </w:r>
      <w:r w:rsidR="0005730C" w:rsidRPr="00492B60">
        <w:rPr>
          <w:rFonts w:ascii="Times New Roman" w:hAnsi="Times New Roman" w:cs="Times New Roman"/>
          <w:sz w:val="28"/>
          <w:szCs w:val="28"/>
        </w:rPr>
        <w:t xml:space="preserve"> </w:t>
      </w:r>
      <w:r w:rsidR="00601C99" w:rsidRPr="00492B60">
        <w:rPr>
          <w:rFonts w:ascii="Times New Roman" w:hAnsi="Times New Roman" w:cs="Times New Roman"/>
          <w:sz w:val="28"/>
          <w:szCs w:val="28"/>
          <w:lang w:val="uk-UA"/>
        </w:rPr>
        <w:t>укладен</w:t>
      </w:r>
      <w:r w:rsidR="00BA15C1">
        <w:rPr>
          <w:rFonts w:ascii="Times New Roman" w:hAnsi="Times New Roman" w:cs="Times New Roman"/>
          <w:sz w:val="28"/>
          <w:szCs w:val="28"/>
          <w:lang w:val="uk-UA"/>
        </w:rPr>
        <w:t>ого</w:t>
      </w:r>
      <w:r w:rsidR="00601C99" w:rsidRPr="00492B60">
        <w:rPr>
          <w:rFonts w:ascii="Times New Roman" w:hAnsi="Times New Roman" w:cs="Times New Roman"/>
          <w:sz w:val="28"/>
          <w:szCs w:val="28"/>
          <w:lang w:val="uk-UA"/>
        </w:rPr>
        <w:t xml:space="preserve"> між </w:t>
      </w:r>
      <w:r w:rsidR="0012558E" w:rsidRPr="0012558E">
        <w:rPr>
          <w:rFonts w:ascii="Times New Roman" w:hAnsi="Times New Roman" w:cs="Times New Roman"/>
          <w:sz w:val="28"/>
          <w:szCs w:val="28"/>
          <w:lang w:val="uk-UA"/>
        </w:rPr>
        <w:t>ОСОБА-2</w:t>
      </w:r>
      <w:r w:rsidR="00601C99" w:rsidRPr="00601C99">
        <w:rPr>
          <w:rFonts w:ascii="Times New Roman" w:hAnsi="Times New Roman" w:cs="Times New Roman"/>
          <w:sz w:val="28"/>
          <w:szCs w:val="28"/>
          <w:lang w:val="uk-UA"/>
        </w:rPr>
        <w:t xml:space="preserve"> (продавець) та </w:t>
      </w:r>
      <w:r w:rsidR="0012558E" w:rsidRPr="0012558E">
        <w:rPr>
          <w:rFonts w:ascii="Times New Roman" w:eastAsia="Times New Roman" w:hAnsi="Times New Roman"/>
          <w:sz w:val="28"/>
          <w:szCs w:val="28"/>
          <w:lang w:val="uk-UA" w:eastAsia="ru-RU"/>
        </w:rPr>
        <w:t xml:space="preserve">ОСОБА-1 </w:t>
      </w:r>
      <w:r w:rsidR="00601C99" w:rsidRPr="00601C99">
        <w:rPr>
          <w:rFonts w:ascii="Times New Roman" w:hAnsi="Times New Roman" w:cs="Times New Roman"/>
          <w:sz w:val="28"/>
          <w:szCs w:val="28"/>
          <w:lang w:val="uk-UA"/>
        </w:rPr>
        <w:t>(покупець), згідно з яким, зокрема:</w:t>
      </w:r>
    </w:p>
    <w:p w14:paraId="78A8C8A4" w14:textId="564240AF" w:rsidR="00BA15C1" w:rsidRDefault="0042272E" w:rsidP="004F606C">
      <w:pPr>
        <w:widowControl w:val="0"/>
        <w:spacing w:after="0" w:line="240" w:lineRule="auto"/>
        <w:ind w:firstLine="580"/>
        <w:jc w:val="both"/>
        <w:rPr>
          <w:rFonts w:ascii="Times New Roman" w:hAnsi="Times New Roman"/>
          <w:sz w:val="28"/>
          <w:szCs w:val="28"/>
          <w:lang w:val="uk-UA"/>
        </w:rPr>
      </w:pPr>
      <w:r w:rsidRPr="0012558E">
        <w:rPr>
          <w:rFonts w:ascii="Times New Roman" w:hAnsi="Times New Roman"/>
          <w:sz w:val="28"/>
          <w:szCs w:val="28"/>
          <w:lang w:val="uk-UA"/>
        </w:rPr>
        <w:t>2a16be211b9031c180abe12ff09d6cd91a55b75b84789bde8cc6003b01ead7ab</w:t>
      </w:r>
      <w:r w:rsidR="00BA15C1" w:rsidRPr="0012558E">
        <w:rPr>
          <w:rFonts w:ascii="Times New Roman" w:hAnsi="Times New Roman"/>
          <w:sz w:val="28"/>
          <w:szCs w:val="28"/>
          <w:lang w:val="uk-UA"/>
        </w:rPr>
        <w:t>518c4e63db2a9add6c2265b781e86f10f1159431af59ac37d09cad0b0baa8f68</w:t>
      </w:r>
      <w:proofErr w:type="spellStart"/>
      <w:r w:rsidR="00BA15C1" w:rsidRPr="0012558E">
        <w:rPr>
          <w:rFonts w:ascii="Times New Roman" w:hAnsi="Times New Roman"/>
          <w:sz w:val="28"/>
          <w:szCs w:val="28"/>
          <w:lang w:val="uk-UA"/>
        </w:rPr>
        <w:t>8321b1e13007c53a04fd0bbcc45fbebf47e286f1c6db807e3442dce44da7fd28</w:t>
      </w:r>
      <w:proofErr w:type="spellEnd"/>
      <w:r w:rsidR="00BA15C1" w:rsidRPr="0012558E">
        <w:rPr>
          <w:rFonts w:ascii="Times New Roman" w:hAnsi="Times New Roman"/>
          <w:sz w:val="28"/>
          <w:szCs w:val="28"/>
          <w:lang w:val="uk-UA"/>
        </w:rPr>
        <w:t>eb252ead11812aa6a2ff6c7ac989724216e45c84a92d47f00c4418889ecdfda6</w:t>
      </w:r>
      <w:r w:rsidR="00BA15C1">
        <w:rPr>
          <w:rFonts w:ascii="Times New Roman" w:hAnsi="Times New Roman"/>
          <w:sz w:val="28"/>
          <w:szCs w:val="28"/>
          <w:lang w:val="uk-UA"/>
        </w:rPr>
        <w:t xml:space="preserve"> (пункт </w:t>
      </w:r>
      <w:r w:rsidR="00BA15C1" w:rsidRPr="0012558E">
        <w:rPr>
          <w:rFonts w:ascii="Times New Roman" w:hAnsi="Times New Roman"/>
          <w:sz w:val="28"/>
          <w:szCs w:val="28"/>
          <w:lang w:val="uk-UA"/>
        </w:rPr>
        <w:t>af3266e6d0f3bba206c2e954c21ff72182e440557702a3f79f4c6bdfb577fed5</w:t>
      </w:r>
      <w:r w:rsidR="00BA15C1">
        <w:rPr>
          <w:rFonts w:ascii="Times New Roman" w:hAnsi="Times New Roman"/>
          <w:sz w:val="28"/>
          <w:szCs w:val="28"/>
          <w:lang w:val="uk-UA"/>
        </w:rPr>
        <w:t>);</w:t>
      </w:r>
    </w:p>
    <w:p w14:paraId="4EE7AE97" w14:textId="0F0E0700" w:rsidR="00BA15C1" w:rsidRPr="00084D93" w:rsidRDefault="00D27EC4" w:rsidP="004F606C">
      <w:pPr>
        <w:widowControl w:val="0"/>
        <w:spacing w:after="0" w:line="240" w:lineRule="auto"/>
        <w:ind w:firstLine="580"/>
        <w:jc w:val="both"/>
        <w:rPr>
          <w:rFonts w:ascii="Times New Roman" w:hAnsi="Times New Roman"/>
          <w:sz w:val="28"/>
          <w:szCs w:val="28"/>
        </w:rPr>
      </w:pPr>
      <w:r w:rsidRPr="0012558E">
        <w:rPr>
          <w:rFonts w:ascii="Times New Roman" w:hAnsi="Times New Roman"/>
          <w:sz w:val="28"/>
          <w:szCs w:val="28"/>
          <w:lang w:val="uk-UA"/>
        </w:rPr>
        <w:t>404b8955d452b32f8db7134fe51b9114046141672084f89bd59e19fd637e8350</w:t>
      </w:r>
      <w:r w:rsidRPr="0012558E">
        <w:rPr>
          <w:rFonts w:ascii="Times New Roman" w:hAnsi="Times New Roman"/>
          <w:sz w:val="28"/>
          <w:szCs w:val="28"/>
        </w:rPr>
        <w:t>7a8a36a78007e51796d481d888f4dbf9e7c838687c633c34e0810ed26eab3f32</w:t>
      </w:r>
      <w:r w:rsidRPr="0012558E">
        <w:rPr>
          <w:rFonts w:ascii="Times New Roman" w:hAnsi="Times New Roman"/>
          <w:sz w:val="28"/>
          <w:szCs w:val="28"/>
          <w:lang w:val="uk-UA"/>
        </w:rPr>
        <w:t>a09b7ce6cd2f6bea996f63a1ae5015d8f1784f3ea225c240933ad13f22465fb6</w:t>
      </w:r>
      <w:r w:rsidR="00084D93" w:rsidRPr="0012558E">
        <w:rPr>
          <w:rFonts w:ascii="Times New Roman" w:hAnsi="Times New Roman"/>
          <w:sz w:val="28"/>
          <w:szCs w:val="28"/>
          <w:lang w:val="uk-UA"/>
        </w:rPr>
        <w:t>a7e2512788a90ed91a5c384855a86dc740aa846bae9953270381cace7ad1097c</w:t>
      </w:r>
      <w:r w:rsidR="00084D93" w:rsidRPr="0012558E">
        <w:rPr>
          <w:rFonts w:ascii="Times New Roman" w:hAnsi="Times New Roman"/>
          <w:sz w:val="28"/>
          <w:szCs w:val="28"/>
          <w:lang w:val="uk-UA"/>
        </w:rPr>
        <w:t>adca06626988f239b0545c6faa5d1fe03e202b4ba77c9071d8e69a687a2baa1e</w:t>
      </w:r>
      <w:r w:rsidR="00084D93">
        <w:rPr>
          <w:rFonts w:ascii="Times New Roman" w:hAnsi="Times New Roman"/>
          <w:sz w:val="28"/>
          <w:szCs w:val="28"/>
          <w:lang w:val="uk-UA"/>
        </w:rPr>
        <w:t xml:space="preserve"> (пункт </w:t>
      </w:r>
      <w:r w:rsidR="00084D93" w:rsidRPr="0012558E">
        <w:rPr>
          <w:rFonts w:ascii="Times New Roman" w:hAnsi="Times New Roman"/>
          <w:sz w:val="28"/>
          <w:szCs w:val="28"/>
          <w:lang w:val="uk-UA"/>
        </w:rPr>
        <w:t>35efc6ded4e13f29a8d86e4f33294be0f59fcaaf3a56b538f9e34e60e3ae4f44</w:t>
      </w:r>
      <w:r w:rsidR="00084D93">
        <w:rPr>
          <w:rFonts w:ascii="Times New Roman" w:hAnsi="Times New Roman"/>
          <w:sz w:val="28"/>
          <w:szCs w:val="28"/>
          <w:lang w:val="uk-UA"/>
        </w:rPr>
        <w:t>)</w:t>
      </w:r>
      <w:r w:rsidR="00084D93">
        <w:rPr>
          <w:rFonts w:ascii="Times New Roman" w:hAnsi="Times New Roman"/>
          <w:sz w:val="28"/>
          <w:szCs w:val="28"/>
        </w:rPr>
        <w:t>.</w:t>
      </w:r>
    </w:p>
    <w:p w14:paraId="7C714702" w14:textId="3484FD98" w:rsidR="003F6C4B" w:rsidRDefault="00FB6DE7" w:rsidP="003F6C4B">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Відповідно до пунктів</w:t>
      </w:r>
      <w:r w:rsidR="003F6C4B">
        <w:rPr>
          <w:rFonts w:ascii="Times New Roman" w:eastAsia="Times New Roman" w:hAnsi="Times New Roman" w:cs="Times New Roman"/>
          <w:sz w:val="28"/>
          <w:szCs w:val="28"/>
          <w:lang w:val="uk-UA"/>
        </w:rPr>
        <w:t xml:space="preserve"> </w:t>
      </w:r>
      <w:r w:rsidR="00BA6734">
        <w:rPr>
          <w:rFonts w:ascii="Times New Roman" w:eastAsia="Times New Roman" w:hAnsi="Times New Roman" w:cs="Times New Roman"/>
          <w:sz w:val="28"/>
          <w:szCs w:val="28"/>
          <w:lang w:val="uk-UA"/>
        </w:rPr>
        <w:t xml:space="preserve">2, </w:t>
      </w:r>
      <w:r w:rsidR="003F6C4B">
        <w:rPr>
          <w:rFonts w:ascii="Times New Roman" w:eastAsia="Times New Roman" w:hAnsi="Times New Roman" w:cs="Times New Roman"/>
          <w:sz w:val="28"/>
          <w:szCs w:val="28"/>
        </w:rPr>
        <w:t>3</w:t>
      </w:r>
      <w:r w:rsidR="003F6C4B">
        <w:rPr>
          <w:rFonts w:ascii="Times New Roman" w:eastAsia="Times New Roman" w:hAnsi="Times New Roman" w:cs="Times New Roman"/>
          <w:sz w:val="28"/>
          <w:szCs w:val="28"/>
          <w:lang w:val="uk-UA"/>
        </w:rPr>
        <w:t>, 4,</w:t>
      </w:r>
      <w:r w:rsidR="00E67259">
        <w:rPr>
          <w:rFonts w:ascii="Times New Roman" w:eastAsia="Times New Roman" w:hAnsi="Times New Roman" w:cs="Times New Roman"/>
          <w:sz w:val="28"/>
          <w:szCs w:val="28"/>
          <w:lang w:val="uk-UA"/>
        </w:rPr>
        <w:t xml:space="preserve"> 6,</w:t>
      </w:r>
      <w:r w:rsidR="003F6C4B" w:rsidRPr="003F6C4B">
        <w:rPr>
          <w:rFonts w:ascii="Times New Roman" w:eastAsia="Times New Roman" w:hAnsi="Times New Roman" w:cs="Times New Roman"/>
          <w:sz w:val="28"/>
          <w:szCs w:val="28"/>
          <w:lang w:val="uk-UA"/>
        </w:rPr>
        <w:t xml:space="preserve"> 8 частини другої статті 53 Кодексу документами, які підтверджують митну вартість товару, є:</w:t>
      </w:r>
    </w:p>
    <w:p w14:paraId="03FF2C51" w14:textId="6B3CCD48" w:rsidR="00BA6734" w:rsidRDefault="00BA6734" w:rsidP="003F6C4B">
      <w:pPr>
        <w:spacing w:after="0" w:line="240" w:lineRule="auto"/>
        <w:ind w:firstLine="567"/>
        <w:jc w:val="both"/>
        <w:rPr>
          <w:rFonts w:ascii="Times New Roman" w:eastAsia="Times New Roman" w:hAnsi="Times New Roman" w:cs="Times New Roman"/>
          <w:sz w:val="28"/>
          <w:szCs w:val="28"/>
          <w:lang w:val="uk-UA"/>
        </w:rPr>
      </w:pPr>
      <w:r w:rsidRPr="00BA6734">
        <w:rPr>
          <w:rFonts w:ascii="Times New Roman" w:eastAsia="Times New Roman" w:hAnsi="Times New Roman" w:cs="Times New Roman"/>
          <w:sz w:val="28"/>
          <w:szCs w:val="28"/>
          <w:lang w:val="uk-UA"/>
        </w:rPr>
        <w:t>зовнішньоекономічний договір (контракт) або документ, який його замінює, та додатки до нього у разі їх наявності;</w:t>
      </w:r>
    </w:p>
    <w:p w14:paraId="42031AFD" w14:textId="5A3361AF" w:rsidR="003F6C4B" w:rsidRPr="009D4FC3" w:rsidRDefault="003F6C4B" w:rsidP="003F6C4B">
      <w:pPr>
        <w:spacing w:after="0" w:line="240" w:lineRule="auto"/>
        <w:ind w:firstLine="567"/>
        <w:jc w:val="both"/>
        <w:rPr>
          <w:rFonts w:ascii="Times New Roman" w:eastAsia="Times New Roman" w:hAnsi="Times New Roman" w:cs="Times New Roman"/>
          <w:sz w:val="28"/>
          <w:szCs w:val="28"/>
          <w:lang w:val="uk-UA"/>
        </w:rPr>
      </w:pPr>
      <w:r>
        <w:rPr>
          <w:rFonts w:ascii="Times New Roman" w:eastAsia="Times New Roman" w:hAnsi="Times New Roman"/>
          <w:sz w:val="28"/>
          <w:szCs w:val="28"/>
          <w:lang w:val="uk-UA"/>
        </w:rPr>
        <w:t>рахунок-фактура (інвойс) або рахунок-проформа (якщо товар не є об’єктом купівлі продажу);</w:t>
      </w:r>
    </w:p>
    <w:p w14:paraId="59764138" w14:textId="359EB168" w:rsidR="004641BB" w:rsidRDefault="004641BB" w:rsidP="004641BB">
      <w:pPr>
        <w:spacing w:after="0" w:line="240" w:lineRule="auto"/>
        <w:ind w:firstLine="567"/>
        <w:jc w:val="both"/>
        <w:rPr>
          <w:rFonts w:ascii="Times New Roman" w:eastAsia="Times New Roman" w:hAnsi="Times New Roman" w:cs="Times New Roman"/>
          <w:sz w:val="28"/>
          <w:szCs w:val="28"/>
          <w:lang w:val="uk-UA" w:eastAsia="ru-RU"/>
        </w:rPr>
      </w:pPr>
      <w:r w:rsidRPr="009D4FC3">
        <w:rPr>
          <w:rFonts w:ascii="Times New Roman" w:eastAsia="Times New Roman" w:hAnsi="Times New Roman" w:cs="Times New Roman"/>
          <w:sz w:val="28"/>
          <w:szCs w:val="28"/>
          <w:lang w:val="uk-UA"/>
        </w:rPr>
        <w:t xml:space="preserve">якщо рахунок сплачено – </w:t>
      </w:r>
      <w:r w:rsidRPr="009D4FC3">
        <w:rPr>
          <w:rFonts w:ascii="Times New Roman" w:eastAsia="Times New Roman" w:hAnsi="Times New Roman" w:cs="Times New Roman"/>
          <w:sz w:val="28"/>
          <w:szCs w:val="28"/>
          <w:lang w:val="uk-UA" w:eastAsia="ru-RU"/>
        </w:rPr>
        <w:t>банківські платіжні документи, що стосуються оцінюваного товару;</w:t>
      </w:r>
    </w:p>
    <w:p w14:paraId="2408A23F" w14:textId="0FBC2216" w:rsidR="00A742A6" w:rsidRPr="009D4FC3" w:rsidRDefault="00A742A6" w:rsidP="004641BB">
      <w:pPr>
        <w:spacing w:after="0" w:line="240" w:lineRule="auto"/>
        <w:ind w:firstLine="567"/>
        <w:jc w:val="both"/>
        <w:rPr>
          <w:rFonts w:ascii="Times New Roman" w:eastAsia="Times New Roman" w:hAnsi="Times New Roman" w:cs="Times New Roman"/>
          <w:sz w:val="28"/>
          <w:szCs w:val="28"/>
          <w:lang w:val="uk-UA"/>
        </w:rPr>
      </w:pPr>
      <w:r w:rsidRPr="00A742A6">
        <w:rPr>
          <w:rFonts w:ascii="Times New Roman" w:eastAsia="Times New Roman" w:hAnsi="Times New Roman" w:cs="Times New Roman"/>
          <w:sz w:val="28"/>
          <w:szCs w:val="28"/>
          <w:lang w:val="uk-UA"/>
        </w:rPr>
        <w:t>транспортні (перевізні) документи, якщо за умовами поставки витрати на транспортування не включені у вартість товару, а також документи, що містять відомості про вартість перевезення оцінюваного товару;</w:t>
      </w:r>
    </w:p>
    <w:p w14:paraId="5A569A1A" w14:textId="3BEFA233" w:rsidR="004641BB" w:rsidRPr="004641BB" w:rsidRDefault="004641BB" w:rsidP="00D501CE">
      <w:pPr>
        <w:spacing w:after="0" w:line="240" w:lineRule="auto"/>
        <w:ind w:firstLine="567"/>
        <w:jc w:val="both"/>
        <w:rPr>
          <w:rFonts w:ascii="Times New Roman" w:eastAsia="Times New Roman" w:hAnsi="Times New Roman" w:cs="Times New Roman"/>
          <w:sz w:val="28"/>
          <w:szCs w:val="28"/>
          <w:lang w:val="uk-UA"/>
        </w:rPr>
      </w:pPr>
      <w:r w:rsidRPr="009D4FC3">
        <w:rPr>
          <w:rFonts w:ascii="Times New Roman" w:eastAsia="Times New Roman" w:hAnsi="Times New Roman" w:cs="Times New Roman"/>
          <w:sz w:val="28"/>
          <w:szCs w:val="28"/>
          <w:lang w:val="uk-UA"/>
        </w:rPr>
        <w:t>якщо здійснювалося страхування – страхові документи, а також документи, що містять відомості про вартість страхування.</w:t>
      </w:r>
    </w:p>
    <w:p w14:paraId="5F2F6707" w14:textId="724D949B" w:rsidR="0064025B" w:rsidRDefault="0064025B" w:rsidP="00722852">
      <w:pPr>
        <w:widowControl w:val="0"/>
        <w:tabs>
          <w:tab w:val="left" w:pos="153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Декларантом в графі 44 ЕМД</w:t>
      </w:r>
      <w:r w:rsidR="005C5871">
        <w:rPr>
          <w:rFonts w:ascii="Times New Roman" w:hAnsi="Times New Roman"/>
          <w:sz w:val="28"/>
          <w:szCs w:val="28"/>
          <w:lang w:val="uk-UA"/>
        </w:rPr>
        <w:t xml:space="preserve"> </w:t>
      </w:r>
      <w:r>
        <w:rPr>
          <w:rFonts w:ascii="Times New Roman" w:hAnsi="Times New Roman"/>
          <w:sz w:val="28"/>
          <w:szCs w:val="28"/>
          <w:lang w:val="uk-UA"/>
        </w:rPr>
        <w:t xml:space="preserve">від 15.12.2025 № UA100240/2025/108408 під кодами документів «4104» </w:t>
      </w:r>
      <w:r w:rsidR="005C5871">
        <w:rPr>
          <w:rFonts w:ascii="Times New Roman" w:hAnsi="Times New Roman"/>
          <w:sz w:val="28"/>
          <w:szCs w:val="28"/>
          <w:lang w:val="uk-UA"/>
        </w:rPr>
        <w:t xml:space="preserve">та </w:t>
      </w:r>
      <w:r w:rsidR="005C5871" w:rsidRPr="005C5871">
        <w:rPr>
          <w:rFonts w:ascii="Times New Roman" w:hAnsi="Times New Roman"/>
          <w:sz w:val="28"/>
          <w:szCs w:val="28"/>
          <w:lang w:val="uk-UA"/>
        </w:rPr>
        <w:t>«</w:t>
      </w:r>
      <w:r w:rsidR="005C5871">
        <w:rPr>
          <w:rFonts w:ascii="Times New Roman" w:hAnsi="Times New Roman"/>
          <w:sz w:val="28"/>
          <w:szCs w:val="28"/>
          <w:lang w:val="uk-UA"/>
        </w:rPr>
        <w:t>0380</w:t>
      </w:r>
      <w:r w:rsidR="005C5871" w:rsidRPr="005C5871">
        <w:rPr>
          <w:rFonts w:ascii="Times New Roman" w:hAnsi="Times New Roman"/>
          <w:sz w:val="28"/>
          <w:szCs w:val="28"/>
          <w:lang w:val="uk-UA"/>
        </w:rPr>
        <w:t>»</w:t>
      </w:r>
      <w:r w:rsidR="005C5871">
        <w:rPr>
          <w:rFonts w:ascii="Times New Roman" w:hAnsi="Times New Roman"/>
          <w:sz w:val="28"/>
          <w:szCs w:val="28"/>
          <w:lang w:val="uk-UA"/>
        </w:rPr>
        <w:t xml:space="preserve"> відповідно заявлено відомості зовнішньоекономічного договору від </w:t>
      </w:r>
      <w:r w:rsidR="005C5871" w:rsidRPr="00310519">
        <w:rPr>
          <w:rFonts w:ascii="Times New Roman" w:hAnsi="Times New Roman"/>
          <w:sz w:val="28"/>
          <w:szCs w:val="28"/>
          <w:lang w:val="uk-UA"/>
        </w:rPr>
        <w:t>9d0b97e7f108d9dd3253282cb0a105a6f710b12858c2fe4494435c2b917ecbe3</w:t>
      </w:r>
      <w:r w:rsidR="005C5871">
        <w:rPr>
          <w:rFonts w:ascii="Times New Roman" w:hAnsi="Times New Roman"/>
          <w:sz w:val="28"/>
          <w:szCs w:val="28"/>
          <w:lang w:val="uk-UA"/>
        </w:rPr>
        <w:t xml:space="preserve"> № </w:t>
      </w:r>
      <w:r w:rsidR="005C5871" w:rsidRPr="00310519">
        <w:rPr>
          <w:rFonts w:ascii="Times New Roman" w:hAnsi="Times New Roman"/>
          <w:sz w:val="28"/>
          <w:szCs w:val="28"/>
          <w:lang w:val="uk-UA"/>
        </w:rPr>
        <w:t>6858c680884f02df96ed4f1d4c7528847036f8a4e5c47e55538b97a661669101</w:t>
      </w:r>
      <w:r w:rsidR="005C5871">
        <w:rPr>
          <w:rFonts w:ascii="Times New Roman" w:hAnsi="Times New Roman"/>
          <w:sz w:val="28"/>
          <w:szCs w:val="28"/>
          <w:lang w:val="uk-UA"/>
        </w:rPr>
        <w:t xml:space="preserve"> та інвойсу</w:t>
      </w:r>
      <w:r w:rsidR="005C5871">
        <w:rPr>
          <w:rFonts w:ascii="Times New Roman" w:hAnsi="Times New Roman"/>
          <w:sz w:val="28"/>
          <w:szCs w:val="28"/>
          <w:lang w:val="uk-UA"/>
        </w:rPr>
        <w:br/>
      </w:r>
      <w:r w:rsidR="005C5871" w:rsidRPr="005C5871">
        <w:rPr>
          <w:rFonts w:ascii="Times New Roman" w:hAnsi="Times New Roman"/>
          <w:sz w:val="28"/>
          <w:szCs w:val="28"/>
          <w:lang w:val="uk-UA"/>
        </w:rPr>
        <w:t xml:space="preserve">від </w:t>
      </w:r>
      <w:r w:rsidR="005C5871" w:rsidRPr="00310519">
        <w:rPr>
          <w:rFonts w:ascii="Times New Roman" w:hAnsi="Times New Roman"/>
          <w:sz w:val="28"/>
          <w:szCs w:val="28"/>
          <w:lang w:val="uk-UA"/>
        </w:rPr>
        <w:t>4fa7515b5d922b70c7bcc15061337efb77a9d7cd0151a7b037f788b4e5def7cf</w:t>
      </w:r>
      <w:r w:rsidR="005C5871" w:rsidRPr="005C5871">
        <w:rPr>
          <w:rFonts w:ascii="Times New Roman" w:hAnsi="Times New Roman"/>
          <w:sz w:val="28"/>
          <w:szCs w:val="28"/>
          <w:lang w:val="uk-UA"/>
        </w:rPr>
        <w:t xml:space="preserve"> № </w:t>
      </w:r>
      <w:r w:rsidR="005C5871" w:rsidRPr="00310519">
        <w:rPr>
          <w:rFonts w:ascii="Times New Roman" w:hAnsi="Times New Roman"/>
          <w:sz w:val="28"/>
          <w:szCs w:val="28"/>
          <w:lang w:val="uk-UA"/>
        </w:rPr>
        <w:t>c343d266d7e9598fc384253172d1b8874bb33d481a5741459b9450127482ce56</w:t>
      </w:r>
      <w:r w:rsidR="005C5871">
        <w:rPr>
          <w:rFonts w:ascii="Times New Roman" w:hAnsi="Times New Roman"/>
          <w:sz w:val="28"/>
          <w:szCs w:val="28"/>
          <w:lang w:val="uk-UA"/>
        </w:rPr>
        <w:t xml:space="preserve">. При цьому, зазначений інвойс видано на підставі </w:t>
      </w:r>
      <w:r w:rsidR="005C5871">
        <w:rPr>
          <w:rFonts w:ascii="Times New Roman" w:eastAsia="Times New Roman" w:hAnsi="Times New Roman"/>
          <w:sz w:val="28"/>
          <w:szCs w:val="28"/>
          <w:lang w:val="uk-UA" w:eastAsia="ru-RU"/>
        </w:rPr>
        <w:t xml:space="preserve">контракту № </w:t>
      </w:r>
      <w:r w:rsidR="005C5871" w:rsidRPr="00310519">
        <w:rPr>
          <w:rFonts w:ascii="Times New Roman" w:eastAsia="Times New Roman" w:hAnsi="Times New Roman"/>
          <w:sz w:val="28"/>
          <w:szCs w:val="28"/>
          <w:lang w:val="uk-UA" w:eastAsia="ru-RU"/>
        </w:rPr>
        <w:t>c343d266d7e9598fc384253172d1b8874bb33d481a5741459b9450127482ce56</w:t>
      </w:r>
      <w:r w:rsidR="00E47B24">
        <w:rPr>
          <w:rFonts w:ascii="Times New Roman" w:eastAsia="Times New Roman" w:hAnsi="Times New Roman"/>
          <w:sz w:val="28"/>
          <w:szCs w:val="28"/>
          <w:lang w:val="uk-UA" w:eastAsia="ru-RU"/>
        </w:rPr>
        <w:t>,</w:t>
      </w:r>
      <w:r w:rsidR="005C5871">
        <w:rPr>
          <w:rFonts w:ascii="Times New Roman" w:eastAsia="Times New Roman" w:hAnsi="Times New Roman"/>
          <w:sz w:val="28"/>
          <w:szCs w:val="28"/>
          <w:lang w:val="uk-UA" w:eastAsia="ru-RU"/>
        </w:rPr>
        <w:t xml:space="preserve"> що не відповідає заявленому в </w:t>
      </w:r>
      <w:r w:rsidR="005C5871">
        <w:rPr>
          <w:rFonts w:ascii="Times New Roman" w:hAnsi="Times New Roman"/>
          <w:sz w:val="28"/>
          <w:szCs w:val="28"/>
          <w:lang w:val="uk-UA"/>
        </w:rPr>
        <w:t>ЕМД</w:t>
      </w:r>
      <w:r w:rsidR="005C5871">
        <w:rPr>
          <w:rFonts w:ascii="Times New Roman" w:hAnsi="Times New Roman"/>
          <w:sz w:val="28"/>
          <w:szCs w:val="28"/>
          <w:lang w:val="uk-UA"/>
        </w:rPr>
        <w:br/>
        <w:t>від 15.12.2025 № UA100240/2025/108408 та поданому декларантом до митного оформлення оцінюваного товару.</w:t>
      </w:r>
    </w:p>
    <w:p w14:paraId="2113B2B0" w14:textId="5A29505C" w:rsidR="00EC2EE3" w:rsidRDefault="003E6BEE" w:rsidP="003E6BEE">
      <w:pPr>
        <w:widowControl w:val="0"/>
        <w:tabs>
          <w:tab w:val="left" w:pos="1530"/>
        </w:tabs>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Разом з тим</w:t>
      </w:r>
      <w:r w:rsidR="006D5E51" w:rsidRPr="00A64E82">
        <w:rPr>
          <w:rFonts w:ascii="Times New Roman" w:eastAsia="Times New Roman" w:hAnsi="Times New Roman"/>
          <w:sz w:val="28"/>
          <w:szCs w:val="28"/>
          <w:lang w:val="uk-UA" w:eastAsia="ru-RU"/>
        </w:rPr>
        <w:t>,</w:t>
      </w:r>
      <w:r w:rsidR="00FB6DE7" w:rsidRPr="00A64E82">
        <w:rPr>
          <w:rFonts w:ascii="Times New Roman" w:eastAsia="Times New Roman" w:hAnsi="Times New Roman"/>
          <w:sz w:val="28"/>
          <w:szCs w:val="28"/>
          <w:lang w:val="uk-UA" w:eastAsia="ru-RU"/>
        </w:rPr>
        <w:t xml:space="preserve"> </w:t>
      </w:r>
      <w:r w:rsidR="00E47B24">
        <w:rPr>
          <w:rFonts w:ascii="Times New Roman" w:eastAsia="Times New Roman" w:hAnsi="Times New Roman"/>
          <w:sz w:val="28"/>
          <w:szCs w:val="28"/>
          <w:lang w:val="uk-UA" w:eastAsia="ru-RU"/>
        </w:rPr>
        <w:t>номер поданого до митного оформлення інвойсу</w:t>
      </w:r>
      <w:r w:rsidR="00FB6DE7" w:rsidRPr="00A64E82">
        <w:rPr>
          <w:rFonts w:ascii="Times New Roman" w:eastAsia="Times New Roman" w:hAnsi="Times New Roman"/>
          <w:sz w:val="28"/>
          <w:szCs w:val="28"/>
          <w:lang w:val="uk-UA" w:eastAsia="ru-RU"/>
        </w:rPr>
        <w:t xml:space="preserve"> </w:t>
      </w:r>
      <w:r w:rsidR="00E47B24">
        <w:rPr>
          <w:rFonts w:ascii="Times New Roman" w:eastAsia="Times New Roman" w:hAnsi="Times New Roman"/>
          <w:sz w:val="28"/>
          <w:szCs w:val="28"/>
          <w:lang w:val="uk-UA"/>
        </w:rPr>
        <w:t xml:space="preserve">від </w:t>
      </w:r>
      <w:r w:rsidR="00E47B24" w:rsidRPr="00310519">
        <w:rPr>
          <w:rFonts w:ascii="Times New Roman" w:eastAsia="Times New Roman" w:hAnsi="Times New Roman"/>
          <w:sz w:val="28"/>
          <w:szCs w:val="28"/>
          <w:lang w:val="uk-UA"/>
        </w:rPr>
        <w:t>4fa7515b5d922b70c7bcc15061337efb77a9d7cd0151a7b037f788b4e5def7cf</w:t>
      </w:r>
      <w:r w:rsidR="00E47B24">
        <w:rPr>
          <w:rFonts w:ascii="Times New Roman" w:eastAsia="Times New Roman" w:hAnsi="Times New Roman"/>
          <w:sz w:val="28"/>
          <w:szCs w:val="28"/>
          <w:lang w:val="uk-UA"/>
        </w:rPr>
        <w:t xml:space="preserve"> № </w:t>
      </w:r>
      <w:r w:rsidR="00E47B24" w:rsidRPr="00310519">
        <w:rPr>
          <w:rFonts w:ascii="Times New Roman" w:eastAsia="Times New Roman" w:hAnsi="Times New Roman"/>
          <w:sz w:val="28"/>
          <w:szCs w:val="28"/>
          <w:lang w:val="uk-UA"/>
        </w:rPr>
        <w:t>c343d266d7e9598fc384253172d1b8874bb33d481a5741459b9450127482ce56</w:t>
      </w:r>
      <w:r w:rsidR="00E47B24">
        <w:rPr>
          <w:rFonts w:ascii="Times New Roman" w:eastAsia="Times New Roman" w:hAnsi="Times New Roman"/>
          <w:sz w:val="28"/>
          <w:szCs w:val="28"/>
          <w:lang w:val="uk-UA"/>
        </w:rPr>
        <w:t xml:space="preserve"> </w:t>
      </w:r>
      <w:r w:rsidR="00E47B24">
        <w:rPr>
          <w:rFonts w:ascii="Times New Roman" w:eastAsia="Times New Roman" w:hAnsi="Times New Roman"/>
          <w:sz w:val="28"/>
          <w:szCs w:val="28"/>
          <w:lang w:val="uk-UA" w:eastAsia="ru-RU"/>
        </w:rPr>
        <w:t>не відповідає</w:t>
      </w:r>
      <w:r w:rsidR="00FB6DE7" w:rsidRPr="00A64E82">
        <w:rPr>
          <w:rFonts w:ascii="Times New Roman" w:eastAsia="Times New Roman" w:hAnsi="Times New Roman"/>
          <w:sz w:val="28"/>
          <w:szCs w:val="28"/>
          <w:lang w:val="uk-UA" w:eastAsia="ru-RU"/>
        </w:rPr>
        <w:t xml:space="preserve"> </w:t>
      </w:r>
      <w:r w:rsidR="00085317" w:rsidRPr="00A64E82">
        <w:rPr>
          <w:rFonts w:ascii="Times New Roman" w:eastAsia="Times New Roman" w:hAnsi="Times New Roman"/>
          <w:sz w:val="28"/>
          <w:szCs w:val="28"/>
          <w:lang w:val="uk-UA" w:eastAsia="ru-RU"/>
        </w:rPr>
        <w:t>номер</w:t>
      </w:r>
      <w:r w:rsidR="00E47B24">
        <w:rPr>
          <w:rFonts w:ascii="Times New Roman" w:eastAsia="Times New Roman" w:hAnsi="Times New Roman"/>
          <w:sz w:val="28"/>
          <w:szCs w:val="28"/>
          <w:lang w:val="uk-UA" w:eastAsia="ru-RU"/>
        </w:rPr>
        <w:t>ам</w:t>
      </w:r>
      <w:r w:rsidR="00085317" w:rsidRPr="00A64E82">
        <w:rPr>
          <w:rFonts w:ascii="Times New Roman" w:eastAsia="Times New Roman" w:hAnsi="Times New Roman"/>
          <w:sz w:val="28"/>
          <w:szCs w:val="28"/>
          <w:lang w:val="uk-UA" w:eastAsia="ru-RU"/>
        </w:rPr>
        <w:t xml:space="preserve"> </w:t>
      </w:r>
      <w:r w:rsidR="00FB6DE7" w:rsidRPr="00A64E82">
        <w:rPr>
          <w:rFonts w:ascii="Times New Roman" w:hAnsi="Times New Roman"/>
          <w:sz w:val="28"/>
          <w:szCs w:val="28"/>
          <w:lang w:val="uk-UA"/>
        </w:rPr>
        <w:t>інвойсів</w:t>
      </w:r>
      <w:r w:rsidR="006D5E51" w:rsidRPr="00A64E82">
        <w:rPr>
          <w:rFonts w:ascii="Times New Roman" w:hAnsi="Times New Roman"/>
          <w:sz w:val="28"/>
          <w:szCs w:val="28"/>
          <w:lang w:val="uk-UA"/>
        </w:rPr>
        <w:t xml:space="preserve"> </w:t>
      </w:r>
      <w:r w:rsidR="00AF21AA" w:rsidRPr="00A64E82">
        <w:rPr>
          <w:rFonts w:ascii="Times New Roman" w:hAnsi="Times New Roman"/>
          <w:sz w:val="28"/>
          <w:szCs w:val="28"/>
          <w:lang w:val="uk-UA"/>
        </w:rPr>
        <w:t xml:space="preserve">№№ </w:t>
      </w:r>
      <w:r w:rsidR="00352600" w:rsidRPr="00310519">
        <w:rPr>
          <w:rFonts w:ascii="Times New Roman" w:eastAsia="Times New Roman" w:hAnsi="Times New Roman"/>
          <w:sz w:val="28"/>
          <w:szCs w:val="28"/>
          <w:lang w:val="uk-UA" w:eastAsia="ru-RU"/>
        </w:rPr>
        <w:t>e73fb806c4fa7f44b2dcb3957ca0ee78404539ecb9ef3fb33fe5abc3c78e3c41</w:t>
      </w:r>
      <w:r w:rsidR="00AF21AA" w:rsidRPr="00310519">
        <w:rPr>
          <w:rFonts w:ascii="Times New Roman" w:hAnsi="Times New Roman"/>
          <w:sz w:val="28"/>
          <w:szCs w:val="28"/>
          <w:lang w:val="uk-UA"/>
        </w:rPr>
        <w:t>d03502c43d74a30b936740a9517dc4ea2b2ad7168caa0a774cefe793ce0b33e7</w:t>
      </w:r>
      <w:r w:rsidR="00AF21AA" w:rsidRPr="00A64E82">
        <w:rPr>
          <w:rFonts w:ascii="Times New Roman" w:hAnsi="Times New Roman"/>
          <w:sz w:val="28"/>
          <w:szCs w:val="28"/>
          <w:lang w:val="uk-UA"/>
        </w:rPr>
        <w:t xml:space="preserve"> </w:t>
      </w:r>
      <w:r w:rsidR="00352600" w:rsidRPr="00310519">
        <w:rPr>
          <w:rFonts w:ascii="Times New Roman" w:eastAsia="Times New Roman" w:hAnsi="Times New Roman"/>
          <w:sz w:val="28"/>
          <w:szCs w:val="28"/>
          <w:lang w:val="uk-UA" w:eastAsia="ru-RU"/>
        </w:rPr>
        <w:t>c343d266d7e9598fc384253172d1b8874bb33d481a5741459b9450127482ce56</w:t>
      </w:r>
      <w:r w:rsidR="00551CB2" w:rsidRPr="00310519">
        <w:rPr>
          <w:rFonts w:ascii="Times New Roman" w:hAnsi="Times New Roman"/>
          <w:sz w:val="28"/>
          <w:szCs w:val="28"/>
          <w:lang w:val="uk-UA"/>
        </w:rPr>
        <w:t>dd26e5844fa8591036dc457ec11c460d16b55b20346c0afc602a7fc76b4d2d30</w:t>
      </w:r>
      <w:r w:rsidR="00352600" w:rsidRPr="00310519">
        <w:rPr>
          <w:rFonts w:ascii="Times New Roman" w:eastAsia="Times New Roman" w:hAnsi="Times New Roman"/>
          <w:sz w:val="28"/>
          <w:szCs w:val="28"/>
          <w:lang w:val="uk-UA" w:eastAsia="ru-RU"/>
        </w:rPr>
        <w:t>9d57ee6d6984c0cf40d114cb9868f7dc4e5cf01e4808e9cf5d67c42a1c56548d</w:t>
      </w:r>
      <w:r w:rsidR="00E47B24" w:rsidRPr="00310519">
        <w:rPr>
          <w:rFonts w:ascii="Times New Roman" w:hAnsi="Times New Roman"/>
          <w:sz w:val="28"/>
          <w:szCs w:val="28"/>
          <w:lang w:val="uk-UA"/>
        </w:rPr>
        <w:t>d03502c43d74a30b936740a9517dc4ea2b2ad7168caa0a774cefe793ce0b33e7</w:t>
      </w:r>
      <w:r w:rsidR="00551CB2" w:rsidRPr="00A64E82">
        <w:rPr>
          <w:rFonts w:ascii="Times New Roman" w:hAnsi="Times New Roman"/>
          <w:sz w:val="28"/>
          <w:szCs w:val="28"/>
          <w:lang w:val="uk-UA"/>
        </w:rPr>
        <w:t xml:space="preserve"> </w:t>
      </w:r>
      <w:r w:rsidR="000B6B91" w:rsidRPr="00A64E82">
        <w:rPr>
          <w:rFonts w:ascii="Times New Roman" w:hAnsi="Times New Roman"/>
          <w:sz w:val="28"/>
          <w:szCs w:val="28"/>
          <w:lang w:val="uk-UA"/>
        </w:rPr>
        <w:t xml:space="preserve">зазначених </w:t>
      </w:r>
      <w:r w:rsidR="00FB6DE7" w:rsidRPr="00A64E82">
        <w:rPr>
          <w:rFonts w:ascii="Times New Roman" w:hAnsi="Times New Roman"/>
          <w:sz w:val="28"/>
          <w:szCs w:val="28"/>
          <w:lang w:val="uk-UA"/>
        </w:rPr>
        <w:t>в митних деклараці</w:t>
      </w:r>
      <w:r w:rsidR="001647F4" w:rsidRPr="00A64E82">
        <w:rPr>
          <w:rFonts w:ascii="Times New Roman" w:hAnsi="Times New Roman"/>
          <w:sz w:val="28"/>
          <w:szCs w:val="28"/>
          <w:lang w:val="uk-UA"/>
        </w:rPr>
        <w:t>ях</w:t>
      </w:r>
      <w:r w:rsidR="00485292">
        <w:rPr>
          <w:rFonts w:ascii="Times New Roman" w:hAnsi="Times New Roman"/>
          <w:sz w:val="28"/>
          <w:szCs w:val="28"/>
          <w:lang w:val="uk-UA"/>
        </w:rPr>
        <w:t xml:space="preserve"> країни відправлення</w:t>
      </w:r>
      <w:r w:rsidR="00E47B24">
        <w:rPr>
          <w:rFonts w:ascii="Times New Roman" w:hAnsi="Times New Roman"/>
          <w:sz w:val="28"/>
          <w:szCs w:val="28"/>
          <w:lang w:val="uk-UA"/>
        </w:rPr>
        <w:t xml:space="preserve"> </w:t>
      </w:r>
      <w:r w:rsidR="00352600">
        <w:rPr>
          <w:rFonts w:ascii="Times New Roman" w:hAnsi="Times New Roman"/>
          <w:sz w:val="28"/>
          <w:szCs w:val="28"/>
          <w:lang w:val="uk-UA"/>
        </w:rPr>
        <w:t xml:space="preserve">від </w:t>
      </w:r>
      <w:r w:rsidR="00352600" w:rsidRPr="00310519">
        <w:rPr>
          <w:rFonts w:ascii="Times New Roman" w:hAnsi="Times New Roman"/>
          <w:sz w:val="28"/>
          <w:szCs w:val="28"/>
          <w:lang w:val="uk-UA"/>
        </w:rPr>
        <w:t>4fa7515b5d922b70c7bcc15061337efb77a9d7cd0151a7b037f788b4e5def7cf</w:t>
      </w:r>
      <w:r w:rsidR="00352600">
        <w:rPr>
          <w:rFonts w:ascii="Times New Roman" w:hAnsi="Times New Roman"/>
          <w:sz w:val="28"/>
          <w:szCs w:val="28"/>
          <w:lang w:val="uk-UA"/>
        </w:rPr>
        <w:t xml:space="preserve"> №№</w:t>
      </w:r>
      <w:r w:rsidR="00352600">
        <w:rPr>
          <w:lang w:val="uk-UA"/>
        </w:rPr>
        <w:t xml:space="preserve"> </w:t>
      </w:r>
      <w:r w:rsidRPr="00310519">
        <w:rPr>
          <w:rFonts w:ascii="Times New Roman" w:hAnsi="Times New Roman"/>
          <w:sz w:val="28"/>
          <w:szCs w:val="28"/>
          <w:lang w:val="uk-UA"/>
        </w:rPr>
        <w:t>4bbef771ea3b3c5468100572f73121baae3ebbf7841b745f4ea76b399905b2af</w:t>
      </w:r>
      <w:r w:rsidR="00352600" w:rsidRPr="00310519">
        <w:rPr>
          <w:rFonts w:ascii="Times New Roman" w:hAnsi="Times New Roman"/>
          <w:sz w:val="28"/>
          <w:szCs w:val="28"/>
          <w:lang w:val="uk-UA"/>
        </w:rPr>
        <w:t>e945c75f74a124ce396e7ff0afc9964061211cf26550d89e6b73703951931d9a</w:t>
      </w:r>
      <w:r w:rsidR="00352600">
        <w:rPr>
          <w:rFonts w:ascii="Times New Roman" w:hAnsi="Times New Roman"/>
          <w:sz w:val="28"/>
          <w:szCs w:val="28"/>
          <w:lang w:val="uk-UA"/>
        </w:rPr>
        <w:t xml:space="preserve"> </w:t>
      </w:r>
      <w:r w:rsidR="00FB6DE7" w:rsidRPr="00BB3A04">
        <w:rPr>
          <w:rFonts w:ascii="Times New Roman" w:hAnsi="Times New Roman"/>
          <w:sz w:val="28"/>
          <w:szCs w:val="28"/>
          <w:lang w:val="uk-UA"/>
        </w:rPr>
        <w:t xml:space="preserve">та в страхових полісах </w:t>
      </w:r>
      <w:r w:rsidR="00BE2BE6">
        <w:rPr>
          <w:rFonts w:ascii="Times New Roman" w:hAnsi="Times New Roman"/>
          <w:sz w:val="28"/>
          <w:szCs w:val="28"/>
          <w:lang w:val="uk-UA"/>
        </w:rPr>
        <w:t xml:space="preserve">від </w:t>
      </w:r>
      <w:r w:rsidR="00BE2BE6" w:rsidRPr="00310519">
        <w:rPr>
          <w:rFonts w:ascii="Times New Roman" w:hAnsi="Times New Roman"/>
          <w:sz w:val="28"/>
          <w:szCs w:val="28"/>
          <w:lang w:val="uk-UA"/>
        </w:rPr>
        <w:t>6b86b273ff34fce19d6b804eff5a3f5747ada4eaa22f1d49c01e52ddb7875b4b</w:t>
      </w:r>
      <w:r w:rsidR="00BE2BE6" w:rsidRPr="00310519">
        <w:rPr>
          <w:rFonts w:ascii="Times New Roman" w:hAnsi="Times New Roman"/>
          <w:sz w:val="28"/>
          <w:szCs w:val="28"/>
        </w:rPr>
        <w:t>ef2d127de37b942baad06145e54b0c619a1f22327b2ebbcfbec78f5564afe39d</w:t>
      </w:r>
      <w:r w:rsidR="00BE2BE6" w:rsidRPr="00310519">
        <w:rPr>
          <w:rFonts w:ascii="Times New Roman" w:hAnsi="Times New Roman"/>
          <w:sz w:val="28"/>
          <w:szCs w:val="28"/>
          <w:lang w:val="uk-UA"/>
        </w:rPr>
        <w:t>cdb4ee2aea69cc6a83331bbe96dc2caa9a299d21329efb0336fc02a82e1839a8</w:t>
      </w:r>
      <w:r w:rsidR="00BE2BE6" w:rsidRPr="00310519">
        <w:rPr>
          <w:rFonts w:ascii="Times New Roman" w:hAnsi="Times New Roman"/>
          <w:sz w:val="28"/>
          <w:szCs w:val="28"/>
        </w:rPr>
        <w:t>4a44dc15364204a80fe80e9039455cc1608281820fe2b24f1e5233ade6af1dd5</w:t>
      </w:r>
      <w:r w:rsidR="00BE2BE6" w:rsidRPr="00310519">
        <w:rPr>
          <w:rFonts w:ascii="Times New Roman" w:hAnsi="Times New Roman"/>
          <w:sz w:val="28"/>
          <w:szCs w:val="28"/>
          <w:lang w:val="uk-UA"/>
        </w:rPr>
        <w:t>29396d53004256d75ad6df6a3edeececbc7ecf884e45fd5ea8613db80968d85e</w:t>
      </w:r>
      <w:r w:rsidR="00E47B24">
        <w:rPr>
          <w:rFonts w:ascii="Times New Roman" w:hAnsi="Times New Roman"/>
          <w:sz w:val="28"/>
          <w:szCs w:val="28"/>
          <w:lang w:val="uk-UA"/>
        </w:rPr>
        <w:t xml:space="preserve"> </w:t>
      </w:r>
      <w:r w:rsidR="00BE2BE6">
        <w:rPr>
          <w:rFonts w:ascii="Times New Roman" w:hAnsi="Times New Roman"/>
          <w:sz w:val="28"/>
          <w:szCs w:val="28"/>
          <w:lang w:val="uk-UA"/>
        </w:rPr>
        <w:t>№№</w:t>
      </w:r>
      <w:r w:rsidR="00BE2BE6">
        <w:rPr>
          <w:rFonts w:ascii="Times New Roman" w:hAnsi="Times New Roman"/>
          <w:sz w:val="28"/>
          <w:szCs w:val="28"/>
        </w:rPr>
        <w:t xml:space="preserve"> </w:t>
      </w:r>
      <w:r w:rsidR="00BA1166" w:rsidRPr="00310519">
        <w:rPr>
          <w:rFonts w:ascii="Times New Roman" w:hAnsi="Times New Roman"/>
          <w:sz w:val="28"/>
          <w:szCs w:val="28"/>
          <w:lang w:val="uk-UA"/>
        </w:rPr>
        <w:t>a4693a2b6a94420eec86ed084fd7e2c834182f556f3ffdd8ecdbb7c275de754b</w:t>
      </w:r>
      <w:r w:rsidR="00BE2BE6" w:rsidRPr="00310519">
        <w:rPr>
          <w:rFonts w:ascii="Times New Roman" w:hAnsi="Times New Roman"/>
          <w:sz w:val="28"/>
          <w:szCs w:val="28"/>
          <w:lang w:val="uk-UA"/>
        </w:rPr>
        <w:t>255f651c48f662e43138000d0806532e919c2b9842e99cb182568744d0f1f398</w:t>
      </w:r>
      <w:r w:rsidR="00A166E5">
        <w:rPr>
          <w:rFonts w:ascii="Times New Roman" w:hAnsi="Times New Roman"/>
          <w:sz w:val="28"/>
          <w:szCs w:val="28"/>
        </w:rPr>
        <w:br/>
      </w:r>
      <w:r w:rsidR="00BE2BE6" w:rsidRPr="00310519">
        <w:rPr>
          <w:rFonts w:ascii="Times New Roman" w:hAnsi="Times New Roman"/>
          <w:sz w:val="28"/>
          <w:szCs w:val="28"/>
        </w:rPr>
        <w:t>5a9a4dcf33791aaaff3db885822f1315b22b7de6630399261675f039cc94fc6a</w:t>
      </w:r>
      <w:r w:rsidR="00BA1166">
        <w:rPr>
          <w:rFonts w:ascii="Times New Roman" w:hAnsi="Times New Roman"/>
          <w:sz w:val="28"/>
          <w:szCs w:val="28"/>
          <w:lang w:val="uk-UA"/>
        </w:rPr>
        <w:t xml:space="preserve"> відповідно</w:t>
      </w:r>
      <w:r w:rsidR="00D94DC5">
        <w:rPr>
          <w:rFonts w:ascii="Times New Roman" w:hAnsi="Times New Roman"/>
          <w:sz w:val="28"/>
          <w:szCs w:val="28"/>
          <w:lang w:val="uk-UA"/>
        </w:rPr>
        <w:t>. При цьому,</w:t>
      </w:r>
      <w:r w:rsidR="00722852">
        <w:rPr>
          <w:rFonts w:ascii="Times New Roman" w:hAnsi="Times New Roman"/>
          <w:sz w:val="28"/>
          <w:szCs w:val="28"/>
          <w:lang w:val="uk-UA"/>
        </w:rPr>
        <w:t xml:space="preserve"> </w:t>
      </w:r>
      <w:r w:rsidR="00E47B24">
        <w:rPr>
          <w:rFonts w:ascii="Times New Roman" w:hAnsi="Times New Roman"/>
          <w:sz w:val="28"/>
          <w:szCs w:val="28"/>
          <w:lang w:val="uk-UA"/>
        </w:rPr>
        <w:t>такі</w:t>
      </w:r>
      <w:r w:rsidR="00722852">
        <w:rPr>
          <w:rFonts w:ascii="Times New Roman" w:hAnsi="Times New Roman"/>
          <w:sz w:val="28"/>
          <w:szCs w:val="28"/>
          <w:lang w:val="uk-UA"/>
        </w:rPr>
        <w:t xml:space="preserve"> інвойси до митного </w:t>
      </w:r>
      <w:r w:rsidR="00722852" w:rsidRPr="00722852">
        <w:rPr>
          <w:rFonts w:ascii="Times New Roman" w:hAnsi="Times New Roman"/>
          <w:sz w:val="28"/>
          <w:szCs w:val="28"/>
          <w:lang w:val="uk-UA"/>
        </w:rPr>
        <w:t>оформлення</w:t>
      </w:r>
      <w:r w:rsidR="00722852">
        <w:rPr>
          <w:rFonts w:ascii="Times New Roman" w:hAnsi="Times New Roman"/>
          <w:sz w:val="28"/>
          <w:szCs w:val="28"/>
          <w:lang w:val="uk-UA"/>
        </w:rPr>
        <w:t xml:space="preserve"> не подавались та в графі 44 </w:t>
      </w:r>
      <w:r w:rsidR="00485292">
        <w:rPr>
          <w:rFonts w:ascii="Times New Roman" w:hAnsi="Times New Roman"/>
          <w:sz w:val="28"/>
          <w:szCs w:val="28"/>
          <w:lang w:val="uk-UA"/>
        </w:rPr>
        <w:t xml:space="preserve">вказаної ЕМД </w:t>
      </w:r>
      <w:r w:rsidR="00722852">
        <w:rPr>
          <w:rFonts w:ascii="Times New Roman" w:hAnsi="Times New Roman"/>
          <w:sz w:val="28"/>
          <w:szCs w:val="28"/>
          <w:lang w:val="uk-UA"/>
        </w:rPr>
        <w:t>відсутні</w:t>
      </w:r>
      <w:r w:rsidR="00485292">
        <w:rPr>
          <w:rFonts w:ascii="Times New Roman" w:hAnsi="Times New Roman"/>
          <w:sz w:val="28"/>
          <w:szCs w:val="28"/>
          <w:lang w:val="uk-UA"/>
        </w:rPr>
        <w:t>.</w:t>
      </w:r>
    </w:p>
    <w:p w14:paraId="2F2430DC" w14:textId="69124347" w:rsidR="00093FE8" w:rsidRPr="006D5E51" w:rsidRDefault="00093FE8" w:rsidP="00722852">
      <w:pPr>
        <w:widowControl w:val="0"/>
        <w:tabs>
          <w:tab w:val="left" w:pos="1530"/>
        </w:tabs>
        <w:spacing w:after="0" w:line="240" w:lineRule="auto"/>
        <w:ind w:firstLine="567"/>
        <w:jc w:val="both"/>
        <w:rPr>
          <w:rFonts w:ascii="Times New Roman" w:eastAsia="Times New Roman" w:hAnsi="Times New Roman"/>
          <w:sz w:val="28"/>
          <w:szCs w:val="28"/>
          <w:lang w:val="uk-UA" w:eastAsia="ru-RU"/>
        </w:rPr>
      </w:pPr>
      <w:r>
        <w:rPr>
          <w:rFonts w:ascii="Times New Roman" w:hAnsi="Times New Roman"/>
          <w:sz w:val="28"/>
          <w:szCs w:val="28"/>
          <w:lang w:val="uk-UA"/>
        </w:rPr>
        <w:t xml:space="preserve">Також слід зазначити, </w:t>
      </w:r>
      <w:r w:rsidR="008A19F7">
        <w:rPr>
          <w:rFonts w:ascii="Times New Roman" w:hAnsi="Times New Roman"/>
          <w:sz w:val="28"/>
          <w:szCs w:val="28"/>
          <w:lang w:val="uk-UA"/>
        </w:rPr>
        <w:t>що к</w:t>
      </w:r>
      <w:r>
        <w:rPr>
          <w:rFonts w:ascii="Times New Roman" w:hAnsi="Times New Roman"/>
          <w:sz w:val="28"/>
          <w:szCs w:val="28"/>
          <w:lang w:val="uk-UA"/>
        </w:rPr>
        <w:t xml:space="preserve">оносамент </w:t>
      </w:r>
      <w:r w:rsidR="0050246E">
        <w:rPr>
          <w:rFonts w:ascii="Times New Roman" w:hAnsi="Times New Roman"/>
          <w:sz w:val="28"/>
          <w:szCs w:val="28"/>
          <w:lang w:val="uk-UA"/>
        </w:rPr>
        <w:t xml:space="preserve">від </w:t>
      </w:r>
      <w:r w:rsidR="0050246E" w:rsidRPr="00310519">
        <w:rPr>
          <w:rFonts w:ascii="Times New Roman" w:hAnsi="Times New Roman"/>
          <w:sz w:val="28"/>
          <w:szCs w:val="28"/>
          <w:lang w:val="uk-UA"/>
        </w:rPr>
        <w:t>7940dc26477ccd7575acd16ddb065009d5a03a4320c68564aa35a8bf807c994b</w:t>
      </w:r>
      <w:r w:rsidR="0050246E">
        <w:rPr>
          <w:rFonts w:ascii="Times New Roman" w:hAnsi="Times New Roman"/>
          <w:sz w:val="28"/>
          <w:szCs w:val="28"/>
          <w:lang w:val="uk-UA"/>
        </w:rPr>
        <w:t xml:space="preserve"> № </w:t>
      </w:r>
      <w:r w:rsidR="0050246E" w:rsidRPr="00310519">
        <w:rPr>
          <w:rFonts w:ascii="Times New Roman" w:hAnsi="Times New Roman"/>
          <w:sz w:val="28"/>
          <w:szCs w:val="28"/>
          <w:lang w:val="uk-UA"/>
        </w:rPr>
        <w:t>06ebd3a978650bab66f84070481e7a5cb785ae537868f74bae2e648e6bcc275b</w:t>
      </w:r>
      <w:r w:rsidR="0050246E">
        <w:rPr>
          <w:rFonts w:ascii="Times New Roman" w:hAnsi="Times New Roman"/>
          <w:sz w:val="28"/>
          <w:szCs w:val="28"/>
          <w:lang w:val="uk-UA"/>
        </w:rPr>
        <w:t xml:space="preserve"> </w:t>
      </w:r>
      <w:r w:rsidR="008A19F7">
        <w:rPr>
          <w:rFonts w:ascii="Times New Roman" w:hAnsi="Times New Roman"/>
          <w:sz w:val="28"/>
          <w:szCs w:val="28"/>
          <w:lang w:val="uk-UA"/>
        </w:rPr>
        <w:t>надано не в повному обсязі</w:t>
      </w:r>
      <w:r w:rsidR="0050246E">
        <w:rPr>
          <w:rFonts w:ascii="Times New Roman" w:hAnsi="Times New Roman"/>
          <w:sz w:val="28"/>
          <w:szCs w:val="28"/>
          <w:lang w:val="uk-UA"/>
        </w:rPr>
        <w:t xml:space="preserve"> (наявні перші дві сторінки)</w:t>
      </w:r>
      <w:r w:rsidR="008A19F7">
        <w:rPr>
          <w:rFonts w:ascii="Times New Roman" w:hAnsi="Times New Roman"/>
          <w:sz w:val="28"/>
          <w:szCs w:val="28"/>
          <w:lang w:val="uk-UA"/>
        </w:rPr>
        <w:t>.</w:t>
      </w:r>
    </w:p>
    <w:p w14:paraId="6BDD5E4E" w14:textId="4CD468E0" w:rsidR="008D0238" w:rsidRPr="008D0238" w:rsidRDefault="008D0238" w:rsidP="008D0238">
      <w:pPr>
        <w:spacing w:after="0" w:line="240" w:lineRule="auto"/>
        <w:ind w:firstLine="567"/>
        <w:jc w:val="both"/>
        <w:rPr>
          <w:rFonts w:ascii="Times New Roman" w:eastAsia="Times New Roman" w:hAnsi="Times New Roman" w:cs="Times New Roman"/>
          <w:sz w:val="28"/>
          <w:szCs w:val="28"/>
          <w:lang w:val="uk-UA" w:eastAsia="uk-UA"/>
        </w:rPr>
      </w:pPr>
      <w:r w:rsidRPr="008D0238">
        <w:rPr>
          <w:rFonts w:ascii="Times New Roman" w:eastAsia="Times New Roman" w:hAnsi="Times New Roman"/>
          <w:sz w:val="28"/>
          <w:szCs w:val="28"/>
          <w:lang w:val="uk-UA"/>
        </w:rPr>
        <w:t xml:space="preserve">Для підтвердження </w:t>
      </w:r>
      <w:r w:rsidRPr="00762154">
        <w:rPr>
          <w:rFonts w:ascii="Times New Roman" w:eastAsia="Times New Roman" w:hAnsi="Times New Roman" w:cs="Times New Roman"/>
          <w:sz w:val="28"/>
          <w:szCs w:val="28"/>
          <w:lang w:val="uk-UA" w:eastAsia="ru-RU"/>
        </w:rPr>
        <w:t>ціни, що фактично сплачена за</w:t>
      </w:r>
      <w:r w:rsidRPr="008D0238">
        <w:rPr>
          <w:rFonts w:ascii="Times New Roman" w:eastAsia="Times New Roman" w:hAnsi="Times New Roman" w:cs="Times New Roman"/>
          <w:sz w:val="28"/>
          <w:szCs w:val="28"/>
          <w:lang w:eastAsia="ru-RU"/>
        </w:rPr>
        <w:t xml:space="preserve"> </w:t>
      </w:r>
      <w:r w:rsidRPr="008D0238">
        <w:rPr>
          <w:rFonts w:ascii="Times New Roman" w:eastAsia="Times New Roman" w:hAnsi="Times New Roman"/>
          <w:sz w:val="28"/>
          <w:szCs w:val="28"/>
          <w:lang w:val="uk-UA"/>
        </w:rPr>
        <w:t>оцінюваний товар</w:t>
      </w:r>
      <w:r w:rsidR="00DB5E1D">
        <w:rPr>
          <w:rFonts w:ascii="Times New Roman" w:eastAsia="Times New Roman" w:hAnsi="Times New Roman"/>
          <w:sz w:val="28"/>
          <w:szCs w:val="28"/>
          <w:lang w:val="uk-UA"/>
        </w:rPr>
        <w:t>,</w:t>
      </w:r>
      <w:r w:rsidRPr="008D0238">
        <w:rPr>
          <w:rFonts w:ascii="Times New Roman" w:eastAsia="Times New Roman" w:hAnsi="Times New Roman"/>
          <w:sz w:val="28"/>
          <w:szCs w:val="28"/>
          <w:lang w:val="uk-UA"/>
        </w:rPr>
        <w:t xml:space="preserve"> надан</w:t>
      </w:r>
      <w:r>
        <w:rPr>
          <w:rFonts w:ascii="Times New Roman" w:eastAsia="Times New Roman" w:hAnsi="Times New Roman"/>
          <w:sz w:val="28"/>
          <w:szCs w:val="28"/>
          <w:lang w:val="uk-UA"/>
        </w:rPr>
        <w:t>о</w:t>
      </w:r>
      <w:r w:rsidRPr="008D0238">
        <w:rPr>
          <w:rFonts w:ascii="Times New Roman" w:eastAsia="Times New Roman" w:hAnsi="Times New Roman"/>
          <w:sz w:val="28"/>
          <w:szCs w:val="28"/>
          <w:lang w:val="uk-UA"/>
        </w:rPr>
        <w:t xml:space="preserve"> </w:t>
      </w:r>
      <w:r>
        <w:rPr>
          <w:rFonts w:ascii="Times New Roman" w:eastAsia="Times New Roman" w:hAnsi="Times New Roman"/>
          <w:sz w:val="28"/>
          <w:szCs w:val="28"/>
          <w:lang w:val="uk-UA"/>
        </w:rPr>
        <w:t xml:space="preserve">банківський документ </w:t>
      </w:r>
      <w:r w:rsidRPr="00310519">
        <w:rPr>
          <w:rFonts w:ascii="Times New Roman" w:eastAsia="Times New Roman" w:hAnsi="Times New Roman"/>
          <w:sz w:val="28"/>
          <w:szCs w:val="28"/>
          <w:lang w:val="uk-UA"/>
        </w:rPr>
        <w:t>b4e3cf4fe28e98c89af28f8cfbbfb2ddbe09dc90412c4f077116a21f7783e375</w:t>
      </w:r>
      <w:r w:rsidRPr="00310519">
        <w:rPr>
          <w:rFonts w:ascii="Times New Roman" w:eastAsia="Times New Roman" w:hAnsi="Times New Roman"/>
          <w:sz w:val="28"/>
          <w:szCs w:val="28"/>
          <w:lang w:val="uk-UA" w:eastAsia="ru-RU"/>
        </w:rPr>
        <w:t>efd9eaf56391e271d25972c44ddb700db0cb69ee03906bfb6bfb5facadd642c6</w:t>
      </w:r>
      <w:r w:rsidR="008A413A" w:rsidRPr="00310519">
        <w:rPr>
          <w:rFonts w:ascii="Times New Roman" w:eastAsia="Times New Roman" w:hAnsi="Times New Roman"/>
          <w:sz w:val="28"/>
          <w:szCs w:val="28"/>
          <w:lang w:val="uk-UA" w:eastAsia="ru-RU"/>
        </w:rPr>
        <w:t>b4a42f59583765fbac53a6cf1e001ac59fe0250994f0d802822fdc2a3cbb6e2e</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ru-RU" w:eastAsia="ru-RU"/>
        </w:rPr>
        <w:t xml:space="preserve">№ </w:t>
      </w:r>
      <w:r w:rsidR="008A413A" w:rsidRPr="00310519">
        <w:rPr>
          <w:rFonts w:ascii="Times New Roman" w:eastAsia="Times New Roman" w:hAnsi="Times New Roman"/>
          <w:sz w:val="28"/>
          <w:szCs w:val="28"/>
          <w:lang w:val="uk-UA" w:eastAsia="ru-RU"/>
        </w:rPr>
        <w:t>69701440849a160ca167554df0ea9a44af8ae066ce937ec96f31b2350248edc3</w:t>
      </w:r>
      <w:r w:rsidRPr="008D0238">
        <w:rPr>
          <w:rFonts w:ascii="Times New Roman" w:eastAsia="Times New Roman" w:hAnsi="Times New Roman"/>
          <w:sz w:val="28"/>
          <w:szCs w:val="28"/>
          <w:lang w:val="uk-UA"/>
        </w:rPr>
        <w:t>, як</w:t>
      </w:r>
      <w:r>
        <w:rPr>
          <w:rFonts w:ascii="Times New Roman" w:eastAsia="Times New Roman" w:hAnsi="Times New Roman"/>
          <w:sz w:val="28"/>
          <w:szCs w:val="28"/>
          <w:lang w:val="uk-UA"/>
        </w:rPr>
        <w:t>ий</w:t>
      </w:r>
      <w:r w:rsidRPr="008D0238">
        <w:rPr>
          <w:rFonts w:ascii="Times New Roman" w:eastAsia="Times New Roman" w:hAnsi="Times New Roman"/>
          <w:sz w:val="28"/>
          <w:szCs w:val="28"/>
          <w:lang w:val="uk-UA"/>
        </w:rPr>
        <w:t xml:space="preserve"> не може бути взят</w:t>
      </w:r>
      <w:r>
        <w:rPr>
          <w:rFonts w:ascii="Times New Roman" w:eastAsia="Times New Roman" w:hAnsi="Times New Roman"/>
          <w:sz w:val="28"/>
          <w:szCs w:val="28"/>
          <w:lang w:val="uk-UA"/>
        </w:rPr>
        <w:t>ий</w:t>
      </w:r>
      <w:r w:rsidRPr="008D0238">
        <w:rPr>
          <w:rFonts w:ascii="Times New Roman" w:eastAsia="Times New Roman" w:hAnsi="Times New Roman"/>
          <w:sz w:val="28"/>
          <w:szCs w:val="28"/>
          <w:lang w:val="uk-UA"/>
        </w:rPr>
        <w:t xml:space="preserve"> до уваги як банківський платіжний документ, що стосується оцінюваного товару</w:t>
      </w:r>
      <w:r w:rsidRPr="008D0238">
        <w:rPr>
          <w:rFonts w:ascii="Times New Roman" w:eastAsia="Times New Roman" w:hAnsi="Times New Roman" w:cs="Times New Roman"/>
          <w:sz w:val="28"/>
          <w:szCs w:val="28"/>
          <w:lang w:val="uk-UA" w:eastAsia="uk-UA"/>
        </w:rPr>
        <w:t xml:space="preserve"> та підтверджує факт оплати, оскільки:</w:t>
      </w:r>
    </w:p>
    <w:p w14:paraId="7336D956" w14:textId="7BAACA78" w:rsidR="004641BB" w:rsidRDefault="004641BB" w:rsidP="007924C2">
      <w:pPr>
        <w:spacing w:after="0" w:line="240" w:lineRule="auto"/>
        <w:ind w:firstLine="567"/>
        <w:jc w:val="both"/>
        <w:rPr>
          <w:rFonts w:ascii="Times New Roman" w:eastAsia="Times New Roman" w:hAnsi="Times New Roman" w:cs="Times New Roman"/>
          <w:sz w:val="28"/>
          <w:szCs w:val="28"/>
          <w:lang w:val="uk-UA" w:eastAsia="uk-UA"/>
        </w:rPr>
      </w:pPr>
      <w:r w:rsidRPr="004641BB">
        <w:rPr>
          <w:rFonts w:ascii="Times New Roman" w:eastAsia="Times New Roman" w:hAnsi="Times New Roman" w:cs="Times New Roman"/>
          <w:sz w:val="28"/>
          <w:szCs w:val="28"/>
          <w:lang w:val="uk-UA" w:eastAsia="uk-UA"/>
        </w:rPr>
        <w:t>згідно з нормами Закону України</w:t>
      </w:r>
      <w:r w:rsidRPr="004641BB">
        <w:rPr>
          <w:rFonts w:ascii="Times New Roman" w:eastAsia="Times New Roman" w:hAnsi="Times New Roman" w:cs="Times New Roman"/>
          <w:sz w:val="28"/>
          <w:szCs w:val="28"/>
          <w:lang w:eastAsia="uk-UA"/>
        </w:rPr>
        <w:t xml:space="preserve"> </w:t>
      </w:r>
      <w:r w:rsidRPr="004641BB">
        <w:rPr>
          <w:rFonts w:ascii="Times New Roman" w:eastAsia="Times New Roman" w:hAnsi="Times New Roman" w:cs="Times New Roman"/>
          <w:sz w:val="28"/>
          <w:szCs w:val="28"/>
          <w:lang w:val="uk-UA" w:eastAsia="uk-UA"/>
        </w:rPr>
        <w:t>від 21 червня 2018 року № 2473-VIII «Про валюту і валютні операції», Положення про здійснення операцій із валютними цінностями, затвердженого постановою Правління Національного банку України</w:t>
      </w:r>
      <w:r w:rsidR="00CB0C54">
        <w:rPr>
          <w:rFonts w:ascii="Times New Roman" w:eastAsia="Times New Roman" w:hAnsi="Times New Roman" w:cs="Times New Roman"/>
          <w:sz w:val="28"/>
          <w:szCs w:val="28"/>
          <w:lang w:val="uk-UA" w:eastAsia="uk-UA"/>
        </w:rPr>
        <w:t xml:space="preserve"> </w:t>
      </w:r>
      <w:r w:rsidRPr="004641BB">
        <w:rPr>
          <w:rFonts w:ascii="Times New Roman" w:eastAsia="Times New Roman" w:hAnsi="Times New Roman" w:cs="Times New Roman"/>
          <w:sz w:val="28"/>
          <w:szCs w:val="28"/>
          <w:lang w:val="uk-UA" w:eastAsia="uk-UA"/>
        </w:rPr>
        <w:t>від 02.01.2019 № 2</w:t>
      </w:r>
      <w:r w:rsidR="00CC52A4">
        <w:rPr>
          <w:rFonts w:ascii="Times New Roman" w:eastAsia="Times New Roman" w:hAnsi="Times New Roman" w:cs="Times New Roman"/>
          <w:sz w:val="28"/>
          <w:szCs w:val="28"/>
          <w:lang w:val="uk-UA" w:eastAsia="uk-UA"/>
        </w:rPr>
        <w:t xml:space="preserve"> </w:t>
      </w:r>
      <w:r w:rsidR="005B7CF2" w:rsidRPr="005B7CF2">
        <w:rPr>
          <w:rFonts w:ascii="Times New Roman" w:eastAsia="Times New Roman" w:hAnsi="Times New Roman" w:cs="Times New Roman"/>
          <w:sz w:val="28"/>
          <w:szCs w:val="28"/>
          <w:lang w:eastAsia="ru-RU"/>
        </w:rPr>
        <w:t>(</w:t>
      </w:r>
      <w:proofErr w:type="spellStart"/>
      <w:r w:rsidR="005B7CF2" w:rsidRPr="005B7CF2">
        <w:rPr>
          <w:rFonts w:ascii="Times New Roman" w:eastAsia="Times New Roman" w:hAnsi="Times New Roman" w:cs="Times New Roman"/>
          <w:sz w:val="28"/>
          <w:szCs w:val="28"/>
          <w:lang w:eastAsia="ru-RU"/>
        </w:rPr>
        <w:t>далі</w:t>
      </w:r>
      <w:proofErr w:type="spellEnd"/>
      <w:r w:rsidR="005B7CF2" w:rsidRPr="005B7CF2">
        <w:rPr>
          <w:rFonts w:ascii="Times New Roman" w:eastAsia="Times New Roman" w:hAnsi="Times New Roman" w:cs="Times New Roman"/>
          <w:sz w:val="28"/>
          <w:szCs w:val="28"/>
          <w:lang w:eastAsia="ru-RU"/>
        </w:rPr>
        <w:t xml:space="preserve"> – </w:t>
      </w:r>
      <w:proofErr w:type="spellStart"/>
      <w:r w:rsidR="005B7CF2" w:rsidRPr="005B7CF2">
        <w:rPr>
          <w:rFonts w:ascii="Times New Roman" w:eastAsia="Times New Roman" w:hAnsi="Times New Roman" w:cs="Times New Roman"/>
          <w:sz w:val="28"/>
          <w:szCs w:val="28"/>
          <w:lang w:eastAsia="ru-RU"/>
        </w:rPr>
        <w:t>Положення</w:t>
      </w:r>
      <w:proofErr w:type="spellEnd"/>
      <w:r w:rsidR="005B7CF2" w:rsidRPr="005B7CF2">
        <w:rPr>
          <w:rFonts w:ascii="Times New Roman" w:eastAsia="Times New Roman" w:hAnsi="Times New Roman" w:cs="Times New Roman"/>
          <w:sz w:val="28"/>
          <w:szCs w:val="28"/>
          <w:lang w:eastAsia="ru-RU"/>
        </w:rPr>
        <w:t xml:space="preserve"> № 2)</w:t>
      </w:r>
      <w:r w:rsidRPr="004641BB">
        <w:rPr>
          <w:rFonts w:ascii="Times New Roman" w:eastAsia="Times New Roman" w:hAnsi="Times New Roman" w:cs="Times New Roman"/>
          <w:sz w:val="28"/>
          <w:szCs w:val="28"/>
          <w:lang w:val="uk-UA" w:eastAsia="uk-UA"/>
        </w:rPr>
        <w:t>, для здійснення платіжної операції з переказу іноземної валюти використовується платіжна інструкція в іноземній валюті, реквізити якої передбачені Положенням про порядок виконання надавачами платіжних послуг платіжних інструкцій в іноземній валюті та банківських металах, затвердженого постановою Правління Національного банку України</w:t>
      </w:r>
      <w:r w:rsidR="005B7CF2">
        <w:rPr>
          <w:rFonts w:ascii="Times New Roman" w:eastAsia="Times New Roman" w:hAnsi="Times New Roman" w:cs="Times New Roman"/>
          <w:sz w:val="28"/>
          <w:szCs w:val="28"/>
          <w:lang w:val="uk-UA" w:eastAsia="uk-UA"/>
        </w:rPr>
        <w:t xml:space="preserve"> </w:t>
      </w:r>
      <w:r w:rsidRPr="004641BB">
        <w:rPr>
          <w:rFonts w:ascii="Times New Roman" w:eastAsia="Times New Roman" w:hAnsi="Times New Roman" w:cs="Times New Roman"/>
          <w:sz w:val="28"/>
          <w:szCs w:val="28"/>
          <w:lang w:val="uk-UA" w:eastAsia="uk-UA"/>
        </w:rPr>
        <w:t>від 28.07.2008 № 216</w:t>
      </w:r>
      <w:r w:rsidR="00CC52A4">
        <w:rPr>
          <w:rFonts w:ascii="Times New Roman" w:eastAsia="Times New Roman" w:hAnsi="Times New Roman" w:cs="Times New Roman"/>
          <w:sz w:val="28"/>
          <w:szCs w:val="28"/>
          <w:lang w:val="uk-UA" w:eastAsia="uk-UA"/>
        </w:rPr>
        <w:t xml:space="preserve"> </w:t>
      </w:r>
      <w:r w:rsidR="00CB0C54">
        <w:rPr>
          <w:rFonts w:ascii="Times New Roman" w:eastAsia="Times New Roman" w:hAnsi="Times New Roman" w:cs="Times New Roman"/>
          <w:sz w:val="28"/>
          <w:szCs w:val="28"/>
          <w:lang w:eastAsia="ru-RU"/>
        </w:rPr>
        <w:t>(</w:t>
      </w:r>
      <w:proofErr w:type="spellStart"/>
      <w:r w:rsidR="00CB0C54">
        <w:rPr>
          <w:rFonts w:ascii="Times New Roman" w:eastAsia="Times New Roman" w:hAnsi="Times New Roman" w:cs="Times New Roman"/>
          <w:sz w:val="28"/>
          <w:szCs w:val="28"/>
          <w:lang w:eastAsia="ru-RU"/>
        </w:rPr>
        <w:t>далі</w:t>
      </w:r>
      <w:proofErr w:type="spellEnd"/>
      <w:r w:rsidR="00CB0C54">
        <w:rPr>
          <w:rFonts w:ascii="Times New Roman" w:eastAsia="Times New Roman" w:hAnsi="Times New Roman" w:cs="Times New Roman"/>
          <w:sz w:val="28"/>
          <w:szCs w:val="28"/>
          <w:lang w:eastAsia="ru-RU"/>
        </w:rPr>
        <w:t xml:space="preserve"> – </w:t>
      </w:r>
      <w:proofErr w:type="spellStart"/>
      <w:r w:rsidR="00CB0C54">
        <w:rPr>
          <w:rFonts w:ascii="Times New Roman" w:eastAsia="Times New Roman" w:hAnsi="Times New Roman" w:cs="Times New Roman"/>
          <w:sz w:val="28"/>
          <w:szCs w:val="28"/>
          <w:lang w:eastAsia="ru-RU"/>
        </w:rPr>
        <w:t>Постанова</w:t>
      </w:r>
      <w:proofErr w:type="spellEnd"/>
      <w:r w:rsidR="00CB0C54">
        <w:rPr>
          <w:rFonts w:ascii="Times New Roman" w:eastAsia="Times New Roman" w:hAnsi="Times New Roman" w:cs="Times New Roman"/>
          <w:sz w:val="28"/>
          <w:szCs w:val="28"/>
          <w:lang w:eastAsia="ru-RU"/>
        </w:rPr>
        <w:t xml:space="preserve"> №</w:t>
      </w:r>
      <w:r w:rsidR="00CB0C54">
        <w:rPr>
          <w:rFonts w:ascii="Times New Roman" w:eastAsia="Times New Roman" w:hAnsi="Times New Roman" w:cs="Times New Roman"/>
          <w:sz w:val="28"/>
          <w:szCs w:val="28"/>
          <w:lang w:val="uk-UA" w:eastAsia="ru-RU"/>
        </w:rPr>
        <w:t xml:space="preserve"> </w:t>
      </w:r>
      <w:r w:rsidR="005B7CF2" w:rsidRPr="005B7CF2">
        <w:rPr>
          <w:rFonts w:ascii="Times New Roman" w:eastAsia="Times New Roman" w:hAnsi="Times New Roman" w:cs="Times New Roman"/>
          <w:sz w:val="28"/>
          <w:szCs w:val="28"/>
          <w:lang w:eastAsia="ru-RU"/>
        </w:rPr>
        <w:t>216)</w:t>
      </w:r>
      <w:r w:rsidR="00B45A97">
        <w:rPr>
          <w:rFonts w:ascii="Times New Roman" w:eastAsia="Times New Roman" w:hAnsi="Times New Roman" w:cs="Times New Roman"/>
          <w:sz w:val="28"/>
          <w:szCs w:val="28"/>
          <w:lang w:val="uk-UA" w:eastAsia="uk-UA"/>
        </w:rPr>
        <w:t>;</w:t>
      </w:r>
    </w:p>
    <w:p w14:paraId="4FB29976" w14:textId="555CD061" w:rsidR="0029682B" w:rsidRPr="00FF6C28" w:rsidRDefault="00B45A97" w:rsidP="00FF6C28">
      <w:pPr>
        <w:spacing w:after="0" w:line="240" w:lineRule="auto"/>
        <w:ind w:firstLine="567"/>
        <w:jc w:val="both"/>
        <w:rPr>
          <w:rFonts w:ascii="Times New Roman" w:eastAsia="Times New Roman" w:hAnsi="Times New Roman" w:cs="Times New Roman"/>
          <w:sz w:val="28"/>
          <w:szCs w:val="28"/>
          <w:lang w:val="uk-UA"/>
        </w:rPr>
      </w:pPr>
      <w:r w:rsidRPr="00B45A97">
        <w:rPr>
          <w:rFonts w:ascii="TimesNewRomanPSMT" w:eastAsia="Calibri" w:hAnsi="TimesNewRomanPSMT" w:cs="TimesNewRomanPSMT"/>
          <w:sz w:val="28"/>
          <w:szCs w:val="28"/>
          <w:lang w:val="uk-UA"/>
        </w:rPr>
        <w:t>містить посилання лише на Контракт, що унеможливлює ідентифікацію здійсненої оплати із партією оцінюваного товару</w:t>
      </w:r>
      <w:r w:rsidRPr="00310519">
        <w:rPr>
          <w:rFonts w:ascii="TimesNewRomanPSMT" w:eastAsia="Calibri" w:hAnsi="TimesNewRomanPSMT" w:cs="TimesNewRomanPSMT"/>
          <w:sz w:val="28"/>
          <w:szCs w:val="28"/>
          <w:lang w:val="uk-UA"/>
        </w:rPr>
        <w:t>c3e2bbed4d4d8c044fcd12a68d5d373f461334e58d841e057a5685831be9a5f6</w:t>
      </w:r>
      <w:r w:rsidR="00E55E3A" w:rsidRPr="00310519">
        <w:rPr>
          <w:rFonts w:ascii="TimesNewRomanPSMT" w:eastAsia="Calibri" w:hAnsi="TimesNewRomanPSMT" w:cs="TimesNewRomanPSMT"/>
          <w:sz w:val="28"/>
          <w:szCs w:val="28"/>
          <w:lang w:val="uk-UA"/>
        </w:rPr>
        <w:t>07b8c0e68d5c16c22ba76b8120bda74c2dd64173f14edf5ba00191cefe2e0444</w:t>
      </w:r>
      <w:r w:rsidRPr="00310519">
        <w:rPr>
          <w:rFonts w:ascii="TimesNewRomanPSMT" w:eastAsia="Calibri" w:hAnsi="TimesNewRomanPSMT" w:cs="TimesNewRomanPSMT"/>
          <w:sz w:val="28"/>
          <w:szCs w:val="28"/>
          <w:lang w:val="uk-UA"/>
        </w:rPr>
        <w:t>8c37e07c6196eb549748dc4b89c2ff9766fb9403ca919ae26707d534981fc497</w:t>
      </w:r>
      <w:r w:rsidR="00E55E3A" w:rsidRPr="00310519">
        <w:rPr>
          <w:rFonts w:ascii="Times New Roman" w:eastAsia="Times New Roman" w:hAnsi="Times New Roman" w:cs="Times New Roman"/>
          <w:sz w:val="28"/>
          <w:szCs w:val="28"/>
          <w:lang w:val="uk-UA"/>
        </w:rPr>
        <w:t>2ec603a532030b2219be67343e75e5150724828166bfed43b320b0d20ff59d7a</w:t>
      </w:r>
      <w:r w:rsidR="00FF6C28" w:rsidRPr="00310519">
        <w:rPr>
          <w:rFonts w:ascii="Times New Roman" w:eastAsia="Times New Roman" w:hAnsi="Times New Roman" w:cs="Times New Roman"/>
          <w:sz w:val="28"/>
          <w:szCs w:val="28"/>
          <w:lang w:val="uk-UA"/>
        </w:rPr>
        <w:t>d9cc8719756a6ecd8be9a1c849bc5b6c9fc02967efaa78af59ca7e70fa8393b5</w:t>
      </w:r>
      <w:r w:rsidR="00FF6C28" w:rsidRPr="00310519">
        <w:rPr>
          <w:rFonts w:ascii="Times New Roman" w:eastAsia="Times New Roman" w:hAnsi="Times New Roman"/>
          <w:sz w:val="28"/>
          <w:szCs w:val="28"/>
          <w:lang w:val="uk-UA"/>
        </w:rPr>
        <w:t>6b91f78e53716fab8d9166be7f517257b942dba72042ea28170569b9929ddc2b</w:t>
      </w:r>
      <w:r w:rsidR="00FF6C28" w:rsidRPr="00310519">
        <w:rPr>
          <w:rFonts w:ascii="Times New Roman" w:eastAsia="Times New Roman" w:hAnsi="Times New Roman" w:cs="Times New Roman"/>
          <w:sz w:val="28"/>
          <w:szCs w:val="28"/>
          <w:lang w:val="uk-UA"/>
        </w:rPr>
        <w:t>9b6205800f27c7a73a0516db4fb5f8130e4b01e4829df63cdb157ccb11a9ea19</w:t>
      </w:r>
      <w:r w:rsidR="008A413A" w:rsidRPr="00310519">
        <w:rPr>
          <w:rFonts w:ascii="Times New Roman" w:eastAsia="Times New Roman" w:hAnsi="Times New Roman" w:cs="Times New Roman"/>
          <w:sz w:val="28"/>
          <w:szCs w:val="28"/>
          <w:lang w:val="uk-UA"/>
        </w:rPr>
        <w:t>2d441bf7c395ca8ac9897e797a3e780a6facfd0ffc349fe09f4e1fe7d297f61c</w:t>
      </w:r>
      <w:r w:rsidR="00E55E3A" w:rsidRPr="00310519">
        <w:rPr>
          <w:rFonts w:ascii="Times New Roman" w:eastAsia="Times New Roman" w:hAnsi="Times New Roman" w:cs="Times New Roman"/>
          <w:sz w:val="28"/>
          <w:szCs w:val="28"/>
          <w:lang w:val="uk-UA"/>
        </w:rPr>
        <w:t>88805f0add5d5aee4a483bd8a4b84f7dc1c32ccb0e77696f4de8a7e7083d67a6</w:t>
      </w:r>
      <w:r w:rsidR="00FF6C28" w:rsidRPr="00310519">
        <w:rPr>
          <w:rFonts w:ascii="Times New Roman" w:eastAsia="Times New Roman" w:hAnsi="Times New Roman" w:cs="Times New Roman"/>
          <w:sz w:val="28"/>
          <w:szCs w:val="28"/>
          <w:lang w:val="uk-UA"/>
        </w:rPr>
        <w:t>beee80c256b458da481e27298893e41760a978aa0fd3eccf277eba4998540106</w:t>
      </w:r>
      <w:r w:rsidR="00E55E3A" w:rsidRPr="00310519">
        <w:rPr>
          <w:rFonts w:ascii="TimesNewRomanPSMT" w:eastAsia="Calibri" w:hAnsi="TimesNewRomanPSMT" w:cs="TimesNewRomanPSMT"/>
          <w:sz w:val="28"/>
          <w:szCs w:val="28"/>
          <w:highlight w:val="yellow"/>
          <w:lang w:val="uk-UA"/>
        </w:rPr>
        <w:t xml:space="preserve"> </w:t>
      </w:r>
      <w:r w:rsidRPr="00310519">
        <w:rPr>
          <w:rFonts w:ascii="TimesNewRomanPSMT" w:eastAsia="Calibri" w:hAnsi="TimesNewRomanPSMT" w:cs="TimesNewRomanPSMT"/>
          <w:sz w:val="28"/>
          <w:szCs w:val="28"/>
          <w:lang w:val="uk-UA"/>
        </w:rPr>
        <w:t>fa0530a8ef166559c14eb6bc253361e83bdbb71718660e7054155df65428e28b</w:t>
      </w:r>
      <w:r w:rsidR="00E55E3A" w:rsidRPr="00310519">
        <w:rPr>
          <w:rFonts w:ascii="TimesNewRomanPSMT" w:eastAsia="Calibri" w:hAnsi="TimesNewRomanPSMT" w:cs="TimesNewRomanPSMT"/>
          <w:sz w:val="28"/>
          <w:szCs w:val="28"/>
          <w:lang w:val="uk-UA"/>
        </w:rPr>
        <w:t>392e19c96728a81d05d66621466a92d40b837da5a3ea9b3a07605f32df7926f0</w:t>
      </w:r>
      <w:r w:rsidR="005D7E2B" w:rsidRPr="00310519">
        <w:rPr>
          <w:rFonts w:ascii="Times New Roman" w:eastAsia="Times New Roman" w:hAnsi="Times New Roman" w:cs="Times New Roman"/>
          <w:sz w:val="28"/>
          <w:szCs w:val="28"/>
          <w:lang w:val="uk-UA"/>
        </w:rPr>
        <w:t>39b086be60e7eeaa3ab759906d2e65de6bf182bb7072d368e19c10e23583c624</w:t>
      </w:r>
      <w:r w:rsidR="00E55E3A" w:rsidRPr="00310519">
        <w:rPr>
          <w:rFonts w:ascii="Times New Roman" w:eastAsia="Times New Roman" w:hAnsi="Times New Roman" w:cs="Times New Roman"/>
          <w:sz w:val="28"/>
          <w:szCs w:val="28"/>
          <w:lang w:val="uk-UA"/>
        </w:rPr>
        <w:t>4c4bd3909198c0fef87c94106187e31c51a838c09c2178cb4954bd2b8ea1df50</w:t>
      </w:r>
      <w:r w:rsidR="005D7E2B" w:rsidRPr="00310519">
        <w:rPr>
          <w:rFonts w:ascii="Times New Roman" w:eastAsia="Times New Roman" w:hAnsi="Times New Roman" w:cs="Times New Roman"/>
          <w:sz w:val="28"/>
          <w:szCs w:val="28"/>
          <w:lang w:val="uk-UA"/>
        </w:rPr>
        <w:t>fb88d530383fa03492d780a7b622a9ac45124c0a1a586268fed6ca05752b52c4</w:t>
      </w:r>
      <w:r w:rsidR="00E55E3A" w:rsidRPr="00310519">
        <w:rPr>
          <w:rFonts w:ascii="Times New Roman" w:eastAsia="Times New Roman" w:hAnsi="Times New Roman" w:cs="Times New Roman"/>
          <w:sz w:val="28"/>
          <w:szCs w:val="28"/>
          <w:lang w:val="uk-UA"/>
        </w:rPr>
        <w:t>ba5ec51d07a4ac0e951608704431d59a02b21a4e951acc10505a8dc407c501ee</w:t>
      </w:r>
      <w:r w:rsidR="005D7E2B" w:rsidRPr="00310519">
        <w:rPr>
          <w:rFonts w:ascii="TimesNewRomanPSMT" w:eastAsia="Calibri" w:hAnsi="TimesNewRomanPSMT" w:cs="TimesNewRomanPSMT"/>
          <w:sz w:val="28"/>
          <w:szCs w:val="28"/>
          <w:lang w:val="uk-UA"/>
        </w:rPr>
        <w:t>c18277515302a49755dbd2c0c34bd54ba7e2afb81d0f74e4116703bad8ba4438</w:t>
      </w:r>
      <w:r w:rsidR="00E55E3A" w:rsidRPr="00310519">
        <w:rPr>
          <w:rFonts w:ascii="TimesNewRomanPSMT" w:eastAsia="Calibri" w:hAnsi="TimesNewRomanPSMT" w:cs="TimesNewRomanPSMT"/>
          <w:sz w:val="28"/>
          <w:szCs w:val="28"/>
          <w:highlight w:val="yellow"/>
          <w:lang w:val="uk-UA"/>
        </w:rPr>
        <w:t xml:space="preserve"> </w:t>
      </w:r>
      <w:r w:rsidR="0029682B" w:rsidRPr="00310519">
        <w:rPr>
          <w:rFonts w:ascii="Times New Roman" w:eastAsia="Times New Roman" w:hAnsi="Times New Roman" w:cs="Times New Roman"/>
          <w:sz w:val="28"/>
          <w:szCs w:val="28"/>
          <w:lang w:val="uk-UA"/>
        </w:rPr>
        <w:t>6b86b273ff34fce19d6b804eff5a3f5747ada4eaa22f1d49c01e52ddb7875b4b</w:t>
      </w:r>
      <w:r w:rsidR="008A413A" w:rsidRPr="00310519">
        <w:rPr>
          <w:rFonts w:ascii="Times New Roman" w:eastAsia="Times New Roman" w:hAnsi="Times New Roman" w:cs="Times New Roman"/>
          <w:sz w:val="28"/>
          <w:szCs w:val="28"/>
        </w:rPr>
        <w:t>4e07408562bedb8b60ce05c1decfe3ad16b72230967de01f640b7e4729b49fce</w:t>
      </w:r>
      <w:r w:rsidR="0029682B" w:rsidRPr="00310519">
        <w:rPr>
          <w:rFonts w:ascii="Times New Roman" w:eastAsia="Times New Roman" w:hAnsi="Times New Roman" w:cs="Times New Roman"/>
          <w:sz w:val="28"/>
          <w:szCs w:val="28"/>
          <w:lang w:val="uk-UA"/>
        </w:rPr>
        <w:t>deb7fc1c8bca4fb313822bea63d1ee133804e248304d98869cbf182f6de39a21</w:t>
      </w:r>
    </w:p>
    <w:p w14:paraId="630F33F0" w14:textId="6A9091F3" w:rsidR="005B7CF2" w:rsidRPr="005B7CF2" w:rsidRDefault="005B7CF2" w:rsidP="005B7CF2">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5B7CF2">
        <w:rPr>
          <w:rFonts w:ascii="TimesNewRomanPSMT" w:eastAsia="Times New Roman" w:hAnsi="TimesNewRomanPSMT" w:cs="TimesNewRomanPSMT"/>
          <w:sz w:val="28"/>
          <w:szCs w:val="28"/>
          <w:lang w:val="uk-UA" w:eastAsia="ru-RU"/>
        </w:rPr>
        <w:t>При цьому, банківських пла</w:t>
      </w:r>
      <w:r w:rsidR="00782D5C">
        <w:rPr>
          <w:rFonts w:ascii="TimesNewRomanPSMT" w:eastAsia="Times New Roman" w:hAnsi="TimesNewRomanPSMT" w:cs="TimesNewRomanPSMT"/>
          <w:sz w:val="28"/>
          <w:szCs w:val="28"/>
          <w:lang w:val="uk-UA" w:eastAsia="ru-RU"/>
        </w:rPr>
        <w:t>тіжних інструкцій, передбачених</w:t>
      </w:r>
      <w:r w:rsidR="00782D5C">
        <w:rPr>
          <w:rFonts w:ascii="TimesNewRomanPSMT" w:eastAsia="Times New Roman" w:hAnsi="TimesNewRomanPSMT" w:cs="TimesNewRomanPSMT"/>
          <w:sz w:val="28"/>
          <w:szCs w:val="28"/>
          <w:lang w:val="uk-UA" w:eastAsia="ru-RU"/>
        </w:rPr>
        <w:br/>
      </w:r>
      <w:r>
        <w:rPr>
          <w:rFonts w:ascii="Times New Roman" w:eastAsia="Times New Roman" w:hAnsi="Times New Roman" w:cs="Times New Roman"/>
          <w:sz w:val="28"/>
          <w:szCs w:val="28"/>
          <w:lang w:val="uk-UA" w:eastAsia="ru-RU"/>
        </w:rPr>
        <w:t xml:space="preserve">Положенням № 2 та Постановою № </w:t>
      </w:r>
      <w:r w:rsidRPr="005B7CF2">
        <w:rPr>
          <w:rFonts w:ascii="Times New Roman" w:eastAsia="Times New Roman" w:hAnsi="Times New Roman" w:cs="Times New Roman"/>
          <w:sz w:val="28"/>
          <w:szCs w:val="28"/>
          <w:lang w:val="uk-UA" w:eastAsia="ru-RU"/>
        </w:rPr>
        <w:t>216, скаржником не надано.</w:t>
      </w:r>
    </w:p>
    <w:p w14:paraId="44CA424B" w14:textId="519B4AF2" w:rsidR="004D2499" w:rsidRPr="005565FA" w:rsidRDefault="00EF5740" w:rsidP="005565FA">
      <w:pPr>
        <w:autoSpaceDE w:val="0"/>
        <w:autoSpaceDN w:val="0"/>
        <w:adjustRightInd w:val="0"/>
        <w:spacing w:after="0" w:line="240" w:lineRule="auto"/>
        <w:ind w:firstLine="567"/>
        <w:jc w:val="both"/>
        <w:rPr>
          <w:rFonts w:ascii="TimesNewRomanPSMT" w:eastAsia="Times New Roman" w:hAnsi="TimesNewRomanPSMT" w:cs="TimesNewRomanPSMT"/>
          <w:sz w:val="28"/>
          <w:szCs w:val="28"/>
          <w:lang w:val="uk-UA" w:eastAsia="ru-RU"/>
        </w:rPr>
      </w:pPr>
      <w:r w:rsidRPr="00EF5740">
        <w:rPr>
          <w:rFonts w:ascii="TimesNewRomanPSMT" w:eastAsia="Times New Roman" w:hAnsi="TimesNewRomanPSMT" w:cs="TimesNewRomanPSMT"/>
          <w:sz w:val="28"/>
          <w:szCs w:val="28"/>
          <w:lang w:val="uk-UA" w:eastAsia="ru-RU"/>
        </w:rPr>
        <w:t xml:space="preserve">Таким чином, з огляду на пункт 4 частини другої статті 53 Кодексу </w:t>
      </w:r>
      <w:r w:rsidR="00B86903">
        <w:rPr>
          <w:rFonts w:ascii="TimesNewRomanPSMT" w:eastAsia="Times New Roman" w:hAnsi="TimesNewRomanPSMT" w:cs="TimesNewRomanPSMT"/>
          <w:sz w:val="28"/>
          <w:szCs w:val="28"/>
          <w:lang w:val="uk-UA" w:eastAsia="ru-RU"/>
        </w:rPr>
        <w:t>декларантом</w:t>
      </w:r>
      <w:r w:rsidRPr="00EF5740">
        <w:rPr>
          <w:rFonts w:ascii="TimesNewRomanPSMT" w:eastAsia="Times New Roman" w:hAnsi="TimesNewRomanPSMT" w:cs="TimesNewRomanPSMT"/>
          <w:sz w:val="28"/>
          <w:szCs w:val="28"/>
          <w:lang w:val="uk-UA" w:eastAsia="ru-RU"/>
        </w:rPr>
        <w:t xml:space="preserve"> не </w:t>
      </w:r>
      <w:r w:rsidR="00834612">
        <w:rPr>
          <w:rFonts w:ascii="TimesNewRomanPSMT" w:eastAsia="Times New Roman" w:hAnsi="TimesNewRomanPSMT" w:cs="TimesNewRomanPSMT"/>
          <w:sz w:val="28"/>
          <w:szCs w:val="28"/>
          <w:lang w:val="uk-UA" w:eastAsia="ru-RU"/>
        </w:rPr>
        <w:t>забезпечено надання</w:t>
      </w:r>
      <w:r w:rsidRPr="00EF5740">
        <w:rPr>
          <w:rFonts w:ascii="TimesNewRomanPSMT" w:eastAsia="Times New Roman" w:hAnsi="TimesNewRomanPSMT" w:cs="TimesNewRomanPSMT"/>
          <w:sz w:val="28"/>
          <w:szCs w:val="28"/>
          <w:lang w:val="uk-UA" w:eastAsia="ru-RU"/>
        </w:rPr>
        <w:t xml:space="preserve"> належних документальних підтверджень ціни, що фактично сплачена за оцінюван</w:t>
      </w:r>
      <w:r w:rsidR="00142A4E">
        <w:rPr>
          <w:rFonts w:ascii="TimesNewRomanPSMT" w:eastAsia="Times New Roman" w:hAnsi="TimesNewRomanPSMT" w:cs="TimesNewRomanPSMT"/>
          <w:sz w:val="28"/>
          <w:szCs w:val="28"/>
          <w:lang w:val="uk-UA" w:eastAsia="ru-RU"/>
        </w:rPr>
        <w:t>ий</w:t>
      </w:r>
      <w:r w:rsidRPr="00EF5740">
        <w:rPr>
          <w:rFonts w:ascii="TimesNewRomanPSMT" w:eastAsia="Times New Roman" w:hAnsi="TimesNewRomanPSMT" w:cs="TimesNewRomanPSMT"/>
          <w:sz w:val="28"/>
          <w:szCs w:val="28"/>
          <w:lang w:val="uk-UA" w:eastAsia="ru-RU"/>
        </w:rPr>
        <w:t xml:space="preserve"> товар.</w:t>
      </w:r>
    </w:p>
    <w:p w14:paraId="7C9D6262" w14:textId="62E2B7D9" w:rsidR="00093C3D" w:rsidRPr="00093C3D" w:rsidRDefault="00093C3D" w:rsidP="00093C3D">
      <w:pPr>
        <w:spacing w:after="0" w:line="240" w:lineRule="auto"/>
        <w:ind w:firstLine="567"/>
        <w:jc w:val="both"/>
        <w:rPr>
          <w:rFonts w:ascii="Times New Roman" w:eastAsia="Calibri" w:hAnsi="Times New Roman" w:cs="Times New Roman"/>
          <w:sz w:val="28"/>
          <w:szCs w:val="28"/>
          <w:lang w:val="uk-UA"/>
        </w:rPr>
      </w:pPr>
      <w:r w:rsidRPr="00093C3D">
        <w:rPr>
          <w:rFonts w:ascii="Times New Roman" w:eastAsia="Calibri" w:hAnsi="Times New Roman" w:cs="Times New Roman"/>
          <w:sz w:val="28"/>
          <w:szCs w:val="28"/>
          <w:lang w:val="uk-UA"/>
        </w:rPr>
        <w:t xml:space="preserve">Щодо страхування оцінюваного товару, зазначаємо, що відповідно до пункту 8 частини другої статті 53 Кодексу страхові документи, а також документи, що містять відомості про вартість страхування, надаються для підтвердження митної вартості товару незалежно від включення / </w:t>
      </w:r>
      <w:proofErr w:type="spellStart"/>
      <w:r w:rsidRPr="00093C3D">
        <w:rPr>
          <w:rFonts w:ascii="Times New Roman" w:eastAsia="Calibri" w:hAnsi="Times New Roman" w:cs="Times New Roman"/>
          <w:sz w:val="28"/>
          <w:szCs w:val="28"/>
          <w:lang w:val="uk-UA"/>
        </w:rPr>
        <w:t>невключення</w:t>
      </w:r>
      <w:proofErr w:type="spellEnd"/>
      <w:r w:rsidRPr="00093C3D">
        <w:rPr>
          <w:rFonts w:ascii="Times New Roman" w:eastAsia="Calibri" w:hAnsi="Times New Roman" w:cs="Times New Roman"/>
          <w:sz w:val="28"/>
          <w:szCs w:val="28"/>
          <w:lang w:val="uk-UA"/>
        </w:rPr>
        <w:t xml:space="preserve"> таких витрат на страхування до ціни товару.</w:t>
      </w:r>
    </w:p>
    <w:p w14:paraId="0F4D7AFD" w14:textId="0D825813" w:rsidR="00242654" w:rsidRDefault="00242654" w:rsidP="006D7A5D">
      <w:pPr>
        <w:spacing w:after="0"/>
        <w:ind w:firstLine="567"/>
        <w:jc w:val="both"/>
        <w:rPr>
          <w:rFonts w:ascii="Times New Roman" w:eastAsia="Calibri" w:hAnsi="Times New Roman" w:cs="Times New Roman"/>
          <w:sz w:val="28"/>
          <w:szCs w:val="28"/>
          <w:lang w:val="uk-UA"/>
        </w:rPr>
      </w:pPr>
      <w:r>
        <w:rPr>
          <w:rFonts w:ascii="Times New Roman" w:hAnsi="Times New Roman"/>
          <w:sz w:val="28"/>
          <w:szCs w:val="28"/>
          <w:lang w:val="uk-UA"/>
        </w:rPr>
        <w:t>Згідно з правилами Інкотермс 20</w:t>
      </w:r>
      <w:r>
        <w:rPr>
          <w:rFonts w:ascii="Times New Roman" w:hAnsi="Times New Roman"/>
          <w:sz w:val="28"/>
          <w:szCs w:val="28"/>
          <w:lang w:val="ru-RU"/>
        </w:rPr>
        <w:t>10</w:t>
      </w:r>
      <w:r>
        <w:rPr>
          <w:rFonts w:ascii="Times New Roman" w:hAnsi="Times New Roman"/>
          <w:sz w:val="28"/>
          <w:szCs w:val="28"/>
          <w:lang w:val="uk-UA"/>
        </w:rPr>
        <w:t xml:space="preserve"> умови поставки CIF означають, що поставка є здійсненою продавцем, коли товар перейшов через поручні судна в порту відвантаження. Крім того, на продавця покладається обов’язок забезпечення морського страхування на користь покупця проти ризику втрати чи пошкодження товару під час перевезення.</w:t>
      </w:r>
    </w:p>
    <w:p w14:paraId="251470AC" w14:textId="13899F7E" w:rsidR="00D858A0" w:rsidRDefault="00363409" w:rsidP="00D858A0">
      <w:pPr>
        <w:spacing w:after="0"/>
        <w:ind w:firstLine="567"/>
        <w:jc w:val="both"/>
        <w:rPr>
          <w:rFonts w:ascii="Times New Roman" w:hAnsi="Times New Roman"/>
          <w:sz w:val="28"/>
          <w:szCs w:val="28"/>
          <w:lang w:val="uk-UA"/>
        </w:rPr>
      </w:pPr>
      <w:r w:rsidRPr="00363409">
        <w:rPr>
          <w:rFonts w:ascii="Times New Roman" w:eastAsia="Calibri" w:hAnsi="Times New Roman" w:cs="Times New Roman"/>
          <w:sz w:val="28"/>
          <w:szCs w:val="28"/>
          <w:lang w:val="uk-UA"/>
        </w:rPr>
        <w:t>Надані декларантом</w:t>
      </w:r>
      <w:r w:rsidRPr="00363409">
        <w:rPr>
          <w:rFonts w:eastAsia="Times-Roman"/>
          <w:szCs w:val="28"/>
          <w:lang w:val="uk-UA" w:eastAsia="uk-UA"/>
        </w:rPr>
        <w:t xml:space="preserve"> </w:t>
      </w:r>
      <w:r>
        <w:rPr>
          <w:rFonts w:ascii="Times New Roman" w:eastAsia="Calibri" w:hAnsi="Times New Roman" w:cs="Times New Roman"/>
          <w:sz w:val="28"/>
          <w:szCs w:val="28"/>
          <w:lang w:val="uk-UA"/>
        </w:rPr>
        <w:t>страхові поліси</w:t>
      </w:r>
      <w:r w:rsidR="006D7A5D">
        <w:rPr>
          <w:rFonts w:ascii="Times New Roman" w:eastAsia="Calibri" w:hAnsi="Times New Roman" w:cs="Times New Roman"/>
          <w:sz w:val="28"/>
          <w:szCs w:val="28"/>
          <w:lang w:val="uk-UA"/>
        </w:rPr>
        <w:t xml:space="preserve"> </w:t>
      </w:r>
      <w:r w:rsidR="00C817DC" w:rsidRPr="001D6B16">
        <w:rPr>
          <w:rFonts w:ascii="Times New Roman" w:hAnsi="Times New Roman"/>
          <w:sz w:val="28"/>
          <w:szCs w:val="28"/>
          <w:lang w:val="uk-UA"/>
        </w:rPr>
        <w:t>6b86b273ff34fce19d6b804eff5a3f5747ada4eaa22f1d49c01e52ddb7875b4b</w:t>
      </w:r>
      <w:r w:rsidR="00C817DC" w:rsidRPr="001D6B16">
        <w:rPr>
          <w:rFonts w:ascii="Times New Roman" w:hAnsi="Times New Roman"/>
          <w:sz w:val="28"/>
          <w:szCs w:val="28"/>
        </w:rPr>
        <w:t>ef2d127de37b942baad06145e54b0c619a1f22327b2ebbcfbec78f5564afe39d</w:t>
      </w:r>
      <w:r w:rsidR="00C817DC" w:rsidRPr="001D6B16">
        <w:rPr>
          <w:rFonts w:ascii="Times New Roman" w:hAnsi="Times New Roman"/>
          <w:sz w:val="28"/>
          <w:szCs w:val="28"/>
          <w:lang w:val="uk-UA"/>
        </w:rPr>
        <w:t>cdb4ee2aea69cc6a83331bbe96dc2caa9a299d21329efb0336fc02a82e1839a8</w:t>
      </w:r>
      <w:r w:rsidR="00C817DC" w:rsidRPr="001D6B16">
        <w:rPr>
          <w:rFonts w:ascii="Times New Roman" w:hAnsi="Times New Roman"/>
          <w:sz w:val="28"/>
          <w:szCs w:val="28"/>
        </w:rPr>
        <w:t>4a44dc15364204a80fe80e9039455cc1608281820fe2b24f1e5233ade6af1dd5</w:t>
      </w:r>
      <w:r w:rsidR="00C817DC" w:rsidRPr="001D6B16">
        <w:rPr>
          <w:rFonts w:ascii="Times New Roman" w:hAnsi="Times New Roman"/>
          <w:sz w:val="28"/>
          <w:szCs w:val="28"/>
          <w:lang w:val="uk-UA"/>
        </w:rPr>
        <w:t>29396d53004256d75ad6df6a3edeececbc7ecf884e45fd5ea8613db80968d85e</w:t>
      </w:r>
      <w:r w:rsidR="00C817DC">
        <w:rPr>
          <w:rFonts w:ascii="Times New Roman" w:hAnsi="Times New Roman"/>
          <w:sz w:val="28"/>
          <w:szCs w:val="28"/>
          <w:lang w:val="uk-UA"/>
        </w:rPr>
        <w:t xml:space="preserve"> №№</w:t>
      </w:r>
      <w:r w:rsidR="00C817DC">
        <w:rPr>
          <w:rFonts w:ascii="Times New Roman" w:hAnsi="Times New Roman"/>
          <w:sz w:val="28"/>
          <w:szCs w:val="28"/>
        </w:rPr>
        <w:t xml:space="preserve"> </w:t>
      </w:r>
      <w:r w:rsidR="00C817DC" w:rsidRPr="001D6B16">
        <w:rPr>
          <w:rFonts w:ascii="Times New Roman" w:hAnsi="Times New Roman"/>
          <w:sz w:val="28"/>
          <w:szCs w:val="28"/>
          <w:lang w:val="uk-UA"/>
        </w:rPr>
        <w:t>255f651c48f662e43138000d0806532e919c2b9842e99cb182568744d0f1f398</w:t>
      </w:r>
      <w:r w:rsidR="00C817DC" w:rsidRPr="001D6B16">
        <w:rPr>
          <w:rFonts w:ascii="Times New Roman" w:hAnsi="Times New Roman"/>
          <w:sz w:val="28"/>
          <w:szCs w:val="28"/>
        </w:rPr>
        <w:t>15e514abf4a13305b2c4f9649a38570b08c8d62a8b7aef2717b09ca9dfb12782</w:t>
      </w:r>
      <w:r w:rsidR="00C817DC" w:rsidRPr="001D6B16">
        <w:rPr>
          <w:rFonts w:ascii="Times New Roman" w:hAnsi="Times New Roman"/>
          <w:sz w:val="28"/>
          <w:szCs w:val="28"/>
          <w:lang w:val="uk-UA"/>
        </w:rPr>
        <w:t>861fc5b36a468cbf7d35d76a285649a60c1cef570ad08dee84c3a78118dc82ae</w:t>
      </w:r>
      <w:r w:rsidR="00D858A0">
        <w:rPr>
          <w:rFonts w:ascii="Times New Roman" w:eastAsia="Calibri" w:hAnsi="Times New Roman" w:cs="Times New Roman"/>
          <w:sz w:val="28"/>
          <w:szCs w:val="28"/>
          <w:lang w:val="uk-UA"/>
        </w:rPr>
        <w:t xml:space="preserve"> містять посилання на документи, зокрема, контракт</w:t>
      </w:r>
      <w:r w:rsidR="00C817DC">
        <w:rPr>
          <w:rFonts w:ascii="Times New Roman" w:eastAsia="Calibri" w:hAnsi="Times New Roman" w:cs="Times New Roman"/>
          <w:sz w:val="28"/>
          <w:szCs w:val="28"/>
          <w:lang w:val="uk-UA"/>
        </w:rPr>
        <w:br/>
      </w:r>
      <w:r w:rsidR="00D858A0" w:rsidRPr="00D858A0">
        <w:rPr>
          <w:rFonts w:ascii="Times New Roman" w:eastAsia="Calibri" w:hAnsi="Times New Roman" w:cs="Times New Roman"/>
          <w:sz w:val="28"/>
          <w:szCs w:val="28"/>
          <w:lang w:val="uk-UA"/>
        </w:rPr>
        <w:t xml:space="preserve">№ </w:t>
      </w:r>
      <w:r w:rsidR="00C817DC" w:rsidRPr="001D6B16">
        <w:rPr>
          <w:rFonts w:ascii="Times New Roman" w:eastAsia="Times New Roman" w:hAnsi="Times New Roman"/>
          <w:sz w:val="28"/>
          <w:szCs w:val="28"/>
          <w:lang w:val="uk-UA" w:eastAsia="ru-RU"/>
        </w:rPr>
        <w:t>c343d266d7e9598fc384253172d1b8874bb33d481a5741459b9450127482ce56</w:t>
      </w:r>
      <w:r w:rsidR="00D858A0">
        <w:rPr>
          <w:rFonts w:ascii="Times New Roman" w:eastAsia="Calibri" w:hAnsi="Times New Roman" w:cs="Times New Roman"/>
          <w:sz w:val="28"/>
          <w:szCs w:val="28"/>
          <w:lang w:val="uk-UA"/>
        </w:rPr>
        <w:t xml:space="preserve"> та інвойси </w:t>
      </w:r>
      <w:r w:rsidR="00C817DC">
        <w:rPr>
          <w:rFonts w:ascii="Times New Roman" w:hAnsi="Times New Roman"/>
          <w:sz w:val="28"/>
          <w:szCs w:val="28"/>
          <w:lang w:val="uk-UA"/>
        </w:rPr>
        <w:t xml:space="preserve">№№ </w:t>
      </w:r>
      <w:r w:rsidR="00C817DC" w:rsidRPr="001D6B16">
        <w:rPr>
          <w:rFonts w:ascii="Times New Roman" w:eastAsia="Times New Roman" w:hAnsi="Times New Roman"/>
          <w:sz w:val="28"/>
          <w:szCs w:val="28"/>
          <w:lang w:val="uk-UA" w:eastAsia="ru-RU"/>
        </w:rPr>
        <w:t>e73fb806c4fa7f44b2dcb3957ca0ee78404539ecb9ef3fb33fe5abc3c78e3c41</w:t>
      </w:r>
      <w:r w:rsidR="00C817DC" w:rsidRPr="001D6B16">
        <w:rPr>
          <w:rFonts w:ascii="Times New Roman" w:hAnsi="Times New Roman"/>
          <w:sz w:val="28"/>
          <w:szCs w:val="28"/>
          <w:lang w:val="uk-UA"/>
        </w:rPr>
        <w:t>0a07f659461970d8d8dcefe4fff96a1745599810dc7d47391e95c803b7b2072c</w:t>
      </w:r>
      <w:r w:rsidR="00C817DC" w:rsidRPr="001D6B16">
        <w:rPr>
          <w:rFonts w:ascii="Times New Roman" w:eastAsia="Times New Roman" w:hAnsi="Times New Roman"/>
          <w:sz w:val="28"/>
          <w:szCs w:val="28"/>
          <w:lang w:val="uk-UA" w:eastAsia="ru-RU"/>
        </w:rPr>
        <w:t>c343d266d7e9598fc384253172d1b8874bb33d481a5741459b9450127482ce56</w:t>
      </w:r>
      <w:r w:rsidR="00C817DC" w:rsidRPr="001D6B16">
        <w:rPr>
          <w:rFonts w:ascii="Times New Roman" w:hAnsi="Times New Roman"/>
          <w:sz w:val="28"/>
          <w:szCs w:val="28"/>
          <w:lang w:val="uk-UA"/>
        </w:rPr>
        <w:t>3859c81d7c4f8059d2c293cd5a856a2727c9247a2a47a04d23eccfb34e09ab7f</w:t>
      </w:r>
      <w:r w:rsidR="00C817DC">
        <w:rPr>
          <w:rFonts w:ascii="Times New Roman" w:hAnsi="Times New Roman"/>
          <w:sz w:val="28"/>
          <w:szCs w:val="28"/>
          <w:lang w:val="uk-UA"/>
        </w:rPr>
        <w:t xml:space="preserve"> </w:t>
      </w:r>
      <w:r w:rsidR="00C817DC" w:rsidRPr="001D6B16">
        <w:rPr>
          <w:rFonts w:ascii="Times New Roman" w:eastAsia="Times New Roman" w:hAnsi="Times New Roman"/>
          <w:sz w:val="28"/>
          <w:szCs w:val="28"/>
          <w:lang w:val="uk-UA" w:eastAsia="ru-RU"/>
        </w:rPr>
        <w:t>c343d266d7e9598fc384253172d1b8874bb33d481a5741459b9450127482ce56</w:t>
      </w:r>
      <w:r w:rsidR="00C817DC" w:rsidRPr="001D6B16">
        <w:rPr>
          <w:rFonts w:ascii="Times New Roman" w:eastAsia="Times New Roman" w:hAnsi="Times New Roman"/>
          <w:sz w:val="28"/>
          <w:szCs w:val="28"/>
          <w:lang w:eastAsia="ru-RU"/>
        </w:rPr>
        <w:t>3f39d5c348e5b79d06e842c114e6cc571583bbf44e4b0ebfda1a01ec05745d43</w:t>
      </w:r>
      <w:r w:rsidR="00D858A0" w:rsidRPr="001D6B16">
        <w:rPr>
          <w:rFonts w:ascii="Times New Roman" w:eastAsia="Calibri" w:hAnsi="Times New Roman" w:cs="Times New Roman"/>
          <w:sz w:val="28"/>
          <w:szCs w:val="28"/>
          <w:lang w:val="uk-UA"/>
        </w:rPr>
        <w:t>d03502c43d74a30b936740a9517dc4ea2b2ad7168caa0a774cefe793ce0b33e7</w:t>
      </w:r>
      <w:r w:rsidR="00D858A0" w:rsidRPr="00D858A0">
        <w:rPr>
          <w:rFonts w:ascii="TimesNewRomanPSMT" w:hAnsi="TimesNewRomanPSMT" w:cs="TimesNewRomanPSMT"/>
          <w:sz w:val="28"/>
          <w:szCs w:val="28"/>
          <w:lang w:val="uk-UA"/>
        </w:rPr>
        <w:t xml:space="preserve"> </w:t>
      </w:r>
      <w:r w:rsidR="00D858A0">
        <w:rPr>
          <w:rFonts w:ascii="TimesNewRomanPSMT" w:hAnsi="TimesNewRomanPSMT" w:cs="TimesNewRomanPSMT"/>
          <w:sz w:val="28"/>
          <w:szCs w:val="28"/>
          <w:lang w:val="uk-UA"/>
        </w:rPr>
        <w:t xml:space="preserve">які до митного оформлення не надавались, а тому </w:t>
      </w:r>
      <w:r w:rsidR="00D858A0">
        <w:rPr>
          <w:rFonts w:ascii="Times New Roman" w:hAnsi="Times New Roman"/>
          <w:sz w:val="28"/>
          <w:szCs w:val="28"/>
          <w:lang w:val="uk-UA"/>
        </w:rPr>
        <w:t>не можуть бути взяті до уваги як документи, що підтверджують митну вартість оцінюваного товару.</w:t>
      </w:r>
    </w:p>
    <w:p w14:paraId="492BCF85" w14:textId="5A252781" w:rsidR="002364F8" w:rsidRPr="0022351F" w:rsidRDefault="002364F8" w:rsidP="00113754">
      <w:pPr>
        <w:shd w:val="clear" w:color="auto" w:fill="FFFFFF"/>
        <w:spacing w:after="0" w:line="240" w:lineRule="auto"/>
        <w:ind w:firstLine="567"/>
        <w:jc w:val="both"/>
        <w:rPr>
          <w:rFonts w:ascii="Times New Roman" w:eastAsia="Times New Roman" w:hAnsi="Times New Roman" w:cs="Times New Roman"/>
          <w:sz w:val="28"/>
          <w:szCs w:val="28"/>
          <w:lang w:val="uk-UA" w:eastAsia="ru-RU"/>
        </w:rPr>
      </w:pPr>
      <w:r w:rsidRPr="002364F8">
        <w:rPr>
          <w:rFonts w:ascii="Times New Roman" w:eastAsia="Times New Roman" w:hAnsi="Times New Roman" w:cs="Times New Roman"/>
          <w:sz w:val="28"/>
          <w:szCs w:val="28"/>
          <w:lang w:val="uk-UA" w:eastAsia="ru-RU"/>
        </w:rPr>
        <w:lastRenderedPageBreak/>
        <w:t xml:space="preserve">Також слід відмітити, що </w:t>
      </w:r>
      <w:r>
        <w:rPr>
          <w:rFonts w:ascii="Times New Roman" w:eastAsia="Times New Roman" w:hAnsi="Times New Roman" w:cs="Times New Roman"/>
          <w:sz w:val="28"/>
          <w:szCs w:val="28"/>
          <w:lang w:val="uk-UA" w:eastAsia="ru-RU"/>
        </w:rPr>
        <w:t xml:space="preserve">вищезазначені </w:t>
      </w:r>
      <w:r>
        <w:rPr>
          <w:rFonts w:ascii="Times New Roman" w:hAnsi="Times New Roman"/>
          <w:sz w:val="28"/>
          <w:szCs w:val="28"/>
          <w:lang w:val="uk-UA"/>
        </w:rPr>
        <w:t>страхові поліси</w:t>
      </w:r>
      <w:r w:rsidRPr="002364F8">
        <w:rPr>
          <w:rFonts w:ascii="Times New Roman" w:eastAsia="Times New Roman" w:hAnsi="Times New Roman" w:cs="Times New Roman"/>
          <w:sz w:val="28"/>
          <w:szCs w:val="28"/>
          <w:lang w:val="uk-UA" w:eastAsia="ru-RU"/>
        </w:rPr>
        <w:t xml:space="preserve"> міст</w:t>
      </w:r>
      <w:r>
        <w:rPr>
          <w:rFonts w:ascii="Times New Roman" w:eastAsia="Times New Roman" w:hAnsi="Times New Roman" w:cs="Times New Roman"/>
          <w:sz w:val="28"/>
          <w:szCs w:val="28"/>
          <w:lang w:val="uk-UA" w:eastAsia="ru-RU"/>
        </w:rPr>
        <w:t>я</w:t>
      </w:r>
      <w:r w:rsidRPr="002364F8">
        <w:rPr>
          <w:rFonts w:ascii="Times New Roman" w:eastAsia="Times New Roman" w:hAnsi="Times New Roman" w:cs="Times New Roman"/>
          <w:sz w:val="28"/>
          <w:szCs w:val="28"/>
          <w:lang w:val="uk-UA" w:eastAsia="ru-RU"/>
        </w:rPr>
        <w:t xml:space="preserve">ть інформацію про </w:t>
      </w:r>
      <w:r w:rsidRPr="002364F8">
        <w:rPr>
          <w:rFonts w:ascii="TimesNewRomanPSMT" w:eastAsia="Times New Roman" w:hAnsi="TimesNewRomanPSMT" w:cs="Times New Roman"/>
          <w:color w:val="000000"/>
          <w:sz w:val="28"/>
          <w:szCs w:val="28"/>
          <w:lang w:val="uk-UA" w:eastAsia="uk-UA"/>
        </w:rPr>
        <w:t>коносамент</w:t>
      </w:r>
      <w:r>
        <w:rPr>
          <w:rFonts w:ascii="TimesNewRomanPSMT" w:eastAsia="Times New Roman" w:hAnsi="TimesNewRomanPSMT" w:cs="Times New Roman"/>
          <w:color w:val="000000"/>
          <w:sz w:val="28"/>
          <w:szCs w:val="28"/>
          <w:lang w:val="uk-UA" w:eastAsia="uk-UA"/>
        </w:rPr>
        <w:t xml:space="preserve"> №</w:t>
      </w:r>
      <w:r w:rsidRPr="002364F8">
        <w:rPr>
          <w:rFonts w:ascii="TimesNewRomanPSMT" w:eastAsia="Times New Roman" w:hAnsi="TimesNewRomanPSMT" w:cs="Times New Roman"/>
          <w:color w:val="000000"/>
          <w:sz w:val="28"/>
          <w:szCs w:val="28"/>
          <w:lang w:val="uk-UA" w:eastAsia="uk-UA"/>
        </w:rPr>
        <w:t xml:space="preserve"> </w:t>
      </w:r>
      <w:r w:rsidR="00E0318F" w:rsidRPr="001D6B16">
        <w:rPr>
          <w:rFonts w:ascii="TimesNewRomanPSMT" w:eastAsia="Times New Roman" w:hAnsi="TimesNewRomanPSMT" w:cs="Times New Roman"/>
          <w:color w:val="000000"/>
          <w:sz w:val="28"/>
          <w:szCs w:val="28"/>
          <w:lang w:val="uk-UA" w:eastAsia="uk-UA"/>
        </w:rPr>
        <w:t>06ebd3a978650bab66f84070481e7a5cb785ae537868f74bae2e648e6bcc275b</w:t>
      </w:r>
      <w:r w:rsidR="00E0318F">
        <w:rPr>
          <w:rFonts w:ascii="TimesNewRomanPSMT" w:eastAsia="Times New Roman" w:hAnsi="TimesNewRomanPSMT" w:cs="Times New Roman"/>
          <w:color w:val="000000"/>
          <w:sz w:val="28"/>
          <w:szCs w:val="28"/>
          <w:lang w:val="uk-UA" w:eastAsia="uk-UA"/>
        </w:rPr>
        <w:t>,</w:t>
      </w:r>
      <w:r w:rsidRPr="002364F8">
        <w:rPr>
          <w:rFonts w:ascii="TimesNewRomanPSMT" w:eastAsia="Times New Roman" w:hAnsi="TimesNewRomanPSMT" w:cs="Times New Roman"/>
          <w:color w:val="000000"/>
          <w:sz w:val="28"/>
          <w:szCs w:val="28"/>
          <w:lang w:val="uk-UA" w:eastAsia="uk-UA"/>
        </w:rPr>
        <w:t xml:space="preserve"> </w:t>
      </w:r>
      <w:r w:rsidR="00FB5CBE">
        <w:rPr>
          <w:rFonts w:ascii="TimesNewRomanPSMT" w:eastAsia="Times New Roman" w:hAnsi="TimesNewRomanPSMT" w:cs="Times New Roman"/>
          <w:color w:val="000000"/>
          <w:sz w:val="28"/>
          <w:szCs w:val="28"/>
          <w:lang w:val="uk-UA" w:eastAsia="uk-UA"/>
        </w:rPr>
        <w:t xml:space="preserve">що укладений </w:t>
      </w:r>
      <w:r w:rsidR="00E0318F" w:rsidRPr="001D6B16">
        <w:rPr>
          <w:rFonts w:ascii="TimesNewRomanPSMT" w:eastAsia="Times New Roman" w:hAnsi="TimesNewRomanPSMT" w:cs="Times New Roman"/>
          <w:color w:val="000000"/>
          <w:sz w:val="28"/>
          <w:szCs w:val="28"/>
          <w:lang w:val="uk-UA" w:eastAsia="uk-UA"/>
        </w:rPr>
        <w:t>7940dc26477ccd7575acd16ddb065009d5a03a4320c68564aa35a8bf807c994b</w:t>
      </w:r>
      <w:r w:rsidRPr="002364F8">
        <w:rPr>
          <w:rFonts w:ascii="TimesNewRomanPSMT" w:eastAsia="Times New Roman" w:hAnsi="TimesNewRomanPSMT" w:cs="Times New Roman"/>
          <w:color w:val="000000"/>
          <w:sz w:val="28"/>
          <w:szCs w:val="28"/>
          <w:lang w:val="uk-UA" w:eastAsia="uk-UA"/>
        </w:rPr>
        <w:t xml:space="preserve">, тобто </w:t>
      </w:r>
      <w:r w:rsidR="00D10023">
        <w:rPr>
          <w:rFonts w:ascii="TimesNewRomanPSMT" w:eastAsia="Times New Roman" w:hAnsi="TimesNewRomanPSMT" w:cs="Times New Roman"/>
          <w:color w:val="000000"/>
          <w:sz w:val="28"/>
          <w:szCs w:val="28"/>
          <w:lang w:val="uk-UA" w:eastAsia="uk-UA"/>
        </w:rPr>
        <w:t xml:space="preserve">через </w:t>
      </w:r>
      <w:r w:rsidR="00D10023" w:rsidRPr="001D6B16">
        <w:rPr>
          <w:rFonts w:ascii="TimesNewRomanPSMT" w:eastAsia="Times New Roman" w:hAnsi="TimesNewRomanPSMT" w:cs="Times New Roman"/>
          <w:color w:val="000000"/>
          <w:sz w:val="28"/>
          <w:szCs w:val="28"/>
          <w:lang w:val="uk-UA" w:eastAsia="uk-UA"/>
        </w:rPr>
        <w:t>7902699be42c8a8e46fbbb4501726517e86b22c56a189f7625a6da49081b2451</w:t>
      </w:r>
      <w:r w:rsidR="00D10023">
        <w:rPr>
          <w:rFonts w:ascii="TimesNewRomanPSMT" w:eastAsia="Times New Roman" w:hAnsi="TimesNewRomanPSMT" w:cs="Times New Roman"/>
          <w:color w:val="000000"/>
          <w:sz w:val="28"/>
          <w:szCs w:val="28"/>
          <w:lang w:val="uk-UA" w:eastAsia="uk-UA"/>
        </w:rPr>
        <w:t xml:space="preserve"> </w:t>
      </w:r>
      <w:r w:rsidRPr="002364F8">
        <w:rPr>
          <w:rFonts w:ascii="TimesNewRomanPSMT" w:eastAsia="Times New Roman" w:hAnsi="TimesNewRomanPSMT" w:cs="Times New Roman"/>
          <w:color w:val="000000"/>
          <w:sz w:val="28"/>
          <w:szCs w:val="28"/>
          <w:lang w:val="uk-UA" w:eastAsia="uk-UA"/>
        </w:rPr>
        <w:t>дн</w:t>
      </w:r>
      <w:r w:rsidR="00D10023">
        <w:rPr>
          <w:rFonts w:ascii="TimesNewRomanPSMT" w:eastAsia="Times New Roman" w:hAnsi="TimesNewRomanPSMT" w:cs="Times New Roman"/>
          <w:color w:val="000000"/>
          <w:sz w:val="28"/>
          <w:szCs w:val="28"/>
          <w:lang w:val="uk-UA" w:eastAsia="uk-UA"/>
        </w:rPr>
        <w:t>ів</w:t>
      </w:r>
      <w:r w:rsidRPr="002364F8">
        <w:rPr>
          <w:rFonts w:ascii="TimesNewRomanPSMT" w:eastAsia="Times New Roman" w:hAnsi="TimesNewRomanPSMT" w:cs="Times New Roman"/>
          <w:color w:val="000000"/>
          <w:sz w:val="28"/>
          <w:szCs w:val="28"/>
          <w:lang w:val="uk-UA" w:eastAsia="uk-UA"/>
        </w:rPr>
        <w:t xml:space="preserve"> </w:t>
      </w:r>
      <w:r w:rsidR="00FB5CBE">
        <w:rPr>
          <w:rFonts w:ascii="TimesNewRomanPSMT" w:eastAsia="Times New Roman" w:hAnsi="TimesNewRomanPSMT" w:cs="Times New Roman"/>
          <w:color w:val="000000"/>
          <w:sz w:val="28"/>
          <w:szCs w:val="28"/>
          <w:lang w:val="uk-UA" w:eastAsia="uk-UA"/>
        </w:rPr>
        <w:t>після</w:t>
      </w:r>
      <w:r w:rsidRPr="002364F8">
        <w:rPr>
          <w:rFonts w:ascii="TimesNewRomanPSMT" w:eastAsia="Times New Roman" w:hAnsi="TimesNewRomanPSMT" w:cs="Times New Roman"/>
          <w:color w:val="000000"/>
          <w:sz w:val="28"/>
          <w:szCs w:val="28"/>
          <w:lang w:val="uk-UA" w:eastAsia="uk-UA"/>
        </w:rPr>
        <w:t xml:space="preserve"> видачі </w:t>
      </w:r>
      <w:r w:rsidR="00E0318F">
        <w:rPr>
          <w:rFonts w:ascii="Times New Roman" w:hAnsi="Times New Roman"/>
          <w:sz w:val="28"/>
          <w:szCs w:val="28"/>
          <w:lang w:val="uk-UA"/>
        </w:rPr>
        <w:t>страхових полісів</w:t>
      </w:r>
      <w:r w:rsidRPr="002364F8">
        <w:rPr>
          <w:rFonts w:ascii="TimesNewRomanPSMT" w:eastAsia="Times New Roman" w:hAnsi="TimesNewRomanPSMT" w:cs="Times New Roman"/>
          <w:color w:val="000000"/>
          <w:sz w:val="28"/>
          <w:szCs w:val="28"/>
          <w:lang w:val="uk-UA" w:eastAsia="uk-UA"/>
        </w:rPr>
        <w:t xml:space="preserve"> </w:t>
      </w:r>
      <w:r w:rsidR="00E0318F" w:rsidRPr="001D6B16">
        <w:rPr>
          <w:rFonts w:ascii="Times New Roman" w:eastAsia="Times New Roman" w:hAnsi="Times New Roman" w:cs="Times New Roman"/>
          <w:sz w:val="28"/>
          <w:szCs w:val="28"/>
          <w:lang w:val="uk-UA" w:eastAsia="ru-RU"/>
        </w:rPr>
        <w:t>e629fa6598d732768f7c726b4b621285f9c3b85303900aa912017db7617d8bdb</w:t>
      </w:r>
      <w:r w:rsidRPr="001D6B16">
        <w:rPr>
          <w:rFonts w:ascii="Times New Roman" w:eastAsia="Times New Roman" w:hAnsi="Times New Roman" w:cs="Times New Roman"/>
          <w:sz w:val="28"/>
          <w:szCs w:val="28"/>
          <w:lang w:val="uk-UA" w:eastAsia="ru-RU"/>
        </w:rPr>
        <w:t>cdb4ee2aea69cc6a83331bbe96dc2caa9a299d21329efb0336fc02a82e1839a8</w:t>
      </w:r>
      <w:r w:rsidR="00E0318F" w:rsidRPr="001D6B16">
        <w:rPr>
          <w:rFonts w:ascii="Times New Roman" w:eastAsia="Times New Roman" w:hAnsi="Times New Roman" w:cs="Times New Roman"/>
          <w:sz w:val="28"/>
          <w:szCs w:val="28"/>
          <w:lang w:val="uk-UA" w:eastAsia="ru-RU"/>
        </w:rPr>
        <w:t>4a44dc15364204a80fe80e9039455cc1608281820fe2b24f1e5233ade6af1dd5</w:t>
      </w:r>
      <w:r w:rsidRPr="001D6B16">
        <w:rPr>
          <w:rFonts w:ascii="Times New Roman" w:eastAsia="Times New Roman" w:hAnsi="Times New Roman" w:cs="Times New Roman"/>
          <w:sz w:val="28"/>
          <w:szCs w:val="28"/>
          <w:lang w:val="uk-UA" w:eastAsia="ru-RU"/>
        </w:rPr>
        <w:t>29396d53004256d75ad6df6a3edeececbc7ecf884e45fd5ea8613db80968d85e</w:t>
      </w:r>
      <w:r w:rsidR="00113754">
        <w:rPr>
          <w:rFonts w:ascii="TimesNewRomanPSMT" w:eastAsia="Times New Roman" w:hAnsi="TimesNewRomanPSMT" w:cs="Times New Roman"/>
          <w:color w:val="000000"/>
          <w:sz w:val="28"/>
          <w:szCs w:val="28"/>
          <w:lang w:val="uk-UA" w:eastAsia="uk-UA"/>
        </w:rPr>
        <w:t>.</w:t>
      </w:r>
    </w:p>
    <w:p w14:paraId="6324554D" w14:textId="054B69B2" w:rsidR="00AA7525" w:rsidRPr="00AA7525" w:rsidRDefault="00AA7525" w:rsidP="00AA7525">
      <w:pPr>
        <w:autoSpaceDE w:val="0"/>
        <w:autoSpaceDN w:val="0"/>
        <w:adjustRightInd w:val="0"/>
        <w:spacing w:after="0" w:line="240" w:lineRule="auto"/>
        <w:ind w:firstLine="567"/>
        <w:jc w:val="both"/>
        <w:rPr>
          <w:rFonts w:ascii="TimesNewRomanPSMT" w:eastAsia="Calibri" w:hAnsi="TimesNewRomanPSMT" w:cs="TimesNewRomanPSMT"/>
          <w:sz w:val="28"/>
          <w:szCs w:val="28"/>
          <w:lang w:val="uk-UA"/>
        </w:rPr>
      </w:pPr>
      <w:r w:rsidRPr="00AA7525">
        <w:rPr>
          <w:rFonts w:ascii="TimesNewRomanPSMT" w:eastAsia="Calibri" w:hAnsi="TimesNewRomanPSMT" w:cs="TimesNewRomanPSMT"/>
          <w:sz w:val="28"/>
          <w:szCs w:val="28"/>
          <w:lang w:val="uk-UA"/>
        </w:rPr>
        <w:t xml:space="preserve">Перелічені факти ставлять під сумнів дійсність </w:t>
      </w:r>
      <w:r>
        <w:rPr>
          <w:rFonts w:ascii="TimesNewRomanPSMT" w:eastAsia="Calibri" w:hAnsi="TimesNewRomanPSMT" w:cs="TimesNewRomanPSMT"/>
          <w:sz w:val="28"/>
          <w:szCs w:val="28"/>
          <w:lang w:val="uk-UA"/>
        </w:rPr>
        <w:t xml:space="preserve">наданих до митного оформлення документів, визначених </w:t>
      </w:r>
      <w:r>
        <w:rPr>
          <w:rFonts w:ascii="TimesNewRomanPSMT" w:eastAsia="Times New Roman" w:hAnsi="TimesNewRomanPSMT"/>
          <w:color w:val="000000"/>
          <w:sz w:val="28"/>
          <w:szCs w:val="28"/>
          <w:lang w:val="uk-UA" w:eastAsia="uk-UA"/>
        </w:rPr>
        <w:t>частин</w:t>
      </w:r>
      <w:r w:rsidR="00CA2BF9">
        <w:rPr>
          <w:rFonts w:ascii="TimesNewRomanPSMT" w:eastAsia="Times New Roman" w:hAnsi="TimesNewRomanPSMT"/>
          <w:color w:val="000000"/>
          <w:sz w:val="28"/>
          <w:szCs w:val="28"/>
          <w:lang w:val="uk-UA" w:eastAsia="uk-UA"/>
        </w:rPr>
        <w:t>ою</w:t>
      </w:r>
      <w:r>
        <w:rPr>
          <w:rFonts w:ascii="TimesNewRomanPSMT" w:eastAsia="Times New Roman" w:hAnsi="TimesNewRomanPSMT"/>
          <w:color w:val="000000"/>
          <w:sz w:val="28"/>
          <w:szCs w:val="28"/>
          <w:lang w:val="uk-UA" w:eastAsia="uk-UA"/>
        </w:rPr>
        <w:t xml:space="preserve"> друго</w:t>
      </w:r>
      <w:r w:rsidR="00CA2BF9">
        <w:rPr>
          <w:rFonts w:ascii="TimesNewRomanPSMT" w:eastAsia="Times New Roman" w:hAnsi="TimesNewRomanPSMT"/>
          <w:color w:val="000000"/>
          <w:sz w:val="28"/>
          <w:szCs w:val="28"/>
          <w:lang w:val="uk-UA" w:eastAsia="uk-UA"/>
        </w:rPr>
        <w:t>ю</w:t>
      </w:r>
      <w:r>
        <w:rPr>
          <w:rFonts w:ascii="TimesNewRomanPSMT" w:eastAsia="Times New Roman" w:hAnsi="TimesNewRomanPSMT"/>
          <w:color w:val="000000"/>
          <w:sz w:val="28"/>
          <w:szCs w:val="28"/>
          <w:lang w:val="uk-UA" w:eastAsia="uk-UA"/>
        </w:rPr>
        <w:t xml:space="preserve"> статті 53 Кодексу, </w:t>
      </w:r>
      <w:r w:rsidRPr="00AA7525">
        <w:rPr>
          <w:rFonts w:ascii="TimesNewRomanPSMT" w:eastAsia="Calibri" w:hAnsi="TimesNewRomanPSMT" w:cs="TimesNewRomanPSMT"/>
          <w:sz w:val="28"/>
          <w:szCs w:val="28"/>
          <w:lang w:val="uk-UA"/>
        </w:rPr>
        <w:t>та достовірність на</w:t>
      </w:r>
      <w:r w:rsidR="007B159C">
        <w:rPr>
          <w:rFonts w:ascii="TimesNewRomanPSMT" w:eastAsia="Calibri" w:hAnsi="TimesNewRomanPSMT" w:cs="TimesNewRomanPSMT"/>
          <w:sz w:val="28"/>
          <w:szCs w:val="28"/>
          <w:lang w:val="uk-UA"/>
        </w:rPr>
        <w:t>веде</w:t>
      </w:r>
      <w:r w:rsidRPr="00AA7525">
        <w:rPr>
          <w:rFonts w:ascii="TimesNewRomanPSMT" w:eastAsia="Calibri" w:hAnsi="TimesNewRomanPSMT" w:cs="TimesNewRomanPSMT"/>
          <w:sz w:val="28"/>
          <w:szCs w:val="28"/>
          <w:lang w:val="uk-UA"/>
        </w:rPr>
        <w:t>ної в н</w:t>
      </w:r>
      <w:r>
        <w:rPr>
          <w:rFonts w:ascii="TimesNewRomanPSMT" w:eastAsia="Calibri" w:hAnsi="TimesNewRomanPSMT" w:cs="TimesNewRomanPSMT"/>
          <w:sz w:val="28"/>
          <w:szCs w:val="28"/>
          <w:lang w:val="uk-UA"/>
        </w:rPr>
        <w:t>их</w:t>
      </w:r>
      <w:r w:rsidRPr="00AA7525">
        <w:rPr>
          <w:rFonts w:ascii="TimesNewRomanPSMT" w:eastAsia="Calibri" w:hAnsi="TimesNewRomanPSMT" w:cs="TimesNewRomanPSMT"/>
          <w:sz w:val="28"/>
          <w:szCs w:val="28"/>
          <w:lang w:val="uk-UA"/>
        </w:rPr>
        <w:t xml:space="preserve"> інформації.</w:t>
      </w:r>
    </w:p>
    <w:p w14:paraId="5ED12004" w14:textId="2359280E" w:rsidR="00607A74" w:rsidRDefault="00A90ACB" w:rsidP="009658E3">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A90ACB">
        <w:rPr>
          <w:rFonts w:ascii="Times New Roman" w:eastAsia="Calibri" w:hAnsi="Times New Roman" w:cs="Times New Roman"/>
          <w:sz w:val="28"/>
          <w:szCs w:val="28"/>
          <w:lang w:val="uk-UA"/>
        </w:rPr>
        <w:t>Також не мож</w:t>
      </w:r>
      <w:r w:rsidR="00607A74">
        <w:rPr>
          <w:rFonts w:ascii="Times New Roman" w:eastAsia="Calibri" w:hAnsi="Times New Roman" w:cs="Times New Roman"/>
          <w:sz w:val="28"/>
          <w:szCs w:val="28"/>
          <w:lang w:val="uk-UA"/>
        </w:rPr>
        <w:t>уть</w:t>
      </w:r>
      <w:r w:rsidRPr="00A90ACB">
        <w:rPr>
          <w:rFonts w:ascii="Times New Roman" w:eastAsia="Calibri" w:hAnsi="Times New Roman" w:cs="Times New Roman"/>
          <w:sz w:val="28"/>
          <w:szCs w:val="28"/>
          <w:lang w:val="uk-UA"/>
        </w:rPr>
        <w:t xml:space="preserve"> бути взят</w:t>
      </w:r>
      <w:r w:rsidR="00607A74">
        <w:rPr>
          <w:rFonts w:ascii="Times New Roman" w:eastAsia="Calibri" w:hAnsi="Times New Roman" w:cs="Times New Roman"/>
          <w:sz w:val="28"/>
          <w:szCs w:val="28"/>
          <w:lang w:val="uk-UA"/>
        </w:rPr>
        <w:t>і</w:t>
      </w:r>
      <w:r w:rsidRPr="00A90ACB">
        <w:rPr>
          <w:rFonts w:ascii="Times New Roman" w:eastAsia="Calibri" w:hAnsi="Times New Roman" w:cs="Times New Roman"/>
          <w:sz w:val="28"/>
          <w:szCs w:val="28"/>
          <w:lang w:val="uk-UA"/>
        </w:rPr>
        <w:t xml:space="preserve"> до уваги копі</w:t>
      </w:r>
      <w:r w:rsidR="00607A74">
        <w:rPr>
          <w:rFonts w:ascii="Times New Roman" w:eastAsia="Calibri" w:hAnsi="Times New Roman" w:cs="Times New Roman"/>
          <w:sz w:val="28"/>
          <w:szCs w:val="28"/>
          <w:lang w:val="uk-UA"/>
        </w:rPr>
        <w:t>ї</w:t>
      </w:r>
      <w:r w:rsidRPr="00A90ACB">
        <w:rPr>
          <w:rFonts w:ascii="Times New Roman" w:eastAsia="Calibri" w:hAnsi="Times New Roman" w:cs="Times New Roman"/>
          <w:sz w:val="28"/>
          <w:szCs w:val="28"/>
          <w:lang w:val="uk-UA"/>
        </w:rPr>
        <w:t xml:space="preserve"> митн</w:t>
      </w:r>
      <w:r w:rsidR="00607A74">
        <w:rPr>
          <w:rFonts w:ascii="Times New Roman" w:eastAsia="Calibri" w:hAnsi="Times New Roman" w:cs="Times New Roman"/>
          <w:sz w:val="28"/>
          <w:szCs w:val="28"/>
          <w:lang w:val="uk-UA"/>
        </w:rPr>
        <w:t>их</w:t>
      </w:r>
      <w:r w:rsidRPr="00A90ACB">
        <w:rPr>
          <w:rFonts w:ascii="Times New Roman" w:eastAsia="Calibri" w:hAnsi="Times New Roman" w:cs="Times New Roman"/>
          <w:sz w:val="28"/>
          <w:szCs w:val="28"/>
          <w:lang w:val="uk-UA"/>
        </w:rPr>
        <w:t xml:space="preserve"> деклараці</w:t>
      </w:r>
      <w:r w:rsidR="0008564E">
        <w:rPr>
          <w:rFonts w:ascii="Times New Roman" w:eastAsia="Calibri" w:hAnsi="Times New Roman" w:cs="Times New Roman"/>
          <w:sz w:val="28"/>
          <w:szCs w:val="28"/>
          <w:lang w:val="uk-UA"/>
        </w:rPr>
        <w:t>й</w:t>
      </w:r>
      <w:r w:rsidRPr="00A90ACB">
        <w:rPr>
          <w:rFonts w:ascii="Times New Roman" w:eastAsia="Calibri" w:hAnsi="Times New Roman" w:cs="Times New Roman"/>
          <w:sz w:val="28"/>
          <w:szCs w:val="28"/>
          <w:lang w:val="uk-UA"/>
        </w:rPr>
        <w:t xml:space="preserve"> країни відправлення від </w:t>
      </w:r>
      <w:r w:rsidR="0037724D" w:rsidRPr="001D6B16">
        <w:rPr>
          <w:rFonts w:ascii="Times New Roman" w:hAnsi="Times New Roman"/>
          <w:sz w:val="28"/>
          <w:szCs w:val="28"/>
          <w:lang w:val="uk-UA"/>
        </w:rPr>
        <w:t>4fa7515b5d922b70c7bcc15061337efb77a9d7cd0151a7b037f788b4e5def7cf</w:t>
      </w:r>
      <w:r w:rsidR="0037724D">
        <w:rPr>
          <w:rFonts w:ascii="Times New Roman" w:hAnsi="Times New Roman"/>
          <w:sz w:val="28"/>
          <w:szCs w:val="28"/>
          <w:lang w:val="uk-UA"/>
        </w:rPr>
        <w:t xml:space="preserve"> №№</w:t>
      </w:r>
      <w:r w:rsidR="0037724D">
        <w:rPr>
          <w:lang w:val="uk-UA"/>
        </w:rPr>
        <w:t xml:space="preserve"> </w:t>
      </w:r>
      <w:r w:rsidR="0037724D" w:rsidRPr="001D6B16">
        <w:rPr>
          <w:rFonts w:ascii="Times New Roman" w:hAnsi="Times New Roman"/>
          <w:sz w:val="28"/>
          <w:szCs w:val="28"/>
          <w:lang w:val="uk-UA"/>
        </w:rPr>
        <w:t>e945c75f74a124ce396e7ff0afc9964061211cf26550d89e6b73703951931d9a</w:t>
      </w:r>
      <w:r w:rsidR="0037724D">
        <w:rPr>
          <w:rFonts w:ascii="Times New Roman" w:hAnsi="Times New Roman"/>
          <w:sz w:val="28"/>
          <w:szCs w:val="28"/>
          <w:lang w:val="uk-UA"/>
        </w:rPr>
        <w:t xml:space="preserve"> </w:t>
      </w:r>
      <w:r w:rsidR="0037724D" w:rsidRPr="001D6B16">
        <w:rPr>
          <w:rFonts w:ascii="Times New Roman" w:hAnsi="Times New Roman"/>
          <w:sz w:val="28"/>
          <w:szCs w:val="28"/>
          <w:lang w:val="uk-UA"/>
        </w:rPr>
        <w:t>21ebfcfaeaed298cd1c7f4f99d03ada72d5d10c8e3e02d411d50b56e6b2b0def</w:t>
      </w:r>
      <w:r w:rsidRPr="00A90ACB">
        <w:rPr>
          <w:rFonts w:ascii="Times New Roman" w:eastAsia="Calibri" w:hAnsi="Times New Roman" w:cs="Times New Roman"/>
          <w:sz w:val="28"/>
          <w:szCs w:val="28"/>
          <w:lang w:val="uk-UA"/>
        </w:rPr>
        <w:t xml:space="preserve"> як </w:t>
      </w:r>
      <w:r w:rsidR="00AB5FD7">
        <w:rPr>
          <w:rFonts w:ascii="Times New Roman" w:eastAsia="Calibri" w:hAnsi="Times New Roman" w:cs="Times New Roman"/>
          <w:sz w:val="28"/>
          <w:szCs w:val="28"/>
          <w:lang w:val="uk-UA"/>
        </w:rPr>
        <w:t>так</w:t>
      </w:r>
      <w:r w:rsidR="00607A74">
        <w:rPr>
          <w:rFonts w:ascii="Times New Roman" w:eastAsia="Calibri" w:hAnsi="Times New Roman" w:cs="Times New Roman"/>
          <w:sz w:val="28"/>
          <w:szCs w:val="28"/>
          <w:lang w:val="uk-UA"/>
        </w:rPr>
        <w:t>і</w:t>
      </w:r>
      <w:r w:rsidRPr="00A90ACB">
        <w:rPr>
          <w:rFonts w:ascii="Times New Roman" w:eastAsia="Calibri" w:hAnsi="Times New Roman" w:cs="Times New Roman"/>
          <w:sz w:val="28"/>
          <w:szCs w:val="28"/>
          <w:lang w:val="uk-UA"/>
        </w:rPr>
        <w:t>, що підтверджу</w:t>
      </w:r>
      <w:r w:rsidR="00607A74">
        <w:rPr>
          <w:rFonts w:ascii="Times New Roman" w:eastAsia="Calibri" w:hAnsi="Times New Roman" w:cs="Times New Roman"/>
          <w:sz w:val="28"/>
          <w:szCs w:val="28"/>
          <w:lang w:val="uk-UA"/>
        </w:rPr>
        <w:t>ють</w:t>
      </w:r>
      <w:r w:rsidRPr="00A90ACB">
        <w:rPr>
          <w:rFonts w:ascii="Times New Roman" w:eastAsia="Calibri" w:hAnsi="Times New Roman" w:cs="Times New Roman"/>
          <w:sz w:val="28"/>
          <w:szCs w:val="28"/>
          <w:lang w:val="uk-UA"/>
        </w:rPr>
        <w:t xml:space="preserve"> заявлену декларантом митну вартість товар</w:t>
      </w:r>
      <w:r w:rsidR="00607A74">
        <w:rPr>
          <w:rFonts w:ascii="Times New Roman" w:eastAsia="Calibri" w:hAnsi="Times New Roman" w:cs="Times New Roman"/>
          <w:sz w:val="28"/>
          <w:szCs w:val="28"/>
          <w:lang w:val="uk-UA"/>
        </w:rPr>
        <w:t>у</w:t>
      </w:r>
      <w:r w:rsidRPr="00A90ACB">
        <w:rPr>
          <w:rFonts w:ascii="Times New Roman" w:eastAsia="Calibri" w:hAnsi="Times New Roman" w:cs="Times New Roman"/>
          <w:sz w:val="28"/>
          <w:szCs w:val="28"/>
          <w:lang w:val="uk-UA"/>
        </w:rPr>
        <w:t>, оскільки</w:t>
      </w:r>
      <w:r w:rsidR="00607A74">
        <w:rPr>
          <w:rFonts w:ascii="Times New Roman" w:eastAsia="Calibri" w:hAnsi="Times New Roman" w:cs="Times New Roman"/>
          <w:sz w:val="28"/>
          <w:szCs w:val="28"/>
          <w:lang w:val="uk-UA"/>
        </w:rPr>
        <w:t>:</w:t>
      </w:r>
    </w:p>
    <w:p w14:paraId="56F6AFE3" w14:textId="32F91E46" w:rsidR="00782D5C" w:rsidRPr="00782D5C" w:rsidRDefault="00782D5C" w:rsidP="00A4565C">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містять </w:t>
      </w:r>
      <w:r w:rsidRPr="00782D5C">
        <w:rPr>
          <w:rFonts w:ascii="Times New Roman" w:eastAsia="Calibri" w:hAnsi="Times New Roman" w:cs="Times New Roman"/>
          <w:sz w:val="28"/>
          <w:szCs w:val="28"/>
          <w:lang w:val="uk-UA"/>
        </w:rPr>
        <w:t xml:space="preserve">інформацію про </w:t>
      </w:r>
      <w:r>
        <w:rPr>
          <w:rFonts w:ascii="Times New Roman" w:hAnsi="Times New Roman"/>
          <w:sz w:val="28"/>
          <w:szCs w:val="28"/>
          <w:lang w:val="uk-UA"/>
        </w:rPr>
        <w:t xml:space="preserve">інвойси № </w:t>
      </w:r>
      <w:r w:rsidR="0037724D" w:rsidRPr="001D6B16">
        <w:rPr>
          <w:rFonts w:ascii="Times New Roman" w:eastAsia="Times New Roman" w:hAnsi="Times New Roman"/>
          <w:sz w:val="28"/>
          <w:szCs w:val="28"/>
          <w:lang w:val="uk-UA" w:eastAsia="ru-RU"/>
        </w:rPr>
        <w:t>e73fb806c4fa7f44b2dcb3957ca0ee78404539ecb9ef3fb33fe5abc3c78e3c41</w:t>
      </w:r>
      <w:r w:rsidR="0037724D" w:rsidRPr="001D6B16">
        <w:rPr>
          <w:rFonts w:ascii="Times New Roman" w:hAnsi="Times New Roman"/>
          <w:sz w:val="28"/>
          <w:szCs w:val="28"/>
          <w:lang w:val="uk-UA"/>
        </w:rPr>
        <w:t>0a07f659461970d8d8dcefe4fff96a1745599810dc7d47391e95c803b7b2072c</w:t>
      </w:r>
      <w:r w:rsidR="0037724D" w:rsidRPr="001D6B16">
        <w:rPr>
          <w:rFonts w:ascii="Times New Roman" w:eastAsia="Times New Roman" w:hAnsi="Times New Roman"/>
          <w:sz w:val="28"/>
          <w:szCs w:val="28"/>
          <w:lang w:val="uk-UA" w:eastAsia="ru-RU"/>
        </w:rPr>
        <w:t>c343d266d7e9598fc384253172d1b8874bb33d481a5741459b9450127482ce56</w:t>
      </w:r>
      <w:r w:rsidR="0037724D" w:rsidRPr="001D6B16">
        <w:rPr>
          <w:rFonts w:ascii="Times New Roman" w:hAnsi="Times New Roman"/>
          <w:sz w:val="28"/>
          <w:szCs w:val="28"/>
          <w:lang w:val="uk-UA"/>
        </w:rPr>
        <w:t>dd26e5844fa8591036dc457ec11c460d16b55b20346c0afc602a7fc76b4d2d30</w:t>
      </w:r>
      <w:r w:rsidR="0037724D" w:rsidRPr="001D6B16">
        <w:rPr>
          <w:rFonts w:ascii="Times New Roman" w:eastAsia="Times New Roman" w:hAnsi="Times New Roman"/>
          <w:sz w:val="28"/>
          <w:szCs w:val="28"/>
          <w:lang w:val="uk-UA" w:eastAsia="ru-RU"/>
        </w:rPr>
        <w:t>c343d266d7e9598fc384253172d1b8874bb33d481a5741459b9450127482ce56</w:t>
      </w:r>
      <w:r w:rsidR="0037724D" w:rsidRPr="001D6B16">
        <w:rPr>
          <w:rFonts w:ascii="Times New Roman" w:eastAsia="Times New Roman" w:hAnsi="Times New Roman"/>
          <w:sz w:val="28"/>
          <w:szCs w:val="28"/>
          <w:lang w:eastAsia="ru-RU"/>
        </w:rPr>
        <w:t>3f39d5c348e5b79d06e842c114e6cc571583bbf44e4b0ebfda1a01ec05745d43</w:t>
      </w:r>
      <w:r w:rsidRPr="001D6B16">
        <w:rPr>
          <w:rFonts w:ascii="Times New Roman" w:eastAsia="Calibri" w:hAnsi="Times New Roman" w:cs="Times New Roman"/>
          <w:sz w:val="28"/>
          <w:szCs w:val="28"/>
          <w:lang w:val="uk-UA"/>
        </w:rPr>
        <w:t>d03502c43d74a30b936740a9517dc4ea2b2ad7168caa0a774cefe793ce0b33e7</w:t>
      </w:r>
      <w:r w:rsidRPr="00782D5C">
        <w:rPr>
          <w:rFonts w:ascii="Times New Roman" w:eastAsia="Calibri" w:hAnsi="Times New Roman" w:cs="Times New Roman"/>
          <w:sz w:val="28"/>
          <w:szCs w:val="28"/>
          <w:lang w:val="uk-UA"/>
        </w:rPr>
        <w:t xml:space="preserve"> </w:t>
      </w:r>
      <w:r w:rsidRPr="00782D5C">
        <w:rPr>
          <w:rFonts w:ascii="Times New Roman" w:eastAsia="Times New Roman" w:hAnsi="Times New Roman" w:cs="Times New Roman"/>
          <w:sz w:val="28"/>
          <w:szCs w:val="28"/>
          <w:lang w:val="uk-UA" w:eastAsia="uk-UA"/>
        </w:rPr>
        <w:t>як</w:t>
      </w:r>
      <w:r>
        <w:rPr>
          <w:rFonts w:ascii="Times New Roman" w:eastAsia="Times New Roman" w:hAnsi="Times New Roman" w:cs="Times New Roman"/>
          <w:sz w:val="28"/>
          <w:szCs w:val="28"/>
          <w:lang w:val="uk-UA" w:eastAsia="uk-UA"/>
        </w:rPr>
        <w:t>і</w:t>
      </w:r>
      <w:r w:rsidRPr="00782D5C">
        <w:rPr>
          <w:rFonts w:ascii="Times New Roman" w:eastAsia="Times New Roman" w:hAnsi="Times New Roman" w:cs="Times New Roman"/>
          <w:sz w:val="28"/>
          <w:szCs w:val="28"/>
          <w:lang w:val="uk-UA" w:eastAsia="uk-UA"/>
        </w:rPr>
        <w:t xml:space="preserve"> до митного оформлення не надано</w:t>
      </w:r>
      <w:r>
        <w:rPr>
          <w:rFonts w:ascii="Times New Roman" w:eastAsia="Calibri" w:hAnsi="Times New Roman" w:cs="Times New Roman"/>
          <w:sz w:val="28"/>
          <w:szCs w:val="28"/>
          <w:lang w:val="uk-UA"/>
        </w:rPr>
        <w:t>;</w:t>
      </w:r>
    </w:p>
    <w:p w14:paraId="4B9767C4" w14:textId="6E8DA604" w:rsidR="00782D5C" w:rsidRDefault="00782D5C" w:rsidP="00782D5C">
      <w:pPr>
        <w:autoSpaceDE w:val="0"/>
        <w:autoSpaceDN w:val="0"/>
        <w:adjustRightInd w:val="0"/>
        <w:spacing w:after="0" w:line="240" w:lineRule="auto"/>
        <w:ind w:firstLine="567"/>
        <w:jc w:val="both"/>
        <w:rPr>
          <w:rFonts w:ascii="Times New Roman" w:eastAsia="Calibri" w:hAnsi="Times New Roman" w:cs="Times New Roman"/>
          <w:sz w:val="28"/>
          <w:szCs w:val="28"/>
          <w:lang w:val="uk-UA"/>
        </w:rPr>
      </w:pPr>
      <w:r w:rsidRPr="00147F58">
        <w:rPr>
          <w:rFonts w:ascii="Times New Roman" w:eastAsia="Calibri" w:hAnsi="Times New Roman" w:cs="Times New Roman"/>
          <w:sz w:val="28"/>
          <w:szCs w:val="28"/>
          <w:lang w:val="uk-UA"/>
        </w:rPr>
        <w:t>не міст</w:t>
      </w:r>
      <w:r>
        <w:rPr>
          <w:rFonts w:ascii="Times New Roman" w:eastAsia="Calibri" w:hAnsi="Times New Roman" w:cs="Times New Roman"/>
          <w:sz w:val="28"/>
          <w:szCs w:val="28"/>
          <w:lang w:val="uk-UA"/>
        </w:rPr>
        <w:t>я</w:t>
      </w:r>
      <w:r w:rsidRPr="00147F58">
        <w:rPr>
          <w:rFonts w:ascii="Times New Roman" w:eastAsia="Calibri" w:hAnsi="Times New Roman" w:cs="Times New Roman"/>
          <w:sz w:val="28"/>
          <w:szCs w:val="28"/>
          <w:lang w:val="uk-UA"/>
        </w:rPr>
        <w:t>ть</w:t>
      </w:r>
      <w:r>
        <w:rPr>
          <w:rFonts w:ascii="Times New Roman" w:eastAsia="Calibri" w:hAnsi="Times New Roman" w:cs="Times New Roman"/>
          <w:sz w:val="28"/>
          <w:szCs w:val="28"/>
          <w:lang w:val="uk-UA"/>
        </w:rPr>
        <w:t xml:space="preserve"> </w:t>
      </w:r>
      <w:r w:rsidRPr="00147F58">
        <w:rPr>
          <w:rFonts w:ascii="Times New Roman" w:eastAsia="Calibri" w:hAnsi="Times New Roman" w:cs="Times New Roman"/>
          <w:sz w:val="28"/>
          <w:szCs w:val="28"/>
          <w:lang w:val="uk-UA"/>
        </w:rPr>
        <w:t>відміток митних органів країни відправлення та дати експорту</w:t>
      </w:r>
      <w:r>
        <w:rPr>
          <w:rFonts w:ascii="Times New Roman" w:eastAsia="Calibri" w:hAnsi="Times New Roman" w:cs="Times New Roman"/>
          <w:sz w:val="28"/>
          <w:szCs w:val="28"/>
          <w:lang w:val="uk-UA"/>
        </w:rPr>
        <w:t>,</w:t>
      </w:r>
      <w:r w:rsidRPr="00A90ACB">
        <w:rPr>
          <w:rFonts w:ascii="TimesNewRomanPSMT" w:eastAsia="Calibri" w:hAnsi="TimesNewRomanPSMT" w:cs="TimesNewRomanPSMT"/>
          <w:sz w:val="28"/>
          <w:szCs w:val="28"/>
        </w:rPr>
        <w:t xml:space="preserve"> </w:t>
      </w:r>
      <w:r w:rsidRPr="009658E3">
        <w:rPr>
          <w:rFonts w:ascii="Times New Roman" w:eastAsia="Calibri" w:hAnsi="Times New Roman" w:cs="Times New Roman"/>
          <w:sz w:val="28"/>
          <w:szCs w:val="28"/>
          <w:lang w:val="uk-UA"/>
        </w:rPr>
        <w:t>що, в свою чергу, не може підтверджувати факт експорту оцінюван</w:t>
      </w:r>
      <w:r w:rsidR="00496574">
        <w:rPr>
          <w:rFonts w:ascii="Times New Roman" w:eastAsia="Calibri" w:hAnsi="Times New Roman" w:cs="Times New Roman"/>
          <w:sz w:val="28"/>
          <w:szCs w:val="28"/>
          <w:lang w:val="uk-UA"/>
        </w:rPr>
        <w:t>ого</w:t>
      </w:r>
      <w:r w:rsidRPr="009658E3">
        <w:rPr>
          <w:rFonts w:ascii="Times New Roman" w:eastAsia="Calibri" w:hAnsi="Times New Roman" w:cs="Times New Roman"/>
          <w:sz w:val="28"/>
          <w:szCs w:val="28"/>
          <w:lang w:val="uk-UA"/>
        </w:rPr>
        <w:t xml:space="preserve"> товар</w:t>
      </w:r>
      <w:r w:rsidR="00496574">
        <w:rPr>
          <w:rFonts w:ascii="Times New Roman" w:eastAsia="Calibri" w:hAnsi="Times New Roman" w:cs="Times New Roman"/>
          <w:sz w:val="28"/>
          <w:szCs w:val="28"/>
          <w:lang w:val="uk-UA"/>
        </w:rPr>
        <w:t>у</w:t>
      </w:r>
      <w:r w:rsidRPr="009658E3">
        <w:rPr>
          <w:rFonts w:ascii="Times New Roman" w:eastAsia="Calibri" w:hAnsi="Times New Roman" w:cs="Times New Roman"/>
          <w:sz w:val="28"/>
          <w:szCs w:val="28"/>
          <w:lang w:val="uk-UA"/>
        </w:rPr>
        <w:t xml:space="preserve"> саме на підставі так</w:t>
      </w:r>
      <w:r w:rsidR="00496574">
        <w:rPr>
          <w:rFonts w:ascii="Times New Roman" w:eastAsia="Calibri" w:hAnsi="Times New Roman" w:cs="Times New Roman"/>
          <w:sz w:val="28"/>
          <w:szCs w:val="28"/>
          <w:lang w:val="uk-UA"/>
        </w:rPr>
        <w:t>их</w:t>
      </w:r>
      <w:r w:rsidRPr="009658E3">
        <w:rPr>
          <w:rFonts w:ascii="Times New Roman" w:eastAsia="Calibri" w:hAnsi="Times New Roman" w:cs="Times New Roman"/>
          <w:sz w:val="28"/>
          <w:szCs w:val="28"/>
          <w:lang w:val="uk-UA"/>
        </w:rPr>
        <w:t xml:space="preserve"> митн</w:t>
      </w:r>
      <w:r w:rsidR="00496574">
        <w:rPr>
          <w:rFonts w:ascii="Times New Roman" w:eastAsia="Calibri" w:hAnsi="Times New Roman" w:cs="Times New Roman"/>
          <w:sz w:val="28"/>
          <w:szCs w:val="28"/>
          <w:lang w:val="uk-UA"/>
        </w:rPr>
        <w:t>их</w:t>
      </w:r>
      <w:r w:rsidRPr="009658E3">
        <w:rPr>
          <w:rFonts w:ascii="Times New Roman" w:eastAsia="Calibri" w:hAnsi="Times New Roman" w:cs="Times New Roman"/>
          <w:sz w:val="28"/>
          <w:szCs w:val="28"/>
          <w:lang w:val="uk-UA"/>
        </w:rPr>
        <w:t xml:space="preserve"> деклараці</w:t>
      </w:r>
      <w:r w:rsidR="00496574">
        <w:rPr>
          <w:rFonts w:ascii="Times New Roman" w:eastAsia="Calibri" w:hAnsi="Times New Roman" w:cs="Times New Roman"/>
          <w:sz w:val="28"/>
          <w:szCs w:val="28"/>
          <w:lang w:val="uk-UA"/>
        </w:rPr>
        <w:t>й</w:t>
      </w:r>
      <w:r>
        <w:rPr>
          <w:rFonts w:ascii="Times New Roman" w:eastAsia="Calibri" w:hAnsi="Times New Roman" w:cs="Times New Roman"/>
          <w:sz w:val="28"/>
          <w:szCs w:val="28"/>
          <w:lang w:val="uk-UA"/>
        </w:rPr>
        <w:t>.</w:t>
      </w:r>
    </w:p>
    <w:p w14:paraId="23AE3339" w14:textId="3EA58688" w:rsidR="006D0586" w:rsidRPr="00CC4E4B" w:rsidRDefault="00CC4E4B" w:rsidP="00CC4E4B">
      <w:pPr>
        <w:autoSpaceDE w:val="0"/>
        <w:autoSpaceDN w:val="0"/>
        <w:adjustRightInd w:val="0"/>
        <w:spacing w:after="0"/>
        <w:ind w:firstLine="567"/>
        <w:jc w:val="both"/>
        <w:rPr>
          <w:rFonts w:ascii="Times New Roman" w:eastAsia="Times New Roman" w:hAnsi="Times New Roman" w:cs="Times New Roman"/>
          <w:sz w:val="28"/>
          <w:szCs w:val="28"/>
          <w:lang w:val="uk-UA" w:eastAsia="ru-RU"/>
        </w:rPr>
      </w:pPr>
      <w:r>
        <w:rPr>
          <w:rFonts w:ascii="Times New Roman" w:hAnsi="Times New Roman"/>
          <w:sz w:val="28"/>
          <w:szCs w:val="28"/>
          <w:lang w:val="uk-UA"/>
        </w:rPr>
        <w:t>Окремо с</w:t>
      </w:r>
      <w:r w:rsidR="00B817F8" w:rsidRPr="00DD0EF9">
        <w:rPr>
          <w:rFonts w:ascii="Times New Roman" w:hAnsi="Times New Roman"/>
          <w:sz w:val="28"/>
          <w:szCs w:val="28"/>
          <w:lang w:val="uk-UA"/>
        </w:rPr>
        <w:t>лід зазначити</w:t>
      </w:r>
      <w:r w:rsidR="00D40579" w:rsidRPr="00DD0EF9">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 xml:space="preserve">що </w:t>
      </w:r>
      <w:r w:rsidR="00DD0EF9" w:rsidRPr="00DD0EF9">
        <w:rPr>
          <w:rFonts w:ascii="Times New Roman" w:eastAsia="Times New Roman" w:hAnsi="Times New Roman" w:cs="Times New Roman"/>
          <w:sz w:val="28"/>
          <w:szCs w:val="28"/>
          <w:lang w:val="uk-UA" w:eastAsia="ru-RU"/>
        </w:rPr>
        <w:t>наведений</w:t>
      </w:r>
      <w:r w:rsidR="00D40579" w:rsidRPr="00DD0EF9">
        <w:rPr>
          <w:rFonts w:ascii="Times New Roman" w:eastAsia="Times New Roman" w:hAnsi="Times New Roman" w:cs="Times New Roman"/>
          <w:sz w:val="28"/>
          <w:szCs w:val="28"/>
          <w:lang w:val="uk-UA" w:eastAsia="ru-RU"/>
        </w:rPr>
        <w:t xml:space="preserve"> </w:t>
      </w:r>
      <w:r w:rsidR="00D40579" w:rsidRPr="00DD0EF9">
        <w:rPr>
          <w:rFonts w:ascii="Times New Roman" w:hAnsi="Times New Roman"/>
          <w:sz w:val="28"/>
          <w:szCs w:val="28"/>
          <w:lang w:val="uk-UA"/>
        </w:rPr>
        <w:t>Скаржником</w:t>
      </w:r>
      <w:r w:rsidR="00D40579" w:rsidRPr="00DD0EF9">
        <w:rPr>
          <w:rFonts w:ascii="Times New Roman" w:eastAsia="Times New Roman" w:hAnsi="Times New Roman" w:cs="Times New Roman"/>
          <w:sz w:val="28"/>
          <w:szCs w:val="28"/>
          <w:lang w:val="uk-UA" w:eastAsia="ru-RU"/>
        </w:rPr>
        <w:t xml:space="preserve"> у </w:t>
      </w:r>
      <w:r w:rsidR="00DB5E1D">
        <w:rPr>
          <w:rFonts w:ascii="Times New Roman" w:eastAsia="Times New Roman" w:hAnsi="Times New Roman" w:cs="Times New Roman"/>
          <w:sz w:val="28"/>
          <w:szCs w:val="28"/>
          <w:lang w:val="uk-UA" w:eastAsia="ru-RU"/>
        </w:rPr>
        <w:t xml:space="preserve">додатках до </w:t>
      </w:r>
      <w:r w:rsidR="00D40579" w:rsidRPr="00DD0EF9">
        <w:rPr>
          <w:rFonts w:ascii="Times New Roman" w:eastAsia="Times New Roman" w:hAnsi="Times New Roman" w:cs="Times New Roman"/>
          <w:sz w:val="28"/>
          <w:szCs w:val="28"/>
          <w:lang w:val="uk-UA" w:eastAsia="ru-RU"/>
        </w:rPr>
        <w:t>скар</w:t>
      </w:r>
      <w:r w:rsidR="00DB5E1D">
        <w:rPr>
          <w:rFonts w:ascii="Times New Roman" w:eastAsia="Times New Roman" w:hAnsi="Times New Roman" w:cs="Times New Roman"/>
          <w:sz w:val="28"/>
          <w:szCs w:val="28"/>
          <w:lang w:val="uk-UA" w:eastAsia="ru-RU"/>
        </w:rPr>
        <w:t>ги</w:t>
      </w:r>
      <w:r>
        <w:rPr>
          <w:rFonts w:ascii="Times New Roman" w:eastAsia="Times New Roman" w:hAnsi="Times New Roman" w:cs="Times New Roman"/>
          <w:sz w:val="28"/>
          <w:szCs w:val="28"/>
          <w:lang w:val="uk-UA" w:eastAsia="ru-RU"/>
        </w:rPr>
        <w:br/>
      </w:r>
      <w:r w:rsidR="00D40579" w:rsidRPr="00DD0EF9">
        <w:rPr>
          <w:rFonts w:ascii="Times New Roman" w:eastAsia="Times New Roman" w:hAnsi="Times New Roman"/>
          <w:sz w:val="28"/>
          <w:szCs w:val="28"/>
          <w:lang w:val="uk-UA" w:eastAsia="ru-RU"/>
        </w:rPr>
        <w:t xml:space="preserve">від 08.01.2026 № 1 </w:t>
      </w:r>
      <w:r w:rsidR="00DD0EF9" w:rsidRPr="00DD0EF9">
        <w:rPr>
          <w:rFonts w:ascii="Times New Roman" w:eastAsia="Times New Roman" w:hAnsi="Times New Roman" w:cs="Times New Roman"/>
          <w:sz w:val="28"/>
          <w:szCs w:val="28"/>
          <w:lang w:val="uk-UA" w:eastAsia="ru-RU"/>
        </w:rPr>
        <w:t>лист</w:t>
      </w:r>
      <w:r w:rsidR="00DB5E1D">
        <w:rPr>
          <w:rFonts w:ascii="Times New Roman" w:eastAsia="Times New Roman" w:hAnsi="Times New Roman" w:cs="Times New Roman"/>
          <w:sz w:val="28"/>
          <w:szCs w:val="28"/>
          <w:lang w:val="uk-UA" w:eastAsia="ru-RU"/>
        </w:rPr>
        <w:t xml:space="preserve"> </w:t>
      </w:r>
      <w:r w:rsidR="001D6B16" w:rsidRPr="001D6B16">
        <w:rPr>
          <w:rFonts w:ascii="Times New Roman" w:eastAsia="Times-Roman" w:hAnsi="Times New Roman" w:cs="Times New Roman"/>
          <w:sz w:val="28"/>
          <w:szCs w:val="28"/>
          <w:lang w:val="uk-UA" w:eastAsia="uk-UA"/>
        </w:rPr>
        <w:t>ОСОБА-4</w:t>
      </w:r>
      <w:r w:rsidR="00D40579" w:rsidRPr="00D40579">
        <w:rPr>
          <w:rFonts w:ascii="Times New Roman" w:eastAsia="Times-Roman" w:hAnsi="Times New Roman" w:cs="Times New Roman"/>
          <w:sz w:val="28"/>
          <w:szCs w:val="28"/>
          <w:lang w:val="uk-UA" w:eastAsia="uk-UA"/>
        </w:rPr>
        <w:t xml:space="preserve"> від </w:t>
      </w:r>
      <w:r w:rsidR="00D40579" w:rsidRPr="001D6B16">
        <w:rPr>
          <w:rFonts w:ascii="Times New Roman" w:eastAsia="Times-Roman" w:hAnsi="Times New Roman" w:cs="Times New Roman"/>
          <w:sz w:val="28"/>
          <w:szCs w:val="28"/>
          <w:lang w:val="uk-UA" w:eastAsia="uk-UA"/>
        </w:rPr>
        <w:t>3c95886a5a9c607afedd4f006ee61215493a073c52b9a65644138942c0dea1fa</w:t>
      </w:r>
      <w:r w:rsidR="00D40579" w:rsidRPr="00D40579">
        <w:rPr>
          <w:rFonts w:ascii="Times New Roman" w:eastAsia="Times-Roman" w:hAnsi="Times New Roman" w:cs="Times New Roman"/>
          <w:sz w:val="28"/>
          <w:szCs w:val="28"/>
          <w:lang w:val="uk-UA" w:eastAsia="uk-UA"/>
        </w:rPr>
        <w:t xml:space="preserve"> № </w:t>
      </w:r>
      <w:r w:rsidR="00D40579" w:rsidRPr="001D6B16">
        <w:rPr>
          <w:rFonts w:ascii="Times New Roman" w:eastAsia="Times-Roman" w:hAnsi="Times New Roman" w:cs="Times New Roman"/>
          <w:sz w:val="28"/>
          <w:szCs w:val="28"/>
          <w:lang w:val="uk-UA" w:eastAsia="uk-UA"/>
        </w:rPr>
        <w:t>5b2183789d6389a3acd64d881080909cace2c50803ae27edbc60c7d55b0f6f95</w:t>
      </w:r>
      <w:r w:rsidR="00D40579" w:rsidRPr="00D40579">
        <w:rPr>
          <w:rFonts w:ascii="Times New Roman" w:eastAsia="Times-Roman" w:hAnsi="Times New Roman" w:cs="Times New Roman"/>
          <w:sz w:val="28"/>
          <w:szCs w:val="28"/>
          <w:lang w:val="uk-UA" w:eastAsia="uk-UA"/>
        </w:rPr>
        <w:t xml:space="preserve"> </w:t>
      </w:r>
      <w:r w:rsidR="00DD0EF9" w:rsidRPr="00DD0EF9">
        <w:rPr>
          <w:rFonts w:ascii="Times New Roman" w:hAnsi="Times New Roman"/>
          <w:sz w:val="28"/>
          <w:szCs w:val="28"/>
          <w:lang w:val="uk-UA"/>
        </w:rPr>
        <w:t xml:space="preserve">Скаржником </w:t>
      </w:r>
      <w:r w:rsidR="00E6217C">
        <w:rPr>
          <w:rFonts w:ascii="Times New Roman" w:hAnsi="Times New Roman"/>
          <w:sz w:val="28"/>
          <w:szCs w:val="28"/>
          <w:lang w:val="uk-UA"/>
        </w:rPr>
        <w:t xml:space="preserve">до скарги </w:t>
      </w:r>
      <w:r w:rsidR="00DD0EF9" w:rsidRPr="00DD0EF9">
        <w:rPr>
          <w:rFonts w:ascii="Times New Roman" w:hAnsi="Times New Roman"/>
          <w:sz w:val="28"/>
          <w:szCs w:val="28"/>
          <w:lang w:val="uk-UA"/>
        </w:rPr>
        <w:t>не наданий</w:t>
      </w:r>
      <w:r w:rsidR="00D40579" w:rsidRPr="00DD0EF9">
        <w:rPr>
          <w:rFonts w:ascii="Times New Roman" w:eastAsia="Times-Roman" w:hAnsi="Times New Roman" w:cs="Times New Roman"/>
          <w:sz w:val="28"/>
          <w:szCs w:val="28"/>
          <w:lang w:val="uk-UA" w:eastAsia="uk-UA"/>
        </w:rPr>
        <w:t>.</w:t>
      </w:r>
    </w:p>
    <w:p w14:paraId="0EB8413A" w14:textId="7CECCE2B" w:rsidR="009C46F4" w:rsidRPr="006D0586" w:rsidRDefault="009C46F4" w:rsidP="006D0586">
      <w:pPr>
        <w:autoSpaceDE w:val="0"/>
        <w:autoSpaceDN w:val="0"/>
        <w:adjustRightInd w:val="0"/>
        <w:spacing w:after="0"/>
        <w:ind w:firstLine="567"/>
        <w:jc w:val="both"/>
        <w:rPr>
          <w:rFonts w:ascii="Times New Roman" w:eastAsia="Times New Roman" w:hAnsi="Times New Roman" w:cs="Times New Roman"/>
          <w:sz w:val="28"/>
          <w:szCs w:val="20"/>
          <w:lang w:val="uk-UA" w:eastAsia="ru-RU"/>
        </w:rPr>
      </w:pPr>
      <w:r w:rsidRPr="009C46F4">
        <w:rPr>
          <w:rFonts w:ascii="Times New Roman" w:eastAsia="Calibri" w:hAnsi="Times New Roman" w:cs="Times New Roman"/>
          <w:sz w:val="28"/>
          <w:szCs w:val="28"/>
          <w:lang w:val="uk-UA"/>
        </w:rPr>
        <w:t xml:space="preserve">Підсумовуючи викладене, Держмитслужба дійшла висновку, що </w:t>
      </w:r>
      <w:r w:rsidR="00445A9A">
        <w:rPr>
          <w:rFonts w:ascii="Times New Roman" w:eastAsia="Calibri" w:hAnsi="Times New Roman" w:cs="Times New Roman"/>
          <w:sz w:val="28"/>
          <w:szCs w:val="28"/>
          <w:lang w:val="uk-UA"/>
        </w:rPr>
        <w:t>під час митного оформлення оцінюван</w:t>
      </w:r>
      <w:r w:rsidR="00496574">
        <w:rPr>
          <w:rFonts w:ascii="Times New Roman" w:eastAsia="Calibri" w:hAnsi="Times New Roman" w:cs="Times New Roman"/>
          <w:sz w:val="28"/>
          <w:szCs w:val="28"/>
          <w:lang w:val="uk-UA"/>
        </w:rPr>
        <w:t>ого</w:t>
      </w:r>
      <w:r w:rsidR="00445A9A">
        <w:rPr>
          <w:rFonts w:ascii="Times New Roman" w:eastAsia="Calibri" w:hAnsi="Times New Roman" w:cs="Times New Roman"/>
          <w:sz w:val="28"/>
          <w:szCs w:val="28"/>
          <w:lang w:val="uk-UA"/>
        </w:rPr>
        <w:t xml:space="preserve"> товар</w:t>
      </w:r>
      <w:r w:rsidR="00496574">
        <w:rPr>
          <w:rFonts w:ascii="Times New Roman" w:eastAsia="Calibri" w:hAnsi="Times New Roman" w:cs="Times New Roman"/>
          <w:sz w:val="28"/>
          <w:szCs w:val="28"/>
          <w:lang w:val="uk-UA"/>
        </w:rPr>
        <w:t>у</w:t>
      </w:r>
      <w:r w:rsidR="00445A9A">
        <w:rPr>
          <w:rFonts w:ascii="Times New Roman" w:eastAsia="Calibri" w:hAnsi="Times New Roman" w:cs="Times New Roman"/>
          <w:sz w:val="28"/>
          <w:szCs w:val="28"/>
          <w:lang w:val="uk-UA"/>
        </w:rPr>
        <w:t xml:space="preserve"> </w:t>
      </w:r>
      <w:r w:rsidRPr="009C46F4">
        <w:rPr>
          <w:rFonts w:ascii="Times New Roman" w:eastAsia="Calibri" w:hAnsi="Times New Roman" w:cs="Times New Roman"/>
          <w:sz w:val="28"/>
          <w:szCs w:val="28"/>
          <w:lang w:val="uk-UA"/>
        </w:rPr>
        <w:t>декларантом:</w:t>
      </w:r>
    </w:p>
    <w:p w14:paraId="4DAAFF39" w14:textId="77777777" w:rsidR="009C46F4" w:rsidRPr="009C46F4" w:rsidRDefault="009C46F4" w:rsidP="006D0586">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не подано документів, визначених частинами другою-третьою статті 53 Кодексу;</w:t>
      </w:r>
    </w:p>
    <w:p w14:paraId="340E0D8B" w14:textId="72E83AA5" w:rsidR="009C46F4" w:rsidRPr="009C46F4" w:rsidRDefault="009C46F4" w:rsidP="006D0586">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не забезпечено надання митному органу відповідно до пункту 2 частини другої статті 52 Кодексу достовірних відомостей про визначення митної вартості товар</w:t>
      </w:r>
      <w:r w:rsidR="00496574">
        <w:rPr>
          <w:rFonts w:ascii="Times New Roman" w:eastAsia="Calibri" w:hAnsi="Times New Roman" w:cs="Times New Roman"/>
          <w:sz w:val="28"/>
          <w:szCs w:val="28"/>
          <w:lang w:val="uk-UA"/>
        </w:rPr>
        <w:t>у</w:t>
      </w:r>
      <w:r w:rsidRPr="009C46F4">
        <w:rPr>
          <w:rFonts w:ascii="Times New Roman" w:eastAsia="Calibri" w:hAnsi="Times New Roman" w:cs="Times New Roman"/>
          <w:sz w:val="28"/>
          <w:szCs w:val="28"/>
          <w:lang w:val="uk-UA"/>
        </w:rPr>
        <w:t>, які повинні базуватися на об’єктивних, документально підтверджених даних, що піддаються обчисленню.</w:t>
      </w:r>
    </w:p>
    <w:p w14:paraId="28F0157D" w14:textId="6D982C4E" w:rsidR="009C46F4" w:rsidRDefault="009C46F4" w:rsidP="009C46F4">
      <w:pPr>
        <w:spacing w:after="0" w:line="240" w:lineRule="auto"/>
        <w:ind w:firstLine="567"/>
        <w:jc w:val="both"/>
        <w:rPr>
          <w:rFonts w:ascii="Times New Roman" w:eastAsia="Calibri" w:hAnsi="Times New Roman" w:cs="Times New Roman"/>
          <w:sz w:val="28"/>
          <w:szCs w:val="28"/>
          <w:lang w:val="uk-UA"/>
        </w:rPr>
      </w:pPr>
      <w:r w:rsidRPr="009C46F4">
        <w:rPr>
          <w:rFonts w:ascii="Times New Roman" w:eastAsia="Calibri" w:hAnsi="Times New Roman" w:cs="Times New Roman"/>
          <w:sz w:val="28"/>
          <w:szCs w:val="28"/>
          <w:lang w:val="uk-UA"/>
        </w:rPr>
        <w:t xml:space="preserve">Отже, з урахуванням положень пункту 2 частини шостої статті 54 Кодексу у Митниці були правові підстави для відмови у визнанні заявленої декларантом за ЕМД </w:t>
      </w:r>
      <w:r w:rsidR="00E7610E">
        <w:rPr>
          <w:rFonts w:ascii="Times New Roman" w:hAnsi="Times New Roman"/>
          <w:sz w:val="28"/>
          <w:szCs w:val="28"/>
          <w:lang w:val="uk-UA"/>
        </w:rPr>
        <w:t xml:space="preserve">від </w:t>
      </w:r>
      <w:r w:rsidR="00082679">
        <w:rPr>
          <w:rFonts w:ascii="Times New Roman" w:hAnsi="Times New Roman"/>
          <w:sz w:val="28"/>
          <w:szCs w:val="28"/>
        </w:rPr>
        <w:t>15</w:t>
      </w:r>
      <w:r w:rsidR="00082679">
        <w:rPr>
          <w:rFonts w:ascii="Times New Roman" w:hAnsi="Times New Roman"/>
          <w:sz w:val="28"/>
          <w:szCs w:val="28"/>
          <w:lang w:val="uk-UA"/>
        </w:rPr>
        <w:t>.1</w:t>
      </w:r>
      <w:r w:rsidR="00082679">
        <w:rPr>
          <w:rFonts w:ascii="Times New Roman" w:hAnsi="Times New Roman"/>
          <w:sz w:val="28"/>
          <w:szCs w:val="28"/>
        </w:rPr>
        <w:t>2</w:t>
      </w:r>
      <w:r w:rsidR="00082679">
        <w:rPr>
          <w:rFonts w:ascii="Times New Roman" w:hAnsi="Times New Roman"/>
          <w:sz w:val="28"/>
          <w:szCs w:val="28"/>
          <w:lang w:val="uk-UA"/>
        </w:rPr>
        <w:t>.2025 № UA100240/2025/10</w:t>
      </w:r>
      <w:r w:rsidR="00082679">
        <w:rPr>
          <w:rFonts w:ascii="Times New Roman" w:hAnsi="Times New Roman"/>
          <w:sz w:val="28"/>
          <w:szCs w:val="28"/>
        </w:rPr>
        <w:t>8408</w:t>
      </w:r>
      <w:r w:rsidR="00082679">
        <w:rPr>
          <w:rFonts w:ascii="Times New Roman" w:hAnsi="Times New Roman"/>
          <w:sz w:val="28"/>
          <w:szCs w:val="28"/>
          <w:lang w:val="uk-UA"/>
        </w:rPr>
        <w:t xml:space="preserve"> </w:t>
      </w:r>
      <w:r w:rsidRPr="009C46F4">
        <w:rPr>
          <w:rFonts w:ascii="Times New Roman" w:eastAsia="Calibri" w:hAnsi="Times New Roman" w:cs="Times New Roman"/>
          <w:sz w:val="28"/>
          <w:szCs w:val="28"/>
          <w:lang w:val="uk-UA"/>
        </w:rPr>
        <w:t xml:space="preserve"> митної вартості товар</w:t>
      </w:r>
      <w:r w:rsidR="006215A6">
        <w:rPr>
          <w:rFonts w:ascii="Times New Roman" w:eastAsia="Calibri" w:hAnsi="Times New Roman" w:cs="Times New Roman"/>
          <w:sz w:val="28"/>
          <w:szCs w:val="28"/>
          <w:lang w:val="uk-UA"/>
        </w:rPr>
        <w:t>у</w:t>
      </w:r>
      <w:r w:rsidRPr="009C46F4">
        <w:rPr>
          <w:rFonts w:ascii="Times New Roman" w:eastAsia="Calibri" w:hAnsi="Times New Roman" w:cs="Times New Roman"/>
          <w:sz w:val="28"/>
          <w:szCs w:val="28"/>
          <w:lang w:val="uk-UA"/>
        </w:rPr>
        <w:t xml:space="preserve"> і пр</w:t>
      </w:r>
      <w:r>
        <w:rPr>
          <w:rFonts w:ascii="Times New Roman" w:eastAsia="Calibri" w:hAnsi="Times New Roman" w:cs="Times New Roman"/>
          <w:sz w:val="28"/>
          <w:szCs w:val="28"/>
          <w:lang w:val="uk-UA"/>
        </w:rPr>
        <w:t>ийняття Рішення</w:t>
      </w:r>
      <w:r w:rsidR="00E845AC" w:rsidRPr="00E845AC">
        <w:t xml:space="preserve"> </w:t>
      </w:r>
      <w:r w:rsidR="00E845AC" w:rsidRPr="00E845AC">
        <w:rPr>
          <w:rFonts w:ascii="Times New Roman" w:eastAsia="Calibri" w:hAnsi="Times New Roman" w:cs="Times New Roman"/>
          <w:sz w:val="28"/>
          <w:szCs w:val="28"/>
          <w:lang w:val="uk-UA"/>
        </w:rPr>
        <w:t>та Картки відмови</w:t>
      </w:r>
      <w:r w:rsidR="003B2088">
        <w:rPr>
          <w:rFonts w:ascii="Times New Roman" w:eastAsia="Calibri" w:hAnsi="Times New Roman" w:cs="Times New Roman"/>
          <w:sz w:val="28"/>
          <w:szCs w:val="28"/>
          <w:lang w:val="uk-UA"/>
        </w:rPr>
        <w:t>.</w:t>
      </w:r>
    </w:p>
    <w:p w14:paraId="74951940" w14:textId="4629CE92" w:rsidR="00ED3FA6" w:rsidRPr="00ED3FA6" w:rsidRDefault="00ED3FA6" w:rsidP="00ED3FA6">
      <w:pPr>
        <w:autoSpaceDE w:val="0"/>
        <w:autoSpaceDN w:val="0"/>
        <w:adjustRightInd w:val="0"/>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З огляду на викладене вище відпов</w:t>
      </w:r>
      <w:r>
        <w:rPr>
          <w:rFonts w:ascii="Times New Roman" w:eastAsia="Times New Roman" w:hAnsi="Times New Roman" w:cs="Times New Roman"/>
          <w:sz w:val="28"/>
          <w:szCs w:val="28"/>
          <w:lang w:val="uk-UA"/>
        </w:rPr>
        <w:t>ідно до пункту 3 частини першої</w:t>
      </w:r>
      <w:r>
        <w:rPr>
          <w:rFonts w:ascii="Times New Roman" w:eastAsia="Times New Roman" w:hAnsi="Times New Roman" w:cs="Times New Roman"/>
          <w:sz w:val="28"/>
          <w:szCs w:val="28"/>
          <w:lang w:val="uk-UA"/>
        </w:rPr>
        <w:br/>
      </w:r>
      <w:r w:rsidRPr="00ED3FA6">
        <w:rPr>
          <w:rFonts w:ascii="Times New Roman" w:eastAsia="Times New Roman" w:hAnsi="Times New Roman" w:cs="Times New Roman"/>
          <w:sz w:val="28"/>
          <w:szCs w:val="28"/>
          <w:lang w:val="uk-UA"/>
        </w:rPr>
        <w:t>статті 26</w:t>
      </w:r>
      <w:r w:rsidRPr="00ED3FA6">
        <w:rPr>
          <w:rFonts w:ascii="Times New Roman" w:eastAsia="Times New Roman" w:hAnsi="Times New Roman" w:cs="Times New Roman"/>
          <w:sz w:val="28"/>
          <w:szCs w:val="28"/>
          <w:vertAlign w:val="superscript"/>
          <w:lang w:val="uk-UA"/>
        </w:rPr>
        <w:t>5</w:t>
      </w:r>
      <w:r w:rsidRPr="00ED3FA6">
        <w:rPr>
          <w:rFonts w:ascii="Times New Roman" w:eastAsia="Times New Roman" w:hAnsi="Times New Roman" w:cs="Times New Roman"/>
          <w:sz w:val="28"/>
          <w:szCs w:val="28"/>
          <w:lang w:val="uk-UA"/>
        </w:rPr>
        <w:t xml:space="preserve"> Кодексу</w:t>
      </w:r>
      <w:r w:rsidRPr="00ED3FA6">
        <w:rPr>
          <w:rFonts w:ascii="Calibri" w:eastAsia="Times New Roman" w:hAnsi="Calibri" w:cs="Times New Roman"/>
          <w:sz w:val="28"/>
          <w:szCs w:val="28"/>
          <w:lang w:val="uk-UA"/>
        </w:rPr>
        <w:t xml:space="preserve"> </w:t>
      </w:r>
      <w:r w:rsidRPr="00ED3FA6">
        <w:rPr>
          <w:rFonts w:ascii="Times New Roman" w:eastAsia="Times New Roman" w:hAnsi="Times New Roman" w:cs="Times New Roman"/>
          <w:sz w:val="28"/>
          <w:szCs w:val="28"/>
          <w:lang w:val="uk-UA"/>
        </w:rPr>
        <w:t xml:space="preserve">за результатами розгляду скарги </w:t>
      </w:r>
      <w:r w:rsidR="001D6B16" w:rsidRPr="001D6B16">
        <w:rPr>
          <w:rFonts w:ascii="Times New Roman" w:eastAsia="Times New Roman" w:hAnsi="Times New Roman"/>
          <w:sz w:val="28"/>
          <w:szCs w:val="28"/>
          <w:lang w:val="uk-UA" w:eastAsia="ru-RU"/>
        </w:rPr>
        <w:t>ОСОБА-1</w:t>
      </w:r>
      <w:r>
        <w:rPr>
          <w:rFonts w:ascii="Times New Roman" w:hAnsi="Times New Roman"/>
          <w:sz w:val="28"/>
          <w:szCs w:val="28"/>
          <w:lang w:val="uk-UA"/>
        </w:rPr>
        <w:t xml:space="preserve"> </w:t>
      </w:r>
      <w:r>
        <w:rPr>
          <w:rFonts w:ascii="Times New Roman" w:eastAsia="Times New Roman" w:hAnsi="Times New Roman"/>
          <w:sz w:val="28"/>
          <w:szCs w:val="28"/>
          <w:lang w:val="uk-UA" w:eastAsia="ru-RU"/>
        </w:rPr>
        <w:t xml:space="preserve">від </w:t>
      </w:r>
      <w:r w:rsidR="00082679">
        <w:rPr>
          <w:rFonts w:ascii="Times New Roman" w:eastAsia="Times New Roman" w:hAnsi="Times New Roman"/>
          <w:sz w:val="28"/>
          <w:szCs w:val="28"/>
          <w:lang w:val="uk-UA" w:eastAsia="ru-RU"/>
        </w:rPr>
        <w:t>08</w:t>
      </w:r>
      <w:r>
        <w:rPr>
          <w:rFonts w:ascii="Times New Roman" w:eastAsia="Times New Roman" w:hAnsi="Times New Roman"/>
          <w:sz w:val="28"/>
          <w:szCs w:val="28"/>
          <w:lang w:val="uk-UA" w:eastAsia="ru-RU"/>
        </w:rPr>
        <w:t>.</w:t>
      </w:r>
      <w:r w:rsidR="00082679">
        <w:rPr>
          <w:rFonts w:ascii="Times New Roman" w:eastAsia="Times New Roman" w:hAnsi="Times New Roman"/>
          <w:sz w:val="28"/>
          <w:szCs w:val="28"/>
          <w:lang w:val="uk-UA" w:eastAsia="ru-RU"/>
        </w:rPr>
        <w:t>01</w:t>
      </w:r>
      <w:r>
        <w:rPr>
          <w:rFonts w:ascii="Times New Roman" w:eastAsia="Times New Roman" w:hAnsi="Times New Roman"/>
          <w:sz w:val="28"/>
          <w:szCs w:val="28"/>
          <w:lang w:val="uk-UA" w:eastAsia="ru-RU"/>
        </w:rPr>
        <w:t>.202</w:t>
      </w:r>
      <w:r w:rsidR="00082679">
        <w:rPr>
          <w:rFonts w:ascii="Times New Roman" w:eastAsia="Times New Roman" w:hAnsi="Times New Roman"/>
          <w:sz w:val="28"/>
          <w:szCs w:val="28"/>
          <w:lang w:val="uk-UA" w:eastAsia="ru-RU"/>
        </w:rPr>
        <w:t>6</w:t>
      </w:r>
      <w:r>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eastAsia="ru-RU"/>
        </w:rPr>
        <w:t>1</w:t>
      </w:r>
      <w:r w:rsidRPr="00ED3FA6">
        <w:rPr>
          <w:rFonts w:ascii="Times New Roman" w:eastAsia="Times New Roman" w:hAnsi="Times New Roman" w:cs="Times New Roman"/>
          <w:sz w:val="28"/>
          <w:szCs w:val="28"/>
          <w:lang w:val="uk-UA"/>
        </w:rPr>
        <w:t xml:space="preserve"> Держмитслужбою прийнято рішення про залишення її без задоволення.</w:t>
      </w:r>
    </w:p>
    <w:p w14:paraId="16F6AC01" w14:textId="020C56B8" w:rsidR="00ED3FA6" w:rsidRPr="00ED3FA6" w:rsidRDefault="00ED3FA6" w:rsidP="00ED3FA6">
      <w:pPr>
        <w:shd w:val="clear" w:color="auto" w:fill="FFFFFF" w:themeFill="background1"/>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 xml:space="preserve">У разі незгоди із зазначеним рішенням </w:t>
      </w:r>
      <w:r w:rsidRPr="001D6B16">
        <w:rPr>
          <w:rFonts w:ascii="Times New Roman" w:eastAsia="Times New Roman" w:hAnsi="Times New Roman"/>
          <w:sz w:val="28"/>
          <w:szCs w:val="28"/>
          <w:lang w:val="uk-UA" w:eastAsia="ru-RU"/>
        </w:rPr>
        <w:t>39a27b887723c301e12b10c09bdd4eecc91ac7306f51f34754483ad9f5556bff</w:t>
      </w:r>
      <w:r w:rsidRPr="001D6B16">
        <w:rPr>
          <w:rFonts w:ascii="Times New Roman" w:eastAsia="Times New Roman" w:hAnsi="Times New Roman"/>
          <w:sz w:val="28"/>
          <w:szCs w:val="28"/>
          <w:lang w:val="uk-UA" w:eastAsia="ru-RU"/>
        </w:rPr>
        <w:t>46441c9044dc915afaa8a79f5fdf89a6810977b5f17dded1fd5f3f2303eddba4</w:t>
      </w:r>
      <w:r w:rsidRPr="00ED3FA6">
        <w:rPr>
          <w:rFonts w:ascii="Times New Roman" w:eastAsia="Times New Roman" w:hAnsi="Times New Roman" w:cs="Times New Roman"/>
          <w:sz w:val="28"/>
          <w:szCs w:val="28"/>
          <w:lang w:val="uk-UA"/>
        </w:rPr>
        <w:t xml:space="preserve"> має право на його оскарження в судовому порядку.</w:t>
      </w:r>
    </w:p>
    <w:p w14:paraId="075A1DA9" w14:textId="600EB11D" w:rsidR="006F2D3C" w:rsidRDefault="00ED3FA6" w:rsidP="001F60AF">
      <w:pPr>
        <w:spacing w:after="0" w:line="240" w:lineRule="auto"/>
        <w:ind w:firstLine="567"/>
        <w:jc w:val="both"/>
        <w:rPr>
          <w:rFonts w:ascii="Times New Roman" w:eastAsia="Times New Roman" w:hAnsi="Times New Roman" w:cs="Times New Roman"/>
          <w:sz w:val="28"/>
          <w:szCs w:val="28"/>
          <w:lang w:val="uk-UA"/>
        </w:rPr>
      </w:pPr>
      <w:r w:rsidRPr="00ED3FA6">
        <w:rPr>
          <w:rFonts w:ascii="Times New Roman" w:eastAsia="Times New Roman" w:hAnsi="Times New Roman" w:cs="Times New Roman"/>
          <w:sz w:val="28"/>
          <w:szCs w:val="28"/>
          <w:lang w:val="uk-UA"/>
        </w:rPr>
        <w:t xml:space="preserve">Додатково інформуємо, що </w:t>
      </w:r>
      <w:r w:rsidRPr="001D6B16">
        <w:rPr>
          <w:rFonts w:ascii="Times New Roman" w:eastAsia="Times New Roman" w:hAnsi="Times New Roman" w:cs="Times New Roman"/>
          <w:sz w:val="28"/>
          <w:szCs w:val="28"/>
          <w:lang w:val="uk-UA"/>
        </w:rPr>
        <w:t>32a79853ae1839698a209a63f5f47ecdda0e3f5dda75c1174faa53fc7ad51348</w:t>
      </w:r>
      <w:bookmarkStart w:id="0" w:name="_GoBack"/>
      <w:bookmarkEnd w:id="0"/>
      <w:r w:rsidRPr="00ED3FA6">
        <w:rPr>
          <w:rFonts w:ascii="Times New Roman" w:eastAsia="Times New Roman" w:hAnsi="Times New Roman" w:cs="Times New Roman"/>
          <w:sz w:val="28"/>
          <w:szCs w:val="28"/>
          <w:lang w:val="uk-UA"/>
        </w:rPr>
        <w:t xml:space="preserve"> </w:t>
      </w:r>
      <w:r w:rsidRPr="001D6B16">
        <w:rPr>
          <w:rFonts w:ascii="Times New Roman" w:eastAsia="Times New Roman" w:hAnsi="Times New Roman"/>
          <w:sz w:val="28"/>
          <w:szCs w:val="28"/>
          <w:lang w:val="uk-UA" w:eastAsia="ru-RU"/>
        </w:rPr>
        <w:t>c1dcc16b5f412554223389061c378608a7e7c7a8d3e278661be75987f4bc12fe</w:t>
      </w:r>
      <w:r w:rsidRPr="00ED3FA6">
        <w:rPr>
          <w:rFonts w:ascii="Times New Roman" w:eastAsia="Times New Roman" w:hAnsi="Times New Roman" w:cs="Times New Roman"/>
          <w:sz w:val="28"/>
          <w:szCs w:val="28"/>
          <w:lang w:val="uk-UA"/>
        </w:rPr>
        <w:t xml:space="preserve"> має право подати до Митниці додаткові документи для підтвердження заявленої митної вартості, у тому числі з урахування викладених зауважень.</w:t>
      </w:r>
    </w:p>
    <w:p w14:paraId="57FB2952" w14:textId="000C26CB" w:rsidR="001F60AF" w:rsidRPr="00243D0D" w:rsidRDefault="001F60AF" w:rsidP="00243D0D">
      <w:pPr>
        <w:spacing w:after="0" w:line="240" w:lineRule="auto"/>
        <w:jc w:val="both"/>
        <w:rPr>
          <w:rFonts w:ascii="Times New Roman" w:eastAsia="Times New Roman" w:hAnsi="Times New Roman" w:cs="Times New Roman"/>
          <w:sz w:val="24"/>
          <w:szCs w:val="24"/>
          <w:lang w:val="uk-UA"/>
        </w:rPr>
      </w:pPr>
    </w:p>
    <w:p w14:paraId="65B67246" w14:textId="0066EB36" w:rsidR="00854EA6"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Директор Департаменту контролю та</w:t>
      </w:r>
    </w:p>
    <w:p w14:paraId="234AC3E5" w14:textId="77777777" w:rsidR="00854EA6" w:rsidRPr="00AE2B68" w:rsidRDefault="00854EA6" w:rsidP="00854EA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адміністрування митних платежів</w:t>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sidRPr="00AE2B68">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1B35CF">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Дмитро ПАДУН</w:t>
      </w:r>
    </w:p>
    <w:p w14:paraId="37087D84" w14:textId="58CEF7AF" w:rsidR="006A73B5" w:rsidRDefault="006A73B5" w:rsidP="004E0887">
      <w:pPr>
        <w:spacing w:after="0" w:line="240" w:lineRule="auto"/>
        <w:jc w:val="both"/>
        <w:rPr>
          <w:rFonts w:ascii="Times New Roman" w:hAnsi="Times New Roman" w:cs="Times New Roman"/>
          <w:sz w:val="14"/>
          <w:szCs w:val="14"/>
          <w:lang w:val="uk-UA"/>
        </w:rPr>
      </w:pPr>
    </w:p>
    <w:p w14:paraId="6F328AA2" w14:textId="5E163DC3" w:rsidR="006F2D3C" w:rsidRPr="006F2D3C" w:rsidRDefault="006F2D3C" w:rsidP="004E0887">
      <w:pPr>
        <w:spacing w:after="0" w:line="240" w:lineRule="auto"/>
        <w:jc w:val="both"/>
        <w:rPr>
          <w:rFonts w:ascii="Times New Roman" w:hAnsi="Times New Roman" w:cs="Times New Roman"/>
          <w:sz w:val="14"/>
          <w:szCs w:val="14"/>
          <w:lang w:val="uk-UA"/>
        </w:rPr>
      </w:pPr>
    </w:p>
    <w:p w14:paraId="7B92132A" w14:textId="65B85D07" w:rsidR="002D4A0A" w:rsidRPr="00073E51" w:rsidRDefault="001266B9" w:rsidP="001266B9">
      <w:pPr>
        <w:spacing w:after="0" w:line="240" w:lineRule="auto"/>
        <w:jc w:val="both"/>
        <w:rPr>
          <w:rFonts w:ascii="Times New Roman" w:eastAsia="Times New Roman" w:hAnsi="Times New Roman" w:cs="Times New Roman"/>
          <w:sz w:val="20"/>
          <w:szCs w:val="20"/>
          <w:lang w:val="uk-UA" w:eastAsia="ru-RU"/>
        </w:rPr>
      </w:pPr>
      <w:r w:rsidRPr="001D6B16">
        <w:rPr>
          <w:rFonts w:ascii="Times New Roman" w:eastAsia="Times New Roman" w:hAnsi="Times New Roman" w:cs="Times New Roman"/>
          <w:sz w:val="20"/>
          <w:szCs w:val="20"/>
          <w:lang w:val="uk-UA" w:eastAsia="ru-RU"/>
        </w:rPr>
        <w:t>02a01747819c1eff30bbc27f40e32da938f8e043949f69125ce4ab8234f805a5</w:t>
      </w:r>
    </w:p>
    <w:sectPr w:rsidR="002D4A0A" w:rsidRPr="00073E51" w:rsidSect="006F2D3C">
      <w:headerReference w:type="default" r:id="rId10"/>
      <w:pgSz w:w="11906" w:h="16838" w:code="9"/>
      <w:pgMar w:top="284"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55185" w14:textId="77777777" w:rsidR="009C0445" w:rsidRDefault="009C0445" w:rsidP="002846F0">
      <w:pPr>
        <w:spacing w:after="0" w:line="240" w:lineRule="auto"/>
      </w:pPr>
      <w:r>
        <w:separator/>
      </w:r>
    </w:p>
  </w:endnote>
  <w:endnote w:type="continuationSeparator" w:id="0">
    <w:p w14:paraId="1E36B801" w14:textId="77777777" w:rsidR="009C0445" w:rsidRDefault="009C0445" w:rsidP="00284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Century Gothic"/>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CYR">
    <w:panose1 w:val="02070309020205020404"/>
    <w:charset w:val="CC"/>
    <w:family w:val="modern"/>
    <w:pitch w:val="fixed"/>
    <w:sig w:usb0="E0002EFF" w:usb1="C0007843"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Roman">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47A4C9" w14:textId="77777777" w:rsidR="009C0445" w:rsidRDefault="009C0445" w:rsidP="002846F0">
      <w:pPr>
        <w:spacing w:after="0" w:line="240" w:lineRule="auto"/>
      </w:pPr>
      <w:r>
        <w:separator/>
      </w:r>
    </w:p>
  </w:footnote>
  <w:footnote w:type="continuationSeparator" w:id="0">
    <w:p w14:paraId="4CA3EE04" w14:textId="77777777" w:rsidR="009C0445" w:rsidRDefault="009C0445" w:rsidP="00284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571769446"/>
      <w:docPartObj>
        <w:docPartGallery w:val="Page Numbers (Top of Page)"/>
        <w:docPartUnique/>
      </w:docPartObj>
    </w:sdtPr>
    <w:sdtEndPr/>
    <w:sdtContent>
      <w:p w14:paraId="7D28BB12" w14:textId="554F7C00" w:rsidR="00051C9B" w:rsidRPr="002846F0" w:rsidRDefault="00051C9B" w:rsidP="00F52F9B">
        <w:pPr>
          <w:pStyle w:val="a6"/>
          <w:jc w:val="center"/>
          <w:rPr>
            <w:rFonts w:ascii="Times New Roman" w:hAnsi="Times New Roman" w:cs="Times New Roman"/>
          </w:rPr>
        </w:pPr>
        <w:r w:rsidRPr="002846F0">
          <w:rPr>
            <w:rFonts w:ascii="Times New Roman" w:hAnsi="Times New Roman" w:cs="Times New Roman"/>
          </w:rPr>
          <w:fldChar w:fldCharType="begin"/>
        </w:r>
        <w:r w:rsidRPr="002846F0">
          <w:rPr>
            <w:rFonts w:ascii="Times New Roman" w:hAnsi="Times New Roman" w:cs="Times New Roman"/>
          </w:rPr>
          <w:instrText>PAGE   \* MERGEFORMAT</w:instrText>
        </w:r>
        <w:r w:rsidRPr="002846F0">
          <w:rPr>
            <w:rFonts w:ascii="Times New Roman" w:hAnsi="Times New Roman" w:cs="Times New Roman"/>
          </w:rPr>
          <w:fldChar w:fldCharType="separate"/>
        </w:r>
        <w:r w:rsidR="001D6B16" w:rsidRPr="001D6B16">
          <w:rPr>
            <w:rFonts w:ascii="Times New Roman" w:hAnsi="Times New Roman" w:cs="Times New Roman"/>
            <w:noProof/>
            <w:lang w:val="ru-RU"/>
          </w:rPr>
          <w:t>5</w:t>
        </w:r>
        <w:r w:rsidRPr="002846F0">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135862"/>
    <w:multiLevelType w:val="hybridMultilevel"/>
    <w:tmpl w:val="EC3C8364"/>
    <w:lvl w:ilvl="0" w:tplc="9600214E">
      <w:start w:val="5"/>
      <w:numFmt w:val="bullet"/>
      <w:lvlText w:val="—"/>
      <w:lvlJc w:val="left"/>
      <w:pPr>
        <w:ind w:left="1571" w:hanging="360"/>
      </w:pPr>
      <w:rPr>
        <w:rFonts w:ascii="Times New Roman" w:eastAsia="Calibri" w:hAnsi="Times New Roman" w:cs="Times New Roman" w:hint="default"/>
      </w:rPr>
    </w:lvl>
    <w:lvl w:ilvl="1" w:tplc="04220003">
      <w:start w:val="1"/>
      <w:numFmt w:val="bullet"/>
      <w:lvlText w:val="o"/>
      <w:lvlJc w:val="left"/>
      <w:pPr>
        <w:ind w:left="2291" w:hanging="360"/>
      </w:pPr>
      <w:rPr>
        <w:rFonts w:ascii="Courier New" w:hAnsi="Courier New" w:cs="Courier New" w:hint="default"/>
      </w:rPr>
    </w:lvl>
    <w:lvl w:ilvl="2" w:tplc="04220005">
      <w:start w:val="1"/>
      <w:numFmt w:val="bullet"/>
      <w:lvlText w:val=""/>
      <w:lvlJc w:val="left"/>
      <w:pPr>
        <w:ind w:left="3011" w:hanging="360"/>
      </w:pPr>
      <w:rPr>
        <w:rFonts w:ascii="Wingdings" w:hAnsi="Wingdings" w:hint="default"/>
      </w:rPr>
    </w:lvl>
    <w:lvl w:ilvl="3" w:tplc="04220001">
      <w:start w:val="1"/>
      <w:numFmt w:val="bullet"/>
      <w:lvlText w:val=""/>
      <w:lvlJc w:val="left"/>
      <w:pPr>
        <w:ind w:left="3731" w:hanging="360"/>
      </w:pPr>
      <w:rPr>
        <w:rFonts w:ascii="Symbol" w:hAnsi="Symbol" w:hint="default"/>
      </w:rPr>
    </w:lvl>
    <w:lvl w:ilvl="4" w:tplc="04220003">
      <w:start w:val="1"/>
      <w:numFmt w:val="bullet"/>
      <w:lvlText w:val="o"/>
      <w:lvlJc w:val="left"/>
      <w:pPr>
        <w:ind w:left="4451" w:hanging="360"/>
      </w:pPr>
      <w:rPr>
        <w:rFonts w:ascii="Courier New" w:hAnsi="Courier New" w:cs="Courier New" w:hint="default"/>
      </w:rPr>
    </w:lvl>
    <w:lvl w:ilvl="5" w:tplc="04220005">
      <w:start w:val="1"/>
      <w:numFmt w:val="bullet"/>
      <w:lvlText w:val=""/>
      <w:lvlJc w:val="left"/>
      <w:pPr>
        <w:ind w:left="5171" w:hanging="360"/>
      </w:pPr>
      <w:rPr>
        <w:rFonts w:ascii="Wingdings" w:hAnsi="Wingdings" w:hint="default"/>
      </w:rPr>
    </w:lvl>
    <w:lvl w:ilvl="6" w:tplc="04220001">
      <w:start w:val="1"/>
      <w:numFmt w:val="bullet"/>
      <w:lvlText w:val=""/>
      <w:lvlJc w:val="left"/>
      <w:pPr>
        <w:ind w:left="5891" w:hanging="360"/>
      </w:pPr>
      <w:rPr>
        <w:rFonts w:ascii="Symbol" w:hAnsi="Symbol" w:hint="default"/>
      </w:rPr>
    </w:lvl>
    <w:lvl w:ilvl="7" w:tplc="04220003">
      <w:start w:val="1"/>
      <w:numFmt w:val="bullet"/>
      <w:lvlText w:val="o"/>
      <w:lvlJc w:val="left"/>
      <w:pPr>
        <w:ind w:left="6611" w:hanging="360"/>
      </w:pPr>
      <w:rPr>
        <w:rFonts w:ascii="Courier New" w:hAnsi="Courier New" w:cs="Courier New" w:hint="default"/>
      </w:rPr>
    </w:lvl>
    <w:lvl w:ilvl="8" w:tplc="04220005">
      <w:start w:val="1"/>
      <w:numFmt w:val="bullet"/>
      <w:lvlText w:val=""/>
      <w:lvlJc w:val="left"/>
      <w:pPr>
        <w:ind w:left="7331" w:hanging="360"/>
      </w:pPr>
      <w:rPr>
        <w:rFonts w:ascii="Wingdings" w:hAnsi="Wingdings" w:hint="default"/>
      </w:rPr>
    </w:lvl>
  </w:abstractNum>
  <w:abstractNum w:abstractNumId="1" w15:restartNumberingAfterBreak="0">
    <w:nsid w:val="613C7D50"/>
    <w:multiLevelType w:val="hybridMultilevel"/>
    <w:tmpl w:val="92B0FF7E"/>
    <w:lvl w:ilvl="0" w:tplc="2E8E5A02">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2E44"/>
    <w:rsid w:val="0000357F"/>
    <w:rsid w:val="00003877"/>
    <w:rsid w:val="0000543F"/>
    <w:rsid w:val="0001061A"/>
    <w:rsid w:val="000120BE"/>
    <w:rsid w:val="000124EC"/>
    <w:rsid w:val="000134C0"/>
    <w:rsid w:val="00015837"/>
    <w:rsid w:val="00015CAB"/>
    <w:rsid w:val="00017409"/>
    <w:rsid w:val="00017653"/>
    <w:rsid w:val="00020BEC"/>
    <w:rsid w:val="00033349"/>
    <w:rsid w:val="00033373"/>
    <w:rsid w:val="00033FD7"/>
    <w:rsid w:val="00034006"/>
    <w:rsid w:val="00035238"/>
    <w:rsid w:val="00037BA9"/>
    <w:rsid w:val="0004001C"/>
    <w:rsid w:val="000401D1"/>
    <w:rsid w:val="0004057B"/>
    <w:rsid w:val="0004399C"/>
    <w:rsid w:val="0004480F"/>
    <w:rsid w:val="00045B24"/>
    <w:rsid w:val="00046D63"/>
    <w:rsid w:val="00051C9B"/>
    <w:rsid w:val="000534E6"/>
    <w:rsid w:val="000539D9"/>
    <w:rsid w:val="00055AA6"/>
    <w:rsid w:val="0005730C"/>
    <w:rsid w:val="00060710"/>
    <w:rsid w:val="00061427"/>
    <w:rsid w:val="00062973"/>
    <w:rsid w:val="00062DED"/>
    <w:rsid w:val="00064482"/>
    <w:rsid w:val="000648E8"/>
    <w:rsid w:val="0007113D"/>
    <w:rsid w:val="00073E51"/>
    <w:rsid w:val="000754B2"/>
    <w:rsid w:val="00075690"/>
    <w:rsid w:val="00081F2A"/>
    <w:rsid w:val="00082679"/>
    <w:rsid w:val="00083685"/>
    <w:rsid w:val="00084D2E"/>
    <w:rsid w:val="00084D93"/>
    <w:rsid w:val="00085317"/>
    <w:rsid w:val="0008564E"/>
    <w:rsid w:val="00085D04"/>
    <w:rsid w:val="00090D6E"/>
    <w:rsid w:val="00093C3D"/>
    <w:rsid w:val="00093FE8"/>
    <w:rsid w:val="00094437"/>
    <w:rsid w:val="000952E6"/>
    <w:rsid w:val="00097A61"/>
    <w:rsid w:val="000A02A0"/>
    <w:rsid w:val="000A1CA4"/>
    <w:rsid w:val="000A4247"/>
    <w:rsid w:val="000B169B"/>
    <w:rsid w:val="000B26CE"/>
    <w:rsid w:val="000B28E6"/>
    <w:rsid w:val="000B4346"/>
    <w:rsid w:val="000B616A"/>
    <w:rsid w:val="000B6B91"/>
    <w:rsid w:val="000B6BEA"/>
    <w:rsid w:val="000C0BA2"/>
    <w:rsid w:val="000C5CF2"/>
    <w:rsid w:val="000C6B33"/>
    <w:rsid w:val="000C6F54"/>
    <w:rsid w:val="000C745E"/>
    <w:rsid w:val="000D1CB8"/>
    <w:rsid w:val="000D5816"/>
    <w:rsid w:val="000D7291"/>
    <w:rsid w:val="000E0278"/>
    <w:rsid w:val="000E02AF"/>
    <w:rsid w:val="000E206D"/>
    <w:rsid w:val="000E2D2E"/>
    <w:rsid w:val="000E37F2"/>
    <w:rsid w:val="000E38E6"/>
    <w:rsid w:val="000F158D"/>
    <w:rsid w:val="000F5534"/>
    <w:rsid w:val="000F720D"/>
    <w:rsid w:val="000F76CE"/>
    <w:rsid w:val="000F7E86"/>
    <w:rsid w:val="000F7EDF"/>
    <w:rsid w:val="00100D6F"/>
    <w:rsid w:val="00105479"/>
    <w:rsid w:val="00105B43"/>
    <w:rsid w:val="00106098"/>
    <w:rsid w:val="00107885"/>
    <w:rsid w:val="00110E7F"/>
    <w:rsid w:val="00113754"/>
    <w:rsid w:val="001149C7"/>
    <w:rsid w:val="00116715"/>
    <w:rsid w:val="00116E9E"/>
    <w:rsid w:val="00117867"/>
    <w:rsid w:val="00120722"/>
    <w:rsid w:val="00120E95"/>
    <w:rsid w:val="00121AFB"/>
    <w:rsid w:val="00122C44"/>
    <w:rsid w:val="0012558E"/>
    <w:rsid w:val="001266B9"/>
    <w:rsid w:val="0013062F"/>
    <w:rsid w:val="001336FD"/>
    <w:rsid w:val="00134ADA"/>
    <w:rsid w:val="001370C5"/>
    <w:rsid w:val="001374D4"/>
    <w:rsid w:val="001377F8"/>
    <w:rsid w:val="00137A9B"/>
    <w:rsid w:val="00142A4E"/>
    <w:rsid w:val="00142A63"/>
    <w:rsid w:val="00142FCB"/>
    <w:rsid w:val="001444D6"/>
    <w:rsid w:val="00145B78"/>
    <w:rsid w:val="0014766C"/>
    <w:rsid w:val="00147F58"/>
    <w:rsid w:val="00150FE4"/>
    <w:rsid w:val="0015106D"/>
    <w:rsid w:val="00151F05"/>
    <w:rsid w:val="00152228"/>
    <w:rsid w:val="00152787"/>
    <w:rsid w:val="0015484E"/>
    <w:rsid w:val="00154F22"/>
    <w:rsid w:val="00154F62"/>
    <w:rsid w:val="001563A6"/>
    <w:rsid w:val="00156BD6"/>
    <w:rsid w:val="001572DB"/>
    <w:rsid w:val="00162242"/>
    <w:rsid w:val="001647F4"/>
    <w:rsid w:val="00166686"/>
    <w:rsid w:val="00166EAF"/>
    <w:rsid w:val="001676FD"/>
    <w:rsid w:val="00170FB3"/>
    <w:rsid w:val="00172053"/>
    <w:rsid w:val="001806FF"/>
    <w:rsid w:val="001809A8"/>
    <w:rsid w:val="00181E34"/>
    <w:rsid w:val="00187BB3"/>
    <w:rsid w:val="00192105"/>
    <w:rsid w:val="0019226A"/>
    <w:rsid w:val="0019395A"/>
    <w:rsid w:val="001939EF"/>
    <w:rsid w:val="001941A8"/>
    <w:rsid w:val="001963A8"/>
    <w:rsid w:val="00196C42"/>
    <w:rsid w:val="00197474"/>
    <w:rsid w:val="001978EB"/>
    <w:rsid w:val="001A0F45"/>
    <w:rsid w:val="001A2390"/>
    <w:rsid w:val="001A37B8"/>
    <w:rsid w:val="001A5287"/>
    <w:rsid w:val="001A5C55"/>
    <w:rsid w:val="001B35CF"/>
    <w:rsid w:val="001B423A"/>
    <w:rsid w:val="001B6470"/>
    <w:rsid w:val="001B6BF4"/>
    <w:rsid w:val="001B7A75"/>
    <w:rsid w:val="001C0565"/>
    <w:rsid w:val="001C084D"/>
    <w:rsid w:val="001C2664"/>
    <w:rsid w:val="001C4939"/>
    <w:rsid w:val="001C58DA"/>
    <w:rsid w:val="001D1631"/>
    <w:rsid w:val="001D16B3"/>
    <w:rsid w:val="001D1CB4"/>
    <w:rsid w:val="001D3623"/>
    <w:rsid w:val="001D404B"/>
    <w:rsid w:val="001D427F"/>
    <w:rsid w:val="001D4497"/>
    <w:rsid w:val="001D6B16"/>
    <w:rsid w:val="001E037D"/>
    <w:rsid w:val="001E13E6"/>
    <w:rsid w:val="001E13EE"/>
    <w:rsid w:val="001E27D2"/>
    <w:rsid w:val="001E2A6F"/>
    <w:rsid w:val="001E4875"/>
    <w:rsid w:val="001E5FF9"/>
    <w:rsid w:val="001E6792"/>
    <w:rsid w:val="001E68D9"/>
    <w:rsid w:val="001F0ECE"/>
    <w:rsid w:val="001F2595"/>
    <w:rsid w:val="001F2971"/>
    <w:rsid w:val="001F4244"/>
    <w:rsid w:val="001F4750"/>
    <w:rsid w:val="001F60AF"/>
    <w:rsid w:val="00200863"/>
    <w:rsid w:val="00200CAC"/>
    <w:rsid w:val="002028E9"/>
    <w:rsid w:val="00202D67"/>
    <w:rsid w:val="002041E3"/>
    <w:rsid w:val="00205206"/>
    <w:rsid w:val="0020591C"/>
    <w:rsid w:val="00205951"/>
    <w:rsid w:val="00207667"/>
    <w:rsid w:val="0021134E"/>
    <w:rsid w:val="00213497"/>
    <w:rsid w:val="0021561D"/>
    <w:rsid w:val="00215FD4"/>
    <w:rsid w:val="002177C8"/>
    <w:rsid w:val="00221C8E"/>
    <w:rsid w:val="002228C2"/>
    <w:rsid w:val="00223389"/>
    <w:rsid w:val="0022351F"/>
    <w:rsid w:val="0022654F"/>
    <w:rsid w:val="00226DBE"/>
    <w:rsid w:val="00227E78"/>
    <w:rsid w:val="00233072"/>
    <w:rsid w:val="002343FA"/>
    <w:rsid w:val="002355D8"/>
    <w:rsid w:val="0023599C"/>
    <w:rsid w:val="002364F8"/>
    <w:rsid w:val="00240525"/>
    <w:rsid w:val="00240877"/>
    <w:rsid w:val="00240952"/>
    <w:rsid w:val="0024232E"/>
    <w:rsid w:val="00242654"/>
    <w:rsid w:val="00243711"/>
    <w:rsid w:val="00243D0D"/>
    <w:rsid w:val="00245D5C"/>
    <w:rsid w:val="0024627E"/>
    <w:rsid w:val="00247D1B"/>
    <w:rsid w:val="00251831"/>
    <w:rsid w:val="002519E9"/>
    <w:rsid w:val="00254691"/>
    <w:rsid w:val="00255EDB"/>
    <w:rsid w:val="0025650D"/>
    <w:rsid w:val="0026332D"/>
    <w:rsid w:val="002655B8"/>
    <w:rsid w:val="00271448"/>
    <w:rsid w:val="0027210B"/>
    <w:rsid w:val="00274E77"/>
    <w:rsid w:val="00275904"/>
    <w:rsid w:val="00276009"/>
    <w:rsid w:val="002772E5"/>
    <w:rsid w:val="00280FBB"/>
    <w:rsid w:val="002817B4"/>
    <w:rsid w:val="00281CD6"/>
    <w:rsid w:val="002825C5"/>
    <w:rsid w:val="00283331"/>
    <w:rsid w:val="002840FB"/>
    <w:rsid w:val="002846F0"/>
    <w:rsid w:val="00284DDA"/>
    <w:rsid w:val="002862F2"/>
    <w:rsid w:val="002870D3"/>
    <w:rsid w:val="0029023F"/>
    <w:rsid w:val="00291E6F"/>
    <w:rsid w:val="00292ED0"/>
    <w:rsid w:val="00293232"/>
    <w:rsid w:val="0029622E"/>
    <w:rsid w:val="0029682B"/>
    <w:rsid w:val="00297DBC"/>
    <w:rsid w:val="002A0C82"/>
    <w:rsid w:val="002A3075"/>
    <w:rsid w:val="002A3543"/>
    <w:rsid w:val="002A5714"/>
    <w:rsid w:val="002A5C14"/>
    <w:rsid w:val="002A6BCD"/>
    <w:rsid w:val="002B0E85"/>
    <w:rsid w:val="002B25CF"/>
    <w:rsid w:val="002B6E19"/>
    <w:rsid w:val="002B7F55"/>
    <w:rsid w:val="002C1449"/>
    <w:rsid w:val="002C1A62"/>
    <w:rsid w:val="002C3695"/>
    <w:rsid w:val="002C7C65"/>
    <w:rsid w:val="002D4A0A"/>
    <w:rsid w:val="002D4D17"/>
    <w:rsid w:val="002D61A9"/>
    <w:rsid w:val="002D794A"/>
    <w:rsid w:val="002D796C"/>
    <w:rsid w:val="002E0CD4"/>
    <w:rsid w:val="002E0ED6"/>
    <w:rsid w:val="002E10D7"/>
    <w:rsid w:val="002E1FEC"/>
    <w:rsid w:val="002E5949"/>
    <w:rsid w:val="002E665C"/>
    <w:rsid w:val="002E6C87"/>
    <w:rsid w:val="002F09DE"/>
    <w:rsid w:val="002F13C7"/>
    <w:rsid w:val="002F1846"/>
    <w:rsid w:val="002F1AD9"/>
    <w:rsid w:val="002F3737"/>
    <w:rsid w:val="00300E7B"/>
    <w:rsid w:val="00303A1C"/>
    <w:rsid w:val="0030673C"/>
    <w:rsid w:val="00310519"/>
    <w:rsid w:val="003114C7"/>
    <w:rsid w:val="00311B44"/>
    <w:rsid w:val="00311DFE"/>
    <w:rsid w:val="00313362"/>
    <w:rsid w:val="003137CD"/>
    <w:rsid w:val="00316C19"/>
    <w:rsid w:val="00321933"/>
    <w:rsid w:val="003219C4"/>
    <w:rsid w:val="00321B49"/>
    <w:rsid w:val="003262FD"/>
    <w:rsid w:val="00326B5A"/>
    <w:rsid w:val="00327D59"/>
    <w:rsid w:val="00331B54"/>
    <w:rsid w:val="00337227"/>
    <w:rsid w:val="00341203"/>
    <w:rsid w:val="00343720"/>
    <w:rsid w:val="00345B29"/>
    <w:rsid w:val="00346026"/>
    <w:rsid w:val="003462CA"/>
    <w:rsid w:val="00350F32"/>
    <w:rsid w:val="00352600"/>
    <w:rsid w:val="00352CC1"/>
    <w:rsid w:val="00353194"/>
    <w:rsid w:val="00353F6D"/>
    <w:rsid w:val="0035462A"/>
    <w:rsid w:val="00354794"/>
    <w:rsid w:val="00354E58"/>
    <w:rsid w:val="00363409"/>
    <w:rsid w:val="00363445"/>
    <w:rsid w:val="00363621"/>
    <w:rsid w:val="003658A3"/>
    <w:rsid w:val="003719DF"/>
    <w:rsid w:val="003721D0"/>
    <w:rsid w:val="003725A6"/>
    <w:rsid w:val="00372640"/>
    <w:rsid w:val="003727A7"/>
    <w:rsid w:val="003754E2"/>
    <w:rsid w:val="0037724D"/>
    <w:rsid w:val="00383606"/>
    <w:rsid w:val="0038429D"/>
    <w:rsid w:val="00385503"/>
    <w:rsid w:val="00387D01"/>
    <w:rsid w:val="003908FF"/>
    <w:rsid w:val="0039093D"/>
    <w:rsid w:val="00390F0A"/>
    <w:rsid w:val="0039175F"/>
    <w:rsid w:val="00391A58"/>
    <w:rsid w:val="00392FCA"/>
    <w:rsid w:val="003941F8"/>
    <w:rsid w:val="0039635B"/>
    <w:rsid w:val="00397920"/>
    <w:rsid w:val="00397F8F"/>
    <w:rsid w:val="003A07C8"/>
    <w:rsid w:val="003A510B"/>
    <w:rsid w:val="003A5BBC"/>
    <w:rsid w:val="003B00C3"/>
    <w:rsid w:val="003B2088"/>
    <w:rsid w:val="003B3BB5"/>
    <w:rsid w:val="003B571E"/>
    <w:rsid w:val="003C12A5"/>
    <w:rsid w:val="003C1E74"/>
    <w:rsid w:val="003C3592"/>
    <w:rsid w:val="003C3B63"/>
    <w:rsid w:val="003C3C8B"/>
    <w:rsid w:val="003C6D58"/>
    <w:rsid w:val="003C772D"/>
    <w:rsid w:val="003C7899"/>
    <w:rsid w:val="003D3D37"/>
    <w:rsid w:val="003D7F59"/>
    <w:rsid w:val="003E12E3"/>
    <w:rsid w:val="003E13DE"/>
    <w:rsid w:val="003E18D2"/>
    <w:rsid w:val="003E2015"/>
    <w:rsid w:val="003E284F"/>
    <w:rsid w:val="003E2BEF"/>
    <w:rsid w:val="003E3080"/>
    <w:rsid w:val="003E33B9"/>
    <w:rsid w:val="003E4659"/>
    <w:rsid w:val="003E5827"/>
    <w:rsid w:val="003E6BEE"/>
    <w:rsid w:val="003F0843"/>
    <w:rsid w:val="003F44B5"/>
    <w:rsid w:val="003F4AE3"/>
    <w:rsid w:val="003F5820"/>
    <w:rsid w:val="003F6C4B"/>
    <w:rsid w:val="003F75B9"/>
    <w:rsid w:val="003F78B1"/>
    <w:rsid w:val="003F7E01"/>
    <w:rsid w:val="004018E1"/>
    <w:rsid w:val="00403201"/>
    <w:rsid w:val="0040345D"/>
    <w:rsid w:val="00403F5B"/>
    <w:rsid w:val="0040466E"/>
    <w:rsid w:val="004058B7"/>
    <w:rsid w:val="004062DD"/>
    <w:rsid w:val="00413A28"/>
    <w:rsid w:val="004145A4"/>
    <w:rsid w:val="00416599"/>
    <w:rsid w:val="00417DCB"/>
    <w:rsid w:val="0042272E"/>
    <w:rsid w:val="00422C7C"/>
    <w:rsid w:val="00427D28"/>
    <w:rsid w:val="00430BC9"/>
    <w:rsid w:val="00433D67"/>
    <w:rsid w:val="00435060"/>
    <w:rsid w:val="004403F7"/>
    <w:rsid w:val="00441B03"/>
    <w:rsid w:val="00445A9A"/>
    <w:rsid w:val="00447BE6"/>
    <w:rsid w:val="0045169B"/>
    <w:rsid w:val="00451D3C"/>
    <w:rsid w:val="00453490"/>
    <w:rsid w:val="00457580"/>
    <w:rsid w:val="004579D4"/>
    <w:rsid w:val="00457DAC"/>
    <w:rsid w:val="00457EED"/>
    <w:rsid w:val="004611EA"/>
    <w:rsid w:val="004612E9"/>
    <w:rsid w:val="004641BB"/>
    <w:rsid w:val="00466C91"/>
    <w:rsid w:val="00467B3E"/>
    <w:rsid w:val="00472EE3"/>
    <w:rsid w:val="00475311"/>
    <w:rsid w:val="0048036C"/>
    <w:rsid w:val="00482548"/>
    <w:rsid w:val="00482990"/>
    <w:rsid w:val="00484832"/>
    <w:rsid w:val="00484D06"/>
    <w:rsid w:val="00484F6E"/>
    <w:rsid w:val="00485118"/>
    <w:rsid w:val="00485292"/>
    <w:rsid w:val="00490720"/>
    <w:rsid w:val="00491682"/>
    <w:rsid w:val="00492029"/>
    <w:rsid w:val="00492B60"/>
    <w:rsid w:val="004949E7"/>
    <w:rsid w:val="00494D74"/>
    <w:rsid w:val="004953AD"/>
    <w:rsid w:val="00495960"/>
    <w:rsid w:val="00496270"/>
    <w:rsid w:val="00496574"/>
    <w:rsid w:val="004A121A"/>
    <w:rsid w:val="004A284B"/>
    <w:rsid w:val="004A2A9C"/>
    <w:rsid w:val="004A30DA"/>
    <w:rsid w:val="004A66DF"/>
    <w:rsid w:val="004A6BCA"/>
    <w:rsid w:val="004A7897"/>
    <w:rsid w:val="004A7A89"/>
    <w:rsid w:val="004B01DA"/>
    <w:rsid w:val="004B30F4"/>
    <w:rsid w:val="004B6EAE"/>
    <w:rsid w:val="004C1A94"/>
    <w:rsid w:val="004C1C5D"/>
    <w:rsid w:val="004C289F"/>
    <w:rsid w:val="004C4885"/>
    <w:rsid w:val="004C5FC3"/>
    <w:rsid w:val="004C601A"/>
    <w:rsid w:val="004C7329"/>
    <w:rsid w:val="004D0C00"/>
    <w:rsid w:val="004D239C"/>
    <w:rsid w:val="004D2499"/>
    <w:rsid w:val="004D3F68"/>
    <w:rsid w:val="004E03CF"/>
    <w:rsid w:val="004E0887"/>
    <w:rsid w:val="004E1EE1"/>
    <w:rsid w:val="004E2D3B"/>
    <w:rsid w:val="004E3B2C"/>
    <w:rsid w:val="004E4537"/>
    <w:rsid w:val="004E63EC"/>
    <w:rsid w:val="004E69DB"/>
    <w:rsid w:val="004E77D9"/>
    <w:rsid w:val="004E7957"/>
    <w:rsid w:val="004F0CA4"/>
    <w:rsid w:val="004F1454"/>
    <w:rsid w:val="004F21BE"/>
    <w:rsid w:val="004F2D61"/>
    <w:rsid w:val="004F37A9"/>
    <w:rsid w:val="004F44E3"/>
    <w:rsid w:val="004F56A0"/>
    <w:rsid w:val="004F606C"/>
    <w:rsid w:val="0050246E"/>
    <w:rsid w:val="00503CBA"/>
    <w:rsid w:val="00503EC6"/>
    <w:rsid w:val="00505917"/>
    <w:rsid w:val="00505F11"/>
    <w:rsid w:val="0051384F"/>
    <w:rsid w:val="00514A2A"/>
    <w:rsid w:val="005153A2"/>
    <w:rsid w:val="00517294"/>
    <w:rsid w:val="005217FA"/>
    <w:rsid w:val="00521B53"/>
    <w:rsid w:val="00521DE3"/>
    <w:rsid w:val="0052459D"/>
    <w:rsid w:val="00526F1C"/>
    <w:rsid w:val="00532421"/>
    <w:rsid w:val="00532873"/>
    <w:rsid w:val="0053295C"/>
    <w:rsid w:val="005338F3"/>
    <w:rsid w:val="00534E0D"/>
    <w:rsid w:val="005405ED"/>
    <w:rsid w:val="005428DC"/>
    <w:rsid w:val="00544950"/>
    <w:rsid w:val="00551CB2"/>
    <w:rsid w:val="00552EF5"/>
    <w:rsid w:val="0055600B"/>
    <w:rsid w:val="00556382"/>
    <w:rsid w:val="005565FA"/>
    <w:rsid w:val="00557BF4"/>
    <w:rsid w:val="00557E26"/>
    <w:rsid w:val="005616FC"/>
    <w:rsid w:val="005679EA"/>
    <w:rsid w:val="005704B9"/>
    <w:rsid w:val="00571BC5"/>
    <w:rsid w:val="00571F98"/>
    <w:rsid w:val="005724E2"/>
    <w:rsid w:val="005759EE"/>
    <w:rsid w:val="00576B6C"/>
    <w:rsid w:val="00576DE9"/>
    <w:rsid w:val="00576F3E"/>
    <w:rsid w:val="00580B1A"/>
    <w:rsid w:val="005820AB"/>
    <w:rsid w:val="00585D1F"/>
    <w:rsid w:val="00587B18"/>
    <w:rsid w:val="00591245"/>
    <w:rsid w:val="005912DF"/>
    <w:rsid w:val="00593BE4"/>
    <w:rsid w:val="005954E2"/>
    <w:rsid w:val="0059588A"/>
    <w:rsid w:val="00597D1E"/>
    <w:rsid w:val="005A1DF2"/>
    <w:rsid w:val="005B04D7"/>
    <w:rsid w:val="005B0AB5"/>
    <w:rsid w:val="005B0B75"/>
    <w:rsid w:val="005B144A"/>
    <w:rsid w:val="005B1D9F"/>
    <w:rsid w:val="005B1EB7"/>
    <w:rsid w:val="005B2AEE"/>
    <w:rsid w:val="005B68CE"/>
    <w:rsid w:val="005B7A2A"/>
    <w:rsid w:val="005B7CF2"/>
    <w:rsid w:val="005C1A69"/>
    <w:rsid w:val="005C3B14"/>
    <w:rsid w:val="005C5871"/>
    <w:rsid w:val="005C655D"/>
    <w:rsid w:val="005C7ED7"/>
    <w:rsid w:val="005D2A0D"/>
    <w:rsid w:val="005D3A8F"/>
    <w:rsid w:val="005D4C0E"/>
    <w:rsid w:val="005D7E2B"/>
    <w:rsid w:val="005E2CBE"/>
    <w:rsid w:val="005E313E"/>
    <w:rsid w:val="005F0AD5"/>
    <w:rsid w:val="005F313B"/>
    <w:rsid w:val="005F46A5"/>
    <w:rsid w:val="005F4D05"/>
    <w:rsid w:val="005F5034"/>
    <w:rsid w:val="005F6ACB"/>
    <w:rsid w:val="005F7B74"/>
    <w:rsid w:val="00600663"/>
    <w:rsid w:val="00601C99"/>
    <w:rsid w:val="00602AC1"/>
    <w:rsid w:val="0060324B"/>
    <w:rsid w:val="0060457B"/>
    <w:rsid w:val="006058D6"/>
    <w:rsid w:val="00607A74"/>
    <w:rsid w:val="00607B6D"/>
    <w:rsid w:val="006114B7"/>
    <w:rsid w:val="006121C5"/>
    <w:rsid w:val="0061259A"/>
    <w:rsid w:val="00613573"/>
    <w:rsid w:val="006173F8"/>
    <w:rsid w:val="006202CA"/>
    <w:rsid w:val="006215A6"/>
    <w:rsid w:val="006222F8"/>
    <w:rsid w:val="00623068"/>
    <w:rsid w:val="0062335E"/>
    <w:rsid w:val="006247FB"/>
    <w:rsid w:val="00624E73"/>
    <w:rsid w:val="00625608"/>
    <w:rsid w:val="00627815"/>
    <w:rsid w:val="00634066"/>
    <w:rsid w:val="0063413B"/>
    <w:rsid w:val="00634BA0"/>
    <w:rsid w:val="00640076"/>
    <w:rsid w:val="0064025B"/>
    <w:rsid w:val="006403F0"/>
    <w:rsid w:val="00641C00"/>
    <w:rsid w:val="00642344"/>
    <w:rsid w:val="00645130"/>
    <w:rsid w:val="00645EB3"/>
    <w:rsid w:val="00647998"/>
    <w:rsid w:val="00650967"/>
    <w:rsid w:val="0065169E"/>
    <w:rsid w:val="00651F4D"/>
    <w:rsid w:val="00654127"/>
    <w:rsid w:val="00656E32"/>
    <w:rsid w:val="006575D2"/>
    <w:rsid w:val="006609A0"/>
    <w:rsid w:val="006627E8"/>
    <w:rsid w:val="00663812"/>
    <w:rsid w:val="0066715F"/>
    <w:rsid w:val="00667D19"/>
    <w:rsid w:val="00670F40"/>
    <w:rsid w:val="006726C7"/>
    <w:rsid w:val="00673500"/>
    <w:rsid w:val="00673D0D"/>
    <w:rsid w:val="00673DB1"/>
    <w:rsid w:val="00674689"/>
    <w:rsid w:val="00675189"/>
    <w:rsid w:val="00675541"/>
    <w:rsid w:val="0067674E"/>
    <w:rsid w:val="00677418"/>
    <w:rsid w:val="006804AB"/>
    <w:rsid w:val="00681143"/>
    <w:rsid w:val="00682981"/>
    <w:rsid w:val="00682CD8"/>
    <w:rsid w:val="0068330B"/>
    <w:rsid w:val="006879C6"/>
    <w:rsid w:val="00687BB6"/>
    <w:rsid w:val="00692299"/>
    <w:rsid w:val="00692940"/>
    <w:rsid w:val="00694A80"/>
    <w:rsid w:val="006955A3"/>
    <w:rsid w:val="006976E5"/>
    <w:rsid w:val="006979C0"/>
    <w:rsid w:val="00697A55"/>
    <w:rsid w:val="006A0E05"/>
    <w:rsid w:val="006A1B7E"/>
    <w:rsid w:val="006A21F4"/>
    <w:rsid w:val="006A73B5"/>
    <w:rsid w:val="006B23E5"/>
    <w:rsid w:val="006B3A49"/>
    <w:rsid w:val="006B3A7E"/>
    <w:rsid w:val="006B707F"/>
    <w:rsid w:val="006C2B02"/>
    <w:rsid w:val="006C5CF1"/>
    <w:rsid w:val="006C66B9"/>
    <w:rsid w:val="006C68FE"/>
    <w:rsid w:val="006C711C"/>
    <w:rsid w:val="006D047A"/>
    <w:rsid w:val="006D0586"/>
    <w:rsid w:val="006D10DA"/>
    <w:rsid w:val="006D2160"/>
    <w:rsid w:val="006D2529"/>
    <w:rsid w:val="006D2BBB"/>
    <w:rsid w:val="006D2E44"/>
    <w:rsid w:val="006D5E51"/>
    <w:rsid w:val="006D5F8B"/>
    <w:rsid w:val="006D74C6"/>
    <w:rsid w:val="006D7A5D"/>
    <w:rsid w:val="006D7FF8"/>
    <w:rsid w:val="006E0709"/>
    <w:rsid w:val="006E21CE"/>
    <w:rsid w:val="006E4CE0"/>
    <w:rsid w:val="006E5479"/>
    <w:rsid w:val="006E6D1A"/>
    <w:rsid w:val="006E7EB7"/>
    <w:rsid w:val="006F0F0B"/>
    <w:rsid w:val="006F1421"/>
    <w:rsid w:val="006F1A7F"/>
    <w:rsid w:val="006F2D3C"/>
    <w:rsid w:val="006F3952"/>
    <w:rsid w:val="006F3D11"/>
    <w:rsid w:val="006F42F2"/>
    <w:rsid w:val="006F44B5"/>
    <w:rsid w:val="006F4696"/>
    <w:rsid w:val="006F6D46"/>
    <w:rsid w:val="006F7AA6"/>
    <w:rsid w:val="006F7FF4"/>
    <w:rsid w:val="007005A6"/>
    <w:rsid w:val="007030F3"/>
    <w:rsid w:val="00703F6C"/>
    <w:rsid w:val="00704A4D"/>
    <w:rsid w:val="00716EEA"/>
    <w:rsid w:val="00717CA7"/>
    <w:rsid w:val="00722852"/>
    <w:rsid w:val="00722B45"/>
    <w:rsid w:val="00723A1D"/>
    <w:rsid w:val="007240EF"/>
    <w:rsid w:val="00730288"/>
    <w:rsid w:val="007312DC"/>
    <w:rsid w:val="007315A2"/>
    <w:rsid w:val="00735033"/>
    <w:rsid w:val="00735412"/>
    <w:rsid w:val="00740481"/>
    <w:rsid w:val="007405BD"/>
    <w:rsid w:val="00740DDC"/>
    <w:rsid w:val="007418D4"/>
    <w:rsid w:val="00742558"/>
    <w:rsid w:val="00742B3F"/>
    <w:rsid w:val="0074470C"/>
    <w:rsid w:val="00746BB0"/>
    <w:rsid w:val="0074729F"/>
    <w:rsid w:val="0075215F"/>
    <w:rsid w:val="00752AF6"/>
    <w:rsid w:val="00753182"/>
    <w:rsid w:val="007534E2"/>
    <w:rsid w:val="007538FB"/>
    <w:rsid w:val="00753A5E"/>
    <w:rsid w:val="00755CDF"/>
    <w:rsid w:val="00756F7C"/>
    <w:rsid w:val="00762154"/>
    <w:rsid w:val="0076290C"/>
    <w:rsid w:val="00764A9A"/>
    <w:rsid w:val="0076597A"/>
    <w:rsid w:val="00771D1A"/>
    <w:rsid w:val="007744E2"/>
    <w:rsid w:val="00775EE2"/>
    <w:rsid w:val="00777F6A"/>
    <w:rsid w:val="00780441"/>
    <w:rsid w:val="00780474"/>
    <w:rsid w:val="00780F05"/>
    <w:rsid w:val="0078231E"/>
    <w:rsid w:val="00782D5C"/>
    <w:rsid w:val="007830C7"/>
    <w:rsid w:val="0078330A"/>
    <w:rsid w:val="0078386E"/>
    <w:rsid w:val="00783C34"/>
    <w:rsid w:val="0078730A"/>
    <w:rsid w:val="00787829"/>
    <w:rsid w:val="00790ABF"/>
    <w:rsid w:val="00790E00"/>
    <w:rsid w:val="00791D8A"/>
    <w:rsid w:val="007921A7"/>
    <w:rsid w:val="007924C2"/>
    <w:rsid w:val="00792A0B"/>
    <w:rsid w:val="007934B4"/>
    <w:rsid w:val="00796950"/>
    <w:rsid w:val="007A05C9"/>
    <w:rsid w:val="007A07F4"/>
    <w:rsid w:val="007A16AB"/>
    <w:rsid w:val="007A1B3D"/>
    <w:rsid w:val="007A28C7"/>
    <w:rsid w:val="007B080C"/>
    <w:rsid w:val="007B0B10"/>
    <w:rsid w:val="007B159C"/>
    <w:rsid w:val="007B2C9E"/>
    <w:rsid w:val="007B30CA"/>
    <w:rsid w:val="007B3975"/>
    <w:rsid w:val="007B4C17"/>
    <w:rsid w:val="007B735E"/>
    <w:rsid w:val="007B7B48"/>
    <w:rsid w:val="007C09BA"/>
    <w:rsid w:val="007C106B"/>
    <w:rsid w:val="007C2C69"/>
    <w:rsid w:val="007C2E00"/>
    <w:rsid w:val="007C34D8"/>
    <w:rsid w:val="007C37FC"/>
    <w:rsid w:val="007C3EF1"/>
    <w:rsid w:val="007C645B"/>
    <w:rsid w:val="007C6AF1"/>
    <w:rsid w:val="007D090C"/>
    <w:rsid w:val="007D171E"/>
    <w:rsid w:val="007D2091"/>
    <w:rsid w:val="007D3A7A"/>
    <w:rsid w:val="007D42EA"/>
    <w:rsid w:val="007D6DF4"/>
    <w:rsid w:val="007D7277"/>
    <w:rsid w:val="007E0D43"/>
    <w:rsid w:val="007E14AE"/>
    <w:rsid w:val="007E2215"/>
    <w:rsid w:val="007E2A50"/>
    <w:rsid w:val="007E4213"/>
    <w:rsid w:val="007E447F"/>
    <w:rsid w:val="007E4903"/>
    <w:rsid w:val="007E5413"/>
    <w:rsid w:val="007E7878"/>
    <w:rsid w:val="007F1442"/>
    <w:rsid w:val="007F232F"/>
    <w:rsid w:val="007F3931"/>
    <w:rsid w:val="007F5043"/>
    <w:rsid w:val="007F717E"/>
    <w:rsid w:val="008042AC"/>
    <w:rsid w:val="008043F1"/>
    <w:rsid w:val="008053FE"/>
    <w:rsid w:val="00806AE5"/>
    <w:rsid w:val="00807469"/>
    <w:rsid w:val="0080788F"/>
    <w:rsid w:val="00812AE1"/>
    <w:rsid w:val="00814917"/>
    <w:rsid w:val="00816295"/>
    <w:rsid w:val="00817BE5"/>
    <w:rsid w:val="00823BBD"/>
    <w:rsid w:val="00826980"/>
    <w:rsid w:val="00827627"/>
    <w:rsid w:val="00831262"/>
    <w:rsid w:val="00834612"/>
    <w:rsid w:val="00834649"/>
    <w:rsid w:val="00835E7F"/>
    <w:rsid w:val="00841179"/>
    <w:rsid w:val="008441FC"/>
    <w:rsid w:val="00853023"/>
    <w:rsid w:val="00853772"/>
    <w:rsid w:val="00853D8E"/>
    <w:rsid w:val="00854EA6"/>
    <w:rsid w:val="008554AA"/>
    <w:rsid w:val="0086033D"/>
    <w:rsid w:val="0086094B"/>
    <w:rsid w:val="00861684"/>
    <w:rsid w:val="0086201A"/>
    <w:rsid w:val="0086305D"/>
    <w:rsid w:val="0086423F"/>
    <w:rsid w:val="00864A95"/>
    <w:rsid w:val="00864FBE"/>
    <w:rsid w:val="00865BE7"/>
    <w:rsid w:val="00865C0F"/>
    <w:rsid w:val="00865E92"/>
    <w:rsid w:val="00866102"/>
    <w:rsid w:val="0086643B"/>
    <w:rsid w:val="00871DA2"/>
    <w:rsid w:val="00874BCC"/>
    <w:rsid w:val="00877497"/>
    <w:rsid w:val="008817AF"/>
    <w:rsid w:val="00882062"/>
    <w:rsid w:val="00882B84"/>
    <w:rsid w:val="00885ECD"/>
    <w:rsid w:val="00886F44"/>
    <w:rsid w:val="00887145"/>
    <w:rsid w:val="00890970"/>
    <w:rsid w:val="00890E53"/>
    <w:rsid w:val="00892FFF"/>
    <w:rsid w:val="00893FA1"/>
    <w:rsid w:val="00894754"/>
    <w:rsid w:val="0089484B"/>
    <w:rsid w:val="00895D36"/>
    <w:rsid w:val="00897899"/>
    <w:rsid w:val="008A19F7"/>
    <w:rsid w:val="008A413A"/>
    <w:rsid w:val="008A481C"/>
    <w:rsid w:val="008A5578"/>
    <w:rsid w:val="008A735C"/>
    <w:rsid w:val="008A7F64"/>
    <w:rsid w:val="008B08B8"/>
    <w:rsid w:val="008B095C"/>
    <w:rsid w:val="008B2E33"/>
    <w:rsid w:val="008B36F8"/>
    <w:rsid w:val="008B3821"/>
    <w:rsid w:val="008B47A9"/>
    <w:rsid w:val="008B5372"/>
    <w:rsid w:val="008B5B36"/>
    <w:rsid w:val="008B63A8"/>
    <w:rsid w:val="008B6697"/>
    <w:rsid w:val="008B7E3E"/>
    <w:rsid w:val="008C027D"/>
    <w:rsid w:val="008C1FDC"/>
    <w:rsid w:val="008C2483"/>
    <w:rsid w:val="008C2750"/>
    <w:rsid w:val="008C3280"/>
    <w:rsid w:val="008C3501"/>
    <w:rsid w:val="008C581E"/>
    <w:rsid w:val="008C58F9"/>
    <w:rsid w:val="008C6A17"/>
    <w:rsid w:val="008C6E90"/>
    <w:rsid w:val="008D0238"/>
    <w:rsid w:val="008D0B9C"/>
    <w:rsid w:val="008D2AFB"/>
    <w:rsid w:val="008D5254"/>
    <w:rsid w:val="008D5B57"/>
    <w:rsid w:val="008D5D79"/>
    <w:rsid w:val="008D607A"/>
    <w:rsid w:val="008D779A"/>
    <w:rsid w:val="008E2916"/>
    <w:rsid w:val="008E2990"/>
    <w:rsid w:val="008E2DC2"/>
    <w:rsid w:val="008E4256"/>
    <w:rsid w:val="008E48A1"/>
    <w:rsid w:val="008F3A87"/>
    <w:rsid w:val="008F6711"/>
    <w:rsid w:val="008F756B"/>
    <w:rsid w:val="008F7C53"/>
    <w:rsid w:val="0090096D"/>
    <w:rsid w:val="00900D9D"/>
    <w:rsid w:val="009027D3"/>
    <w:rsid w:val="00903319"/>
    <w:rsid w:val="00903D24"/>
    <w:rsid w:val="00903DAF"/>
    <w:rsid w:val="009058A9"/>
    <w:rsid w:val="009061B8"/>
    <w:rsid w:val="009062DC"/>
    <w:rsid w:val="0090727A"/>
    <w:rsid w:val="00907C45"/>
    <w:rsid w:val="00912102"/>
    <w:rsid w:val="0091218D"/>
    <w:rsid w:val="0091269C"/>
    <w:rsid w:val="00912C0A"/>
    <w:rsid w:val="00913435"/>
    <w:rsid w:val="0091457E"/>
    <w:rsid w:val="00915177"/>
    <w:rsid w:val="0091532A"/>
    <w:rsid w:val="00917E6C"/>
    <w:rsid w:val="009225EC"/>
    <w:rsid w:val="00922C51"/>
    <w:rsid w:val="00924A5D"/>
    <w:rsid w:val="00925A14"/>
    <w:rsid w:val="00927731"/>
    <w:rsid w:val="009302F8"/>
    <w:rsid w:val="00930366"/>
    <w:rsid w:val="0093040A"/>
    <w:rsid w:val="009305BD"/>
    <w:rsid w:val="0093089F"/>
    <w:rsid w:val="00932D83"/>
    <w:rsid w:val="0093349F"/>
    <w:rsid w:val="00933556"/>
    <w:rsid w:val="009358DF"/>
    <w:rsid w:val="00935E57"/>
    <w:rsid w:val="0093717C"/>
    <w:rsid w:val="0093795B"/>
    <w:rsid w:val="009405A4"/>
    <w:rsid w:val="00940B1F"/>
    <w:rsid w:val="00942BFC"/>
    <w:rsid w:val="00942E1B"/>
    <w:rsid w:val="00943AA6"/>
    <w:rsid w:val="00945005"/>
    <w:rsid w:val="00945410"/>
    <w:rsid w:val="0094637F"/>
    <w:rsid w:val="00947513"/>
    <w:rsid w:val="00951AA8"/>
    <w:rsid w:val="00951C60"/>
    <w:rsid w:val="009521E4"/>
    <w:rsid w:val="00952632"/>
    <w:rsid w:val="009543DD"/>
    <w:rsid w:val="00954A52"/>
    <w:rsid w:val="0096050C"/>
    <w:rsid w:val="009614D3"/>
    <w:rsid w:val="00961EB9"/>
    <w:rsid w:val="009623E9"/>
    <w:rsid w:val="00963597"/>
    <w:rsid w:val="009658E3"/>
    <w:rsid w:val="009678BC"/>
    <w:rsid w:val="009711E5"/>
    <w:rsid w:val="00971F8D"/>
    <w:rsid w:val="009722BD"/>
    <w:rsid w:val="0097264B"/>
    <w:rsid w:val="009767DB"/>
    <w:rsid w:val="00976EF4"/>
    <w:rsid w:val="00981852"/>
    <w:rsid w:val="00981D18"/>
    <w:rsid w:val="0098308D"/>
    <w:rsid w:val="009837A3"/>
    <w:rsid w:val="00984AFD"/>
    <w:rsid w:val="00986ACE"/>
    <w:rsid w:val="00990A82"/>
    <w:rsid w:val="00992EC1"/>
    <w:rsid w:val="00994453"/>
    <w:rsid w:val="009954BE"/>
    <w:rsid w:val="00995D3E"/>
    <w:rsid w:val="0099625A"/>
    <w:rsid w:val="00996ECE"/>
    <w:rsid w:val="009A34F9"/>
    <w:rsid w:val="009A442E"/>
    <w:rsid w:val="009A5E89"/>
    <w:rsid w:val="009A6B03"/>
    <w:rsid w:val="009B2883"/>
    <w:rsid w:val="009B5B8C"/>
    <w:rsid w:val="009B7544"/>
    <w:rsid w:val="009B7BD2"/>
    <w:rsid w:val="009C0445"/>
    <w:rsid w:val="009C07D0"/>
    <w:rsid w:val="009C1351"/>
    <w:rsid w:val="009C42E2"/>
    <w:rsid w:val="009C455E"/>
    <w:rsid w:val="009C46F4"/>
    <w:rsid w:val="009C7A69"/>
    <w:rsid w:val="009D0D40"/>
    <w:rsid w:val="009D2434"/>
    <w:rsid w:val="009D2A3E"/>
    <w:rsid w:val="009D4FC3"/>
    <w:rsid w:val="009E3CA2"/>
    <w:rsid w:val="009E5306"/>
    <w:rsid w:val="009E69ED"/>
    <w:rsid w:val="009E7310"/>
    <w:rsid w:val="009E73DF"/>
    <w:rsid w:val="009E7BF9"/>
    <w:rsid w:val="009F14D1"/>
    <w:rsid w:val="00A001BC"/>
    <w:rsid w:val="00A01DEE"/>
    <w:rsid w:val="00A021D6"/>
    <w:rsid w:val="00A0260D"/>
    <w:rsid w:val="00A02B6B"/>
    <w:rsid w:val="00A03698"/>
    <w:rsid w:val="00A0611C"/>
    <w:rsid w:val="00A07BF1"/>
    <w:rsid w:val="00A10EB8"/>
    <w:rsid w:val="00A123DB"/>
    <w:rsid w:val="00A166E5"/>
    <w:rsid w:val="00A209E0"/>
    <w:rsid w:val="00A20E84"/>
    <w:rsid w:val="00A21DB5"/>
    <w:rsid w:val="00A22B4B"/>
    <w:rsid w:val="00A22E0A"/>
    <w:rsid w:val="00A2585A"/>
    <w:rsid w:val="00A307D6"/>
    <w:rsid w:val="00A31FB6"/>
    <w:rsid w:val="00A33A9C"/>
    <w:rsid w:val="00A34D3D"/>
    <w:rsid w:val="00A36F1D"/>
    <w:rsid w:val="00A371DD"/>
    <w:rsid w:val="00A378A0"/>
    <w:rsid w:val="00A40184"/>
    <w:rsid w:val="00A402D5"/>
    <w:rsid w:val="00A42CBC"/>
    <w:rsid w:val="00A42E14"/>
    <w:rsid w:val="00A43F35"/>
    <w:rsid w:val="00A446FA"/>
    <w:rsid w:val="00A4565C"/>
    <w:rsid w:val="00A464F2"/>
    <w:rsid w:val="00A475BF"/>
    <w:rsid w:val="00A476F4"/>
    <w:rsid w:val="00A478F0"/>
    <w:rsid w:val="00A50257"/>
    <w:rsid w:val="00A5656E"/>
    <w:rsid w:val="00A61FC5"/>
    <w:rsid w:val="00A62045"/>
    <w:rsid w:val="00A647B1"/>
    <w:rsid w:val="00A649C3"/>
    <w:rsid w:val="00A64E82"/>
    <w:rsid w:val="00A65A38"/>
    <w:rsid w:val="00A669FA"/>
    <w:rsid w:val="00A67D06"/>
    <w:rsid w:val="00A70D40"/>
    <w:rsid w:val="00A721A8"/>
    <w:rsid w:val="00A733F7"/>
    <w:rsid w:val="00A73C2D"/>
    <w:rsid w:val="00A742A6"/>
    <w:rsid w:val="00A77BE7"/>
    <w:rsid w:val="00A77DD0"/>
    <w:rsid w:val="00A8045C"/>
    <w:rsid w:val="00A81895"/>
    <w:rsid w:val="00A81B7D"/>
    <w:rsid w:val="00A81D17"/>
    <w:rsid w:val="00A849FB"/>
    <w:rsid w:val="00A84EC9"/>
    <w:rsid w:val="00A85188"/>
    <w:rsid w:val="00A86B8E"/>
    <w:rsid w:val="00A90932"/>
    <w:rsid w:val="00A90975"/>
    <w:rsid w:val="00A90ACB"/>
    <w:rsid w:val="00A927B2"/>
    <w:rsid w:val="00A936A6"/>
    <w:rsid w:val="00A95859"/>
    <w:rsid w:val="00AA001C"/>
    <w:rsid w:val="00AA0489"/>
    <w:rsid w:val="00AA5E14"/>
    <w:rsid w:val="00AA61A4"/>
    <w:rsid w:val="00AA7395"/>
    <w:rsid w:val="00AA7525"/>
    <w:rsid w:val="00AB0BC5"/>
    <w:rsid w:val="00AB19CB"/>
    <w:rsid w:val="00AB1ED7"/>
    <w:rsid w:val="00AB2B81"/>
    <w:rsid w:val="00AB2EC8"/>
    <w:rsid w:val="00AB4CB2"/>
    <w:rsid w:val="00AB4D00"/>
    <w:rsid w:val="00AB5CCB"/>
    <w:rsid w:val="00AB5FD7"/>
    <w:rsid w:val="00AB643A"/>
    <w:rsid w:val="00AB671C"/>
    <w:rsid w:val="00AC021A"/>
    <w:rsid w:val="00AC0714"/>
    <w:rsid w:val="00AC337C"/>
    <w:rsid w:val="00AC3650"/>
    <w:rsid w:val="00AC3A02"/>
    <w:rsid w:val="00AC4790"/>
    <w:rsid w:val="00AC4CAB"/>
    <w:rsid w:val="00AC519E"/>
    <w:rsid w:val="00AC667E"/>
    <w:rsid w:val="00AC67E5"/>
    <w:rsid w:val="00AD0B7B"/>
    <w:rsid w:val="00AD0F4B"/>
    <w:rsid w:val="00AD336F"/>
    <w:rsid w:val="00AD3D7A"/>
    <w:rsid w:val="00AD520E"/>
    <w:rsid w:val="00AD561D"/>
    <w:rsid w:val="00AD6F02"/>
    <w:rsid w:val="00AE0E73"/>
    <w:rsid w:val="00AE26E0"/>
    <w:rsid w:val="00AE5405"/>
    <w:rsid w:val="00AE5AD4"/>
    <w:rsid w:val="00AE60B3"/>
    <w:rsid w:val="00AF0F31"/>
    <w:rsid w:val="00AF108B"/>
    <w:rsid w:val="00AF14A9"/>
    <w:rsid w:val="00AF21AA"/>
    <w:rsid w:val="00AF2708"/>
    <w:rsid w:val="00AF6AF6"/>
    <w:rsid w:val="00AF6C7F"/>
    <w:rsid w:val="00B02E1E"/>
    <w:rsid w:val="00B034C6"/>
    <w:rsid w:val="00B03682"/>
    <w:rsid w:val="00B050EF"/>
    <w:rsid w:val="00B06C97"/>
    <w:rsid w:val="00B06CC0"/>
    <w:rsid w:val="00B0795B"/>
    <w:rsid w:val="00B1245C"/>
    <w:rsid w:val="00B129E1"/>
    <w:rsid w:val="00B134B5"/>
    <w:rsid w:val="00B1520A"/>
    <w:rsid w:val="00B152C3"/>
    <w:rsid w:val="00B21041"/>
    <w:rsid w:val="00B227DD"/>
    <w:rsid w:val="00B22DE2"/>
    <w:rsid w:val="00B233B0"/>
    <w:rsid w:val="00B23727"/>
    <w:rsid w:val="00B243C4"/>
    <w:rsid w:val="00B2739C"/>
    <w:rsid w:val="00B30FD1"/>
    <w:rsid w:val="00B31A9F"/>
    <w:rsid w:val="00B325D8"/>
    <w:rsid w:val="00B33350"/>
    <w:rsid w:val="00B34ECA"/>
    <w:rsid w:val="00B36947"/>
    <w:rsid w:val="00B404B5"/>
    <w:rsid w:val="00B40E75"/>
    <w:rsid w:val="00B43A6E"/>
    <w:rsid w:val="00B43F16"/>
    <w:rsid w:val="00B43F8C"/>
    <w:rsid w:val="00B44F9F"/>
    <w:rsid w:val="00B458A1"/>
    <w:rsid w:val="00B45A97"/>
    <w:rsid w:val="00B45BB3"/>
    <w:rsid w:val="00B471FD"/>
    <w:rsid w:val="00B47ED5"/>
    <w:rsid w:val="00B47F0F"/>
    <w:rsid w:val="00B5019E"/>
    <w:rsid w:val="00B5121E"/>
    <w:rsid w:val="00B51632"/>
    <w:rsid w:val="00B53132"/>
    <w:rsid w:val="00B5517D"/>
    <w:rsid w:val="00B56A96"/>
    <w:rsid w:val="00B606FB"/>
    <w:rsid w:val="00B60B0F"/>
    <w:rsid w:val="00B611EF"/>
    <w:rsid w:val="00B624EA"/>
    <w:rsid w:val="00B625CD"/>
    <w:rsid w:val="00B6290F"/>
    <w:rsid w:val="00B62C0B"/>
    <w:rsid w:val="00B63048"/>
    <w:rsid w:val="00B64895"/>
    <w:rsid w:val="00B6511F"/>
    <w:rsid w:val="00B6594A"/>
    <w:rsid w:val="00B66F0D"/>
    <w:rsid w:val="00B70755"/>
    <w:rsid w:val="00B72EAF"/>
    <w:rsid w:val="00B73B04"/>
    <w:rsid w:val="00B744D0"/>
    <w:rsid w:val="00B75C62"/>
    <w:rsid w:val="00B760FA"/>
    <w:rsid w:val="00B76286"/>
    <w:rsid w:val="00B776E5"/>
    <w:rsid w:val="00B77B76"/>
    <w:rsid w:val="00B77FD6"/>
    <w:rsid w:val="00B817F8"/>
    <w:rsid w:val="00B81D5F"/>
    <w:rsid w:val="00B8545A"/>
    <w:rsid w:val="00B8608C"/>
    <w:rsid w:val="00B866C5"/>
    <w:rsid w:val="00B86903"/>
    <w:rsid w:val="00B87D37"/>
    <w:rsid w:val="00B90407"/>
    <w:rsid w:val="00B91430"/>
    <w:rsid w:val="00B92418"/>
    <w:rsid w:val="00B92BFA"/>
    <w:rsid w:val="00B9328D"/>
    <w:rsid w:val="00B972A4"/>
    <w:rsid w:val="00B974D0"/>
    <w:rsid w:val="00B9773B"/>
    <w:rsid w:val="00BA033A"/>
    <w:rsid w:val="00BA1166"/>
    <w:rsid w:val="00BA15C1"/>
    <w:rsid w:val="00BA2376"/>
    <w:rsid w:val="00BA5739"/>
    <w:rsid w:val="00BA5E2A"/>
    <w:rsid w:val="00BA632A"/>
    <w:rsid w:val="00BA6734"/>
    <w:rsid w:val="00BB2649"/>
    <w:rsid w:val="00BB29A2"/>
    <w:rsid w:val="00BB2C3E"/>
    <w:rsid w:val="00BB3341"/>
    <w:rsid w:val="00BB3A04"/>
    <w:rsid w:val="00BB5C0C"/>
    <w:rsid w:val="00BB5F66"/>
    <w:rsid w:val="00BC2D41"/>
    <w:rsid w:val="00BC3230"/>
    <w:rsid w:val="00BC4A7C"/>
    <w:rsid w:val="00BC5756"/>
    <w:rsid w:val="00BD161F"/>
    <w:rsid w:val="00BD2193"/>
    <w:rsid w:val="00BD2F2A"/>
    <w:rsid w:val="00BD6D6E"/>
    <w:rsid w:val="00BD6F39"/>
    <w:rsid w:val="00BD7953"/>
    <w:rsid w:val="00BE06FC"/>
    <w:rsid w:val="00BE0790"/>
    <w:rsid w:val="00BE270F"/>
    <w:rsid w:val="00BE2BE6"/>
    <w:rsid w:val="00BE3E3B"/>
    <w:rsid w:val="00BE7062"/>
    <w:rsid w:val="00BE761B"/>
    <w:rsid w:val="00BF0FF4"/>
    <w:rsid w:val="00BF4B52"/>
    <w:rsid w:val="00BF699F"/>
    <w:rsid w:val="00BF69E3"/>
    <w:rsid w:val="00BF70FD"/>
    <w:rsid w:val="00C0029D"/>
    <w:rsid w:val="00C0099D"/>
    <w:rsid w:val="00C00F41"/>
    <w:rsid w:val="00C011A2"/>
    <w:rsid w:val="00C033A4"/>
    <w:rsid w:val="00C044D3"/>
    <w:rsid w:val="00C0787F"/>
    <w:rsid w:val="00C10294"/>
    <w:rsid w:val="00C1105C"/>
    <w:rsid w:val="00C136B1"/>
    <w:rsid w:val="00C1568F"/>
    <w:rsid w:val="00C20412"/>
    <w:rsid w:val="00C23106"/>
    <w:rsid w:val="00C254A4"/>
    <w:rsid w:val="00C261D2"/>
    <w:rsid w:val="00C319D3"/>
    <w:rsid w:val="00C335BC"/>
    <w:rsid w:val="00C353F3"/>
    <w:rsid w:val="00C36090"/>
    <w:rsid w:val="00C45155"/>
    <w:rsid w:val="00C47ADA"/>
    <w:rsid w:val="00C50F06"/>
    <w:rsid w:val="00C52FFA"/>
    <w:rsid w:val="00C54451"/>
    <w:rsid w:val="00C54926"/>
    <w:rsid w:val="00C56AA2"/>
    <w:rsid w:val="00C56D09"/>
    <w:rsid w:val="00C57665"/>
    <w:rsid w:val="00C63AF5"/>
    <w:rsid w:val="00C64BB5"/>
    <w:rsid w:val="00C66F30"/>
    <w:rsid w:val="00C702C8"/>
    <w:rsid w:val="00C70A1E"/>
    <w:rsid w:val="00C741AB"/>
    <w:rsid w:val="00C76D56"/>
    <w:rsid w:val="00C76E1C"/>
    <w:rsid w:val="00C775FA"/>
    <w:rsid w:val="00C80280"/>
    <w:rsid w:val="00C8041C"/>
    <w:rsid w:val="00C81578"/>
    <w:rsid w:val="00C817DC"/>
    <w:rsid w:val="00C81AF5"/>
    <w:rsid w:val="00C81FA6"/>
    <w:rsid w:val="00C837E9"/>
    <w:rsid w:val="00C86A46"/>
    <w:rsid w:val="00C92EFB"/>
    <w:rsid w:val="00CA1DCB"/>
    <w:rsid w:val="00CA26C7"/>
    <w:rsid w:val="00CA2A46"/>
    <w:rsid w:val="00CA2BF9"/>
    <w:rsid w:val="00CA456C"/>
    <w:rsid w:val="00CA528C"/>
    <w:rsid w:val="00CA7859"/>
    <w:rsid w:val="00CB03B5"/>
    <w:rsid w:val="00CB0C54"/>
    <w:rsid w:val="00CB3D44"/>
    <w:rsid w:val="00CB44A2"/>
    <w:rsid w:val="00CB486B"/>
    <w:rsid w:val="00CB4F34"/>
    <w:rsid w:val="00CB53CD"/>
    <w:rsid w:val="00CB59E4"/>
    <w:rsid w:val="00CB6BB0"/>
    <w:rsid w:val="00CB771A"/>
    <w:rsid w:val="00CB7AD0"/>
    <w:rsid w:val="00CB7C22"/>
    <w:rsid w:val="00CC09FF"/>
    <w:rsid w:val="00CC4A26"/>
    <w:rsid w:val="00CC4AC6"/>
    <w:rsid w:val="00CC4E4B"/>
    <w:rsid w:val="00CC52A4"/>
    <w:rsid w:val="00CC52B3"/>
    <w:rsid w:val="00CC5900"/>
    <w:rsid w:val="00CD050A"/>
    <w:rsid w:val="00CD24A3"/>
    <w:rsid w:val="00CD2EBD"/>
    <w:rsid w:val="00CD42BD"/>
    <w:rsid w:val="00CD5158"/>
    <w:rsid w:val="00CD558A"/>
    <w:rsid w:val="00CD5BD8"/>
    <w:rsid w:val="00CD5F2D"/>
    <w:rsid w:val="00CE43A0"/>
    <w:rsid w:val="00CE4903"/>
    <w:rsid w:val="00CF286E"/>
    <w:rsid w:val="00CF42DD"/>
    <w:rsid w:val="00CF4922"/>
    <w:rsid w:val="00CF4EA8"/>
    <w:rsid w:val="00CF59E5"/>
    <w:rsid w:val="00CF5DEF"/>
    <w:rsid w:val="00D00B2C"/>
    <w:rsid w:val="00D02FEB"/>
    <w:rsid w:val="00D052FE"/>
    <w:rsid w:val="00D07655"/>
    <w:rsid w:val="00D10023"/>
    <w:rsid w:val="00D105B9"/>
    <w:rsid w:val="00D111FC"/>
    <w:rsid w:val="00D123B3"/>
    <w:rsid w:val="00D1302F"/>
    <w:rsid w:val="00D13DBF"/>
    <w:rsid w:val="00D144FB"/>
    <w:rsid w:val="00D14952"/>
    <w:rsid w:val="00D16398"/>
    <w:rsid w:val="00D20289"/>
    <w:rsid w:val="00D207E6"/>
    <w:rsid w:val="00D219F3"/>
    <w:rsid w:val="00D22DCD"/>
    <w:rsid w:val="00D22ED6"/>
    <w:rsid w:val="00D231C5"/>
    <w:rsid w:val="00D27C97"/>
    <w:rsid w:val="00D27E14"/>
    <w:rsid w:val="00D27EC4"/>
    <w:rsid w:val="00D30D68"/>
    <w:rsid w:val="00D32137"/>
    <w:rsid w:val="00D3268D"/>
    <w:rsid w:val="00D40579"/>
    <w:rsid w:val="00D4154C"/>
    <w:rsid w:val="00D418FC"/>
    <w:rsid w:val="00D42199"/>
    <w:rsid w:val="00D424D4"/>
    <w:rsid w:val="00D428C6"/>
    <w:rsid w:val="00D45F57"/>
    <w:rsid w:val="00D46720"/>
    <w:rsid w:val="00D4725C"/>
    <w:rsid w:val="00D501CE"/>
    <w:rsid w:val="00D50543"/>
    <w:rsid w:val="00D515AF"/>
    <w:rsid w:val="00D516D7"/>
    <w:rsid w:val="00D51B65"/>
    <w:rsid w:val="00D561E5"/>
    <w:rsid w:val="00D5625B"/>
    <w:rsid w:val="00D57624"/>
    <w:rsid w:val="00D61160"/>
    <w:rsid w:val="00D61DB4"/>
    <w:rsid w:val="00D62B3B"/>
    <w:rsid w:val="00D64A06"/>
    <w:rsid w:val="00D654F0"/>
    <w:rsid w:val="00D655CF"/>
    <w:rsid w:val="00D669E5"/>
    <w:rsid w:val="00D67742"/>
    <w:rsid w:val="00D70746"/>
    <w:rsid w:val="00D7077B"/>
    <w:rsid w:val="00D714C7"/>
    <w:rsid w:val="00D71BF3"/>
    <w:rsid w:val="00D75387"/>
    <w:rsid w:val="00D75CB3"/>
    <w:rsid w:val="00D762CF"/>
    <w:rsid w:val="00D80467"/>
    <w:rsid w:val="00D81966"/>
    <w:rsid w:val="00D81A80"/>
    <w:rsid w:val="00D82B9F"/>
    <w:rsid w:val="00D83ADB"/>
    <w:rsid w:val="00D83FA0"/>
    <w:rsid w:val="00D8539E"/>
    <w:rsid w:val="00D858A0"/>
    <w:rsid w:val="00D86BF6"/>
    <w:rsid w:val="00D87811"/>
    <w:rsid w:val="00D90A9A"/>
    <w:rsid w:val="00D90B21"/>
    <w:rsid w:val="00D919C7"/>
    <w:rsid w:val="00D91E3F"/>
    <w:rsid w:val="00D933DC"/>
    <w:rsid w:val="00D939D2"/>
    <w:rsid w:val="00D94DC5"/>
    <w:rsid w:val="00D95ECE"/>
    <w:rsid w:val="00D9609E"/>
    <w:rsid w:val="00D96246"/>
    <w:rsid w:val="00D975B0"/>
    <w:rsid w:val="00DA00F2"/>
    <w:rsid w:val="00DA22AC"/>
    <w:rsid w:val="00DA247E"/>
    <w:rsid w:val="00DA4FE6"/>
    <w:rsid w:val="00DA6BE9"/>
    <w:rsid w:val="00DB090B"/>
    <w:rsid w:val="00DB4746"/>
    <w:rsid w:val="00DB4C6D"/>
    <w:rsid w:val="00DB5748"/>
    <w:rsid w:val="00DB5E1D"/>
    <w:rsid w:val="00DC00A3"/>
    <w:rsid w:val="00DC5038"/>
    <w:rsid w:val="00DC6619"/>
    <w:rsid w:val="00DC7BE5"/>
    <w:rsid w:val="00DD0EF9"/>
    <w:rsid w:val="00DD14A1"/>
    <w:rsid w:val="00DE15A3"/>
    <w:rsid w:val="00DE2163"/>
    <w:rsid w:val="00DE399A"/>
    <w:rsid w:val="00DE5960"/>
    <w:rsid w:val="00DE7439"/>
    <w:rsid w:val="00DE7B16"/>
    <w:rsid w:val="00DF0C03"/>
    <w:rsid w:val="00DF3AD3"/>
    <w:rsid w:val="00DF413C"/>
    <w:rsid w:val="00DF626D"/>
    <w:rsid w:val="00DF753F"/>
    <w:rsid w:val="00E00A6D"/>
    <w:rsid w:val="00E00FE2"/>
    <w:rsid w:val="00E011C3"/>
    <w:rsid w:val="00E0318F"/>
    <w:rsid w:val="00E03D4A"/>
    <w:rsid w:val="00E0437F"/>
    <w:rsid w:val="00E048C8"/>
    <w:rsid w:val="00E0572D"/>
    <w:rsid w:val="00E05E31"/>
    <w:rsid w:val="00E0617A"/>
    <w:rsid w:val="00E11DE0"/>
    <w:rsid w:val="00E12C67"/>
    <w:rsid w:val="00E13ACE"/>
    <w:rsid w:val="00E16654"/>
    <w:rsid w:val="00E177EA"/>
    <w:rsid w:val="00E17C68"/>
    <w:rsid w:val="00E24986"/>
    <w:rsid w:val="00E25B45"/>
    <w:rsid w:val="00E309A1"/>
    <w:rsid w:val="00E31D9C"/>
    <w:rsid w:val="00E33E3E"/>
    <w:rsid w:val="00E352BC"/>
    <w:rsid w:val="00E35C8A"/>
    <w:rsid w:val="00E36EC9"/>
    <w:rsid w:val="00E407A5"/>
    <w:rsid w:val="00E413D6"/>
    <w:rsid w:val="00E43EEA"/>
    <w:rsid w:val="00E450D5"/>
    <w:rsid w:val="00E45FAC"/>
    <w:rsid w:val="00E46BED"/>
    <w:rsid w:val="00E47B24"/>
    <w:rsid w:val="00E506E8"/>
    <w:rsid w:val="00E54EC4"/>
    <w:rsid w:val="00E55E3A"/>
    <w:rsid w:val="00E60DE6"/>
    <w:rsid w:val="00E6217C"/>
    <w:rsid w:val="00E6366D"/>
    <w:rsid w:val="00E64154"/>
    <w:rsid w:val="00E64C4C"/>
    <w:rsid w:val="00E65FE0"/>
    <w:rsid w:val="00E665E7"/>
    <w:rsid w:val="00E67259"/>
    <w:rsid w:val="00E72309"/>
    <w:rsid w:val="00E72FF5"/>
    <w:rsid w:val="00E7421B"/>
    <w:rsid w:val="00E747D3"/>
    <w:rsid w:val="00E74E3B"/>
    <w:rsid w:val="00E75045"/>
    <w:rsid w:val="00E7610E"/>
    <w:rsid w:val="00E76E0B"/>
    <w:rsid w:val="00E77E48"/>
    <w:rsid w:val="00E82F49"/>
    <w:rsid w:val="00E831F2"/>
    <w:rsid w:val="00E8328D"/>
    <w:rsid w:val="00E845AC"/>
    <w:rsid w:val="00E91B87"/>
    <w:rsid w:val="00E92073"/>
    <w:rsid w:val="00E93ACA"/>
    <w:rsid w:val="00E949CD"/>
    <w:rsid w:val="00E95EA5"/>
    <w:rsid w:val="00E96C6B"/>
    <w:rsid w:val="00E9788C"/>
    <w:rsid w:val="00EA1104"/>
    <w:rsid w:val="00EA1C27"/>
    <w:rsid w:val="00EA1E47"/>
    <w:rsid w:val="00EA3577"/>
    <w:rsid w:val="00EA35EA"/>
    <w:rsid w:val="00EA56BB"/>
    <w:rsid w:val="00EA667E"/>
    <w:rsid w:val="00EA7C2B"/>
    <w:rsid w:val="00EB1781"/>
    <w:rsid w:val="00EB1E8B"/>
    <w:rsid w:val="00EB24CE"/>
    <w:rsid w:val="00EB5994"/>
    <w:rsid w:val="00EB6086"/>
    <w:rsid w:val="00EB69FA"/>
    <w:rsid w:val="00EC0E90"/>
    <w:rsid w:val="00EC2EE3"/>
    <w:rsid w:val="00EC3278"/>
    <w:rsid w:val="00EC36F2"/>
    <w:rsid w:val="00EC4029"/>
    <w:rsid w:val="00EC4ABD"/>
    <w:rsid w:val="00EC4B13"/>
    <w:rsid w:val="00EC5047"/>
    <w:rsid w:val="00EC65A9"/>
    <w:rsid w:val="00EC6D27"/>
    <w:rsid w:val="00EC71A6"/>
    <w:rsid w:val="00EC78BC"/>
    <w:rsid w:val="00ED14BD"/>
    <w:rsid w:val="00ED34BE"/>
    <w:rsid w:val="00ED3E09"/>
    <w:rsid w:val="00ED3FA6"/>
    <w:rsid w:val="00ED4ECD"/>
    <w:rsid w:val="00ED4FC3"/>
    <w:rsid w:val="00ED68EB"/>
    <w:rsid w:val="00ED75CE"/>
    <w:rsid w:val="00EE0776"/>
    <w:rsid w:val="00EE1347"/>
    <w:rsid w:val="00EE1C9F"/>
    <w:rsid w:val="00EE28A2"/>
    <w:rsid w:val="00EE34C6"/>
    <w:rsid w:val="00EE4647"/>
    <w:rsid w:val="00EE5C16"/>
    <w:rsid w:val="00EF1477"/>
    <w:rsid w:val="00EF1BA5"/>
    <w:rsid w:val="00EF274E"/>
    <w:rsid w:val="00EF39D8"/>
    <w:rsid w:val="00EF4649"/>
    <w:rsid w:val="00EF5523"/>
    <w:rsid w:val="00EF5740"/>
    <w:rsid w:val="00EF62A2"/>
    <w:rsid w:val="00EF6362"/>
    <w:rsid w:val="00EF650A"/>
    <w:rsid w:val="00EF7270"/>
    <w:rsid w:val="00F020B1"/>
    <w:rsid w:val="00F04228"/>
    <w:rsid w:val="00F05CFA"/>
    <w:rsid w:val="00F06C49"/>
    <w:rsid w:val="00F10E69"/>
    <w:rsid w:val="00F11457"/>
    <w:rsid w:val="00F11A88"/>
    <w:rsid w:val="00F1266C"/>
    <w:rsid w:val="00F156DF"/>
    <w:rsid w:val="00F17565"/>
    <w:rsid w:val="00F2044C"/>
    <w:rsid w:val="00F21182"/>
    <w:rsid w:val="00F23C74"/>
    <w:rsid w:val="00F258F5"/>
    <w:rsid w:val="00F26C43"/>
    <w:rsid w:val="00F31E5B"/>
    <w:rsid w:val="00F34308"/>
    <w:rsid w:val="00F34680"/>
    <w:rsid w:val="00F36E85"/>
    <w:rsid w:val="00F37269"/>
    <w:rsid w:val="00F37452"/>
    <w:rsid w:val="00F37785"/>
    <w:rsid w:val="00F40D17"/>
    <w:rsid w:val="00F414A7"/>
    <w:rsid w:val="00F45357"/>
    <w:rsid w:val="00F47621"/>
    <w:rsid w:val="00F50E39"/>
    <w:rsid w:val="00F52633"/>
    <w:rsid w:val="00F52F9B"/>
    <w:rsid w:val="00F546A8"/>
    <w:rsid w:val="00F547A5"/>
    <w:rsid w:val="00F56B4D"/>
    <w:rsid w:val="00F603EF"/>
    <w:rsid w:val="00F604C1"/>
    <w:rsid w:val="00F60EC9"/>
    <w:rsid w:val="00F61902"/>
    <w:rsid w:val="00F61F4D"/>
    <w:rsid w:val="00F62173"/>
    <w:rsid w:val="00F63759"/>
    <w:rsid w:val="00F638BA"/>
    <w:rsid w:val="00F63D51"/>
    <w:rsid w:val="00F65D2A"/>
    <w:rsid w:val="00F66121"/>
    <w:rsid w:val="00F66F03"/>
    <w:rsid w:val="00F6739D"/>
    <w:rsid w:val="00F67696"/>
    <w:rsid w:val="00F7231F"/>
    <w:rsid w:val="00F75839"/>
    <w:rsid w:val="00F8019C"/>
    <w:rsid w:val="00F80C49"/>
    <w:rsid w:val="00F8183C"/>
    <w:rsid w:val="00F8273B"/>
    <w:rsid w:val="00F834D9"/>
    <w:rsid w:val="00F8731F"/>
    <w:rsid w:val="00F917FD"/>
    <w:rsid w:val="00F91B95"/>
    <w:rsid w:val="00F94D40"/>
    <w:rsid w:val="00F96360"/>
    <w:rsid w:val="00F969C6"/>
    <w:rsid w:val="00FA1B55"/>
    <w:rsid w:val="00FA4419"/>
    <w:rsid w:val="00FA5E8E"/>
    <w:rsid w:val="00FA6D29"/>
    <w:rsid w:val="00FB0C98"/>
    <w:rsid w:val="00FB0F53"/>
    <w:rsid w:val="00FB1D59"/>
    <w:rsid w:val="00FB4342"/>
    <w:rsid w:val="00FB53DA"/>
    <w:rsid w:val="00FB5CBE"/>
    <w:rsid w:val="00FB6DE7"/>
    <w:rsid w:val="00FB7031"/>
    <w:rsid w:val="00FC404F"/>
    <w:rsid w:val="00FC65CF"/>
    <w:rsid w:val="00FD059B"/>
    <w:rsid w:val="00FD0A4F"/>
    <w:rsid w:val="00FD0AB4"/>
    <w:rsid w:val="00FD192C"/>
    <w:rsid w:val="00FD1D10"/>
    <w:rsid w:val="00FE1DB4"/>
    <w:rsid w:val="00FE2401"/>
    <w:rsid w:val="00FE3A14"/>
    <w:rsid w:val="00FE3D7B"/>
    <w:rsid w:val="00FE581B"/>
    <w:rsid w:val="00FE5A5B"/>
    <w:rsid w:val="00FE717B"/>
    <w:rsid w:val="00FE78D2"/>
    <w:rsid w:val="00FE7D7E"/>
    <w:rsid w:val="00FE7EB3"/>
    <w:rsid w:val="00FF124E"/>
    <w:rsid w:val="00FF325F"/>
    <w:rsid w:val="00FF3EEC"/>
    <w:rsid w:val="00FF3FB0"/>
    <w:rsid w:val="00FF418B"/>
    <w:rsid w:val="00FF42CB"/>
    <w:rsid w:val="00FF4D65"/>
    <w:rsid w:val="00FF6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5412E"/>
  <w15:docId w15:val="{D1D51432-0083-4756-BFA1-387B3D6A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1EF"/>
    <w:rPr>
      <w:color w:val="0563C1" w:themeColor="hyperlink"/>
      <w:u w:val="single"/>
    </w:rPr>
  </w:style>
  <w:style w:type="paragraph" w:styleId="a4">
    <w:name w:val="Balloon Text"/>
    <w:basedOn w:val="a"/>
    <w:link w:val="a5"/>
    <w:uiPriority w:val="99"/>
    <w:semiHidden/>
    <w:unhideWhenUsed/>
    <w:rsid w:val="00F65D2A"/>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F65D2A"/>
    <w:rPr>
      <w:rFonts w:ascii="Segoe UI" w:hAnsi="Segoe UI" w:cs="Segoe UI"/>
      <w:sz w:val="18"/>
      <w:szCs w:val="18"/>
    </w:rPr>
  </w:style>
  <w:style w:type="paragraph" w:styleId="a6">
    <w:name w:val="header"/>
    <w:basedOn w:val="a"/>
    <w:link w:val="a7"/>
    <w:uiPriority w:val="99"/>
    <w:unhideWhenUsed/>
    <w:rsid w:val="002846F0"/>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2846F0"/>
  </w:style>
  <w:style w:type="paragraph" w:styleId="a8">
    <w:name w:val="footer"/>
    <w:basedOn w:val="a"/>
    <w:link w:val="a9"/>
    <w:uiPriority w:val="99"/>
    <w:unhideWhenUsed/>
    <w:rsid w:val="002846F0"/>
    <w:pPr>
      <w:tabs>
        <w:tab w:val="center" w:pos="4819"/>
        <w:tab w:val="right" w:pos="9639"/>
      </w:tabs>
      <w:spacing w:after="0" w:line="240" w:lineRule="auto"/>
    </w:pPr>
  </w:style>
  <w:style w:type="character" w:customStyle="1" w:styleId="a9">
    <w:name w:val="Нижній колонтитул Знак"/>
    <w:basedOn w:val="a0"/>
    <w:link w:val="a8"/>
    <w:uiPriority w:val="99"/>
    <w:rsid w:val="002846F0"/>
  </w:style>
  <w:style w:type="paragraph" w:styleId="aa">
    <w:name w:val="Normal (Web)"/>
    <w:basedOn w:val="a"/>
    <w:uiPriority w:val="99"/>
    <w:unhideWhenUsed/>
    <w:rsid w:val="0099625A"/>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ab">
    <w:name w:val="Основний текст_"/>
    <w:basedOn w:val="a0"/>
    <w:link w:val="1"/>
    <w:rsid w:val="00C033A4"/>
    <w:rPr>
      <w:rFonts w:ascii="Times New Roman" w:eastAsia="Times New Roman" w:hAnsi="Times New Roman" w:cs="Times New Roman"/>
      <w:sz w:val="98"/>
      <w:szCs w:val="98"/>
    </w:rPr>
  </w:style>
  <w:style w:type="paragraph" w:customStyle="1" w:styleId="1">
    <w:name w:val="Основний текст1"/>
    <w:basedOn w:val="a"/>
    <w:link w:val="ab"/>
    <w:rsid w:val="00C033A4"/>
    <w:pPr>
      <w:widowControl w:val="0"/>
      <w:spacing w:after="0" w:line="240" w:lineRule="auto"/>
    </w:pPr>
    <w:rPr>
      <w:rFonts w:ascii="Times New Roman" w:eastAsia="Times New Roman" w:hAnsi="Times New Roman" w:cs="Times New Roman"/>
      <w:sz w:val="98"/>
      <w:szCs w:val="98"/>
    </w:rPr>
  </w:style>
  <w:style w:type="paragraph" w:customStyle="1" w:styleId="Iauiue">
    <w:name w:val="Iau?iue"/>
    <w:uiPriority w:val="99"/>
    <w:rsid w:val="00674689"/>
    <w:pPr>
      <w:autoSpaceDE w:val="0"/>
      <w:autoSpaceDN w:val="0"/>
      <w:spacing w:after="0" w:line="240" w:lineRule="auto"/>
    </w:pPr>
    <w:rPr>
      <w:rFonts w:ascii="Times New Roman" w:eastAsia="MS Mincho" w:hAnsi="Times New Roman" w:cs="Times New Roman"/>
      <w:sz w:val="20"/>
      <w:szCs w:val="20"/>
      <w:lang w:eastAsia="ja-JP"/>
    </w:rPr>
  </w:style>
  <w:style w:type="paragraph" w:customStyle="1" w:styleId="Iauiue1">
    <w:name w:val="Iau?iue1"/>
    <w:uiPriority w:val="99"/>
    <w:rsid w:val="00674689"/>
    <w:pPr>
      <w:autoSpaceDE w:val="0"/>
      <w:autoSpaceDN w:val="0"/>
      <w:spacing w:after="0" w:line="240" w:lineRule="auto"/>
    </w:pPr>
    <w:rPr>
      <w:rFonts w:ascii="Times New Roman" w:eastAsia="MS Mincho" w:hAnsi="Times New Roman" w:cs="Times New Roman"/>
      <w:sz w:val="24"/>
      <w:szCs w:val="24"/>
      <w:lang w:val="uk-UA" w:eastAsia="ja-JP"/>
    </w:rPr>
  </w:style>
  <w:style w:type="paragraph" w:styleId="ac">
    <w:name w:val="List Paragraph"/>
    <w:basedOn w:val="a"/>
    <w:uiPriority w:val="34"/>
    <w:qFormat/>
    <w:rsid w:val="00E011C3"/>
    <w:pPr>
      <w:ind w:left="720"/>
      <w:contextualSpacing/>
    </w:pPr>
  </w:style>
  <w:style w:type="paragraph" w:styleId="ad">
    <w:name w:val="Body Text"/>
    <w:basedOn w:val="a"/>
    <w:link w:val="ae"/>
    <w:uiPriority w:val="99"/>
    <w:unhideWhenUsed/>
    <w:rsid w:val="00EF39D8"/>
    <w:pPr>
      <w:spacing w:after="120"/>
    </w:pPr>
  </w:style>
  <w:style w:type="character" w:customStyle="1" w:styleId="ae">
    <w:name w:val="Основний текст Знак"/>
    <w:basedOn w:val="a0"/>
    <w:link w:val="ad"/>
    <w:uiPriority w:val="99"/>
    <w:rsid w:val="00EF39D8"/>
  </w:style>
  <w:style w:type="paragraph" w:styleId="2">
    <w:name w:val="Body Text Indent 2"/>
    <w:basedOn w:val="a"/>
    <w:link w:val="20"/>
    <w:uiPriority w:val="99"/>
    <w:semiHidden/>
    <w:unhideWhenUsed/>
    <w:rsid w:val="00645130"/>
    <w:pPr>
      <w:spacing w:after="120" w:line="480" w:lineRule="auto"/>
      <w:ind w:left="283"/>
    </w:pPr>
  </w:style>
  <w:style w:type="character" w:customStyle="1" w:styleId="20">
    <w:name w:val="Основний текст з відступом 2 Знак"/>
    <w:basedOn w:val="a0"/>
    <w:link w:val="2"/>
    <w:uiPriority w:val="99"/>
    <w:semiHidden/>
    <w:rsid w:val="006451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28999">
      <w:bodyDiv w:val="1"/>
      <w:marLeft w:val="0"/>
      <w:marRight w:val="0"/>
      <w:marTop w:val="0"/>
      <w:marBottom w:val="0"/>
      <w:divBdr>
        <w:top w:val="none" w:sz="0" w:space="0" w:color="auto"/>
        <w:left w:val="none" w:sz="0" w:space="0" w:color="auto"/>
        <w:bottom w:val="none" w:sz="0" w:space="0" w:color="auto"/>
        <w:right w:val="none" w:sz="0" w:space="0" w:color="auto"/>
      </w:divBdr>
    </w:div>
    <w:div w:id="58334039">
      <w:bodyDiv w:val="1"/>
      <w:marLeft w:val="0"/>
      <w:marRight w:val="0"/>
      <w:marTop w:val="0"/>
      <w:marBottom w:val="0"/>
      <w:divBdr>
        <w:top w:val="none" w:sz="0" w:space="0" w:color="auto"/>
        <w:left w:val="none" w:sz="0" w:space="0" w:color="auto"/>
        <w:bottom w:val="none" w:sz="0" w:space="0" w:color="auto"/>
        <w:right w:val="none" w:sz="0" w:space="0" w:color="auto"/>
      </w:divBdr>
    </w:div>
    <w:div w:id="79107327">
      <w:bodyDiv w:val="1"/>
      <w:marLeft w:val="0"/>
      <w:marRight w:val="0"/>
      <w:marTop w:val="0"/>
      <w:marBottom w:val="0"/>
      <w:divBdr>
        <w:top w:val="none" w:sz="0" w:space="0" w:color="auto"/>
        <w:left w:val="none" w:sz="0" w:space="0" w:color="auto"/>
        <w:bottom w:val="none" w:sz="0" w:space="0" w:color="auto"/>
        <w:right w:val="none" w:sz="0" w:space="0" w:color="auto"/>
      </w:divBdr>
    </w:div>
    <w:div w:id="87508775">
      <w:bodyDiv w:val="1"/>
      <w:marLeft w:val="0"/>
      <w:marRight w:val="0"/>
      <w:marTop w:val="0"/>
      <w:marBottom w:val="0"/>
      <w:divBdr>
        <w:top w:val="none" w:sz="0" w:space="0" w:color="auto"/>
        <w:left w:val="none" w:sz="0" w:space="0" w:color="auto"/>
        <w:bottom w:val="none" w:sz="0" w:space="0" w:color="auto"/>
        <w:right w:val="none" w:sz="0" w:space="0" w:color="auto"/>
      </w:divBdr>
    </w:div>
    <w:div w:id="109591096">
      <w:bodyDiv w:val="1"/>
      <w:marLeft w:val="0"/>
      <w:marRight w:val="0"/>
      <w:marTop w:val="0"/>
      <w:marBottom w:val="0"/>
      <w:divBdr>
        <w:top w:val="none" w:sz="0" w:space="0" w:color="auto"/>
        <w:left w:val="none" w:sz="0" w:space="0" w:color="auto"/>
        <w:bottom w:val="none" w:sz="0" w:space="0" w:color="auto"/>
        <w:right w:val="none" w:sz="0" w:space="0" w:color="auto"/>
      </w:divBdr>
    </w:div>
    <w:div w:id="109861981">
      <w:bodyDiv w:val="1"/>
      <w:marLeft w:val="0"/>
      <w:marRight w:val="0"/>
      <w:marTop w:val="0"/>
      <w:marBottom w:val="0"/>
      <w:divBdr>
        <w:top w:val="none" w:sz="0" w:space="0" w:color="auto"/>
        <w:left w:val="none" w:sz="0" w:space="0" w:color="auto"/>
        <w:bottom w:val="none" w:sz="0" w:space="0" w:color="auto"/>
        <w:right w:val="none" w:sz="0" w:space="0" w:color="auto"/>
      </w:divBdr>
    </w:div>
    <w:div w:id="146215542">
      <w:bodyDiv w:val="1"/>
      <w:marLeft w:val="0"/>
      <w:marRight w:val="0"/>
      <w:marTop w:val="0"/>
      <w:marBottom w:val="0"/>
      <w:divBdr>
        <w:top w:val="none" w:sz="0" w:space="0" w:color="auto"/>
        <w:left w:val="none" w:sz="0" w:space="0" w:color="auto"/>
        <w:bottom w:val="none" w:sz="0" w:space="0" w:color="auto"/>
        <w:right w:val="none" w:sz="0" w:space="0" w:color="auto"/>
      </w:divBdr>
    </w:div>
    <w:div w:id="161088204">
      <w:bodyDiv w:val="1"/>
      <w:marLeft w:val="0"/>
      <w:marRight w:val="0"/>
      <w:marTop w:val="0"/>
      <w:marBottom w:val="0"/>
      <w:divBdr>
        <w:top w:val="none" w:sz="0" w:space="0" w:color="auto"/>
        <w:left w:val="none" w:sz="0" w:space="0" w:color="auto"/>
        <w:bottom w:val="none" w:sz="0" w:space="0" w:color="auto"/>
        <w:right w:val="none" w:sz="0" w:space="0" w:color="auto"/>
      </w:divBdr>
    </w:div>
    <w:div w:id="166871191">
      <w:bodyDiv w:val="1"/>
      <w:marLeft w:val="0"/>
      <w:marRight w:val="0"/>
      <w:marTop w:val="0"/>
      <w:marBottom w:val="0"/>
      <w:divBdr>
        <w:top w:val="none" w:sz="0" w:space="0" w:color="auto"/>
        <w:left w:val="none" w:sz="0" w:space="0" w:color="auto"/>
        <w:bottom w:val="none" w:sz="0" w:space="0" w:color="auto"/>
        <w:right w:val="none" w:sz="0" w:space="0" w:color="auto"/>
      </w:divBdr>
    </w:div>
    <w:div w:id="176576058">
      <w:bodyDiv w:val="1"/>
      <w:marLeft w:val="0"/>
      <w:marRight w:val="0"/>
      <w:marTop w:val="0"/>
      <w:marBottom w:val="0"/>
      <w:divBdr>
        <w:top w:val="none" w:sz="0" w:space="0" w:color="auto"/>
        <w:left w:val="none" w:sz="0" w:space="0" w:color="auto"/>
        <w:bottom w:val="none" w:sz="0" w:space="0" w:color="auto"/>
        <w:right w:val="none" w:sz="0" w:space="0" w:color="auto"/>
      </w:divBdr>
    </w:div>
    <w:div w:id="188809309">
      <w:bodyDiv w:val="1"/>
      <w:marLeft w:val="0"/>
      <w:marRight w:val="0"/>
      <w:marTop w:val="0"/>
      <w:marBottom w:val="0"/>
      <w:divBdr>
        <w:top w:val="none" w:sz="0" w:space="0" w:color="auto"/>
        <w:left w:val="none" w:sz="0" w:space="0" w:color="auto"/>
        <w:bottom w:val="none" w:sz="0" w:space="0" w:color="auto"/>
        <w:right w:val="none" w:sz="0" w:space="0" w:color="auto"/>
      </w:divBdr>
    </w:div>
    <w:div w:id="202983607">
      <w:bodyDiv w:val="1"/>
      <w:marLeft w:val="0"/>
      <w:marRight w:val="0"/>
      <w:marTop w:val="0"/>
      <w:marBottom w:val="0"/>
      <w:divBdr>
        <w:top w:val="none" w:sz="0" w:space="0" w:color="auto"/>
        <w:left w:val="none" w:sz="0" w:space="0" w:color="auto"/>
        <w:bottom w:val="none" w:sz="0" w:space="0" w:color="auto"/>
        <w:right w:val="none" w:sz="0" w:space="0" w:color="auto"/>
      </w:divBdr>
    </w:div>
    <w:div w:id="223104699">
      <w:bodyDiv w:val="1"/>
      <w:marLeft w:val="0"/>
      <w:marRight w:val="0"/>
      <w:marTop w:val="0"/>
      <w:marBottom w:val="0"/>
      <w:divBdr>
        <w:top w:val="none" w:sz="0" w:space="0" w:color="auto"/>
        <w:left w:val="none" w:sz="0" w:space="0" w:color="auto"/>
        <w:bottom w:val="none" w:sz="0" w:space="0" w:color="auto"/>
        <w:right w:val="none" w:sz="0" w:space="0" w:color="auto"/>
      </w:divBdr>
    </w:div>
    <w:div w:id="230390596">
      <w:bodyDiv w:val="1"/>
      <w:marLeft w:val="0"/>
      <w:marRight w:val="0"/>
      <w:marTop w:val="0"/>
      <w:marBottom w:val="0"/>
      <w:divBdr>
        <w:top w:val="none" w:sz="0" w:space="0" w:color="auto"/>
        <w:left w:val="none" w:sz="0" w:space="0" w:color="auto"/>
        <w:bottom w:val="none" w:sz="0" w:space="0" w:color="auto"/>
        <w:right w:val="none" w:sz="0" w:space="0" w:color="auto"/>
      </w:divBdr>
    </w:div>
    <w:div w:id="252056033">
      <w:bodyDiv w:val="1"/>
      <w:marLeft w:val="0"/>
      <w:marRight w:val="0"/>
      <w:marTop w:val="0"/>
      <w:marBottom w:val="0"/>
      <w:divBdr>
        <w:top w:val="none" w:sz="0" w:space="0" w:color="auto"/>
        <w:left w:val="none" w:sz="0" w:space="0" w:color="auto"/>
        <w:bottom w:val="none" w:sz="0" w:space="0" w:color="auto"/>
        <w:right w:val="none" w:sz="0" w:space="0" w:color="auto"/>
      </w:divBdr>
    </w:div>
    <w:div w:id="262687286">
      <w:bodyDiv w:val="1"/>
      <w:marLeft w:val="0"/>
      <w:marRight w:val="0"/>
      <w:marTop w:val="0"/>
      <w:marBottom w:val="0"/>
      <w:divBdr>
        <w:top w:val="none" w:sz="0" w:space="0" w:color="auto"/>
        <w:left w:val="none" w:sz="0" w:space="0" w:color="auto"/>
        <w:bottom w:val="none" w:sz="0" w:space="0" w:color="auto"/>
        <w:right w:val="none" w:sz="0" w:space="0" w:color="auto"/>
      </w:divBdr>
    </w:div>
    <w:div w:id="273100221">
      <w:bodyDiv w:val="1"/>
      <w:marLeft w:val="0"/>
      <w:marRight w:val="0"/>
      <w:marTop w:val="0"/>
      <w:marBottom w:val="0"/>
      <w:divBdr>
        <w:top w:val="none" w:sz="0" w:space="0" w:color="auto"/>
        <w:left w:val="none" w:sz="0" w:space="0" w:color="auto"/>
        <w:bottom w:val="none" w:sz="0" w:space="0" w:color="auto"/>
        <w:right w:val="none" w:sz="0" w:space="0" w:color="auto"/>
      </w:divBdr>
    </w:div>
    <w:div w:id="305479464">
      <w:bodyDiv w:val="1"/>
      <w:marLeft w:val="0"/>
      <w:marRight w:val="0"/>
      <w:marTop w:val="0"/>
      <w:marBottom w:val="0"/>
      <w:divBdr>
        <w:top w:val="none" w:sz="0" w:space="0" w:color="auto"/>
        <w:left w:val="none" w:sz="0" w:space="0" w:color="auto"/>
        <w:bottom w:val="none" w:sz="0" w:space="0" w:color="auto"/>
        <w:right w:val="none" w:sz="0" w:space="0" w:color="auto"/>
      </w:divBdr>
    </w:div>
    <w:div w:id="335621790">
      <w:bodyDiv w:val="1"/>
      <w:marLeft w:val="0"/>
      <w:marRight w:val="0"/>
      <w:marTop w:val="0"/>
      <w:marBottom w:val="0"/>
      <w:divBdr>
        <w:top w:val="none" w:sz="0" w:space="0" w:color="auto"/>
        <w:left w:val="none" w:sz="0" w:space="0" w:color="auto"/>
        <w:bottom w:val="none" w:sz="0" w:space="0" w:color="auto"/>
        <w:right w:val="none" w:sz="0" w:space="0" w:color="auto"/>
      </w:divBdr>
    </w:div>
    <w:div w:id="336006656">
      <w:bodyDiv w:val="1"/>
      <w:marLeft w:val="0"/>
      <w:marRight w:val="0"/>
      <w:marTop w:val="0"/>
      <w:marBottom w:val="0"/>
      <w:divBdr>
        <w:top w:val="none" w:sz="0" w:space="0" w:color="auto"/>
        <w:left w:val="none" w:sz="0" w:space="0" w:color="auto"/>
        <w:bottom w:val="none" w:sz="0" w:space="0" w:color="auto"/>
        <w:right w:val="none" w:sz="0" w:space="0" w:color="auto"/>
      </w:divBdr>
    </w:div>
    <w:div w:id="355082578">
      <w:bodyDiv w:val="1"/>
      <w:marLeft w:val="0"/>
      <w:marRight w:val="0"/>
      <w:marTop w:val="0"/>
      <w:marBottom w:val="0"/>
      <w:divBdr>
        <w:top w:val="none" w:sz="0" w:space="0" w:color="auto"/>
        <w:left w:val="none" w:sz="0" w:space="0" w:color="auto"/>
        <w:bottom w:val="none" w:sz="0" w:space="0" w:color="auto"/>
        <w:right w:val="none" w:sz="0" w:space="0" w:color="auto"/>
      </w:divBdr>
    </w:div>
    <w:div w:id="364327560">
      <w:bodyDiv w:val="1"/>
      <w:marLeft w:val="0"/>
      <w:marRight w:val="0"/>
      <w:marTop w:val="0"/>
      <w:marBottom w:val="0"/>
      <w:divBdr>
        <w:top w:val="none" w:sz="0" w:space="0" w:color="auto"/>
        <w:left w:val="none" w:sz="0" w:space="0" w:color="auto"/>
        <w:bottom w:val="none" w:sz="0" w:space="0" w:color="auto"/>
        <w:right w:val="none" w:sz="0" w:space="0" w:color="auto"/>
      </w:divBdr>
    </w:div>
    <w:div w:id="389547587">
      <w:bodyDiv w:val="1"/>
      <w:marLeft w:val="0"/>
      <w:marRight w:val="0"/>
      <w:marTop w:val="0"/>
      <w:marBottom w:val="0"/>
      <w:divBdr>
        <w:top w:val="none" w:sz="0" w:space="0" w:color="auto"/>
        <w:left w:val="none" w:sz="0" w:space="0" w:color="auto"/>
        <w:bottom w:val="none" w:sz="0" w:space="0" w:color="auto"/>
        <w:right w:val="none" w:sz="0" w:space="0" w:color="auto"/>
      </w:divBdr>
    </w:div>
    <w:div w:id="396052249">
      <w:bodyDiv w:val="1"/>
      <w:marLeft w:val="0"/>
      <w:marRight w:val="0"/>
      <w:marTop w:val="0"/>
      <w:marBottom w:val="0"/>
      <w:divBdr>
        <w:top w:val="none" w:sz="0" w:space="0" w:color="auto"/>
        <w:left w:val="none" w:sz="0" w:space="0" w:color="auto"/>
        <w:bottom w:val="none" w:sz="0" w:space="0" w:color="auto"/>
        <w:right w:val="none" w:sz="0" w:space="0" w:color="auto"/>
      </w:divBdr>
    </w:div>
    <w:div w:id="416900584">
      <w:bodyDiv w:val="1"/>
      <w:marLeft w:val="0"/>
      <w:marRight w:val="0"/>
      <w:marTop w:val="0"/>
      <w:marBottom w:val="0"/>
      <w:divBdr>
        <w:top w:val="none" w:sz="0" w:space="0" w:color="auto"/>
        <w:left w:val="none" w:sz="0" w:space="0" w:color="auto"/>
        <w:bottom w:val="none" w:sz="0" w:space="0" w:color="auto"/>
        <w:right w:val="none" w:sz="0" w:space="0" w:color="auto"/>
      </w:divBdr>
    </w:div>
    <w:div w:id="437792802">
      <w:bodyDiv w:val="1"/>
      <w:marLeft w:val="0"/>
      <w:marRight w:val="0"/>
      <w:marTop w:val="0"/>
      <w:marBottom w:val="0"/>
      <w:divBdr>
        <w:top w:val="none" w:sz="0" w:space="0" w:color="auto"/>
        <w:left w:val="none" w:sz="0" w:space="0" w:color="auto"/>
        <w:bottom w:val="none" w:sz="0" w:space="0" w:color="auto"/>
        <w:right w:val="none" w:sz="0" w:space="0" w:color="auto"/>
      </w:divBdr>
    </w:div>
    <w:div w:id="464086064">
      <w:bodyDiv w:val="1"/>
      <w:marLeft w:val="0"/>
      <w:marRight w:val="0"/>
      <w:marTop w:val="0"/>
      <w:marBottom w:val="0"/>
      <w:divBdr>
        <w:top w:val="none" w:sz="0" w:space="0" w:color="auto"/>
        <w:left w:val="none" w:sz="0" w:space="0" w:color="auto"/>
        <w:bottom w:val="none" w:sz="0" w:space="0" w:color="auto"/>
        <w:right w:val="none" w:sz="0" w:space="0" w:color="auto"/>
      </w:divBdr>
    </w:div>
    <w:div w:id="489643422">
      <w:bodyDiv w:val="1"/>
      <w:marLeft w:val="0"/>
      <w:marRight w:val="0"/>
      <w:marTop w:val="0"/>
      <w:marBottom w:val="0"/>
      <w:divBdr>
        <w:top w:val="none" w:sz="0" w:space="0" w:color="auto"/>
        <w:left w:val="none" w:sz="0" w:space="0" w:color="auto"/>
        <w:bottom w:val="none" w:sz="0" w:space="0" w:color="auto"/>
        <w:right w:val="none" w:sz="0" w:space="0" w:color="auto"/>
      </w:divBdr>
    </w:div>
    <w:div w:id="504055451">
      <w:bodyDiv w:val="1"/>
      <w:marLeft w:val="0"/>
      <w:marRight w:val="0"/>
      <w:marTop w:val="0"/>
      <w:marBottom w:val="0"/>
      <w:divBdr>
        <w:top w:val="none" w:sz="0" w:space="0" w:color="auto"/>
        <w:left w:val="none" w:sz="0" w:space="0" w:color="auto"/>
        <w:bottom w:val="none" w:sz="0" w:space="0" w:color="auto"/>
        <w:right w:val="none" w:sz="0" w:space="0" w:color="auto"/>
      </w:divBdr>
    </w:div>
    <w:div w:id="523715397">
      <w:bodyDiv w:val="1"/>
      <w:marLeft w:val="0"/>
      <w:marRight w:val="0"/>
      <w:marTop w:val="0"/>
      <w:marBottom w:val="0"/>
      <w:divBdr>
        <w:top w:val="none" w:sz="0" w:space="0" w:color="auto"/>
        <w:left w:val="none" w:sz="0" w:space="0" w:color="auto"/>
        <w:bottom w:val="none" w:sz="0" w:space="0" w:color="auto"/>
        <w:right w:val="none" w:sz="0" w:space="0" w:color="auto"/>
      </w:divBdr>
    </w:div>
    <w:div w:id="531571487">
      <w:bodyDiv w:val="1"/>
      <w:marLeft w:val="0"/>
      <w:marRight w:val="0"/>
      <w:marTop w:val="0"/>
      <w:marBottom w:val="0"/>
      <w:divBdr>
        <w:top w:val="none" w:sz="0" w:space="0" w:color="auto"/>
        <w:left w:val="none" w:sz="0" w:space="0" w:color="auto"/>
        <w:bottom w:val="none" w:sz="0" w:space="0" w:color="auto"/>
        <w:right w:val="none" w:sz="0" w:space="0" w:color="auto"/>
      </w:divBdr>
    </w:div>
    <w:div w:id="549223995">
      <w:bodyDiv w:val="1"/>
      <w:marLeft w:val="0"/>
      <w:marRight w:val="0"/>
      <w:marTop w:val="0"/>
      <w:marBottom w:val="0"/>
      <w:divBdr>
        <w:top w:val="none" w:sz="0" w:space="0" w:color="auto"/>
        <w:left w:val="none" w:sz="0" w:space="0" w:color="auto"/>
        <w:bottom w:val="none" w:sz="0" w:space="0" w:color="auto"/>
        <w:right w:val="none" w:sz="0" w:space="0" w:color="auto"/>
      </w:divBdr>
    </w:div>
    <w:div w:id="554851417">
      <w:bodyDiv w:val="1"/>
      <w:marLeft w:val="0"/>
      <w:marRight w:val="0"/>
      <w:marTop w:val="0"/>
      <w:marBottom w:val="0"/>
      <w:divBdr>
        <w:top w:val="none" w:sz="0" w:space="0" w:color="auto"/>
        <w:left w:val="none" w:sz="0" w:space="0" w:color="auto"/>
        <w:bottom w:val="none" w:sz="0" w:space="0" w:color="auto"/>
        <w:right w:val="none" w:sz="0" w:space="0" w:color="auto"/>
      </w:divBdr>
    </w:div>
    <w:div w:id="641350721">
      <w:bodyDiv w:val="1"/>
      <w:marLeft w:val="0"/>
      <w:marRight w:val="0"/>
      <w:marTop w:val="0"/>
      <w:marBottom w:val="0"/>
      <w:divBdr>
        <w:top w:val="none" w:sz="0" w:space="0" w:color="auto"/>
        <w:left w:val="none" w:sz="0" w:space="0" w:color="auto"/>
        <w:bottom w:val="none" w:sz="0" w:space="0" w:color="auto"/>
        <w:right w:val="none" w:sz="0" w:space="0" w:color="auto"/>
      </w:divBdr>
    </w:div>
    <w:div w:id="650527037">
      <w:bodyDiv w:val="1"/>
      <w:marLeft w:val="0"/>
      <w:marRight w:val="0"/>
      <w:marTop w:val="0"/>
      <w:marBottom w:val="0"/>
      <w:divBdr>
        <w:top w:val="none" w:sz="0" w:space="0" w:color="auto"/>
        <w:left w:val="none" w:sz="0" w:space="0" w:color="auto"/>
        <w:bottom w:val="none" w:sz="0" w:space="0" w:color="auto"/>
        <w:right w:val="none" w:sz="0" w:space="0" w:color="auto"/>
      </w:divBdr>
    </w:div>
    <w:div w:id="698242000">
      <w:bodyDiv w:val="1"/>
      <w:marLeft w:val="0"/>
      <w:marRight w:val="0"/>
      <w:marTop w:val="0"/>
      <w:marBottom w:val="0"/>
      <w:divBdr>
        <w:top w:val="none" w:sz="0" w:space="0" w:color="auto"/>
        <w:left w:val="none" w:sz="0" w:space="0" w:color="auto"/>
        <w:bottom w:val="none" w:sz="0" w:space="0" w:color="auto"/>
        <w:right w:val="none" w:sz="0" w:space="0" w:color="auto"/>
      </w:divBdr>
    </w:div>
    <w:div w:id="701050855">
      <w:bodyDiv w:val="1"/>
      <w:marLeft w:val="0"/>
      <w:marRight w:val="0"/>
      <w:marTop w:val="0"/>
      <w:marBottom w:val="0"/>
      <w:divBdr>
        <w:top w:val="none" w:sz="0" w:space="0" w:color="auto"/>
        <w:left w:val="none" w:sz="0" w:space="0" w:color="auto"/>
        <w:bottom w:val="none" w:sz="0" w:space="0" w:color="auto"/>
        <w:right w:val="none" w:sz="0" w:space="0" w:color="auto"/>
      </w:divBdr>
    </w:div>
    <w:div w:id="719937962">
      <w:bodyDiv w:val="1"/>
      <w:marLeft w:val="0"/>
      <w:marRight w:val="0"/>
      <w:marTop w:val="0"/>
      <w:marBottom w:val="0"/>
      <w:divBdr>
        <w:top w:val="none" w:sz="0" w:space="0" w:color="auto"/>
        <w:left w:val="none" w:sz="0" w:space="0" w:color="auto"/>
        <w:bottom w:val="none" w:sz="0" w:space="0" w:color="auto"/>
        <w:right w:val="none" w:sz="0" w:space="0" w:color="auto"/>
      </w:divBdr>
    </w:div>
    <w:div w:id="726298765">
      <w:bodyDiv w:val="1"/>
      <w:marLeft w:val="0"/>
      <w:marRight w:val="0"/>
      <w:marTop w:val="0"/>
      <w:marBottom w:val="0"/>
      <w:divBdr>
        <w:top w:val="none" w:sz="0" w:space="0" w:color="auto"/>
        <w:left w:val="none" w:sz="0" w:space="0" w:color="auto"/>
        <w:bottom w:val="none" w:sz="0" w:space="0" w:color="auto"/>
        <w:right w:val="none" w:sz="0" w:space="0" w:color="auto"/>
      </w:divBdr>
    </w:div>
    <w:div w:id="728768081">
      <w:bodyDiv w:val="1"/>
      <w:marLeft w:val="0"/>
      <w:marRight w:val="0"/>
      <w:marTop w:val="0"/>
      <w:marBottom w:val="0"/>
      <w:divBdr>
        <w:top w:val="none" w:sz="0" w:space="0" w:color="auto"/>
        <w:left w:val="none" w:sz="0" w:space="0" w:color="auto"/>
        <w:bottom w:val="none" w:sz="0" w:space="0" w:color="auto"/>
        <w:right w:val="none" w:sz="0" w:space="0" w:color="auto"/>
      </w:divBdr>
    </w:div>
    <w:div w:id="732895441">
      <w:bodyDiv w:val="1"/>
      <w:marLeft w:val="0"/>
      <w:marRight w:val="0"/>
      <w:marTop w:val="0"/>
      <w:marBottom w:val="0"/>
      <w:divBdr>
        <w:top w:val="none" w:sz="0" w:space="0" w:color="auto"/>
        <w:left w:val="none" w:sz="0" w:space="0" w:color="auto"/>
        <w:bottom w:val="none" w:sz="0" w:space="0" w:color="auto"/>
        <w:right w:val="none" w:sz="0" w:space="0" w:color="auto"/>
      </w:divBdr>
    </w:div>
    <w:div w:id="737555713">
      <w:bodyDiv w:val="1"/>
      <w:marLeft w:val="0"/>
      <w:marRight w:val="0"/>
      <w:marTop w:val="0"/>
      <w:marBottom w:val="0"/>
      <w:divBdr>
        <w:top w:val="none" w:sz="0" w:space="0" w:color="auto"/>
        <w:left w:val="none" w:sz="0" w:space="0" w:color="auto"/>
        <w:bottom w:val="none" w:sz="0" w:space="0" w:color="auto"/>
        <w:right w:val="none" w:sz="0" w:space="0" w:color="auto"/>
      </w:divBdr>
    </w:div>
    <w:div w:id="738408464">
      <w:bodyDiv w:val="1"/>
      <w:marLeft w:val="0"/>
      <w:marRight w:val="0"/>
      <w:marTop w:val="0"/>
      <w:marBottom w:val="0"/>
      <w:divBdr>
        <w:top w:val="none" w:sz="0" w:space="0" w:color="auto"/>
        <w:left w:val="none" w:sz="0" w:space="0" w:color="auto"/>
        <w:bottom w:val="none" w:sz="0" w:space="0" w:color="auto"/>
        <w:right w:val="none" w:sz="0" w:space="0" w:color="auto"/>
      </w:divBdr>
    </w:div>
    <w:div w:id="742142117">
      <w:bodyDiv w:val="1"/>
      <w:marLeft w:val="0"/>
      <w:marRight w:val="0"/>
      <w:marTop w:val="0"/>
      <w:marBottom w:val="0"/>
      <w:divBdr>
        <w:top w:val="none" w:sz="0" w:space="0" w:color="auto"/>
        <w:left w:val="none" w:sz="0" w:space="0" w:color="auto"/>
        <w:bottom w:val="none" w:sz="0" w:space="0" w:color="auto"/>
        <w:right w:val="none" w:sz="0" w:space="0" w:color="auto"/>
      </w:divBdr>
    </w:div>
    <w:div w:id="759761280">
      <w:bodyDiv w:val="1"/>
      <w:marLeft w:val="567"/>
      <w:marRight w:val="284"/>
      <w:marTop w:val="284"/>
      <w:marBottom w:val="284"/>
      <w:divBdr>
        <w:top w:val="none" w:sz="0" w:space="0" w:color="auto"/>
        <w:left w:val="none" w:sz="0" w:space="0" w:color="auto"/>
        <w:bottom w:val="none" w:sz="0" w:space="0" w:color="auto"/>
        <w:right w:val="none" w:sz="0" w:space="0" w:color="auto"/>
      </w:divBdr>
      <w:divsChild>
        <w:div w:id="1231500596">
          <w:marLeft w:val="0"/>
          <w:marRight w:val="0"/>
          <w:marTop w:val="0"/>
          <w:marBottom w:val="0"/>
          <w:divBdr>
            <w:top w:val="none" w:sz="0" w:space="0" w:color="auto"/>
            <w:left w:val="none" w:sz="0" w:space="0" w:color="auto"/>
            <w:bottom w:val="none" w:sz="0" w:space="0" w:color="auto"/>
            <w:right w:val="none" w:sz="0" w:space="0" w:color="auto"/>
          </w:divBdr>
          <w:divsChild>
            <w:div w:id="16021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2058">
      <w:bodyDiv w:val="1"/>
      <w:marLeft w:val="0"/>
      <w:marRight w:val="0"/>
      <w:marTop w:val="0"/>
      <w:marBottom w:val="0"/>
      <w:divBdr>
        <w:top w:val="none" w:sz="0" w:space="0" w:color="auto"/>
        <w:left w:val="none" w:sz="0" w:space="0" w:color="auto"/>
        <w:bottom w:val="none" w:sz="0" w:space="0" w:color="auto"/>
        <w:right w:val="none" w:sz="0" w:space="0" w:color="auto"/>
      </w:divBdr>
    </w:div>
    <w:div w:id="800805171">
      <w:bodyDiv w:val="1"/>
      <w:marLeft w:val="0"/>
      <w:marRight w:val="0"/>
      <w:marTop w:val="0"/>
      <w:marBottom w:val="0"/>
      <w:divBdr>
        <w:top w:val="none" w:sz="0" w:space="0" w:color="auto"/>
        <w:left w:val="none" w:sz="0" w:space="0" w:color="auto"/>
        <w:bottom w:val="none" w:sz="0" w:space="0" w:color="auto"/>
        <w:right w:val="none" w:sz="0" w:space="0" w:color="auto"/>
      </w:divBdr>
    </w:div>
    <w:div w:id="801851014">
      <w:bodyDiv w:val="1"/>
      <w:marLeft w:val="0"/>
      <w:marRight w:val="0"/>
      <w:marTop w:val="0"/>
      <w:marBottom w:val="0"/>
      <w:divBdr>
        <w:top w:val="none" w:sz="0" w:space="0" w:color="auto"/>
        <w:left w:val="none" w:sz="0" w:space="0" w:color="auto"/>
        <w:bottom w:val="none" w:sz="0" w:space="0" w:color="auto"/>
        <w:right w:val="none" w:sz="0" w:space="0" w:color="auto"/>
      </w:divBdr>
    </w:div>
    <w:div w:id="807937194">
      <w:bodyDiv w:val="1"/>
      <w:marLeft w:val="0"/>
      <w:marRight w:val="0"/>
      <w:marTop w:val="0"/>
      <w:marBottom w:val="0"/>
      <w:divBdr>
        <w:top w:val="none" w:sz="0" w:space="0" w:color="auto"/>
        <w:left w:val="none" w:sz="0" w:space="0" w:color="auto"/>
        <w:bottom w:val="none" w:sz="0" w:space="0" w:color="auto"/>
        <w:right w:val="none" w:sz="0" w:space="0" w:color="auto"/>
      </w:divBdr>
    </w:div>
    <w:div w:id="854424507">
      <w:bodyDiv w:val="1"/>
      <w:marLeft w:val="0"/>
      <w:marRight w:val="0"/>
      <w:marTop w:val="0"/>
      <w:marBottom w:val="0"/>
      <w:divBdr>
        <w:top w:val="none" w:sz="0" w:space="0" w:color="auto"/>
        <w:left w:val="none" w:sz="0" w:space="0" w:color="auto"/>
        <w:bottom w:val="none" w:sz="0" w:space="0" w:color="auto"/>
        <w:right w:val="none" w:sz="0" w:space="0" w:color="auto"/>
      </w:divBdr>
    </w:div>
    <w:div w:id="860121977">
      <w:bodyDiv w:val="1"/>
      <w:marLeft w:val="0"/>
      <w:marRight w:val="0"/>
      <w:marTop w:val="0"/>
      <w:marBottom w:val="0"/>
      <w:divBdr>
        <w:top w:val="none" w:sz="0" w:space="0" w:color="auto"/>
        <w:left w:val="none" w:sz="0" w:space="0" w:color="auto"/>
        <w:bottom w:val="none" w:sz="0" w:space="0" w:color="auto"/>
        <w:right w:val="none" w:sz="0" w:space="0" w:color="auto"/>
      </w:divBdr>
    </w:div>
    <w:div w:id="865673873">
      <w:bodyDiv w:val="1"/>
      <w:marLeft w:val="0"/>
      <w:marRight w:val="0"/>
      <w:marTop w:val="0"/>
      <w:marBottom w:val="0"/>
      <w:divBdr>
        <w:top w:val="none" w:sz="0" w:space="0" w:color="auto"/>
        <w:left w:val="none" w:sz="0" w:space="0" w:color="auto"/>
        <w:bottom w:val="none" w:sz="0" w:space="0" w:color="auto"/>
        <w:right w:val="none" w:sz="0" w:space="0" w:color="auto"/>
      </w:divBdr>
    </w:div>
    <w:div w:id="872688234">
      <w:bodyDiv w:val="1"/>
      <w:marLeft w:val="0"/>
      <w:marRight w:val="0"/>
      <w:marTop w:val="0"/>
      <w:marBottom w:val="0"/>
      <w:divBdr>
        <w:top w:val="none" w:sz="0" w:space="0" w:color="auto"/>
        <w:left w:val="none" w:sz="0" w:space="0" w:color="auto"/>
        <w:bottom w:val="none" w:sz="0" w:space="0" w:color="auto"/>
        <w:right w:val="none" w:sz="0" w:space="0" w:color="auto"/>
      </w:divBdr>
    </w:div>
    <w:div w:id="901061283">
      <w:bodyDiv w:val="1"/>
      <w:marLeft w:val="0"/>
      <w:marRight w:val="0"/>
      <w:marTop w:val="0"/>
      <w:marBottom w:val="0"/>
      <w:divBdr>
        <w:top w:val="none" w:sz="0" w:space="0" w:color="auto"/>
        <w:left w:val="none" w:sz="0" w:space="0" w:color="auto"/>
        <w:bottom w:val="none" w:sz="0" w:space="0" w:color="auto"/>
        <w:right w:val="none" w:sz="0" w:space="0" w:color="auto"/>
      </w:divBdr>
    </w:div>
    <w:div w:id="930315881">
      <w:bodyDiv w:val="1"/>
      <w:marLeft w:val="0"/>
      <w:marRight w:val="0"/>
      <w:marTop w:val="0"/>
      <w:marBottom w:val="0"/>
      <w:divBdr>
        <w:top w:val="none" w:sz="0" w:space="0" w:color="auto"/>
        <w:left w:val="none" w:sz="0" w:space="0" w:color="auto"/>
        <w:bottom w:val="none" w:sz="0" w:space="0" w:color="auto"/>
        <w:right w:val="none" w:sz="0" w:space="0" w:color="auto"/>
      </w:divBdr>
    </w:div>
    <w:div w:id="933323673">
      <w:bodyDiv w:val="1"/>
      <w:marLeft w:val="0"/>
      <w:marRight w:val="0"/>
      <w:marTop w:val="0"/>
      <w:marBottom w:val="0"/>
      <w:divBdr>
        <w:top w:val="none" w:sz="0" w:space="0" w:color="auto"/>
        <w:left w:val="none" w:sz="0" w:space="0" w:color="auto"/>
        <w:bottom w:val="none" w:sz="0" w:space="0" w:color="auto"/>
        <w:right w:val="none" w:sz="0" w:space="0" w:color="auto"/>
      </w:divBdr>
    </w:div>
    <w:div w:id="934897231">
      <w:bodyDiv w:val="1"/>
      <w:marLeft w:val="0"/>
      <w:marRight w:val="0"/>
      <w:marTop w:val="0"/>
      <w:marBottom w:val="0"/>
      <w:divBdr>
        <w:top w:val="none" w:sz="0" w:space="0" w:color="auto"/>
        <w:left w:val="none" w:sz="0" w:space="0" w:color="auto"/>
        <w:bottom w:val="none" w:sz="0" w:space="0" w:color="auto"/>
        <w:right w:val="none" w:sz="0" w:space="0" w:color="auto"/>
      </w:divBdr>
    </w:div>
    <w:div w:id="957028629">
      <w:bodyDiv w:val="1"/>
      <w:marLeft w:val="0"/>
      <w:marRight w:val="0"/>
      <w:marTop w:val="0"/>
      <w:marBottom w:val="0"/>
      <w:divBdr>
        <w:top w:val="none" w:sz="0" w:space="0" w:color="auto"/>
        <w:left w:val="none" w:sz="0" w:space="0" w:color="auto"/>
        <w:bottom w:val="none" w:sz="0" w:space="0" w:color="auto"/>
        <w:right w:val="none" w:sz="0" w:space="0" w:color="auto"/>
      </w:divBdr>
    </w:div>
    <w:div w:id="962806241">
      <w:bodyDiv w:val="1"/>
      <w:marLeft w:val="0"/>
      <w:marRight w:val="0"/>
      <w:marTop w:val="0"/>
      <w:marBottom w:val="0"/>
      <w:divBdr>
        <w:top w:val="none" w:sz="0" w:space="0" w:color="auto"/>
        <w:left w:val="none" w:sz="0" w:space="0" w:color="auto"/>
        <w:bottom w:val="none" w:sz="0" w:space="0" w:color="auto"/>
        <w:right w:val="none" w:sz="0" w:space="0" w:color="auto"/>
      </w:divBdr>
    </w:div>
    <w:div w:id="1009674752">
      <w:bodyDiv w:val="1"/>
      <w:marLeft w:val="0"/>
      <w:marRight w:val="0"/>
      <w:marTop w:val="0"/>
      <w:marBottom w:val="0"/>
      <w:divBdr>
        <w:top w:val="none" w:sz="0" w:space="0" w:color="auto"/>
        <w:left w:val="none" w:sz="0" w:space="0" w:color="auto"/>
        <w:bottom w:val="none" w:sz="0" w:space="0" w:color="auto"/>
        <w:right w:val="none" w:sz="0" w:space="0" w:color="auto"/>
      </w:divBdr>
    </w:div>
    <w:div w:id="1009911686">
      <w:bodyDiv w:val="1"/>
      <w:marLeft w:val="0"/>
      <w:marRight w:val="0"/>
      <w:marTop w:val="0"/>
      <w:marBottom w:val="0"/>
      <w:divBdr>
        <w:top w:val="none" w:sz="0" w:space="0" w:color="auto"/>
        <w:left w:val="none" w:sz="0" w:space="0" w:color="auto"/>
        <w:bottom w:val="none" w:sz="0" w:space="0" w:color="auto"/>
        <w:right w:val="none" w:sz="0" w:space="0" w:color="auto"/>
      </w:divBdr>
    </w:div>
    <w:div w:id="1010060683">
      <w:bodyDiv w:val="1"/>
      <w:marLeft w:val="0"/>
      <w:marRight w:val="0"/>
      <w:marTop w:val="0"/>
      <w:marBottom w:val="0"/>
      <w:divBdr>
        <w:top w:val="none" w:sz="0" w:space="0" w:color="auto"/>
        <w:left w:val="none" w:sz="0" w:space="0" w:color="auto"/>
        <w:bottom w:val="none" w:sz="0" w:space="0" w:color="auto"/>
        <w:right w:val="none" w:sz="0" w:space="0" w:color="auto"/>
      </w:divBdr>
    </w:div>
    <w:div w:id="1017317917">
      <w:bodyDiv w:val="1"/>
      <w:marLeft w:val="0"/>
      <w:marRight w:val="0"/>
      <w:marTop w:val="0"/>
      <w:marBottom w:val="0"/>
      <w:divBdr>
        <w:top w:val="none" w:sz="0" w:space="0" w:color="auto"/>
        <w:left w:val="none" w:sz="0" w:space="0" w:color="auto"/>
        <w:bottom w:val="none" w:sz="0" w:space="0" w:color="auto"/>
        <w:right w:val="none" w:sz="0" w:space="0" w:color="auto"/>
      </w:divBdr>
    </w:div>
    <w:div w:id="1033922629">
      <w:bodyDiv w:val="1"/>
      <w:marLeft w:val="0"/>
      <w:marRight w:val="0"/>
      <w:marTop w:val="0"/>
      <w:marBottom w:val="0"/>
      <w:divBdr>
        <w:top w:val="none" w:sz="0" w:space="0" w:color="auto"/>
        <w:left w:val="none" w:sz="0" w:space="0" w:color="auto"/>
        <w:bottom w:val="none" w:sz="0" w:space="0" w:color="auto"/>
        <w:right w:val="none" w:sz="0" w:space="0" w:color="auto"/>
      </w:divBdr>
    </w:div>
    <w:div w:id="1073161726">
      <w:bodyDiv w:val="1"/>
      <w:marLeft w:val="0"/>
      <w:marRight w:val="0"/>
      <w:marTop w:val="0"/>
      <w:marBottom w:val="0"/>
      <w:divBdr>
        <w:top w:val="none" w:sz="0" w:space="0" w:color="auto"/>
        <w:left w:val="none" w:sz="0" w:space="0" w:color="auto"/>
        <w:bottom w:val="none" w:sz="0" w:space="0" w:color="auto"/>
        <w:right w:val="none" w:sz="0" w:space="0" w:color="auto"/>
      </w:divBdr>
    </w:div>
    <w:div w:id="1097677258">
      <w:bodyDiv w:val="1"/>
      <w:marLeft w:val="0"/>
      <w:marRight w:val="0"/>
      <w:marTop w:val="0"/>
      <w:marBottom w:val="0"/>
      <w:divBdr>
        <w:top w:val="none" w:sz="0" w:space="0" w:color="auto"/>
        <w:left w:val="none" w:sz="0" w:space="0" w:color="auto"/>
        <w:bottom w:val="none" w:sz="0" w:space="0" w:color="auto"/>
        <w:right w:val="none" w:sz="0" w:space="0" w:color="auto"/>
      </w:divBdr>
    </w:div>
    <w:div w:id="1118253028">
      <w:bodyDiv w:val="1"/>
      <w:marLeft w:val="0"/>
      <w:marRight w:val="0"/>
      <w:marTop w:val="0"/>
      <w:marBottom w:val="0"/>
      <w:divBdr>
        <w:top w:val="none" w:sz="0" w:space="0" w:color="auto"/>
        <w:left w:val="none" w:sz="0" w:space="0" w:color="auto"/>
        <w:bottom w:val="none" w:sz="0" w:space="0" w:color="auto"/>
        <w:right w:val="none" w:sz="0" w:space="0" w:color="auto"/>
      </w:divBdr>
    </w:div>
    <w:div w:id="1137604385">
      <w:bodyDiv w:val="1"/>
      <w:marLeft w:val="0"/>
      <w:marRight w:val="0"/>
      <w:marTop w:val="0"/>
      <w:marBottom w:val="0"/>
      <w:divBdr>
        <w:top w:val="none" w:sz="0" w:space="0" w:color="auto"/>
        <w:left w:val="none" w:sz="0" w:space="0" w:color="auto"/>
        <w:bottom w:val="none" w:sz="0" w:space="0" w:color="auto"/>
        <w:right w:val="none" w:sz="0" w:space="0" w:color="auto"/>
      </w:divBdr>
    </w:div>
    <w:div w:id="1146124946">
      <w:bodyDiv w:val="1"/>
      <w:marLeft w:val="0"/>
      <w:marRight w:val="0"/>
      <w:marTop w:val="0"/>
      <w:marBottom w:val="0"/>
      <w:divBdr>
        <w:top w:val="none" w:sz="0" w:space="0" w:color="auto"/>
        <w:left w:val="none" w:sz="0" w:space="0" w:color="auto"/>
        <w:bottom w:val="none" w:sz="0" w:space="0" w:color="auto"/>
        <w:right w:val="none" w:sz="0" w:space="0" w:color="auto"/>
      </w:divBdr>
    </w:div>
    <w:div w:id="1163741378">
      <w:bodyDiv w:val="1"/>
      <w:marLeft w:val="0"/>
      <w:marRight w:val="0"/>
      <w:marTop w:val="0"/>
      <w:marBottom w:val="0"/>
      <w:divBdr>
        <w:top w:val="none" w:sz="0" w:space="0" w:color="auto"/>
        <w:left w:val="none" w:sz="0" w:space="0" w:color="auto"/>
        <w:bottom w:val="none" w:sz="0" w:space="0" w:color="auto"/>
        <w:right w:val="none" w:sz="0" w:space="0" w:color="auto"/>
      </w:divBdr>
    </w:div>
    <w:div w:id="1184199656">
      <w:bodyDiv w:val="1"/>
      <w:marLeft w:val="0"/>
      <w:marRight w:val="0"/>
      <w:marTop w:val="0"/>
      <w:marBottom w:val="0"/>
      <w:divBdr>
        <w:top w:val="none" w:sz="0" w:space="0" w:color="auto"/>
        <w:left w:val="none" w:sz="0" w:space="0" w:color="auto"/>
        <w:bottom w:val="none" w:sz="0" w:space="0" w:color="auto"/>
        <w:right w:val="none" w:sz="0" w:space="0" w:color="auto"/>
      </w:divBdr>
    </w:div>
    <w:div w:id="1185823657">
      <w:bodyDiv w:val="1"/>
      <w:marLeft w:val="0"/>
      <w:marRight w:val="0"/>
      <w:marTop w:val="0"/>
      <w:marBottom w:val="0"/>
      <w:divBdr>
        <w:top w:val="none" w:sz="0" w:space="0" w:color="auto"/>
        <w:left w:val="none" w:sz="0" w:space="0" w:color="auto"/>
        <w:bottom w:val="none" w:sz="0" w:space="0" w:color="auto"/>
        <w:right w:val="none" w:sz="0" w:space="0" w:color="auto"/>
      </w:divBdr>
    </w:div>
    <w:div w:id="1204630776">
      <w:bodyDiv w:val="1"/>
      <w:marLeft w:val="0"/>
      <w:marRight w:val="0"/>
      <w:marTop w:val="0"/>
      <w:marBottom w:val="0"/>
      <w:divBdr>
        <w:top w:val="none" w:sz="0" w:space="0" w:color="auto"/>
        <w:left w:val="none" w:sz="0" w:space="0" w:color="auto"/>
        <w:bottom w:val="none" w:sz="0" w:space="0" w:color="auto"/>
        <w:right w:val="none" w:sz="0" w:space="0" w:color="auto"/>
      </w:divBdr>
    </w:div>
    <w:div w:id="1208105117">
      <w:bodyDiv w:val="1"/>
      <w:marLeft w:val="0"/>
      <w:marRight w:val="0"/>
      <w:marTop w:val="0"/>
      <w:marBottom w:val="0"/>
      <w:divBdr>
        <w:top w:val="none" w:sz="0" w:space="0" w:color="auto"/>
        <w:left w:val="none" w:sz="0" w:space="0" w:color="auto"/>
        <w:bottom w:val="none" w:sz="0" w:space="0" w:color="auto"/>
        <w:right w:val="none" w:sz="0" w:space="0" w:color="auto"/>
      </w:divBdr>
    </w:div>
    <w:div w:id="1239556133">
      <w:bodyDiv w:val="1"/>
      <w:marLeft w:val="0"/>
      <w:marRight w:val="0"/>
      <w:marTop w:val="0"/>
      <w:marBottom w:val="0"/>
      <w:divBdr>
        <w:top w:val="none" w:sz="0" w:space="0" w:color="auto"/>
        <w:left w:val="none" w:sz="0" w:space="0" w:color="auto"/>
        <w:bottom w:val="none" w:sz="0" w:space="0" w:color="auto"/>
        <w:right w:val="none" w:sz="0" w:space="0" w:color="auto"/>
      </w:divBdr>
    </w:div>
    <w:div w:id="1244340365">
      <w:bodyDiv w:val="1"/>
      <w:marLeft w:val="0"/>
      <w:marRight w:val="0"/>
      <w:marTop w:val="0"/>
      <w:marBottom w:val="0"/>
      <w:divBdr>
        <w:top w:val="none" w:sz="0" w:space="0" w:color="auto"/>
        <w:left w:val="none" w:sz="0" w:space="0" w:color="auto"/>
        <w:bottom w:val="none" w:sz="0" w:space="0" w:color="auto"/>
        <w:right w:val="none" w:sz="0" w:space="0" w:color="auto"/>
      </w:divBdr>
    </w:div>
    <w:div w:id="1252423390">
      <w:bodyDiv w:val="1"/>
      <w:marLeft w:val="0"/>
      <w:marRight w:val="0"/>
      <w:marTop w:val="0"/>
      <w:marBottom w:val="0"/>
      <w:divBdr>
        <w:top w:val="none" w:sz="0" w:space="0" w:color="auto"/>
        <w:left w:val="none" w:sz="0" w:space="0" w:color="auto"/>
        <w:bottom w:val="none" w:sz="0" w:space="0" w:color="auto"/>
        <w:right w:val="none" w:sz="0" w:space="0" w:color="auto"/>
      </w:divBdr>
    </w:div>
    <w:div w:id="1253201765">
      <w:bodyDiv w:val="1"/>
      <w:marLeft w:val="0"/>
      <w:marRight w:val="0"/>
      <w:marTop w:val="0"/>
      <w:marBottom w:val="0"/>
      <w:divBdr>
        <w:top w:val="none" w:sz="0" w:space="0" w:color="auto"/>
        <w:left w:val="none" w:sz="0" w:space="0" w:color="auto"/>
        <w:bottom w:val="none" w:sz="0" w:space="0" w:color="auto"/>
        <w:right w:val="none" w:sz="0" w:space="0" w:color="auto"/>
      </w:divBdr>
    </w:div>
    <w:div w:id="1277248292">
      <w:bodyDiv w:val="1"/>
      <w:marLeft w:val="0"/>
      <w:marRight w:val="0"/>
      <w:marTop w:val="0"/>
      <w:marBottom w:val="0"/>
      <w:divBdr>
        <w:top w:val="none" w:sz="0" w:space="0" w:color="auto"/>
        <w:left w:val="none" w:sz="0" w:space="0" w:color="auto"/>
        <w:bottom w:val="none" w:sz="0" w:space="0" w:color="auto"/>
        <w:right w:val="none" w:sz="0" w:space="0" w:color="auto"/>
      </w:divBdr>
    </w:div>
    <w:div w:id="1319113591">
      <w:bodyDiv w:val="1"/>
      <w:marLeft w:val="0"/>
      <w:marRight w:val="0"/>
      <w:marTop w:val="0"/>
      <w:marBottom w:val="0"/>
      <w:divBdr>
        <w:top w:val="none" w:sz="0" w:space="0" w:color="auto"/>
        <w:left w:val="none" w:sz="0" w:space="0" w:color="auto"/>
        <w:bottom w:val="none" w:sz="0" w:space="0" w:color="auto"/>
        <w:right w:val="none" w:sz="0" w:space="0" w:color="auto"/>
      </w:divBdr>
    </w:div>
    <w:div w:id="1365864933">
      <w:bodyDiv w:val="1"/>
      <w:marLeft w:val="0"/>
      <w:marRight w:val="0"/>
      <w:marTop w:val="0"/>
      <w:marBottom w:val="0"/>
      <w:divBdr>
        <w:top w:val="none" w:sz="0" w:space="0" w:color="auto"/>
        <w:left w:val="none" w:sz="0" w:space="0" w:color="auto"/>
        <w:bottom w:val="none" w:sz="0" w:space="0" w:color="auto"/>
        <w:right w:val="none" w:sz="0" w:space="0" w:color="auto"/>
      </w:divBdr>
    </w:div>
    <w:div w:id="1390572639">
      <w:bodyDiv w:val="1"/>
      <w:marLeft w:val="0"/>
      <w:marRight w:val="0"/>
      <w:marTop w:val="0"/>
      <w:marBottom w:val="0"/>
      <w:divBdr>
        <w:top w:val="none" w:sz="0" w:space="0" w:color="auto"/>
        <w:left w:val="none" w:sz="0" w:space="0" w:color="auto"/>
        <w:bottom w:val="none" w:sz="0" w:space="0" w:color="auto"/>
        <w:right w:val="none" w:sz="0" w:space="0" w:color="auto"/>
      </w:divBdr>
    </w:div>
    <w:div w:id="1396394313">
      <w:bodyDiv w:val="1"/>
      <w:marLeft w:val="0"/>
      <w:marRight w:val="0"/>
      <w:marTop w:val="0"/>
      <w:marBottom w:val="0"/>
      <w:divBdr>
        <w:top w:val="none" w:sz="0" w:space="0" w:color="auto"/>
        <w:left w:val="none" w:sz="0" w:space="0" w:color="auto"/>
        <w:bottom w:val="none" w:sz="0" w:space="0" w:color="auto"/>
        <w:right w:val="none" w:sz="0" w:space="0" w:color="auto"/>
      </w:divBdr>
    </w:div>
    <w:div w:id="1404139674">
      <w:bodyDiv w:val="1"/>
      <w:marLeft w:val="0"/>
      <w:marRight w:val="0"/>
      <w:marTop w:val="0"/>
      <w:marBottom w:val="0"/>
      <w:divBdr>
        <w:top w:val="none" w:sz="0" w:space="0" w:color="auto"/>
        <w:left w:val="none" w:sz="0" w:space="0" w:color="auto"/>
        <w:bottom w:val="none" w:sz="0" w:space="0" w:color="auto"/>
        <w:right w:val="none" w:sz="0" w:space="0" w:color="auto"/>
      </w:divBdr>
    </w:div>
    <w:div w:id="1407454010">
      <w:bodyDiv w:val="1"/>
      <w:marLeft w:val="0"/>
      <w:marRight w:val="0"/>
      <w:marTop w:val="0"/>
      <w:marBottom w:val="0"/>
      <w:divBdr>
        <w:top w:val="none" w:sz="0" w:space="0" w:color="auto"/>
        <w:left w:val="none" w:sz="0" w:space="0" w:color="auto"/>
        <w:bottom w:val="none" w:sz="0" w:space="0" w:color="auto"/>
        <w:right w:val="none" w:sz="0" w:space="0" w:color="auto"/>
      </w:divBdr>
    </w:div>
    <w:div w:id="1408652157">
      <w:bodyDiv w:val="1"/>
      <w:marLeft w:val="0"/>
      <w:marRight w:val="0"/>
      <w:marTop w:val="0"/>
      <w:marBottom w:val="0"/>
      <w:divBdr>
        <w:top w:val="none" w:sz="0" w:space="0" w:color="auto"/>
        <w:left w:val="none" w:sz="0" w:space="0" w:color="auto"/>
        <w:bottom w:val="none" w:sz="0" w:space="0" w:color="auto"/>
        <w:right w:val="none" w:sz="0" w:space="0" w:color="auto"/>
      </w:divBdr>
    </w:div>
    <w:div w:id="1447114394">
      <w:bodyDiv w:val="1"/>
      <w:marLeft w:val="0"/>
      <w:marRight w:val="0"/>
      <w:marTop w:val="0"/>
      <w:marBottom w:val="0"/>
      <w:divBdr>
        <w:top w:val="none" w:sz="0" w:space="0" w:color="auto"/>
        <w:left w:val="none" w:sz="0" w:space="0" w:color="auto"/>
        <w:bottom w:val="none" w:sz="0" w:space="0" w:color="auto"/>
        <w:right w:val="none" w:sz="0" w:space="0" w:color="auto"/>
      </w:divBdr>
    </w:div>
    <w:div w:id="1451513954">
      <w:bodyDiv w:val="1"/>
      <w:marLeft w:val="0"/>
      <w:marRight w:val="0"/>
      <w:marTop w:val="0"/>
      <w:marBottom w:val="0"/>
      <w:divBdr>
        <w:top w:val="none" w:sz="0" w:space="0" w:color="auto"/>
        <w:left w:val="none" w:sz="0" w:space="0" w:color="auto"/>
        <w:bottom w:val="none" w:sz="0" w:space="0" w:color="auto"/>
        <w:right w:val="none" w:sz="0" w:space="0" w:color="auto"/>
      </w:divBdr>
    </w:div>
    <w:div w:id="1476800028">
      <w:bodyDiv w:val="1"/>
      <w:marLeft w:val="0"/>
      <w:marRight w:val="0"/>
      <w:marTop w:val="0"/>
      <w:marBottom w:val="0"/>
      <w:divBdr>
        <w:top w:val="none" w:sz="0" w:space="0" w:color="auto"/>
        <w:left w:val="none" w:sz="0" w:space="0" w:color="auto"/>
        <w:bottom w:val="none" w:sz="0" w:space="0" w:color="auto"/>
        <w:right w:val="none" w:sz="0" w:space="0" w:color="auto"/>
      </w:divBdr>
    </w:div>
    <w:div w:id="1476875133">
      <w:bodyDiv w:val="1"/>
      <w:marLeft w:val="0"/>
      <w:marRight w:val="0"/>
      <w:marTop w:val="0"/>
      <w:marBottom w:val="0"/>
      <w:divBdr>
        <w:top w:val="none" w:sz="0" w:space="0" w:color="auto"/>
        <w:left w:val="none" w:sz="0" w:space="0" w:color="auto"/>
        <w:bottom w:val="none" w:sz="0" w:space="0" w:color="auto"/>
        <w:right w:val="none" w:sz="0" w:space="0" w:color="auto"/>
      </w:divBdr>
    </w:div>
    <w:div w:id="1517694152">
      <w:bodyDiv w:val="1"/>
      <w:marLeft w:val="0"/>
      <w:marRight w:val="0"/>
      <w:marTop w:val="0"/>
      <w:marBottom w:val="0"/>
      <w:divBdr>
        <w:top w:val="none" w:sz="0" w:space="0" w:color="auto"/>
        <w:left w:val="none" w:sz="0" w:space="0" w:color="auto"/>
        <w:bottom w:val="none" w:sz="0" w:space="0" w:color="auto"/>
        <w:right w:val="none" w:sz="0" w:space="0" w:color="auto"/>
      </w:divBdr>
    </w:div>
    <w:div w:id="1524900727">
      <w:bodyDiv w:val="1"/>
      <w:marLeft w:val="0"/>
      <w:marRight w:val="0"/>
      <w:marTop w:val="0"/>
      <w:marBottom w:val="0"/>
      <w:divBdr>
        <w:top w:val="none" w:sz="0" w:space="0" w:color="auto"/>
        <w:left w:val="none" w:sz="0" w:space="0" w:color="auto"/>
        <w:bottom w:val="none" w:sz="0" w:space="0" w:color="auto"/>
        <w:right w:val="none" w:sz="0" w:space="0" w:color="auto"/>
      </w:divBdr>
    </w:div>
    <w:div w:id="1531992465">
      <w:bodyDiv w:val="1"/>
      <w:marLeft w:val="0"/>
      <w:marRight w:val="0"/>
      <w:marTop w:val="0"/>
      <w:marBottom w:val="0"/>
      <w:divBdr>
        <w:top w:val="none" w:sz="0" w:space="0" w:color="auto"/>
        <w:left w:val="none" w:sz="0" w:space="0" w:color="auto"/>
        <w:bottom w:val="none" w:sz="0" w:space="0" w:color="auto"/>
        <w:right w:val="none" w:sz="0" w:space="0" w:color="auto"/>
      </w:divBdr>
    </w:div>
    <w:div w:id="1537965649">
      <w:bodyDiv w:val="1"/>
      <w:marLeft w:val="0"/>
      <w:marRight w:val="0"/>
      <w:marTop w:val="0"/>
      <w:marBottom w:val="0"/>
      <w:divBdr>
        <w:top w:val="none" w:sz="0" w:space="0" w:color="auto"/>
        <w:left w:val="none" w:sz="0" w:space="0" w:color="auto"/>
        <w:bottom w:val="none" w:sz="0" w:space="0" w:color="auto"/>
        <w:right w:val="none" w:sz="0" w:space="0" w:color="auto"/>
      </w:divBdr>
    </w:div>
    <w:div w:id="1562789513">
      <w:bodyDiv w:val="1"/>
      <w:marLeft w:val="0"/>
      <w:marRight w:val="0"/>
      <w:marTop w:val="0"/>
      <w:marBottom w:val="0"/>
      <w:divBdr>
        <w:top w:val="none" w:sz="0" w:space="0" w:color="auto"/>
        <w:left w:val="none" w:sz="0" w:space="0" w:color="auto"/>
        <w:bottom w:val="none" w:sz="0" w:space="0" w:color="auto"/>
        <w:right w:val="none" w:sz="0" w:space="0" w:color="auto"/>
      </w:divBdr>
    </w:div>
    <w:div w:id="1597862556">
      <w:bodyDiv w:val="1"/>
      <w:marLeft w:val="0"/>
      <w:marRight w:val="0"/>
      <w:marTop w:val="0"/>
      <w:marBottom w:val="0"/>
      <w:divBdr>
        <w:top w:val="none" w:sz="0" w:space="0" w:color="auto"/>
        <w:left w:val="none" w:sz="0" w:space="0" w:color="auto"/>
        <w:bottom w:val="none" w:sz="0" w:space="0" w:color="auto"/>
        <w:right w:val="none" w:sz="0" w:space="0" w:color="auto"/>
      </w:divBdr>
    </w:div>
    <w:div w:id="1623803216">
      <w:bodyDiv w:val="1"/>
      <w:marLeft w:val="0"/>
      <w:marRight w:val="0"/>
      <w:marTop w:val="0"/>
      <w:marBottom w:val="0"/>
      <w:divBdr>
        <w:top w:val="none" w:sz="0" w:space="0" w:color="auto"/>
        <w:left w:val="none" w:sz="0" w:space="0" w:color="auto"/>
        <w:bottom w:val="none" w:sz="0" w:space="0" w:color="auto"/>
        <w:right w:val="none" w:sz="0" w:space="0" w:color="auto"/>
      </w:divBdr>
    </w:div>
    <w:div w:id="1637098557">
      <w:bodyDiv w:val="1"/>
      <w:marLeft w:val="0"/>
      <w:marRight w:val="0"/>
      <w:marTop w:val="0"/>
      <w:marBottom w:val="0"/>
      <w:divBdr>
        <w:top w:val="none" w:sz="0" w:space="0" w:color="auto"/>
        <w:left w:val="none" w:sz="0" w:space="0" w:color="auto"/>
        <w:bottom w:val="none" w:sz="0" w:space="0" w:color="auto"/>
        <w:right w:val="none" w:sz="0" w:space="0" w:color="auto"/>
      </w:divBdr>
    </w:div>
    <w:div w:id="1669291030">
      <w:bodyDiv w:val="1"/>
      <w:marLeft w:val="0"/>
      <w:marRight w:val="0"/>
      <w:marTop w:val="0"/>
      <w:marBottom w:val="0"/>
      <w:divBdr>
        <w:top w:val="none" w:sz="0" w:space="0" w:color="auto"/>
        <w:left w:val="none" w:sz="0" w:space="0" w:color="auto"/>
        <w:bottom w:val="none" w:sz="0" w:space="0" w:color="auto"/>
        <w:right w:val="none" w:sz="0" w:space="0" w:color="auto"/>
      </w:divBdr>
    </w:div>
    <w:div w:id="1673532368">
      <w:bodyDiv w:val="1"/>
      <w:marLeft w:val="0"/>
      <w:marRight w:val="0"/>
      <w:marTop w:val="0"/>
      <w:marBottom w:val="0"/>
      <w:divBdr>
        <w:top w:val="none" w:sz="0" w:space="0" w:color="auto"/>
        <w:left w:val="none" w:sz="0" w:space="0" w:color="auto"/>
        <w:bottom w:val="none" w:sz="0" w:space="0" w:color="auto"/>
        <w:right w:val="none" w:sz="0" w:space="0" w:color="auto"/>
      </w:divBdr>
    </w:div>
    <w:div w:id="1701276939">
      <w:bodyDiv w:val="1"/>
      <w:marLeft w:val="0"/>
      <w:marRight w:val="0"/>
      <w:marTop w:val="0"/>
      <w:marBottom w:val="0"/>
      <w:divBdr>
        <w:top w:val="none" w:sz="0" w:space="0" w:color="auto"/>
        <w:left w:val="none" w:sz="0" w:space="0" w:color="auto"/>
        <w:bottom w:val="none" w:sz="0" w:space="0" w:color="auto"/>
        <w:right w:val="none" w:sz="0" w:space="0" w:color="auto"/>
      </w:divBdr>
    </w:div>
    <w:div w:id="1702903063">
      <w:bodyDiv w:val="1"/>
      <w:marLeft w:val="0"/>
      <w:marRight w:val="0"/>
      <w:marTop w:val="0"/>
      <w:marBottom w:val="0"/>
      <w:divBdr>
        <w:top w:val="none" w:sz="0" w:space="0" w:color="auto"/>
        <w:left w:val="none" w:sz="0" w:space="0" w:color="auto"/>
        <w:bottom w:val="none" w:sz="0" w:space="0" w:color="auto"/>
        <w:right w:val="none" w:sz="0" w:space="0" w:color="auto"/>
      </w:divBdr>
    </w:div>
    <w:div w:id="1723018024">
      <w:bodyDiv w:val="1"/>
      <w:marLeft w:val="0"/>
      <w:marRight w:val="0"/>
      <w:marTop w:val="0"/>
      <w:marBottom w:val="0"/>
      <w:divBdr>
        <w:top w:val="none" w:sz="0" w:space="0" w:color="auto"/>
        <w:left w:val="none" w:sz="0" w:space="0" w:color="auto"/>
        <w:bottom w:val="none" w:sz="0" w:space="0" w:color="auto"/>
        <w:right w:val="none" w:sz="0" w:space="0" w:color="auto"/>
      </w:divBdr>
    </w:div>
    <w:div w:id="1736775600">
      <w:bodyDiv w:val="1"/>
      <w:marLeft w:val="0"/>
      <w:marRight w:val="0"/>
      <w:marTop w:val="0"/>
      <w:marBottom w:val="0"/>
      <w:divBdr>
        <w:top w:val="none" w:sz="0" w:space="0" w:color="auto"/>
        <w:left w:val="none" w:sz="0" w:space="0" w:color="auto"/>
        <w:bottom w:val="none" w:sz="0" w:space="0" w:color="auto"/>
        <w:right w:val="none" w:sz="0" w:space="0" w:color="auto"/>
      </w:divBdr>
    </w:div>
    <w:div w:id="1763842269">
      <w:bodyDiv w:val="1"/>
      <w:marLeft w:val="0"/>
      <w:marRight w:val="0"/>
      <w:marTop w:val="0"/>
      <w:marBottom w:val="0"/>
      <w:divBdr>
        <w:top w:val="none" w:sz="0" w:space="0" w:color="auto"/>
        <w:left w:val="none" w:sz="0" w:space="0" w:color="auto"/>
        <w:bottom w:val="none" w:sz="0" w:space="0" w:color="auto"/>
        <w:right w:val="none" w:sz="0" w:space="0" w:color="auto"/>
      </w:divBdr>
    </w:div>
    <w:div w:id="1796368195">
      <w:bodyDiv w:val="1"/>
      <w:marLeft w:val="0"/>
      <w:marRight w:val="0"/>
      <w:marTop w:val="0"/>
      <w:marBottom w:val="0"/>
      <w:divBdr>
        <w:top w:val="none" w:sz="0" w:space="0" w:color="auto"/>
        <w:left w:val="none" w:sz="0" w:space="0" w:color="auto"/>
        <w:bottom w:val="none" w:sz="0" w:space="0" w:color="auto"/>
        <w:right w:val="none" w:sz="0" w:space="0" w:color="auto"/>
      </w:divBdr>
    </w:div>
    <w:div w:id="1815298605">
      <w:bodyDiv w:val="1"/>
      <w:marLeft w:val="0"/>
      <w:marRight w:val="0"/>
      <w:marTop w:val="0"/>
      <w:marBottom w:val="0"/>
      <w:divBdr>
        <w:top w:val="none" w:sz="0" w:space="0" w:color="auto"/>
        <w:left w:val="none" w:sz="0" w:space="0" w:color="auto"/>
        <w:bottom w:val="none" w:sz="0" w:space="0" w:color="auto"/>
        <w:right w:val="none" w:sz="0" w:space="0" w:color="auto"/>
      </w:divBdr>
    </w:div>
    <w:div w:id="1836802095">
      <w:bodyDiv w:val="1"/>
      <w:marLeft w:val="0"/>
      <w:marRight w:val="0"/>
      <w:marTop w:val="0"/>
      <w:marBottom w:val="0"/>
      <w:divBdr>
        <w:top w:val="none" w:sz="0" w:space="0" w:color="auto"/>
        <w:left w:val="none" w:sz="0" w:space="0" w:color="auto"/>
        <w:bottom w:val="none" w:sz="0" w:space="0" w:color="auto"/>
        <w:right w:val="none" w:sz="0" w:space="0" w:color="auto"/>
      </w:divBdr>
    </w:div>
    <w:div w:id="1844857556">
      <w:bodyDiv w:val="1"/>
      <w:marLeft w:val="0"/>
      <w:marRight w:val="0"/>
      <w:marTop w:val="0"/>
      <w:marBottom w:val="0"/>
      <w:divBdr>
        <w:top w:val="none" w:sz="0" w:space="0" w:color="auto"/>
        <w:left w:val="none" w:sz="0" w:space="0" w:color="auto"/>
        <w:bottom w:val="none" w:sz="0" w:space="0" w:color="auto"/>
        <w:right w:val="none" w:sz="0" w:space="0" w:color="auto"/>
      </w:divBdr>
    </w:div>
    <w:div w:id="1871067558">
      <w:bodyDiv w:val="1"/>
      <w:marLeft w:val="0"/>
      <w:marRight w:val="0"/>
      <w:marTop w:val="0"/>
      <w:marBottom w:val="0"/>
      <w:divBdr>
        <w:top w:val="none" w:sz="0" w:space="0" w:color="auto"/>
        <w:left w:val="none" w:sz="0" w:space="0" w:color="auto"/>
        <w:bottom w:val="none" w:sz="0" w:space="0" w:color="auto"/>
        <w:right w:val="none" w:sz="0" w:space="0" w:color="auto"/>
      </w:divBdr>
    </w:div>
    <w:div w:id="1890146760">
      <w:bodyDiv w:val="1"/>
      <w:marLeft w:val="0"/>
      <w:marRight w:val="0"/>
      <w:marTop w:val="0"/>
      <w:marBottom w:val="0"/>
      <w:divBdr>
        <w:top w:val="none" w:sz="0" w:space="0" w:color="auto"/>
        <w:left w:val="none" w:sz="0" w:space="0" w:color="auto"/>
        <w:bottom w:val="none" w:sz="0" w:space="0" w:color="auto"/>
        <w:right w:val="none" w:sz="0" w:space="0" w:color="auto"/>
      </w:divBdr>
    </w:div>
    <w:div w:id="1890725510">
      <w:bodyDiv w:val="1"/>
      <w:marLeft w:val="0"/>
      <w:marRight w:val="0"/>
      <w:marTop w:val="0"/>
      <w:marBottom w:val="0"/>
      <w:divBdr>
        <w:top w:val="none" w:sz="0" w:space="0" w:color="auto"/>
        <w:left w:val="none" w:sz="0" w:space="0" w:color="auto"/>
        <w:bottom w:val="none" w:sz="0" w:space="0" w:color="auto"/>
        <w:right w:val="none" w:sz="0" w:space="0" w:color="auto"/>
      </w:divBdr>
    </w:div>
    <w:div w:id="1904682886">
      <w:bodyDiv w:val="1"/>
      <w:marLeft w:val="0"/>
      <w:marRight w:val="0"/>
      <w:marTop w:val="0"/>
      <w:marBottom w:val="0"/>
      <w:divBdr>
        <w:top w:val="none" w:sz="0" w:space="0" w:color="auto"/>
        <w:left w:val="none" w:sz="0" w:space="0" w:color="auto"/>
        <w:bottom w:val="none" w:sz="0" w:space="0" w:color="auto"/>
        <w:right w:val="none" w:sz="0" w:space="0" w:color="auto"/>
      </w:divBdr>
    </w:div>
    <w:div w:id="1905945498">
      <w:bodyDiv w:val="1"/>
      <w:marLeft w:val="0"/>
      <w:marRight w:val="0"/>
      <w:marTop w:val="0"/>
      <w:marBottom w:val="0"/>
      <w:divBdr>
        <w:top w:val="none" w:sz="0" w:space="0" w:color="auto"/>
        <w:left w:val="none" w:sz="0" w:space="0" w:color="auto"/>
        <w:bottom w:val="none" w:sz="0" w:space="0" w:color="auto"/>
        <w:right w:val="none" w:sz="0" w:space="0" w:color="auto"/>
      </w:divBdr>
    </w:div>
    <w:div w:id="1950316095">
      <w:bodyDiv w:val="1"/>
      <w:marLeft w:val="0"/>
      <w:marRight w:val="0"/>
      <w:marTop w:val="0"/>
      <w:marBottom w:val="0"/>
      <w:divBdr>
        <w:top w:val="none" w:sz="0" w:space="0" w:color="auto"/>
        <w:left w:val="none" w:sz="0" w:space="0" w:color="auto"/>
        <w:bottom w:val="none" w:sz="0" w:space="0" w:color="auto"/>
        <w:right w:val="none" w:sz="0" w:space="0" w:color="auto"/>
      </w:divBdr>
    </w:div>
    <w:div w:id="1961063144">
      <w:bodyDiv w:val="1"/>
      <w:marLeft w:val="0"/>
      <w:marRight w:val="0"/>
      <w:marTop w:val="0"/>
      <w:marBottom w:val="0"/>
      <w:divBdr>
        <w:top w:val="none" w:sz="0" w:space="0" w:color="auto"/>
        <w:left w:val="none" w:sz="0" w:space="0" w:color="auto"/>
        <w:bottom w:val="none" w:sz="0" w:space="0" w:color="auto"/>
        <w:right w:val="none" w:sz="0" w:space="0" w:color="auto"/>
      </w:divBdr>
    </w:div>
    <w:div w:id="1963806795">
      <w:bodyDiv w:val="1"/>
      <w:marLeft w:val="0"/>
      <w:marRight w:val="0"/>
      <w:marTop w:val="0"/>
      <w:marBottom w:val="0"/>
      <w:divBdr>
        <w:top w:val="none" w:sz="0" w:space="0" w:color="auto"/>
        <w:left w:val="none" w:sz="0" w:space="0" w:color="auto"/>
        <w:bottom w:val="none" w:sz="0" w:space="0" w:color="auto"/>
        <w:right w:val="none" w:sz="0" w:space="0" w:color="auto"/>
      </w:divBdr>
    </w:div>
    <w:div w:id="1964848112">
      <w:bodyDiv w:val="1"/>
      <w:marLeft w:val="0"/>
      <w:marRight w:val="0"/>
      <w:marTop w:val="0"/>
      <w:marBottom w:val="0"/>
      <w:divBdr>
        <w:top w:val="none" w:sz="0" w:space="0" w:color="auto"/>
        <w:left w:val="none" w:sz="0" w:space="0" w:color="auto"/>
        <w:bottom w:val="none" w:sz="0" w:space="0" w:color="auto"/>
        <w:right w:val="none" w:sz="0" w:space="0" w:color="auto"/>
      </w:divBdr>
    </w:div>
    <w:div w:id="1967616805">
      <w:bodyDiv w:val="1"/>
      <w:marLeft w:val="0"/>
      <w:marRight w:val="0"/>
      <w:marTop w:val="0"/>
      <w:marBottom w:val="0"/>
      <w:divBdr>
        <w:top w:val="none" w:sz="0" w:space="0" w:color="auto"/>
        <w:left w:val="none" w:sz="0" w:space="0" w:color="auto"/>
        <w:bottom w:val="none" w:sz="0" w:space="0" w:color="auto"/>
        <w:right w:val="none" w:sz="0" w:space="0" w:color="auto"/>
      </w:divBdr>
    </w:div>
    <w:div w:id="1969511089">
      <w:bodyDiv w:val="1"/>
      <w:marLeft w:val="0"/>
      <w:marRight w:val="0"/>
      <w:marTop w:val="0"/>
      <w:marBottom w:val="0"/>
      <w:divBdr>
        <w:top w:val="none" w:sz="0" w:space="0" w:color="auto"/>
        <w:left w:val="none" w:sz="0" w:space="0" w:color="auto"/>
        <w:bottom w:val="none" w:sz="0" w:space="0" w:color="auto"/>
        <w:right w:val="none" w:sz="0" w:space="0" w:color="auto"/>
      </w:divBdr>
    </w:div>
    <w:div w:id="1980647746">
      <w:bodyDiv w:val="1"/>
      <w:marLeft w:val="0"/>
      <w:marRight w:val="0"/>
      <w:marTop w:val="0"/>
      <w:marBottom w:val="0"/>
      <w:divBdr>
        <w:top w:val="none" w:sz="0" w:space="0" w:color="auto"/>
        <w:left w:val="none" w:sz="0" w:space="0" w:color="auto"/>
        <w:bottom w:val="none" w:sz="0" w:space="0" w:color="auto"/>
        <w:right w:val="none" w:sz="0" w:space="0" w:color="auto"/>
      </w:divBdr>
    </w:div>
    <w:div w:id="1982153614">
      <w:bodyDiv w:val="1"/>
      <w:marLeft w:val="0"/>
      <w:marRight w:val="0"/>
      <w:marTop w:val="0"/>
      <w:marBottom w:val="0"/>
      <w:divBdr>
        <w:top w:val="none" w:sz="0" w:space="0" w:color="auto"/>
        <w:left w:val="none" w:sz="0" w:space="0" w:color="auto"/>
        <w:bottom w:val="none" w:sz="0" w:space="0" w:color="auto"/>
        <w:right w:val="none" w:sz="0" w:space="0" w:color="auto"/>
      </w:divBdr>
    </w:div>
    <w:div w:id="1989821126">
      <w:bodyDiv w:val="1"/>
      <w:marLeft w:val="0"/>
      <w:marRight w:val="0"/>
      <w:marTop w:val="0"/>
      <w:marBottom w:val="0"/>
      <w:divBdr>
        <w:top w:val="none" w:sz="0" w:space="0" w:color="auto"/>
        <w:left w:val="none" w:sz="0" w:space="0" w:color="auto"/>
        <w:bottom w:val="none" w:sz="0" w:space="0" w:color="auto"/>
        <w:right w:val="none" w:sz="0" w:space="0" w:color="auto"/>
      </w:divBdr>
    </w:div>
    <w:div w:id="1990132198">
      <w:bodyDiv w:val="1"/>
      <w:marLeft w:val="0"/>
      <w:marRight w:val="0"/>
      <w:marTop w:val="0"/>
      <w:marBottom w:val="0"/>
      <w:divBdr>
        <w:top w:val="none" w:sz="0" w:space="0" w:color="auto"/>
        <w:left w:val="none" w:sz="0" w:space="0" w:color="auto"/>
        <w:bottom w:val="none" w:sz="0" w:space="0" w:color="auto"/>
        <w:right w:val="none" w:sz="0" w:space="0" w:color="auto"/>
      </w:divBdr>
    </w:div>
    <w:div w:id="1999141930">
      <w:bodyDiv w:val="1"/>
      <w:marLeft w:val="0"/>
      <w:marRight w:val="0"/>
      <w:marTop w:val="0"/>
      <w:marBottom w:val="0"/>
      <w:divBdr>
        <w:top w:val="none" w:sz="0" w:space="0" w:color="auto"/>
        <w:left w:val="none" w:sz="0" w:space="0" w:color="auto"/>
        <w:bottom w:val="none" w:sz="0" w:space="0" w:color="auto"/>
        <w:right w:val="none" w:sz="0" w:space="0" w:color="auto"/>
      </w:divBdr>
    </w:div>
    <w:div w:id="1999846203">
      <w:bodyDiv w:val="1"/>
      <w:marLeft w:val="0"/>
      <w:marRight w:val="0"/>
      <w:marTop w:val="0"/>
      <w:marBottom w:val="0"/>
      <w:divBdr>
        <w:top w:val="none" w:sz="0" w:space="0" w:color="auto"/>
        <w:left w:val="none" w:sz="0" w:space="0" w:color="auto"/>
        <w:bottom w:val="none" w:sz="0" w:space="0" w:color="auto"/>
        <w:right w:val="none" w:sz="0" w:space="0" w:color="auto"/>
      </w:divBdr>
    </w:div>
    <w:div w:id="2004159267">
      <w:bodyDiv w:val="1"/>
      <w:marLeft w:val="0"/>
      <w:marRight w:val="0"/>
      <w:marTop w:val="0"/>
      <w:marBottom w:val="0"/>
      <w:divBdr>
        <w:top w:val="none" w:sz="0" w:space="0" w:color="auto"/>
        <w:left w:val="none" w:sz="0" w:space="0" w:color="auto"/>
        <w:bottom w:val="none" w:sz="0" w:space="0" w:color="auto"/>
        <w:right w:val="none" w:sz="0" w:space="0" w:color="auto"/>
      </w:divBdr>
    </w:div>
    <w:div w:id="2007590269">
      <w:bodyDiv w:val="1"/>
      <w:marLeft w:val="0"/>
      <w:marRight w:val="0"/>
      <w:marTop w:val="0"/>
      <w:marBottom w:val="0"/>
      <w:divBdr>
        <w:top w:val="none" w:sz="0" w:space="0" w:color="auto"/>
        <w:left w:val="none" w:sz="0" w:space="0" w:color="auto"/>
        <w:bottom w:val="none" w:sz="0" w:space="0" w:color="auto"/>
        <w:right w:val="none" w:sz="0" w:space="0" w:color="auto"/>
      </w:divBdr>
    </w:div>
    <w:div w:id="2012023961">
      <w:bodyDiv w:val="1"/>
      <w:marLeft w:val="0"/>
      <w:marRight w:val="0"/>
      <w:marTop w:val="0"/>
      <w:marBottom w:val="0"/>
      <w:divBdr>
        <w:top w:val="none" w:sz="0" w:space="0" w:color="auto"/>
        <w:left w:val="none" w:sz="0" w:space="0" w:color="auto"/>
        <w:bottom w:val="none" w:sz="0" w:space="0" w:color="auto"/>
        <w:right w:val="none" w:sz="0" w:space="0" w:color="auto"/>
      </w:divBdr>
    </w:div>
    <w:div w:id="2020890312">
      <w:bodyDiv w:val="1"/>
      <w:marLeft w:val="0"/>
      <w:marRight w:val="0"/>
      <w:marTop w:val="0"/>
      <w:marBottom w:val="0"/>
      <w:divBdr>
        <w:top w:val="none" w:sz="0" w:space="0" w:color="auto"/>
        <w:left w:val="none" w:sz="0" w:space="0" w:color="auto"/>
        <w:bottom w:val="none" w:sz="0" w:space="0" w:color="auto"/>
        <w:right w:val="none" w:sz="0" w:space="0" w:color="auto"/>
      </w:divBdr>
    </w:div>
    <w:div w:id="2073889311">
      <w:bodyDiv w:val="1"/>
      <w:marLeft w:val="0"/>
      <w:marRight w:val="0"/>
      <w:marTop w:val="0"/>
      <w:marBottom w:val="0"/>
      <w:divBdr>
        <w:top w:val="none" w:sz="0" w:space="0" w:color="auto"/>
        <w:left w:val="none" w:sz="0" w:space="0" w:color="auto"/>
        <w:bottom w:val="none" w:sz="0" w:space="0" w:color="auto"/>
        <w:right w:val="none" w:sz="0" w:space="0" w:color="auto"/>
      </w:divBdr>
    </w:div>
    <w:div w:id="2096321041">
      <w:bodyDiv w:val="1"/>
      <w:marLeft w:val="0"/>
      <w:marRight w:val="0"/>
      <w:marTop w:val="0"/>
      <w:marBottom w:val="0"/>
      <w:divBdr>
        <w:top w:val="none" w:sz="0" w:space="0" w:color="auto"/>
        <w:left w:val="none" w:sz="0" w:space="0" w:color="auto"/>
        <w:bottom w:val="none" w:sz="0" w:space="0" w:color="auto"/>
        <w:right w:val="none" w:sz="0" w:space="0" w:color="auto"/>
      </w:divBdr>
    </w:div>
    <w:div w:id="2113939304">
      <w:bodyDiv w:val="1"/>
      <w:marLeft w:val="0"/>
      <w:marRight w:val="0"/>
      <w:marTop w:val="0"/>
      <w:marBottom w:val="0"/>
      <w:divBdr>
        <w:top w:val="none" w:sz="0" w:space="0" w:color="auto"/>
        <w:left w:val="none" w:sz="0" w:space="0" w:color="auto"/>
        <w:bottom w:val="none" w:sz="0" w:space="0" w:color="auto"/>
        <w:right w:val="none" w:sz="0" w:space="0" w:color="auto"/>
      </w:divBdr>
    </w:div>
    <w:div w:id="213386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ost@customs.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397D4-17E8-41CA-A68D-0089D3A50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6100</TotalTime>
  <Pages>6</Pages>
  <Words>2059</Words>
  <Characters>13647</Characters>
  <Application>Microsoft Office Word</Application>
  <DocSecurity>0</DocSecurity>
  <Lines>275</Lines>
  <Paragraphs>71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Діма</dc:creator>
  <cp:lastModifiedBy>User</cp:lastModifiedBy>
  <cp:revision>874</cp:revision>
  <cp:lastPrinted>2026-02-16T14:10:00Z</cp:lastPrinted>
  <dcterms:created xsi:type="dcterms:W3CDTF">2025-08-20T12:52:00Z</dcterms:created>
  <dcterms:modified xsi:type="dcterms:W3CDTF">2026-02-17T08:34:00Z</dcterms:modified>
</cp:coreProperties>
</file>