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8E" w:rsidRPr="00DD27E5" w:rsidRDefault="0003718E" w:rsidP="0003718E">
      <w:pPr>
        <w:jc w:val="center"/>
        <w:rPr>
          <w:rFonts w:eastAsia="Times New Roman" w:cs="Times New Roman"/>
          <w:b/>
          <w:sz w:val="24"/>
          <w:szCs w:val="24"/>
          <w:lang w:eastAsia="uk-UA"/>
        </w:rPr>
      </w:pPr>
      <w:r w:rsidRPr="00DD27E5">
        <w:rPr>
          <w:rFonts w:eastAsia="Times New Roman" w:cs="Times New Roman"/>
          <w:b/>
          <w:color w:val="000000"/>
          <w:sz w:val="24"/>
          <w:szCs w:val="24"/>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527AD" w:rsidRPr="002B4A84" w:rsidRDefault="005527AD" w:rsidP="005527AD">
      <w:pPr>
        <w:spacing w:before="100" w:beforeAutospacing="1" w:after="100" w:afterAutospacing="1"/>
        <w:jc w:val="both"/>
        <w:rPr>
          <w:rStyle w:val="a6"/>
          <w:bCs/>
          <w:sz w:val="20"/>
          <w:szCs w:val="20"/>
        </w:rPr>
      </w:pPr>
      <w:r w:rsidRPr="002B4A84">
        <w:rPr>
          <w:rStyle w:val="a6"/>
          <w:bCs/>
          <w:sz w:val="20"/>
          <w:szCs w:val="20"/>
        </w:rPr>
        <w:t>(оприлюднюється на виконання постанови КМУ № 710 від 11.10.2016 «Про ефективне використання державних коштів» (зі змінами))</w:t>
      </w:r>
    </w:p>
    <w:p w:rsidR="005527AD" w:rsidRPr="00DD27E5" w:rsidRDefault="005527AD" w:rsidP="005527AD">
      <w:pPr>
        <w:spacing w:before="100" w:beforeAutospacing="1" w:after="100" w:afterAutospacing="1"/>
        <w:jc w:val="both"/>
        <w:rPr>
          <w:rFonts w:eastAsia="Times New Roman"/>
          <w:b/>
          <w:i/>
          <w:color w:val="000000"/>
          <w:sz w:val="24"/>
          <w:szCs w:val="24"/>
          <w:u w:val="single"/>
          <w:lang w:eastAsia="uk-UA"/>
        </w:rPr>
      </w:pPr>
      <w:r w:rsidRPr="00F358F7">
        <w:rPr>
          <w:rStyle w:val="a6"/>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DD27E5">
        <w:rPr>
          <w:rStyle w:val="a6"/>
          <w:b/>
          <w:bCs/>
          <w:sz w:val="24"/>
          <w:szCs w:val="24"/>
          <w:u w:val="single"/>
        </w:rPr>
        <w:t>Держмитслужба м. Київ , вул. Дегтярівська, 11г, ЄДРПОУ 43115923.</w:t>
      </w:r>
    </w:p>
    <w:p w:rsidR="005527AD" w:rsidRPr="006F557D" w:rsidRDefault="005527AD" w:rsidP="005527AD">
      <w:pPr>
        <w:widowControl w:val="0"/>
        <w:jc w:val="both"/>
        <w:rPr>
          <w:sz w:val="24"/>
          <w:szCs w:val="24"/>
        </w:rPr>
      </w:pPr>
      <w:r w:rsidRPr="00484A35">
        <w:rPr>
          <w:b/>
          <w:sz w:val="24"/>
          <w:szCs w:val="24"/>
        </w:rPr>
        <w:t>Вид та ідентифікатор процедури закупівлі</w:t>
      </w:r>
      <w:r w:rsidRPr="00484A35">
        <w:rPr>
          <w:b/>
          <w:bCs/>
          <w:sz w:val="24"/>
          <w:szCs w:val="24"/>
        </w:rPr>
        <w:t>:</w:t>
      </w:r>
      <w:r w:rsidRPr="00484A35">
        <w:rPr>
          <w:sz w:val="24"/>
          <w:szCs w:val="24"/>
        </w:rPr>
        <w:t xml:space="preserve"> </w:t>
      </w:r>
      <w:r w:rsidRPr="006025CC">
        <w:rPr>
          <w:sz w:val="24"/>
          <w:szCs w:val="24"/>
          <w:u w:val="single"/>
          <w:lang w:val="en-US"/>
        </w:rPr>
        <w:t>UA</w:t>
      </w:r>
      <w:r w:rsidRPr="006025CC">
        <w:rPr>
          <w:sz w:val="24"/>
          <w:szCs w:val="24"/>
          <w:u w:val="single"/>
          <w:lang w:val="ru-RU"/>
        </w:rPr>
        <w:t>-202</w:t>
      </w:r>
      <w:r w:rsidR="006025CC" w:rsidRPr="006025CC">
        <w:rPr>
          <w:sz w:val="24"/>
          <w:szCs w:val="24"/>
          <w:u w:val="single"/>
          <w:lang w:val="ru-RU"/>
        </w:rPr>
        <w:t>6</w:t>
      </w:r>
      <w:r w:rsidRPr="006025CC">
        <w:rPr>
          <w:sz w:val="24"/>
          <w:szCs w:val="24"/>
          <w:u w:val="single"/>
          <w:lang w:val="ru-RU"/>
        </w:rPr>
        <w:t>-</w:t>
      </w:r>
      <w:r w:rsidR="006025CC" w:rsidRPr="006025CC">
        <w:rPr>
          <w:sz w:val="24"/>
          <w:szCs w:val="24"/>
          <w:u w:val="single"/>
        </w:rPr>
        <w:t>04</w:t>
      </w:r>
      <w:r w:rsidRPr="006025CC">
        <w:rPr>
          <w:sz w:val="24"/>
          <w:szCs w:val="24"/>
          <w:u w:val="single"/>
          <w:lang w:val="ru-RU"/>
        </w:rPr>
        <w:t>-</w:t>
      </w:r>
      <w:r w:rsidR="006025CC" w:rsidRPr="006025CC">
        <w:rPr>
          <w:sz w:val="24"/>
          <w:szCs w:val="24"/>
          <w:u w:val="single"/>
        </w:rPr>
        <w:t>10</w:t>
      </w:r>
      <w:r w:rsidRPr="006025CC">
        <w:rPr>
          <w:sz w:val="24"/>
          <w:szCs w:val="24"/>
          <w:u w:val="single"/>
          <w:lang w:val="ru-RU"/>
        </w:rPr>
        <w:t>-</w:t>
      </w:r>
      <w:r w:rsidR="006025CC" w:rsidRPr="006025CC">
        <w:rPr>
          <w:sz w:val="24"/>
          <w:szCs w:val="24"/>
          <w:u w:val="single"/>
          <w:lang w:val="ru-RU"/>
        </w:rPr>
        <w:t>000479-</w:t>
      </w:r>
      <w:r w:rsidRPr="006025CC">
        <w:rPr>
          <w:sz w:val="24"/>
          <w:szCs w:val="24"/>
          <w:u w:val="single"/>
          <w:lang w:val="en-US"/>
        </w:rPr>
        <w:t>a</w:t>
      </w:r>
      <w:r w:rsidRPr="006025CC">
        <w:rPr>
          <w:sz w:val="24"/>
          <w:szCs w:val="24"/>
        </w:rPr>
        <w:t>.</w:t>
      </w:r>
    </w:p>
    <w:p w:rsidR="0003718E" w:rsidRDefault="0003718E" w:rsidP="0003718E"/>
    <w:p w:rsidR="0003718E" w:rsidRDefault="0003718E" w:rsidP="0003718E">
      <w:pPr>
        <w:pStyle w:val="a4"/>
        <w:numPr>
          <w:ilvl w:val="0"/>
          <w:numId w:val="2"/>
        </w:numPr>
        <w:ind w:left="0" w:firstLine="426"/>
        <w:jc w:val="both"/>
        <w:rPr>
          <w:rFonts w:cs="Times New Roman"/>
          <w:sz w:val="24"/>
          <w:szCs w:val="24"/>
        </w:rPr>
      </w:pPr>
      <w:r w:rsidRPr="009D0146">
        <w:rPr>
          <w:rFonts w:cs="Times New Roman"/>
          <w:sz w:val="24"/>
          <w:szCs w:val="24"/>
        </w:rPr>
        <w:t>Предмет закупівлі: (зазначається назва предмета закупівлі та код ДК 021:2015 із застосуванням Єдиного закупівельного слов</w:t>
      </w:r>
      <w:bookmarkStart w:id="0" w:name="_GoBack"/>
      <w:bookmarkEnd w:id="0"/>
      <w:r w:rsidRPr="009D0146">
        <w:rPr>
          <w:rFonts w:cs="Times New Roman"/>
          <w:sz w:val="24"/>
          <w:szCs w:val="24"/>
        </w:rPr>
        <w:t>ника (див. пункт 2.3 розділу ІІ Порядку організації планування та проведення публічних закупівель в Дер</w:t>
      </w:r>
      <w:r>
        <w:rPr>
          <w:rFonts w:cs="Times New Roman"/>
          <w:sz w:val="24"/>
          <w:szCs w:val="24"/>
        </w:rPr>
        <w:t>жавній митній службі України)).</w:t>
      </w:r>
    </w:p>
    <w:p w:rsidR="009B6ECD" w:rsidRDefault="009B6ECD" w:rsidP="009B6ECD">
      <w:pPr>
        <w:pStyle w:val="a4"/>
        <w:tabs>
          <w:tab w:val="left" w:pos="9072"/>
        </w:tabs>
        <w:ind w:left="0"/>
        <w:jc w:val="both"/>
        <w:rPr>
          <w:rFonts w:cs="Times New Roman"/>
          <w:sz w:val="24"/>
          <w:szCs w:val="24"/>
          <w:lang w:eastAsia="zh-CN"/>
        </w:rPr>
      </w:pPr>
    </w:p>
    <w:p w:rsidR="00770896" w:rsidRDefault="000C5760" w:rsidP="007E48A6">
      <w:pPr>
        <w:tabs>
          <w:tab w:val="left" w:pos="9639"/>
        </w:tabs>
        <w:ind w:firstLine="567"/>
        <w:jc w:val="both"/>
        <w:rPr>
          <w:color w:val="000000"/>
          <w:sz w:val="24"/>
          <w:szCs w:val="24"/>
          <w:lang w:eastAsia="ru-RU"/>
        </w:rPr>
      </w:pPr>
      <w:r w:rsidRPr="000C5760">
        <w:rPr>
          <w:color w:val="000000"/>
          <w:sz w:val="24"/>
          <w:szCs w:val="24"/>
          <w:lang w:eastAsia="ru-RU"/>
        </w:rPr>
        <w:t>«Послуги з надання розширеного клієнтського доступу до підсистеми "Електронний суд" та "Електронний кабінет" Єдиної судової інформаційно-телекомунікаційної системи" за кодом ДК 021:2015 72260000 -5 Послуги, пов’язані з програмним забезпеченням»</w:t>
      </w:r>
      <w:r>
        <w:rPr>
          <w:color w:val="000000"/>
          <w:sz w:val="24"/>
          <w:szCs w:val="24"/>
          <w:lang w:eastAsia="ru-RU"/>
        </w:rPr>
        <w:t>.</w:t>
      </w:r>
    </w:p>
    <w:p w:rsidR="000C5760" w:rsidRDefault="000C5760" w:rsidP="007E48A6">
      <w:pPr>
        <w:tabs>
          <w:tab w:val="left" w:pos="9639"/>
        </w:tabs>
        <w:ind w:firstLine="567"/>
        <w:jc w:val="both"/>
        <w:rPr>
          <w:rFonts w:cs="Times New Roman"/>
          <w:sz w:val="24"/>
          <w:szCs w:val="24"/>
        </w:rPr>
      </w:pPr>
    </w:p>
    <w:p w:rsidR="0003718E" w:rsidRDefault="00D56785" w:rsidP="007E48A6">
      <w:pPr>
        <w:tabs>
          <w:tab w:val="left" w:pos="9639"/>
        </w:tabs>
        <w:ind w:firstLine="567"/>
        <w:jc w:val="both"/>
        <w:rPr>
          <w:rFonts w:cs="Times New Roman"/>
          <w:sz w:val="24"/>
          <w:szCs w:val="24"/>
        </w:rPr>
      </w:pPr>
      <w:r>
        <w:rPr>
          <w:rFonts w:cs="Times New Roman"/>
          <w:sz w:val="24"/>
          <w:szCs w:val="24"/>
        </w:rPr>
        <w:t>2.</w:t>
      </w:r>
      <w:r w:rsidR="0003718E" w:rsidRPr="009D0146">
        <w:rPr>
          <w:rFonts w:cs="Times New Roman"/>
          <w:sz w:val="24"/>
          <w:szCs w:val="24"/>
        </w:rPr>
        <w:t>Обґрунтування доцільності закупівлі (чим зумовлена необхідність закупівлі, мета закупівлі, посилання на вимоги чинного законодавства)</w:t>
      </w:r>
      <w:r w:rsidR="0003718E">
        <w:rPr>
          <w:rFonts w:cs="Times New Roman"/>
          <w:sz w:val="24"/>
          <w:szCs w:val="24"/>
        </w:rPr>
        <w:t>.</w:t>
      </w:r>
    </w:p>
    <w:p w:rsidR="004D3886" w:rsidRPr="004D3886" w:rsidRDefault="004D3886" w:rsidP="004D3886">
      <w:pPr>
        <w:tabs>
          <w:tab w:val="left" w:pos="9639"/>
        </w:tabs>
        <w:ind w:firstLine="567"/>
        <w:jc w:val="both"/>
        <w:rPr>
          <w:rFonts w:cs="Times New Roman"/>
          <w:sz w:val="24"/>
          <w:szCs w:val="24"/>
        </w:rPr>
      </w:pPr>
      <w:r w:rsidRPr="004D3886">
        <w:rPr>
          <w:rFonts w:cs="Times New Roman"/>
          <w:sz w:val="24"/>
          <w:szCs w:val="24"/>
        </w:rPr>
        <w:t xml:space="preserve">Закупівля Державною митною службою України у Державного підприємства «Інформаційні судові системи» послуг за предметом «72260000-5 – Послуги, пов’язані з програмним забезпеченням (Послуги з надання розширеного клієнтського доступу до підсистем «Електронний суд» та «Електронний кабінет» Єдиної судової інформаційно- телекомунікаційної системи)» зумовлена необхідністю забезпечення автоматизованої взаємодії системи електронного документообігу Держмитслужби (далі – СЕД) з ЄСІТС у частині обміну процесуальними документами в електронній формі між учасниками судового процесу. Закупівля зазначених послуг </w:t>
      </w:r>
      <w:proofErr w:type="spellStart"/>
      <w:r w:rsidRPr="004D3886">
        <w:rPr>
          <w:rFonts w:cs="Times New Roman"/>
          <w:sz w:val="24"/>
          <w:szCs w:val="24"/>
        </w:rPr>
        <w:t>надасть</w:t>
      </w:r>
      <w:proofErr w:type="spellEnd"/>
      <w:r w:rsidRPr="004D3886">
        <w:rPr>
          <w:rFonts w:cs="Times New Roman"/>
          <w:sz w:val="24"/>
          <w:szCs w:val="24"/>
        </w:rPr>
        <w:t xml:space="preserve"> можливість використовувати відповідне програмне забезпечення (Сервіс корпоративного доступу до підсистем «Електронний суд» та «Електронний кабінет»), забезпечить Держмитслужбі реалізацію можливості розширеного клієнтського доступу до підсистем «Електронний суд» та «Електронний кабінет» (для автоматизації обміну судовими документами), </w:t>
      </w:r>
      <w:proofErr w:type="spellStart"/>
      <w:r w:rsidRPr="004D3886">
        <w:rPr>
          <w:rFonts w:cs="Times New Roman"/>
          <w:sz w:val="24"/>
          <w:szCs w:val="24"/>
        </w:rPr>
        <w:t>надасть</w:t>
      </w:r>
      <w:proofErr w:type="spellEnd"/>
      <w:r w:rsidRPr="004D3886">
        <w:rPr>
          <w:rFonts w:cs="Times New Roman"/>
          <w:sz w:val="24"/>
          <w:szCs w:val="24"/>
        </w:rPr>
        <w:t xml:space="preserve"> Держмитслужбі цілодобового безперешкодного розширеного клієнтського доступу відповідно до Порядку надання розширеного клієнтського доступу до підсистем ЄСІТС та забезпечить виконання покладених на Державну митну службу України та її територіальні органи завдань і функцій з організації документування управлінської діяльності та електронного документообігу між структурними підрозділами апарату Держмитслужби, її територіальними органами та судами. </w:t>
      </w:r>
    </w:p>
    <w:p w:rsidR="004D3886" w:rsidRPr="004D3886" w:rsidRDefault="004D3886" w:rsidP="004D3886">
      <w:pPr>
        <w:tabs>
          <w:tab w:val="left" w:pos="9639"/>
        </w:tabs>
        <w:ind w:firstLine="567"/>
        <w:jc w:val="both"/>
        <w:rPr>
          <w:rFonts w:cs="Times New Roman"/>
          <w:sz w:val="24"/>
          <w:szCs w:val="24"/>
        </w:rPr>
      </w:pPr>
      <w:r w:rsidRPr="004D3886">
        <w:rPr>
          <w:rFonts w:cs="Times New Roman"/>
          <w:sz w:val="24"/>
          <w:szCs w:val="24"/>
        </w:rPr>
        <w:t>Відповідно до статті 15-1 Закону України «Про судоустрій і статус суддів» у судах, Вищій раді правосуддя, Вищій кваліфікаційній комісії суддів України, Державній судовій адміністрації України, їх органах та підрозділах функціонує Єдина судова інформаційно-телекомунікаційна система.</w:t>
      </w:r>
    </w:p>
    <w:p w:rsidR="004D3886" w:rsidRPr="004D3886" w:rsidRDefault="004D3886" w:rsidP="004D3886">
      <w:pPr>
        <w:tabs>
          <w:tab w:val="left" w:pos="9639"/>
        </w:tabs>
        <w:ind w:firstLine="567"/>
        <w:jc w:val="both"/>
        <w:rPr>
          <w:rFonts w:cs="Times New Roman"/>
          <w:sz w:val="24"/>
          <w:szCs w:val="24"/>
        </w:rPr>
      </w:pPr>
      <w:r w:rsidRPr="004D3886">
        <w:rPr>
          <w:rFonts w:cs="Times New Roman"/>
          <w:sz w:val="24"/>
          <w:szCs w:val="24"/>
        </w:rPr>
        <w:t>Вища рада правосуддя рішенням від 17.08.2021 №1845/0/15-21 затвердила Положення про порядок функціонування окремих підсистем ЄСІТС.</w:t>
      </w:r>
    </w:p>
    <w:p w:rsidR="004D3886" w:rsidRPr="004D3886" w:rsidRDefault="004D3886" w:rsidP="004D3886">
      <w:pPr>
        <w:tabs>
          <w:tab w:val="left" w:pos="9639"/>
        </w:tabs>
        <w:ind w:firstLine="567"/>
        <w:jc w:val="both"/>
        <w:rPr>
          <w:rFonts w:cs="Times New Roman"/>
          <w:sz w:val="24"/>
          <w:szCs w:val="24"/>
        </w:rPr>
      </w:pPr>
      <w:r w:rsidRPr="004D3886">
        <w:rPr>
          <w:rFonts w:cs="Times New Roman"/>
          <w:sz w:val="24"/>
          <w:szCs w:val="24"/>
        </w:rPr>
        <w:t xml:space="preserve">Положення визначає порядок функціонування в судах та органах системи правосуддя окремих підсистем (модулів) ЄСІТС, зокрема підсистем "Електронний кабінет", "Електронний суд" та підсистеми </w:t>
      </w:r>
      <w:proofErr w:type="spellStart"/>
      <w:r w:rsidRPr="004D3886">
        <w:rPr>
          <w:rFonts w:cs="Times New Roman"/>
          <w:sz w:val="24"/>
          <w:szCs w:val="24"/>
        </w:rPr>
        <w:t>відеоконференцзв'язку</w:t>
      </w:r>
      <w:proofErr w:type="spellEnd"/>
      <w:r w:rsidRPr="004D3886">
        <w:rPr>
          <w:rFonts w:cs="Times New Roman"/>
          <w:sz w:val="24"/>
          <w:szCs w:val="24"/>
        </w:rPr>
        <w:t>; порядок вчинення процесуальних дій в електронній формі з використанням таких підсистем; особливості використання в судах та органах системи правосуддя іншого програмного забезпечення в перехідний період до початку функціонування ЄСІТС у складі всіх підсистем (модулів).</w:t>
      </w:r>
    </w:p>
    <w:p w:rsidR="004D3886" w:rsidRPr="004D3886" w:rsidRDefault="004D3886" w:rsidP="004D3886">
      <w:pPr>
        <w:tabs>
          <w:tab w:val="left" w:pos="9639"/>
        </w:tabs>
        <w:ind w:firstLine="567"/>
        <w:jc w:val="both"/>
        <w:rPr>
          <w:rFonts w:cs="Times New Roman"/>
          <w:sz w:val="24"/>
          <w:szCs w:val="24"/>
        </w:rPr>
      </w:pPr>
      <w:r w:rsidRPr="004D3886">
        <w:rPr>
          <w:rFonts w:cs="Times New Roman"/>
          <w:sz w:val="24"/>
          <w:szCs w:val="24"/>
        </w:rPr>
        <w:t xml:space="preserve">До 01.01.2024 адміністратором підсистем «Електронний суд» та «Електронний кабінет» ЄСІТС наказом Державної судової адміністрації України від 26.10.2021 № 362 «Про </w:t>
      </w:r>
      <w:r w:rsidRPr="004D3886">
        <w:rPr>
          <w:rFonts w:cs="Times New Roman"/>
          <w:sz w:val="24"/>
          <w:szCs w:val="24"/>
        </w:rPr>
        <w:lastRenderedPageBreak/>
        <w:t>приведення у відповідність із діючим законодавством нормативно- правових актів ДСА України» було визначено державне підприємство «Центр судових сервісів».</w:t>
      </w:r>
    </w:p>
    <w:p w:rsidR="004D3886" w:rsidRPr="004D3886" w:rsidRDefault="004D3886" w:rsidP="004D3886">
      <w:pPr>
        <w:tabs>
          <w:tab w:val="left" w:pos="9639"/>
        </w:tabs>
        <w:ind w:firstLine="567"/>
        <w:jc w:val="both"/>
        <w:rPr>
          <w:rFonts w:cs="Times New Roman"/>
          <w:sz w:val="24"/>
          <w:szCs w:val="24"/>
        </w:rPr>
      </w:pPr>
      <w:r w:rsidRPr="004D3886">
        <w:rPr>
          <w:rFonts w:cs="Times New Roman"/>
          <w:sz w:val="24"/>
          <w:szCs w:val="24"/>
        </w:rPr>
        <w:t>При виконанні функцій адміністратора державним підприємством «Центр судових сервісів» було розроблено власне програмне забезпечення – комп’ютерна програма «API корпорація до електронного суду», сервіс корпоративного доступу до підсистем «Електронний суд» та «Електронний кабінет», який забезпечує розширений клієнтський доступ до підсистеми «Електронний суд».</w:t>
      </w:r>
    </w:p>
    <w:p w:rsidR="004D3886" w:rsidRPr="004D3886" w:rsidRDefault="004D3886" w:rsidP="004D3886">
      <w:pPr>
        <w:tabs>
          <w:tab w:val="left" w:pos="9639"/>
        </w:tabs>
        <w:ind w:firstLine="567"/>
        <w:jc w:val="both"/>
        <w:rPr>
          <w:rFonts w:cs="Times New Roman"/>
          <w:sz w:val="24"/>
          <w:szCs w:val="24"/>
        </w:rPr>
      </w:pPr>
      <w:r w:rsidRPr="004D3886">
        <w:rPr>
          <w:rFonts w:cs="Times New Roman"/>
          <w:sz w:val="24"/>
          <w:szCs w:val="24"/>
        </w:rPr>
        <w:t xml:space="preserve">Відповідно до наказу ДСА України від 22.09.2022 № 333 (в редакції наказу від 10.11.2023 № 523) «Про визначення адміністратора», з 01.01.2024 Підприємство визначено адміністратором (далі – адміністратор) ЄСІТС та інших інформаційних систем і сервісів судової влади. Наказом ДСА України від 30.11.2023 № 552 окреме індивідуально визначене майно державного підприємства «Центр судових сервісів» з 01.01.2024 передане державному підприємству «Інформаційні судові системи» як </w:t>
      </w:r>
      <w:proofErr w:type="spellStart"/>
      <w:r w:rsidRPr="004D3886">
        <w:rPr>
          <w:rFonts w:cs="Times New Roman"/>
          <w:sz w:val="24"/>
          <w:szCs w:val="24"/>
        </w:rPr>
        <w:t>нововизначеному</w:t>
      </w:r>
      <w:proofErr w:type="spellEnd"/>
      <w:r w:rsidRPr="004D3886">
        <w:rPr>
          <w:rFonts w:cs="Times New Roman"/>
          <w:sz w:val="24"/>
          <w:szCs w:val="24"/>
        </w:rPr>
        <w:t xml:space="preserve"> адміністратору ЄСІТС, у тому числі комп’ютерна програма «API корпорація до електронного суду», також між сторонами укладено договір від 28.12.2023 № 28-12/01ПЗ про передачу підприємству майнових прав на дане програмне забезпечення з 01.01.2024. Під «майновими правами» розуміються майнові права інтелектуальної власності передбачені статями 424, 430 та 440 Цивільного кодексу України (надалі – Кодекс), Законом України «Про авторське право та суміжні права» від 01.12.2022 № 2811-IX (із змінами та доповненнями). </w:t>
      </w:r>
    </w:p>
    <w:p w:rsidR="004D3886" w:rsidRPr="004D3886" w:rsidRDefault="004D3886" w:rsidP="004D3886">
      <w:pPr>
        <w:tabs>
          <w:tab w:val="left" w:pos="9639"/>
        </w:tabs>
        <w:ind w:firstLine="567"/>
        <w:jc w:val="both"/>
        <w:rPr>
          <w:rFonts w:cs="Times New Roman"/>
          <w:sz w:val="24"/>
          <w:szCs w:val="24"/>
        </w:rPr>
      </w:pPr>
      <w:r w:rsidRPr="004D3886">
        <w:rPr>
          <w:rFonts w:cs="Times New Roman"/>
          <w:sz w:val="24"/>
          <w:szCs w:val="24"/>
        </w:rPr>
        <w:t>Таким чином Підприємство з 01.01.2024 володіє виключними правами на використання програмних продуктів «Електронний суд» та «API корпорація до електронного суду», має право самостійно здійснювати та/або дозволяти внесення будь-яких змін до програмного забезпечення, створювати на основі програмного забезпечення нові програмні продукти.</w:t>
      </w:r>
    </w:p>
    <w:p w:rsidR="004D3886" w:rsidRPr="004D3886" w:rsidRDefault="004D3886" w:rsidP="004D3886">
      <w:pPr>
        <w:tabs>
          <w:tab w:val="left" w:pos="9639"/>
        </w:tabs>
        <w:ind w:firstLine="567"/>
        <w:jc w:val="both"/>
        <w:rPr>
          <w:rFonts w:cs="Times New Roman"/>
          <w:sz w:val="24"/>
          <w:szCs w:val="24"/>
        </w:rPr>
      </w:pPr>
      <w:r w:rsidRPr="004D3886">
        <w:rPr>
          <w:rFonts w:cs="Times New Roman"/>
          <w:sz w:val="24"/>
          <w:szCs w:val="24"/>
        </w:rPr>
        <w:t>Підприємство забезпечено необхідними технічними можливостями та повноваженнями щодо надання послуг, пов’язаних із супроводженням та адмініструванням підсистем «Електронний суд» та «Електронний кабінет» ЄСІТС та надання можливості використання відповідного програмного забезпечення (Сервіс корпоративного доступу до підсистем «Електронний суд» та «Електронний кабінет»), яке належним чином забезпечує реалізацію можливості розширеного клієнтського доступу до вказаних підсистем.</w:t>
      </w:r>
    </w:p>
    <w:p w:rsidR="004D3886" w:rsidRDefault="004D3886" w:rsidP="004D3886">
      <w:pPr>
        <w:tabs>
          <w:tab w:val="left" w:pos="9639"/>
        </w:tabs>
        <w:ind w:firstLine="567"/>
        <w:jc w:val="both"/>
        <w:rPr>
          <w:rFonts w:cs="Times New Roman"/>
          <w:sz w:val="24"/>
          <w:szCs w:val="24"/>
        </w:rPr>
      </w:pPr>
      <w:r w:rsidRPr="004D3886">
        <w:rPr>
          <w:rFonts w:cs="Times New Roman"/>
          <w:sz w:val="24"/>
          <w:szCs w:val="24"/>
        </w:rPr>
        <w:t>Також, для забезпечення безперебійної роботи судової системи будь-яка система електронного суду повинна тісно інтегруватися з інформаційною системою, вже існуючою у судах України. На сьогоднішній день Підприємством напрацьовано унікальний досвід щодо обробки значних масивів даних, розробки форматів та протоколів обміну даними у електронному вигляді, реалізації та впровадження центральних серверів обміну повідомленнями та відповідних електронних сервісів, створення відповідних інтерфейсів користувача та вирішення технічних та організаційних питань у національному масштабі. Тому слід звернути увагу, що, використовуючи надбаний досвід та технології, Підприємство має можливість створити таку інтеграцію, не порушуючи налагоджених виробничих процесів у судах. Таким чином, можна зробити висновок про те, що ДП «Інформаційні судові системи» є первинним постачальником послуг засобами автоматизованої системи документообігу суду, крім цього, Підприємством реалізовано повний набір механізмів, що забезпечує надання зазначених послуг.</w:t>
      </w:r>
    </w:p>
    <w:p w:rsidR="00770896" w:rsidRDefault="00770896" w:rsidP="004D3886">
      <w:pPr>
        <w:tabs>
          <w:tab w:val="left" w:pos="9639"/>
        </w:tabs>
        <w:ind w:firstLine="567"/>
        <w:jc w:val="both"/>
        <w:rPr>
          <w:rFonts w:cs="Times New Roman"/>
          <w:sz w:val="24"/>
          <w:szCs w:val="24"/>
        </w:rPr>
      </w:pPr>
      <w:r w:rsidRPr="00770896">
        <w:rPr>
          <w:rFonts w:cs="Times New Roman"/>
          <w:sz w:val="24"/>
          <w:szCs w:val="24"/>
        </w:rPr>
        <w:t>Обґрунтування обсягів закупівлі: обсяги закупівлі визначені відповідно до наявної потреби замовника на зазначені послуги у 202</w:t>
      </w:r>
      <w:r w:rsidR="004D3886">
        <w:rPr>
          <w:rFonts w:cs="Times New Roman"/>
          <w:sz w:val="24"/>
          <w:szCs w:val="24"/>
        </w:rPr>
        <w:t>6</w:t>
      </w:r>
      <w:r w:rsidRPr="00770896">
        <w:rPr>
          <w:rFonts w:cs="Times New Roman"/>
          <w:sz w:val="24"/>
          <w:szCs w:val="24"/>
        </w:rPr>
        <w:t xml:space="preserve"> році.</w:t>
      </w:r>
    </w:p>
    <w:p w:rsidR="00770896" w:rsidRPr="00770896" w:rsidRDefault="00770896" w:rsidP="00770896">
      <w:pPr>
        <w:tabs>
          <w:tab w:val="left" w:pos="9639"/>
        </w:tabs>
        <w:ind w:firstLine="567"/>
        <w:jc w:val="both"/>
        <w:rPr>
          <w:rFonts w:cs="Times New Roman"/>
          <w:sz w:val="24"/>
          <w:szCs w:val="24"/>
        </w:rPr>
      </w:pPr>
      <w:r w:rsidRPr="00770896">
        <w:rPr>
          <w:rFonts w:cs="Times New Roman"/>
          <w:sz w:val="24"/>
          <w:szCs w:val="24"/>
        </w:rPr>
        <w:t>3. Обґрунтування технічних та якісних характеристик закупівлі (якісні характеристики).</w:t>
      </w:r>
    </w:p>
    <w:p w:rsidR="00770896" w:rsidRPr="00770896" w:rsidRDefault="00770896" w:rsidP="00770896">
      <w:pPr>
        <w:tabs>
          <w:tab w:val="left" w:pos="9639"/>
        </w:tabs>
        <w:ind w:firstLine="567"/>
        <w:jc w:val="both"/>
        <w:rPr>
          <w:rFonts w:cs="Times New Roman"/>
          <w:sz w:val="24"/>
          <w:szCs w:val="24"/>
        </w:rPr>
      </w:pPr>
      <w:r w:rsidRPr="00770896">
        <w:rPr>
          <w:rFonts w:cs="Times New Roman"/>
          <w:sz w:val="24"/>
          <w:szCs w:val="24"/>
        </w:rPr>
        <w:t>Визначено відповідно до потреб замовника та з урахуванням загальноприйнятих норм і стандартів для зазначеного предмета закупівлі.</w:t>
      </w:r>
    </w:p>
    <w:p w:rsidR="00F14357" w:rsidRPr="00545AAF" w:rsidRDefault="00770896" w:rsidP="00545AAF">
      <w:pPr>
        <w:autoSpaceDE w:val="0"/>
        <w:autoSpaceDN w:val="0"/>
        <w:adjustRightInd w:val="0"/>
        <w:ind w:firstLine="567"/>
        <w:jc w:val="both"/>
        <w:rPr>
          <w:b/>
          <w:bCs/>
          <w:color w:val="000000" w:themeColor="text1"/>
          <w:sz w:val="24"/>
          <w:szCs w:val="24"/>
          <w:lang w:eastAsia="uk-UA"/>
        </w:rPr>
      </w:pPr>
      <w:r w:rsidRPr="00545AAF">
        <w:rPr>
          <w:b/>
          <w:sz w:val="24"/>
          <w:szCs w:val="24"/>
        </w:rPr>
        <w:t>4.</w:t>
      </w:r>
      <w:r w:rsidR="00092F91" w:rsidRPr="00545AAF">
        <w:rPr>
          <w:b/>
          <w:sz w:val="24"/>
          <w:szCs w:val="24"/>
        </w:rPr>
        <w:t>Обґрунтування очікуваної вартості закупівлі</w:t>
      </w:r>
      <w:r w:rsidR="00092F91" w:rsidRPr="00092F91">
        <w:rPr>
          <w:b/>
        </w:rPr>
        <w:t>:</w:t>
      </w:r>
      <w:r w:rsidR="00092F91" w:rsidRPr="00092F91">
        <w:t xml:space="preserve"> </w:t>
      </w:r>
      <w:r w:rsidRPr="00545AAF">
        <w:rPr>
          <w:sz w:val="24"/>
          <w:szCs w:val="24"/>
        </w:rPr>
        <w:t xml:space="preserve">Очікувана вартість предмета закупівлі: </w:t>
      </w:r>
      <w:r w:rsidR="004D3886" w:rsidRPr="004D3886">
        <w:rPr>
          <w:sz w:val="24"/>
          <w:szCs w:val="24"/>
        </w:rPr>
        <w:t>172 800,00</w:t>
      </w:r>
      <w:r w:rsidRPr="004D3886">
        <w:rPr>
          <w:sz w:val="24"/>
          <w:szCs w:val="24"/>
        </w:rPr>
        <w:t xml:space="preserve"> грн,</w:t>
      </w:r>
      <w:r w:rsidRPr="00545AAF">
        <w:rPr>
          <w:sz w:val="24"/>
          <w:szCs w:val="24"/>
        </w:rPr>
        <w:t xml:space="preserve"> вартість послуг сформовано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w:t>
      </w:r>
      <w:r w:rsidR="00545AAF" w:rsidRPr="00545AAF">
        <w:rPr>
          <w:rFonts w:ascii="TimesNewRomanPSMT" w:hAnsi="TimesNewRomanPSMT" w:cs="TimesNewRomanPSMT"/>
          <w:sz w:val="24"/>
          <w:szCs w:val="24"/>
        </w:rPr>
        <w:t>на</w:t>
      </w:r>
      <w:r w:rsidR="00545AAF">
        <w:rPr>
          <w:rFonts w:ascii="TimesNewRomanPSMT" w:hAnsi="TimesNewRomanPSMT" w:cs="TimesNewRomanPSMT"/>
          <w:sz w:val="24"/>
          <w:szCs w:val="24"/>
        </w:rPr>
        <w:t xml:space="preserve"> </w:t>
      </w:r>
      <w:r w:rsidR="00545AAF" w:rsidRPr="00545AAF">
        <w:rPr>
          <w:rFonts w:ascii="TimesNewRomanPSMT" w:hAnsi="TimesNewRomanPSMT" w:cs="TimesNewRomanPSMT"/>
          <w:sz w:val="24"/>
          <w:szCs w:val="24"/>
        </w:rPr>
        <w:lastRenderedPageBreak/>
        <w:t>підставі проведеного аналізу цін на аналогічні за технічними характеристиками</w:t>
      </w:r>
      <w:r w:rsidR="00545AAF">
        <w:rPr>
          <w:rFonts w:ascii="TimesNewRomanPSMT" w:hAnsi="TimesNewRomanPSMT" w:cs="TimesNewRomanPSMT"/>
          <w:sz w:val="24"/>
          <w:szCs w:val="24"/>
        </w:rPr>
        <w:t xml:space="preserve"> </w:t>
      </w:r>
      <w:r w:rsidR="004D3886">
        <w:rPr>
          <w:rFonts w:ascii="TimesNewRomanPSMT" w:hAnsi="TimesNewRomanPSMT" w:cs="TimesNewRomanPSMT"/>
          <w:sz w:val="24"/>
          <w:szCs w:val="24"/>
        </w:rPr>
        <w:t>послуг, попередні договори</w:t>
      </w:r>
      <w:r w:rsidR="00545AAF" w:rsidRPr="00545AAF">
        <w:rPr>
          <w:rFonts w:ascii="TimesNewRomanPSMT" w:hAnsi="TimesNewRomanPSMT" w:cs="TimesNewRomanPSMT"/>
          <w:sz w:val="24"/>
          <w:szCs w:val="24"/>
        </w:rPr>
        <w:t xml:space="preserve"> </w:t>
      </w:r>
      <w:r w:rsidR="000C5760">
        <w:rPr>
          <w:rFonts w:ascii="TimesNewRomanPSMT" w:hAnsi="TimesNewRomanPSMT" w:cs="TimesNewRomanPSMT"/>
          <w:sz w:val="24"/>
          <w:szCs w:val="24"/>
        </w:rPr>
        <w:t>та цінової пропозиції учасника.</w:t>
      </w:r>
    </w:p>
    <w:sectPr w:rsidR="00F14357" w:rsidRPr="00545AAF" w:rsidSect="00DD27E5">
      <w:headerReference w:type="default" r:id="rId7"/>
      <w:pgSz w:w="11906" w:h="16838"/>
      <w:pgMar w:top="850" w:right="850" w:bottom="850"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7E5" w:rsidRDefault="00DD27E5" w:rsidP="00DD27E5">
      <w:r>
        <w:separator/>
      </w:r>
    </w:p>
  </w:endnote>
  <w:endnote w:type="continuationSeparator" w:id="0">
    <w:p w:rsidR="00DD27E5" w:rsidRDefault="00DD27E5" w:rsidP="00DD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7E5" w:rsidRDefault="00DD27E5" w:rsidP="00DD27E5">
      <w:r>
        <w:separator/>
      </w:r>
    </w:p>
  </w:footnote>
  <w:footnote w:type="continuationSeparator" w:id="0">
    <w:p w:rsidR="00DD27E5" w:rsidRDefault="00DD27E5" w:rsidP="00DD2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84666"/>
      <w:docPartObj>
        <w:docPartGallery w:val="Page Numbers (Top of Page)"/>
        <w:docPartUnique/>
      </w:docPartObj>
    </w:sdtPr>
    <w:sdtEndPr/>
    <w:sdtContent>
      <w:p w:rsidR="00DD27E5" w:rsidRDefault="00DD27E5">
        <w:pPr>
          <w:pStyle w:val="af0"/>
          <w:jc w:val="center"/>
        </w:pPr>
        <w:r>
          <w:fldChar w:fldCharType="begin"/>
        </w:r>
        <w:r>
          <w:instrText>PAGE   \* MERGEFORMAT</w:instrText>
        </w:r>
        <w:r>
          <w:fldChar w:fldCharType="separate"/>
        </w:r>
        <w:r w:rsidR="00353C5C">
          <w:rPr>
            <w:noProof/>
          </w:rPr>
          <w:t>3</w:t>
        </w:r>
        <w:r>
          <w:fldChar w:fldCharType="end"/>
        </w:r>
      </w:p>
    </w:sdtContent>
  </w:sdt>
  <w:p w:rsidR="00DD27E5" w:rsidRDefault="00DD27E5">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2048B1"/>
    <w:multiLevelType w:val="multilevel"/>
    <w:tmpl w:val="F11095F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531B8D"/>
    <w:multiLevelType w:val="multilevel"/>
    <w:tmpl w:val="37EA6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467F2B"/>
    <w:multiLevelType w:val="multilevel"/>
    <w:tmpl w:val="F6940F62"/>
    <w:lvl w:ilvl="0">
      <w:start w:val="1"/>
      <w:numFmt w:val="decimal"/>
      <w:lvlText w:val="%1."/>
      <w:lvlJc w:val="left"/>
      <w:pPr>
        <w:tabs>
          <w:tab w:val="num" w:pos="1134"/>
        </w:tabs>
        <w:ind w:left="0"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4" w15:restartNumberingAfterBreak="0">
    <w:nsid w:val="1AB678B6"/>
    <w:multiLevelType w:val="hybridMultilevel"/>
    <w:tmpl w:val="7492A33E"/>
    <w:lvl w:ilvl="0" w:tplc="F190DE3E">
      <w:start w:val="1"/>
      <w:numFmt w:val="bullet"/>
      <w:lvlText w:val=""/>
      <w:lvlJc w:val="left"/>
      <w:pPr>
        <w:tabs>
          <w:tab w:val="num" w:pos="284"/>
        </w:tabs>
        <w:ind w:left="1713"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1F2050DF"/>
    <w:multiLevelType w:val="hybridMultilevel"/>
    <w:tmpl w:val="E89891A8"/>
    <w:lvl w:ilvl="0" w:tplc="D8B66096">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5A49D2"/>
    <w:multiLevelType w:val="hybridMultilevel"/>
    <w:tmpl w:val="81D42374"/>
    <w:lvl w:ilvl="0" w:tplc="3CF28D46">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0B74520"/>
    <w:multiLevelType w:val="hybridMultilevel"/>
    <w:tmpl w:val="566E488E"/>
    <w:lvl w:ilvl="0" w:tplc="F190DE3E">
      <w:start w:val="1"/>
      <w:numFmt w:val="bullet"/>
      <w:lvlText w:val=""/>
      <w:lvlJc w:val="left"/>
      <w:pPr>
        <w:tabs>
          <w:tab w:val="num" w:pos="284"/>
        </w:tabs>
        <w:ind w:left="1713"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276F7432"/>
    <w:multiLevelType w:val="hybridMultilevel"/>
    <w:tmpl w:val="40AA4A2E"/>
    <w:lvl w:ilvl="0" w:tplc="234A1D08">
      <w:start w:val="4"/>
      <w:numFmt w:val="decimal"/>
      <w:lvlText w:val="%1."/>
      <w:lvlJc w:val="left"/>
      <w:pPr>
        <w:ind w:left="785" w:hanging="360"/>
      </w:pPr>
      <w:rPr>
        <w:rFonts w:hint="default"/>
      </w:rPr>
    </w:lvl>
    <w:lvl w:ilvl="1" w:tplc="04220019">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9" w15:restartNumberingAfterBreak="0">
    <w:nsid w:val="28754489"/>
    <w:multiLevelType w:val="hybridMultilevel"/>
    <w:tmpl w:val="E6BA00C6"/>
    <w:lvl w:ilvl="0" w:tplc="74069A42">
      <w:start w:val="1"/>
      <w:numFmt w:val="bullet"/>
      <w:lvlText w:val=""/>
      <w:lvlJc w:val="left"/>
      <w:pPr>
        <w:ind w:left="144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39226FC"/>
    <w:multiLevelType w:val="multilevel"/>
    <w:tmpl w:val="A5902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7044AE"/>
    <w:multiLevelType w:val="hybridMultilevel"/>
    <w:tmpl w:val="1014247A"/>
    <w:lvl w:ilvl="0" w:tplc="61FA28A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717E7E"/>
    <w:multiLevelType w:val="hybridMultilevel"/>
    <w:tmpl w:val="3E966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14" w15:restartNumberingAfterBreak="0">
    <w:nsid w:val="507F6BCF"/>
    <w:multiLevelType w:val="hybridMultilevel"/>
    <w:tmpl w:val="15547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291A10"/>
    <w:multiLevelType w:val="hybridMultilevel"/>
    <w:tmpl w:val="F254387C"/>
    <w:lvl w:ilvl="0" w:tplc="4F6EA040">
      <w:start w:val="1"/>
      <w:numFmt w:val="decimal"/>
      <w:pStyle w:val="a"/>
      <w:lvlText w:val="%1."/>
      <w:lvlJc w:val="left"/>
      <w:pPr>
        <w:ind w:left="786" w:hanging="360"/>
      </w:pPr>
      <w:rPr>
        <w:b/>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5AF8345B"/>
    <w:multiLevelType w:val="multilevel"/>
    <w:tmpl w:val="3DDCB2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306192F"/>
    <w:multiLevelType w:val="hybridMultilevel"/>
    <w:tmpl w:val="8BF6D10C"/>
    <w:lvl w:ilvl="0" w:tplc="6064340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64AD0A5F"/>
    <w:multiLevelType w:val="hybridMultilevel"/>
    <w:tmpl w:val="78FAA9D6"/>
    <w:lvl w:ilvl="0" w:tplc="F190DE3E">
      <w:start w:val="1"/>
      <w:numFmt w:val="bullet"/>
      <w:lvlText w:val=""/>
      <w:lvlJc w:val="left"/>
      <w:pPr>
        <w:tabs>
          <w:tab w:val="num" w:pos="714"/>
        </w:tabs>
        <w:ind w:left="2143" w:hanging="360"/>
      </w:pPr>
      <w:rPr>
        <w:rFonts w:ascii="Symbol" w:hAnsi="Symbol" w:hint="default"/>
      </w:rPr>
    </w:lvl>
    <w:lvl w:ilvl="1" w:tplc="04190003" w:tentative="1">
      <w:start w:val="1"/>
      <w:numFmt w:val="bullet"/>
      <w:lvlText w:val="o"/>
      <w:lvlJc w:val="left"/>
      <w:pPr>
        <w:tabs>
          <w:tab w:val="num" w:pos="2154"/>
        </w:tabs>
        <w:ind w:left="2154" w:hanging="360"/>
      </w:pPr>
      <w:rPr>
        <w:rFonts w:ascii="Courier New" w:hAnsi="Courier New" w:hint="default"/>
      </w:rPr>
    </w:lvl>
    <w:lvl w:ilvl="2" w:tplc="04190005" w:tentative="1">
      <w:start w:val="1"/>
      <w:numFmt w:val="bullet"/>
      <w:lvlText w:val=""/>
      <w:lvlJc w:val="left"/>
      <w:pPr>
        <w:tabs>
          <w:tab w:val="num" w:pos="2874"/>
        </w:tabs>
        <w:ind w:left="2874" w:hanging="360"/>
      </w:pPr>
      <w:rPr>
        <w:rFonts w:ascii="Wingdings" w:hAnsi="Wingdings" w:hint="default"/>
      </w:rPr>
    </w:lvl>
    <w:lvl w:ilvl="3" w:tplc="04190001" w:tentative="1">
      <w:start w:val="1"/>
      <w:numFmt w:val="bullet"/>
      <w:lvlText w:val=""/>
      <w:lvlJc w:val="left"/>
      <w:pPr>
        <w:tabs>
          <w:tab w:val="num" w:pos="3594"/>
        </w:tabs>
        <w:ind w:left="3594" w:hanging="360"/>
      </w:pPr>
      <w:rPr>
        <w:rFonts w:ascii="Symbol" w:hAnsi="Symbol" w:hint="default"/>
      </w:rPr>
    </w:lvl>
    <w:lvl w:ilvl="4" w:tplc="04190003" w:tentative="1">
      <w:start w:val="1"/>
      <w:numFmt w:val="bullet"/>
      <w:lvlText w:val="o"/>
      <w:lvlJc w:val="left"/>
      <w:pPr>
        <w:tabs>
          <w:tab w:val="num" w:pos="4314"/>
        </w:tabs>
        <w:ind w:left="4314" w:hanging="360"/>
      </w:pPr>
      <w:rPr>
        <w:rFonts w:ascii="Courier New" w:hAnsi="Courier New" w:hint="default"/>
      </w:rPr>
    </w:lvl>
    <w:lvl w:ilvl="5" w:tplc="04190005" w:tentative="1">
      <w:start w:val="1"/>
      <w:numFmt w:val="bullet"/>
      <w:lvlText w:val=""/>
      <w:lvlJc w:val="left"/>
      <w:pPr>
        <w:tabs>
          <w:tab w:val="num" w:pos="5034"/>
        </w:tabs>
        <w:ind w:left="5034" w:hanging="360"/>
      </w:pPr>
      <w:rPr>
        <w:rFonts w:ascii="Wingdings" w:hAnsi="Wingdings" w:hint="default"/>
      </w:rPr>
    </w:lvl>
    <w:lvl w:ilvl="6" w:tplc="04190001" w:tentative="1">
      <w:start w:val="1"/>
      <w:numFmt w:val="bullet"/>
      <w:lvlText w:val=""/>
      <w:lvlJc w:val="left"/>
      <w:pPr>
        <w:tabs>
          <w:tab w:val="num" w:pos="5754"/>
        </w:tabs>
        <w:ind w:left="5754" w:hanging="360"/>
      </w:pPr>
      <w:rPr>
        <w:rFonts w:ascii="Symbol" w:hAnsi="Symbol" w:hint="default"/>
      </w:rPr>
    </w:lvl>
    <w:lvl w:ilvl="7" w:tplc="04190003" w:tentative="1">
      <w:start w:val="1"/>
      <w:numFmt w:val="bullet"/>
      <w:lvlText w:val="o"/>
      <w:lvlJc w:val="left"/>
      <w:pPr>
        <w:tabs>
          <w:tab w:val="num" w:pos="6474"/>
        </w:tabs>
        <w:ind w:left="6474" w:hanging="360"/>
      </w:pPr>
      <w:rPr>
        <w:rFonts w:ascii="Courier New" w:hAnsi="Courier New" w:hint="default"/>
      </w:rPr>
    </w:lvl>
    <w:lvl w:ilvl="8" w:tplc="041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66FE6C73"/>
    <w:multiLevelType w:val="multilevel"/>
    <w:tmpl w:val="9FA4E634"/>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29141D"/>
    <w:multiLevelType w:val="hybridMultilevel"/>
    <w:tmpl w:val="74CAF7CA"/>
    <w:lvl w:ilvl="0" w:tplc="239A48A0">
      <w:numFmt w:val="bullet"/>
      <w:lvlText w:val="-"/>
      <w:lvlJc w:val="left"/>
      <w:pPr>
        <w:ind w:left="1700" w:hanging="360"/>
      </w:pPr>
      <w:rPr>
        <w:rFonts w:ascii="Times New Roman" w:eastAsia="Times New Roman" w:hAnsi="Times New Roman" w:cs="Times New Roman" w:hint="default"/>
      </w:rPr>
    </w:lvl>
    <w:lvl w:ilvl="1" w:tplc="04220003" w:tentative="1">
      <w:start w:val="1"/>
      <w:numFmt w:val="bullet"/>
      <w:lvlText w:val="o"/>
      <w:lvlJc w:val="left"/>
      <w:pPr>
        <w:ind w:left="2420" w:hanging="360"/>
      </w:pPr>
      <w:rPr>
        <w:rFonts w:ascii="Courier New" w:hAnsi="Courier New" w:cs="Courier New" w:hint="default"/>
      </w:rPr>
    </w:lvl>
    <w:lvl w:ilvl="2" w:tplc="04220005" w:tentative="1">
      <w:start w:val="1"/>
      <w:numFmt w:val="bullet"/>
      <w:lvlText w:val=""/>
      <w:lvlJc w:val="left"/>
      <w:pPr>
        <w:ind w:left="3140" w:hanging="360"/>
      </w:pPr>
      <w:rPr>
        <w:rFonts w:ascii="Wingdings" w:hAnsi="Wingdings" w:hint="default"/>
      </w:rPr>
    </w:lvl>
    <w:lvl w:ilvl="3" w:tplc="04220001" w:tentative="1">
      <w:start w:val="1"/>
      <w:numFmt w:val="bullet"/>
      <w:lvlText w:val=""/>
      <w:lvlJc w:val="left"/>
      <w:pPr>
        <w:ind w:left="3860" w:hanging="360"/>
      </w:pPr>
      <w:rPr>
        <w:rFonts w:ascii="Symbol" w:hAnsi="Symbol" w:hint="default"/>
      </w:rPr>
    </w:lvl>
    <w:lvl w:ilvl="4" w:tplc="04220003" w:tentative="1">
      <w:start w:val="1"/>
      <w:numFmt w:val="bullet"/>
      <w:lvlText w:val="o"/>
      <w:lvlJc w:val="left"/>
      <w:pPr>
        <w:ind w:left="4580" w:hanging="360"/>
      </w:pPr>
      <w:rPr>
        <w:rFonts w:ascii="Courier New" w:hAnsi="Courier New" w:cs="Courier New" w:hint="default"/>
      </w:rPr>
    </w:lvl>
    <w:lvl w:ilvl="5" w:tplc="04220005" w:tentative="1">
      <w:start w:val="1"/>
      <w:numFmt w:val="bullet"/>
      <w:lvlText w:val=""/>
      <w:lvlJc w:val="left"/>
      <w:pPr>
        <w:ind w:left="5300" w:hanging="360"/>
      </w:pPr>
      <w:rPr>
        <w:rFonts w:ascii="Wingdings" w:hAnsi="Wingdings" w:hint="default"/>
      </w:rPr>
    </w:lvl>
    <w:lvl w:ilvl="6" w:tplc="04220001" w:tentative="1">
      <w:start w:val="1"/>
      <w:numFmt w:val="bullet"/>
      <w:lvlText w:val=""/>
      <w:lvlJc w:val="left"/>
      <w:pPr>
        <w:ind w:left="6020" w:hanging="360"/>
      </w:pPr>
      <w:rPr>
        <w:rFonts w:ascii="Symbol" w:hAnsi="Symbol" w:hint="default"/>
      </w:rPr>
    </w:lvl>
    <w:lvl w:ilvl="7" w:tplc="04220003" w:tentative="1">
      <w:start w:val="1"/>
      <w:numFmt w:val="bullet"/>
      <w:lvlText w:val="o"/>
      <w:lvlJc w:val="left"/>
      <w:pPr>
        <w:ind w:left="6740" w:hanging="360"/>
      </w:pPr>
      <w:rPr>
        <w:rFonts w:ascii="Courier New" w:hAnsi="Courier New" w:cs="Courier New" w:hint="default"/>
      </w:rPr>
    </w:lvl>
    <w:lvl w:ilvl="8" w:tplc="04220005" w:tentative="1">
      <w:start w:val="1"/>
      <w:numFmt w:val="bullet"/>
      <w:lvlText w:val=""/>
      <w:lvlJc w:val="left"/>
      <w:pPr>
        <w:ind w:left="7460" w:hanging="360"/>
      </w:pPr>
      <w:rPr>
        <w:rFonts w:ascii="Wingdings" w:hAnsi="Wingdings" w:hint="default"/>
      </w:rPr>
    </w:lvl>
  </w:abstractNum>
  <w:abstractNum w:abstractNumId="21" w15:restartNumberingAfterBreak="0">
    <w:nsid w:val="6A1206F4"/>
    <w:multiLevelType w:val="multilevel"/>
    <w:tmpl w:val="D2E674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8665B8"/>
    <w:multiLevelType w:val="hybridMultilevel"/>
    <w:tmpl w:val="C93C9094"/>
    <w:lvl w:ilvl="0" w:tplc="70C6FE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78FA4F3D"/>
    <w:multiLevelType w:val="hybridMultilevel"/>
    <w:tmpl w:val="AB62491C"/>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4" w15:restartNumberingAfterBreak="0">
    <w:nsid w:val="799521EB"/>
    <w:multiLevelType w:val="hybridMultilevel"/>
    <w:tmpl w:val="E74E44A6"/>
    <w:lvl w:ilvl="0" w:tplc="AEE04B2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A72707"/>
    <w:multiLevelType w:val="hybridMultilevel"/>
    <w:tmpl w:val="00F87B0A"/>
    <w:lvl w:ilvl="0" w:tplc="F190DE3E">
      <w:start w:val="1"/>
      <w:numFmt w:val="bullet"/>
      <w:lvlText w:val=""/>
      <w:lvlJc w:val="left"/>
      <w:pPr>
        <w:tabs>
          <w:tab w:val="num" w:pos="330"/>
        </w:tabs>
        <w:ind w:left="1759" w:hanging="360"/>
      </w:pPr>
      <w:rPr>
        <w:rFonts w:ascii="Symbol" w:hAnsi="Symbol" w:hint="default"/>
      </w:rPr>
    </w:lvl>
    <w:lvl w:ilvl="1" w:tplc="04190003" w:tentative="1">
      <w:start w:val="1"/>
      <w:numFmt w:val="bullet"/>
      <w:lvlText w:val="o"/>
      <w:lvlJc w:val="left"/>
      <w:pPr>
        <w:tabs>
          <w:tab w:val="num" w:pos="1770"/>
        </w:tabs>
        <w:ind w:left="1770" w:hanging="360"/>
      </w:pPr>
      <w:rPr>
        <w:rFonts w:ascii="Courier New" w:hAnsi="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26" w15:restartNumberingAfterBreak="0">
    <w:nsid w:val="7B275466"/>
    <w:multiLevelType w:val="hybridMultilevel"/>
    <w:tmpl w:val="19400F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C2746C0"/>
    <w:multiLevelType w:val="hybridMultilevel"/>
    <w:tmpl w:val="0B5899B8"/>
    <w:lvl w:ilvl="0" w:tplc="F3D00E5A">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3"/>
  </w:num>
  <w:num w:numId="2">
    <w:abstractNumId w:val="23"/>
  </w:num>
  <w:num w:numId="3">
    <w:abstractNumId w:val="5"/>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6"/>
  </w:num>
  <w:num w:numId="6">
    <w:abstractNumId w:val="3"/>
  </w:num>
  <w:num w:numId="7">
    <w:abstractNumId w:val="17"/>
  </w:num>
  <w:num w:numId="8">
    <w:abstractNumId w:val="12"/>
  </w:num>
  <w:num w:numId="9">
    <w:abstractNumId w:val="11"/>
  </w:num>
  <w:num w:numId="10">
    <w:abstractNumId w:val="24"/>
  </w:num>
  <w:num w:numId="11">
    <w:abstractNumId w:val="14"/>
  </w:num>
  <w:num w:numId="12">
    <w:abstractNumId w:val="21"/>
  </w:num>
  <w:num w:numId="13">
    <w:abstractNumId w:val="2"/>
  </w:num>
  <w:num w:numId="14">
    <w:abstractNumId w:val="10"/>
  </w:num>
  <w:num w:numId="15">
    <w:abstractNumId w:val="19"/>
  </w:num>
  <w:num w:numId="16">
    <w:abstractNumId w:val="1"/>
  </w:num>
  <w:num w:numId="17">
    <w:abstractNumId w:val="15"/>
  </w:num>
  <w:num w:numId="18">
    <w:abstractNumId w:val="27"/>
  </w:num>
  <w:num w:numId="19">
    <w:abstractNumId w:val="16"/>
  </w:num>
  <w:num w:numId="20">
    <w:abstractNumId w:val="9"/>
  </w:num>
  <w:num w:numId="21">
    <w:abstractNumId w:val="8"/>
  </w:num>
  <w:num w:numId="22">
    <w:abstractNumId w:val="22"/>
  </w:num>
  <w:num w:numId="23">
    <w:abstractNumId w:val="20"/>
  </w:num>
  <w:num w:numId="24">
    <w:abstractNumId w:val="6"/>
  </w:num>
  <w:num w:numId="25">
    <w:abstractNumId w:val="4"/>
  </w:num>
  <w:num w:numId="26">
    <w:abstractNumId w:val="25"/>
  </w:num>
  <w:num w:numId="27">
    <w:abstractNumId w:val="7"/>
  </w:num>
  <w:num w:numId="28">
    <w:abstractNumId w:val="18"/>
  </w:num>
  <w:num w:numId="29">
    <w:abstractNumId w:val="4"/>
  </w:num>
  <w:num w:numId="30">
    <w:abstractNumId w:val="7"/>
  </w:num>
  <w:num w:numId="31">
    <w:abstractNumId w:val="25"/>
  </w:num>
  <w:num w:numId="32">
    <w:abstractNumId w:val="18"/>
  </w:num>
  <w:num w:numId="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8E"/>
    <w:rsid w:val="00013B79"/>
    <w:rsid w:val="00034B71"/>
    <w:rsid w:val="0003718E"/>
    <w:rsid w:val="00092F91"/>
    <w:rsid w:val="000C5760"/>
    <w:rsid w:val="000C6E30"/>
    <w:rsid w:val="00137FCC"/>
    <w:rsid w:val="001463DB"/>
    <w:rsid w:val="00146928"/>
    <w:rsid w:val="0022794A"/>
    <w:rsid w:val="002C3B73"/>
    <w:rsid w:val="00307378"/>
    <w:rsid w:val="0033663D"/>
    <w:rsid w:val="003401D7"/>
    <w:rsid w:val="00353C5C"/>
    <w:rsid w:val="00402568"/>
    <w:rsid w:val="00431039"/>
    <w:rsid w:val="00442037"/>
    <w:rsid w:val="00464A76"/>
    <w:rsid w:val="004D3886"/>
    <w:rsid w:val="00534801"/>
    <w:rsid w:val="00545AAF"/>
    <w:rsid w:val="005527AD"/>
    <w:rsid w:val="0055505C"/>
    <w:rsid w:val="006025CC"/>
    <w:rsid w:val="0066383B"/>
    <w:rsid w:val="006F557D"/>
    <w:rsid w:val="00710917"/>
    <w:rsid w:val="007329CB"/>
    <w:rsid w:val="00733068"/>
    <w:rsid w:val="00770896"/>
    <w:rsid w:val="007E48A6"/>
    <w:rsid w:val="0084248B"/>
    <w:rsid w:val="008463DD"/>
    <w:rsid w:val="00860A1D"/>
    <w:rsid w:val="00870DFB"/>
    <w:rsid w:val="008C5606"/>
    <w:rsid w:val="008F2925"/>
    <w:rsid w:val="0092337D"/>
    <w:rsid w:val="00957C68"/>
    <w:rsid w:val="0098055A"/>
    <w:rsid w:val="00984C2C"/>
    <w:rsid w:val="009850B7"/>
    <w:rsid w:val="009B5358"/>
    <w:rsid w:val="009B6ECD"/>
    <w:rsid w:val="00A238BF"/>
    <w:rsid w:val="00B24970"/>
    <w:rsid w:val="00BC2816"/>
    <w:rsid w:val="00C0074F"/>
    <w:rsid w:val="00CC3F28"/>
    <w:rsid w:val="00D05BF4"/>
    <w:rsid w:val="00D56785"/>
    <w:rsid w:val="00DD27E5"/>
    <w:rsid w:val="00EB0746"/>
    <w:rsid w:val="00EE391C"/>
    <w:rsid w:val="00F14357"/>
    <w:rsid w:val="00F20928"/>
    <w:rsid w:val="00F85FDD"/>
    <w:rsid w:val="00FF3F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9D31"/>
  <w15:chartTrackingRefBased/>
  <w15:docId w15:val="{3A87DD16-B0D4-4327-AC45-AE04E66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3718E"/>
    <w:pPr>
      <w:spacing w:after="0" w:line="240" w:lineRule="auto"/>
    </w:pPr>
    <w:rPr>
      <w:rFonts w:ascii="Times New Roman" w:hAnsi="Times New Roman"/>
      <w:sz w:val="28"/>
    </w:rPr>
  </w:style>
  <w:style w:type="paragraph" w:styleId="1">
    <w:name w:val="heading 1"/>
    <w:basedOn w:val="a0"/>
    <w:next w:val="a0"/>
    <w:link w:val="10"/>
    <w:uiPriority w:val="9"/>
    <w:qFormat/>
    <w:rsid w:val="00D567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rsid w:val="007E48A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Number Bullets,CA bullets"/>
    <w:basedOn w:val="a0"/>
    <w:link w:val="a5"/>
    <w:uiPriority w:val="34"/>
    <w:qFormat/>
    <w:rsid w:val="0003718E"/>
    <w:pPr>
      <w:ind w:left="720"/>
      <w:contextualSpacing/>
    </w:pPr>
  </w:style>
  <w:style w:type="character" w:customStyle="1" w:styleId="a5">
    <w:name w:val="Абзац списку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
    <w:link w:val="a4"/>
    <w:uiPriority w:val="34"/>
    <w:qFormat/>
    <w:rsid w:val="0003718E"/>
    <w:rPr>
      <w:rFonts w:ascii="Times New Roman" w:hAnsi="Times New Roman"/>
      <w:sz w:val="28"/>
    </w:rPr>
  </w:style>
  <w:style w:type="character" w:styleId="a6">
    <w:name w:val="Emphasis"/>
    <w:uiPriority w:val="99"/>
    <w:qFormat/>
    <w:rsid w:val="005527AD"/>
    <w:rPr>
      <w:i/>
      <w:iCs/>
    </w:rPr>
  </w:style>
  <w:style w:type="paragraph" w:customStyle="1" w:styleId="a7">
    <w:name w:val="Номер"/>
    <w:basedOn w:val="a0"/>
    <w:qFormat/>
    <w:rsid w:val="005527AD"/>
    <w:pPr>
      <w:tabs>
        <w:tab w:val="num" w:pos="1134"/>
      </w:tabs>
      <w:spacing w:before="120" w:after="120"/>
      <w:ind w:firstLine="709"/>
      <w:jc w:val="both"/>
    </w:pPr>
    <w:rPr>
      <w:rFonts w:ascii="Calibri" w:eastAsia="Times New Roman" w:hAnsi="Calibri" w:cs="Calibri"/>
      <w:szCs w:val="28"/>
      <w:lang w:eastAsia="ru-RU"/>
    </w:rPr>
  </w:style>
  <w:style w:type="paragraph" w:styleId="a8">
    <w:name w:val="Balloon Text"/>
    <w:basedOn w:val="a0"/>
    <w:link w:val="a9"/>
    <w:uiPriority w:val="99"/>
    <w:semiHidden/>
    <w:unhideWhenUsed/>
    <w:rsid w:val="00733068"/>
    <w:rPr>
      <w:rFonts w:ascii="Segoe UI" w:hAnsi="Segoe UI" w:cs="Segoe UI"/>
      <w:sz w:val="18"/>
      <w:szCs w:val="18"/>
    </w:rPr>
  </w:style>
  <w:style w:type="character" w:customStyle="1" w:styleId="a9">
    <w:name w:val="Текст у виносці Знак"/>
    <w:basedOn w:val="a1"/>
    <w:link w:val="a8"/>
    <w:uiPriority w:val="99"/>
    <w:semiHidden/>
    <w:rsid w:val="00733068"/>
    <w:rPr>
      <w:rFonts w:ascii="Segoe UI" w:hAnsi="Segoe UI" w:cs="Segoe UI"/>
      <w:sz w:val="18"/>
      <w:szCs w:val="18"/>
    </w:rPr>
  </w:style>
  <w:style w:type="character" w:customStyle="1" w:styleId="aa">
    <w:name w:val="Основной текст_"/>
    <w:link w:val="3"/>
    <w:rsid w:val="009B6ECD"/>
    <w:rPr>
      <w:rFonts w:ascii="Times New Roman" w:eastAsia="Times New Roman" w:hAnsi="Times New Roman"/>
      <w:sz w:val="23"/>
      <w:szCs w:val="23"/>
      <w:shd w:val="clear" w:color="auto" w:fill="FFFFFF"/>
    </w:rPr>
  </w:style>
  <w:style w:type="paragraph" w:customStyle="1" w:styleId="3">
    <w:name w:val="Основной текст3"/>
    <w:basedOn w:val="a0"/>
    <w:link w:val="aa"/>
    <w:rsid w:val="009B6ECD"/>
    <w:pPr>
      <w:widowControl w:val="0"/>
      <w:shd w:val="clear" w:color="auto" w:fill="FFFFFF"/>
      <w:spacing w:after="60" w:line="0" w:lineRule="atLeast"/>
      <w:ind w:hanging="420"/>
      <w:jc w:val="right"/>
    </w:pPr>
    <w:rPr>
      <w:rFonts w:eastAsia="Times New Roman"/>
      <w:sz w:val="23"/>
      <w:szCs w:val="23"/>
    </w:rPr>
  </w:style>
  <w:style w:type="paragraph" w:styleId="ab">
    <w:name w:val="Normal (Web)"/>
    <w:aliases w:val="Обычный (Web),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Обычный (веб) Знак1 Знак"/>
    <w:basedOn w:val="a0"/>
    <w:link w:val="ac"/>
    <w:unhideWhenUsed/>
    <w:qFormat/>
    <w:rsid w:val="00464A76"/>
    <w:pPr>
      <w:spacing w:before="100" w:beforeAutospacing="1" w:after="100" w:afterAutospacing="1"/>
    </w:pPr>
    <w:rPr>
      <w:rFonts w:eastAsia="Times New Roman" w:cs="Times New Roman"/>
      <w:sz w:val="24"/>
      <w:szCs w:val="24"/>
      <w:lang w:val="ru-RU" w:eastAsia="ru-RU"/>
    </w:rPr>
  </w:style>
  <w:style w:type="paragraph" w:customStyle="1" w:styleId="ad">
    <w:name w:val="Абзац ТВ"/>
    <w:basedOn w:val="a0"/>
    <w:rsid w:val="00D56785"/>
    <w:pPr>
      <w:ind w:firstLine="567"/>
      <w:jc w:val="both"/>
    </w:pPr>
    <w:rPr>
      <w:rFonts w:eastAsia="Calibri" w:cs="Times New Roman"/>
      <w:sz w:val="24"/>
      <w:szCs w:val="24"/>
      <w:lang w:eastAsia="uk-UA"/>
    </w:rPr>
  </w:style>
  <w:style w:type="table" w:customStyle="1" w:styleId="11">
    <w:name w:val="Сетка таблицы1"/>
    <w:basedOn w:val="a2"/>
    <w:next w:val="ae"/>
    <w:uiPriority w:val="59"/>
    <w:rsid w:val="00D567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аголовок ТВ"/>
    <w:basedOn w:val="1"/>
    <w:qFormat/>
    <w:rsid w:val="00D56785"/>
    <w:pPr>
      <w:keepLines w:val="0"/>
      <w:numPr>
        <w:numId w:val="17"/>
      </w:numPr>
      <w:tabs>
        <w:tab w:val="left" w:pos="993"/>
      </w:tabs>
      <w:spacing w:before="280"/>
      <w:ind w:left="0" w:firstLine="567"/>
      <w:contextualSpacing/>
      <w:jc w:val="both"/>
    </w:pPr>
    <w:rPr>
      <w:rFonts w:ascii="Times New Roman" w:eastAsia="Calibri" w:hAnsi="Times New Roman" w:cs="Times New Roman"/>
      <w:b/>
      <w:bCs/>
      <w:color w:val="000000" w:themeColor="text1"/>
      <w:sz w:val="24"/>
      <w:szCs w:val="24"/>
      <w:lang w:eastAsia="uk-UA"/>
    </w:rPr>
  </w:style>
  <w:style w:type="table" w:styleId="ae">
    <w:name w:val="Table Grid"/>
    <w:basedOn w:val="a2"/>
    <w:uiPriority w:val="59"/>
    <w:rsid w:val="00D56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D56785"/>
    <w:rPr>
      <w:rFonts w:asciiTheme="majorHAnsi" w:eastAsiaTheme="majorEastAsia" w:hAnsiTheme="majorHAnsi" w:cstheme="majorBidi"/>
      <w:color w:val="2E74B5" w:themeColor="accent1" w:themeShade="BF"/>
      <w:sz w:val="32"/>
      <w:szCs w:val="32"/>
    </w:rPr>
  </w:style>
  <w:style w:type="paragraph" w:customStyle="1" w:styleId="21">
    <w:name w:val="Номер2"/>
    <w:basedOn w:val="a7"/>
    <w:qFormat/>
    <w:rsid w:val="00D56785"/>
    <w:pPr>
      <w:tabs>
        <w:tab w:val="clear" w:pos="1134"/>
        <w:tab w:val="num" w:pos="5104"/>
      </w:tabs>
      <w:spacing w:before="0"/>
      <w:ind w:left="3686"/>
    </w:pPr>
    <w:rPr>
      <w:rFonts w:ascii="Times New Roman" w:hAnsi="Times New Roman" w:cs="Times New Roman"/>
      <w:szCs w:val="24"/>
      <w:lang w:val="x-none"/>
    </w:rPr>
  </w:style>
  <w:style w:type="paragraph" w:customStyle="1" w:styleId="30">
    <w:name w:val="Номер3"/>
    <w:basedOn w:val="21"/>
    <w:rsid w:val="00D56785"/>
    <w:pPr>
      <w:tabs>
        <w:tab w:val="clear" w:pos="5104"/>
        <w:tab w:val="num" w:pos="1701"/>
      </w:tabs>
      <w:ind w:left="0"/>
    </w:pPr>
  </w:style>
  <w:style w:type="paragraph" w:customStyle="1" w:styleId="4">
    <w:name w:val="Номер4"/>
    <w:basedOn w:val="30"/>
    <w:rsid w:val="00D56785"/>
    <w:pPr>
      <w:tabs>
        <w:tab w:val="clear" w:pos="1701"/>
        <w:tab w:val="num" w:pos="1985"/>
      </w:tabs>
    </w:pPr>
  </w:style>
  <w:style w:type="paragraph" w:customStyle="1" w:styleId="5">
    <w:name w:val="Номер5"/>
    <w:basedOn w:val="4"/>
    <w:rsid w:val="00D56785"/>
    <w:pPr>
      <w:tabs>
        <w:tab w:val="clear" w:pos="1985"/>
        <w:tab w:val="num" w:pos="2268"/>
      </w:tabs>
    </w:pPr>
  </w:style>
  <w:style w:type="paragraph" w:customStyle="1" w:styleId="6">
    <w:name w:val="Номер6"/>
    <w:basedOn w:val="5"/>
    <w:rsid w:val="00D56785"/>
    <w:pPr>
      <w:tabs>
        <w:tab w:val="clear" w:pos="2268"/>
        <w:tab w:val="num" w:pos="2552"/>
      </w:tabs>
    </w:pPr>
  </w:style>
  <w:style w:type="paragraph" w:customStyle="1" w:styleId="7">
    <w:name w:val="Номер7"/>
    <w:basedOn w:val="6"/>
    <w:rsid w:val="00D56785"/>
    <w:pPr>
      <w:tabs>
        <w:tab w:val="clear" w:pos="2552"/>
        <w:tab w:val="num" w:pos="2835"/>
      </w:tabs>
    </w:pPr>
  </w:style>
  <w:style w:type="paragraph" w:customStyle="1" w:styleId="8">
    <w:name w:val="Номер8"/>
    <w:basedOn w:val="7"/>
    <w:rsid w:val="00D56785"/>
    <w:pPr>
      <w:tabs>
        <w:tab w:val="clear" w:pos="2835"/>
        <w:tab w:val="num" w:pos="3119"/>
      </w:tabs>
    </w:pPr>
  </w:style>
  <w:style w:type="paragraph" w:customStyle="1" w:styleId="9">
    <w:name w:val="Номер9"/>
    <w:basedOn w:val="8"/>
    <w:rsid w:val="00D56785"/>
    <w:pPr>
      <w:tabs>
        <w:tab w:val="clear" w:pos="3119"/>
        <w:tab w:val="num" w:pos="3402"/>
      </w:tabs>
    </w:pPr>
  </w:style>
  <w:style w:type="character" w:customStyle="1" w:styleId="20">
    <w:name w:val="Заголовок 2 Знак"/>
    <w:basedOn w:val="a1"/>
    <w:link w:val="2"/>
    <w:uiPriority w:val="9"/>
    <w:semiHidden/>
    <w:rsid w:val="007E48A6"/>
    <w:rPr>
      <w:rFonts w:asciiTheme="majorHAnsi" w:eastAsiaTheme="majorEastAsia" w:hAnsiTheme="majorHAnsi" w:cstheme="majorBidi"/>
      <w:color w:val="2E74B5" w:themeColor="accent1" w:themeShade="BF"/>
      <w:sz w:val="26"/>
      <w:szCs w:val="26"/>
    </w:rPr>
  </w:style>
  <w:style w:type="character" w:styleId="af">
    <w:name w:val="Hyperlink"/>
    <w:basedOn w:val="a1"/>
    <w:uiPriority w:val="99"/>
    <w:unhideWhenUsed/>
    <w:rsid w:val="007E48A6"/>
    <w:rPr>
      <w:color w:val="0563C1" w:themeColor="hyperlink"/>
      <w:u w:val="single"/>
    </w:rPr>
  </w:style>
  <w:style w:type="character" w:customStyle="1" w:styleId="22">
    <w:name w:val="Основной текст (2)_"/>
    <w:basedOn w:val="a1"/>
    <w:link w:val="23"/>
    <w:rsid w:val="0055505C"/>
    <w:rPr>
      <w:rFonts w:ascii="Times New Roman" w:eastAsia="Times New Roman" w:hAnsi="Times New Roman" w:cs="Times New Roman"/>
      <w:sz w:val="26"/>
      <w:szCs w:val="26"/>
      <w:shd w:val="clear" w:color="auto" w:fill="FFFFFF"/>
    </w:rPr>
  </w:style>
  <w:style w:type="paragraph" w:customStyle="1" w:styleId="23">
    <w:name w:val="Основной текст (2)"/>
    <w:basedOn w:val="a0"/>
    <w:link w:val="22"/>
    <w:rsid w:val="0055505C"/>
    <w:pPr>
      <w:widowControl w:val="0"/>
      <w:shd w:val="clear" w:color="auto" w:fill="FFFFFF"/>
      <w:spacing w:after="480" w:line="370" w:lineRule="exact"/>
    </w:pPr>
    <w:rPr>
      <w:rFonts w:eastAsia="Times New Roman" w:cs="Times New Roman"/>
      <w:sz w:val="26"/>
      <w:szCs w:val="26"/>
    </w:rPr>
  </w:style>
  <w:style w:type="paragraph" w:customStyle="1" w:styleId="12">
    <w:name w:val="Абзац списка1"/>
    <w:basedOn w:val="a0"/>
    <w:rsid w:val="00034B71"/>
    <w:pPr>
      <w:ind w:left="720"/>
    </w:pPr>
    <w:rPr>
      <w:rFonts w:eastAsia="Times New Roman" w:cs="Times New Roman"/>
      <w:sz w:val="24"/>
      <w:szCs w:val="24"/>
      <w:lang w:eastAsia="ru-RU"/>
    </w:rPr>
  </w:style>
  <w:style w:type="paragraph" w:customStyle="1" w:styleId="24">
    <w:name w:val="Абзац списка2"/>
    <w:basedOn w:val="a0"/>
    <w:rsid w:val="00034B71"/>
    <w:pPr>
      <w:widowControl w:val="0"/>
      <w:ind w:left="720"/>
    </w:pPr>
    <w:rPr>
      <w:rFonts w:eastAsia="Calibri" w:cs="Times New Roman"/>
      <w:b/>
      <w:sz w:val="20"/>
      <w:szCs w:val="20"/>
      <w:lang w:eastAsia="ru-RU"/>
    </w:rPr>
  </w:style>
  <w:style w:type="character" w:customStyle="1" w:styleId="apple-style-span">
    <w:name w:val="apple-style-span"/>
    <w:rsid w:val="00034B71"/>
  </w:style>
  <w:style w:type="paragraph" w:customStyle="1" w:styleId="110">
    <w:name w:val="Абзац списка11"/>
    <w:basedOn w:val="a0"/>
    <w:rsid w:val="00034B71"/>
    <w:pPr>
      <w:spacing w:after="200" w:line="276" w:lineRule="auto"/>
      <w:ind w:left="720"/>
    </w:pPr>
    <w:rPr>
      <w:rFonts w:ascii="Calibri" w:eastAsia="Times New Roman" w:hAnsi="Calibri" w:cs="Times New Roman"/>
      <w:sz w:val="22"/>
    </w:rPr>
  </w:style>
  <w:style w:type="paragraph" w:styleId="af0">
    <w:name w:val="header"/>
    <w:basedOn w:val="a0"/>
    <w:link w:val="af1"/>
    <w:uiPriority w:val="99"/>
    <w:unhideWhenUsed/>
    <w:rsid w:val="00DD27E5"/>
    <w:pPr>
      <w:tabs>
        <w:tab w:val="center" w:pos="4819"/>
        <w:tab w:val="right" w:pos="9639"/>
      </w:tabs>
    </w:pPr>
  </w:style>
  <w:style w:type="character" w:customStyle="1" w:styleId="af1">
    <w:name w:val="Верхній колонтитул Знак"/>
    <w:basedOn w:val="a1"/>
    <w:link w:val="af0"/>
    <w:uiPriority w:val="99"/>
    <w:rsid w:val="00DD27E5"/>
    <w:rPr>
      <w:rFonts w:ascii="Times New Roman" w:hAnsi="Times New Roman"/>
      <w:sz w:val="28"/>
    </w:rPr>
  </w:style>
  <w:style w:type="paragraph" w:styleId="af2">
    <w:name w:val="footer"/>
    <w:basedOn w:val="a0"/>
    <w:link w:val="af3"/>
    <w:uiPriority w:val="99"/>
    <w:unhideWhenUsed/>
    <w:rsid w:val="00DD27E5"/>
    <w:pPr>
      <w:tabs>
        <w:tab w:val="center" w:pos="4819"/>
        <w:tab w:val="right" w:pos="9639"/>
      </w:tabs>
    </w:pPr>
  </w:style>
  <w:style w:type="character" w:customStyle="1" w:styleId="af3">
    <w:name w:val="Нижній колонтитул Знак"/>
    <w:basedOn w:val="a1"/>
    <w:link w:val="af2"/>
    <w:uiPriority w:val="99"/>
    <w:rsid w:val="00DD27E5"/>
    <w:rPr>
      <w:rFonts w:ascii="Times New Roman" w:hAnsi="Times New Roman"/>
      <w:sz w:val="28"/>
    </w:rPr>
  </w:style>
  <w:style w:type="numbering" w:customStyle="1" w:styleId="13">
    <w:name w:val="Немає списку1"/>
    <w:next w:val="a3"/>
    <w:uiPriority w:val="99"/>
    <w:semiHidden/>
    <w:unhideWhenUsed/>
    <w:rsid w:val="00770896"/>
  </w:style>
  <w:style w:type="character" w:customStyle="1" w:styleId="ac">
    <w:name w:val="Звичайний (веб) Знак"/>
    <w:aliases w:val="Обычный (Web)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b"/>
    <w:locked/>
    <w:rsid w:val="00770896"/>
    <w:rPr>
      <w:rFonts w:ascii="Times New Roman" w:eastAsia="Times New Roman" w:hAnsi="Times New Roman" w:cs="Times New Roman"/>
      <w:sz w:val="24"/>
      <w:szCs w:val="24"/>
      <w:lang w:val="ru-RU" w:eastAsia="ru-RU"/>
    </w:rPr>
  </w:style>
  <w:style w:type="character" w:customStyle="1" w:styleId="af4">
    <w:name w:val="Текст примітки Знак"/>
    <w:basedOn w:val="a1"/>
    <w:link w:val="af5"/>
    <w:uiPriority w:val="99"/>
    <w:semiHidden/>
    <w:locked/>
    <w:rsid w:val="00770896"/>
    <w:rPr>
      <w:rFonts w:ascii="Times New Roman" w:hAnsi="Times New Roman" w:cs="Times New Roman"/>
      <w:sz w:val="20"/>
      <w:szCs w:val="20"/>
    </w:rPr>
  </w:style>
  <w:style w:type="character" w:customStyle="1" w:styleId="af6">
    <w:name w:val="Основний текст Знак"/>
    <w:basedOn w:val="a1"/>
    <w:link w:val="af7"/>
    <w:uiPriority w:val="99"/>
    <w:semiHidden/>
    <w:locked/>
    <w:rsid w:val="00770896"/>
    <w:rPr>
      <w:rFonts w:ascii="?? °µ" w:eastAsia="Batang" w:hAnsi="?? °µ" w:cs="Times New Roman"/>
      <w:sz w:val="24"/>
      <w:szCs w:val="24"/>
      <w:lang w:eastAsia="uk-UA"/>
    </w:rPr>
  </w:style>
  <w:style w:type="paragraph" w:styleId="af5">
    <w:name w:val="annotation text"/>
    <w:basedOn w:val="a0"/>
    <w:link w:val="af4"/>
    <w:uiPriority w:val="99"/>
    <w:semiHidden/>
    <w:unhideWhenUsed/>
    <w:rsid w:val="00770896"/>
    <w:rPr>
      <w:rFonts w:cs="Times New Roman"/>
      <w:sz w:val="20"/>
      <w:szCs w:val="20"/>
    </w:rPr>
  </w:style>
  <w:style w:type="character" w:customStyle="1" w:styleId="14">
    <w:name w:val="Текст примітки Знак1"/>
    <w:basedOn w:val="a1"/>
    <w:uiPriority w:val="99"/>
    <w:semiHidden/>
    <w:rsid w:val="00770896"/>
    <w:rPr>
      <w:rFonts w:ascii="Times New Roman" w:hAnsi="Times New Roman"/>
      <w:sz w:val="20"/>
      <w:szCs w:val="20"/>
    </w:rPr>
  </w:style>
  <w:style w:type="character" w:customStyle="1" w:styleId="af8">
    <w:name w:val="Тема примітки Знак"/>
    <w:basedOn w:val="af4"/>
    <w:link w:val="af9"/>
    <w:uiPriority w:val="99"/>
    <w:semiHidden/>
    <w:locked/>
    <w:rsid w:val="00770896"/>
    <w:rPr>
      <w:rFonts w:ascii="Times New Roman" w:hAnsi="Times New Roman" w:cs="Times New Roman"/>
      <w:b/>
      <w:bCs/>
      <w:sz w:val="20"/>
      <w:szCs w:val="20"/>
    </w:rPr>
  </w:style>
  <w:style w:type="paragraph" w:customStyle="1" w:styleId="15">
    <w:name w:val="Обычный1"/>
    <w:qFormat/>
    <w:rsid w:val="00770896"/>
    <w:pPr>
      <w:spacing w:after="0" w:line="276" w:lineRule="auto"/>
    </w:pPr>
    <w:rPr>
      <w:rFonts w:ascii="Arial" w:eastAsia="Calibri" w:hAnsi="Arial" w:cs="Arial"/>
      <w:color w:val="000000"/>
      <w:lang w:val="ru-RU" w:eastAsia="ru-RU"/>
    </w:rPr>
  </w:style>
  <w:style w:type="paragraph" w:customStyle="1" w:styleId="16">
    <w:name w:val="Без интервала1"/>
    <w:qFormat/>
    <w:rsid w:val="00770896"/>
    <w:pPr>
      <w:suppressAutoHyphens/>
      <w:spacing w:after="0" w:line="240" w:lineRule="auto"/>
    </w:pPr>
    <w:rPr>
      <w:rFonts w:ascii="Calibri" w:eastAsia="Times New Roman" w:hAnsi="Calibri" w:cs="Times New Roman"/>
      <w:lang w:val="ru-RU" w:eastAsia="ar-SA"/>
    </w:rPr>
  </w:style>
  <w:style w:type="paragraph" w:customStyle="1" w:styleId="25">
    <w:name w:val="???????2"/>
    <w:qFormat/>
    <w:rsid w:val="00770896"/>
    <w:pPr>
      <w:suppressAutoHyphens/>
      <w:overflowPunct w:val="0"/>
      <w:autoSpaceDE w:val="0"/>
      <w:autoSpaceDN w:val="0"/>
      <w:adjustRightInd w:val="0"/>
      <w:spacing w:after="0" w:line="276" w:lineRule="auto"/>
    </w:pPr>
    <w:rPr>
      <w:rFonts w:ascii="Arial" w:eastAsia="Times New Roman" w:hAnsi="Arial" w:cs="Times New Roman"/>
      <w:color w:val="000000"/>
      <w:szCs w:val="20"/>
      <w:lang w:val="ru-RU" w:eastAsia="ru-RU"/>
    </w:rPr>
  </w:style>
  <w:style w:type="character" w:styleId="afa">
    <w:name w:val="annotation reference"/>
    <w:basedOn w:val="a1"/>
    <w:uiPriority w:val="99"/>
    <w:semiHidden/>
    <w:unhideWhenUsed/>
    <w:rsid w:val="00770896"/>
    <w:rPr>
      <w:sz w:val="16"/>
      <w:szCs w:val="16"/>
    </w:rPr>
  </w:style>
  <w:style w:type="paragraph" w:styleId="af7">
    <w:name w:val="Body Text"/>
    <w:basedOn w:val="a0"/>
    <w:link w:val="af6"/>
    <w:uiPriority w:val="99"/>
    <w:semiHidden/>
    <w:unhideWhenUsed/>
    <w:rsid w:val="00770896"/>
    <w:pPr>
      <w:spacing w:after="120"/>
    </w:pPr>
    <w:rPr>
      <w:rFonts w:ascii="?? °µ" w:eastAsia="Batang" w:hAnsi="?? °µ" w:cs="Times New Roman"/>
      <w:sz w:val="24"/>
      <w:szCs w:val="24"/>
      <w:lang w:eastAsia="uk-UA"/>
    </w:rPr>
  </w:style>
  <w:style w:type="character" w:customStyle="1" w:styleId="17">
    <w:name w:val="Основний текст Знак1"/>
    <w:basedOn w:val="a1"/>
    <w:uiPriority w:val="99"/>
    <w:semiHidden/>
    <w:rsid w:val="00770896"/>
    <w:rPr>
      <w:rFonts w:ascii="Times New Roman" w:hAnsi="Times New Roman"/>
      <w:sz w:val="28"/>
    </w:rPr>
  </w:style>
  <w:style w:type="character" w:customStyle="1" w:styleId="18">
    <w:name w:val="Текст у виносці Знак1"/>
    <w:basedOn w:val="a1"/>
    <w:uiPriority w:val="99"/>
    <w:semiHidden/>
    <w:rsid w:val="00770896"/>
    <w:rPr>
      <w:rFonts w:ascii="Segoe UI" w:eastAsia="Calibri" w:hAnsi="Segoe UI" w:cs="Segoe UI"/>
      <w:sz w:val="18"/>
      <w:szCs w:val="18"/>
    </w:rPr>
  </w:style>
  <w:style w:type="paragraph" w:styleId="af9">
    <w:name w:val="annotation subject"/>
    <w:basedOn w:val="af5"/>
    <w:next w:val="af5"/>
    <w:link w:val="af8"/>
    <w:uiPriority w:val="99"/>
    <w:semiHidden/>
    <w:unhideWhenUsed/>
    <w:rsid w:val="00770896"/>
    <w:rPr>
      <w:b/>
      <w:bCs/>
    </w:rPr>
  </w:style>
  <w:style w:type="character" w:customStyle="1" w:styleId="19">
    <w:name w:val="Тема примітки Знак1"/>
    <w:basedOn w:val="14"/>
    <w:uiPriority w:val="99"/>
    <w:semiHidden/>
    <w:rsid w:val="00770896"/>
    <w:rPr>
      <w:rFonts w:ascii="Times New Roman" w:hAnsi="Times New Roman"/>
      <w:b/>
      <w:bCs/>
      <w:sz w:val="20"/>
      <w:szCs w:val="20"/>
    </w:rPr>
  </w:style>
  <w:style w:type="character" w:customStyle="1" w:styleId="1a">
    <w:name w:val="Верхній колонтитул Знак1"/>
    <w:basedOn w:val="a1"/>
    <w:uiPriority w:val="99"/>
    <w:semiHidden/>
    <w:rsid w:val="00770896"/>
    <w:rPr>
      <w:rFonts w:ascii="Times New Roman" w:eastAsia="Calibri" w:hAnsi="Times New Roman" w:cs="Times New Roman"/>
      <w:sz w:val="28"/>
    </w:rPr>
  </w:style>
  <w:style w:type="character" w:customStyle="1" w:styleId="1b">
    <w:name w:val="Нижній колонтитул Знак1"/>
    <w:basedOn w:val="a1"/>
    <w:uiPriority w:val="99"/>
    <w:semiHidden/>
    <w:rsid w:val="00770896"/>
    <w:rPr>
      <w:rFonts w:ascii="Times New Roman" w:eastAsia="Calibri" w:hAnsi="Times New Roman" w:cs="Times New Roman"/>
      <w:sz w:val="28"/>
    </w:rPr>
  </w:style>
  <w:style w:type="table" w:customStyle="1" w:styleId="1c">
    <w:name w:val="Сітка таблиці1"/>
    <w:basedOn w:val="a2"/>
    <w:next w:val="ae"/>
    <w:uiPriority w:val="39"/>
    <w:rsid w:val="00770896"/>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806161">
      <w:bodyDiv w:val="1"/>
      <w:marLeft w:val="0"/>
      <w:marRight w:val="0"/>
      <w:marTop w:val="0"/>
      <w:marBottom w:val="0"/>
      <w:divBdr>
        <w:top w:val="none" w:sz="0" w:space="0" w:color="auto"/>
        <w:left w:val="none" w:sz="0" w:space="0" w:color="auto"/>
        <w:bottom w:val="none" w:sz="0" w:space="0" w:color="auto"/>
        <w:right w:val="none" w:sz="0" w:space="0" w:color="auto"/>
      </w:divBdr>
    </w:div>
    <w:div w:id="647899429">
      <w:bodyDiv w:val="1"/>
      <w:marLeft w:val="0"/>
      <w:marRight w:val="0"/>
      <w:marTop w:val="0"/>
      <w:marBottom w:val="0"/>
      <w:divBdr>
        <w:top w:val="none" w:sz="0" w:space="0" w:color="auto"/>
        <w:left w:val="none" w:sz="0" w:space="0" w:color="auto"/>
        <w:bottom w:val="none" w:sz="0" w:space="0" w:color="auto"/>
        <w:right w:val="none" w:sz="0" w:space="0" w:color="auto"/>
      </w:divBdr>
    </w:div>
    <w:div w:id="849879404">
      <w:bodyDiv w:val="1"/>
      <w:marLeft w:val="0"/>
      <w:marRight w:val="0"/>
      <w:marTop w:val="0"/>
      <w:marBottom w:val="0"/>
      <w:divBdr>
        <w:top w:val="none" w:sz="0" w:space="0" w:color="auto"/>
        <w:left w:val="none" w:sz="0" w:space="0" w:color="auto"/>
        <w:bottom w:val="none" w:sz="0" w:space="0" w:color="auto"/>
        <w:right w:val="none" w:sz="0" w:space="0" w:color="auto"/>
      </w:divBdr>
    </w:div>
    <w:div w:id="1119304022">
      <w:bodyDiv w:val="1"/>
      <w:marLeft w:val="0"/>
      <w:marRight w:val="0"/>
      <w:marTop w:val="0"/>
      <w:marBottom w:val="0"/>
      <w:divBdr>
        <w:top w:val="none" w:sz="0" w:space="0" w:color="auto"/>
        <w:left w:val="none" w:sz="0" w:space="0" w:color="auto"/>
        <w:bottom w:val="none" w:sz="0" w:space="0" w:color="auto"/>
        <w:right w:val="none" w:sz="0" w:space="0" w:color="auto"/>
      </w:divBdr>
    </w:div>
    <w:div w:id="1289312027">
      <w:bodyDiv w:val="1"/>
      <w:marLeft w:val="0"/>
      <w:marRight w:val="0"/>
      <w:marTop w:val="0"/>
      <w:marBottom w:val="0"/>
      <w:divBdr>
        <w:top w:val="none" w:sz="0" w:space="0" w:color="auto"/>
        <w:left w:val="none" w:sz="0" w:space="0" w:color="auto"/>
        <w:bottom w:val="none" w:sz="0" w:space="0" w:color="auto"/>
        <w:right w:val="none" w:sz="0" w:space="0" w:color="auto"/>
      </w:divBdr>
    </w:div>
    <w:div w:id="1573352812">
      <w:bodyDiv w:val="1"/>
      <w:marLeft w:val="0"/>
      <w:marRight w:val="0"/>
      <w:marTop w:val="0"/>
      <w:marBottom w:val="0"/>
      <w:divBdr>
        <w:top w:val="none" w:sz="0" w:space="0" w:color="auto"/>
        <w:left w:val="none" w:sz="0" w:space="0" w:color="auto"/>
        <w:bottom w:val="none" w:sz="0" w:space="0" w:color="auto"/>
        <w:right w:val="none" w:sz="0" w:space="0" w:color="auto"/>
      </w:divBdr>
    </w:div>
    <w:div w:id="185271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5013</Words>
  <Characters>2858</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Okhrymchuk Irina</dc:creator>
  <cp:keywords/>
  <dc:description/>
  <cp:lastModifiedBy>User</cp:lastModifiedBy>
  <cp:revision>58</cp:revision>
  <cp:lastPrinted>2026-05-01T06:49:00Z</cp:lastPrinted>
  <dcterms:created xsi:type="dcterms:W3CDTF">2024-04-11T08:32:00Z</dcterms:created>
  <dcterms:modified xsi:type="dcterms:W3CDTF">2026-05-01T06:49:00Z</dcterms:modified>
</cp:coreProperties>
</file>