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5F01A1" w:rsidRDefault="001E58FA" w:rsidP="000D21D5">
      <w:pPr>
        <w:keepNext/>
        <w:jc w:val="center"/>
        <w:rPr>
          <w:sz w:val="20"/>
          <w:szCs w:val="20"/>
        </w:rPr>
      </w:pPr>
      <w:r w:rsidRPr="001E58F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5F01A1" w:rsidRDefault="000D21D5" w:rsidP="000D21D5">
      <w:pPr>
        <w:keepNext/>
        <w:contextualSpacing/>
        <w:rPr>
          <w:rFonts w:eastAsiaTheme="majorEastAsia"/>
          <w:spacing w:val="-10"/>
          <w:kern w:val="28"/>
          <w:sz w:val="8"/>
          <w:szCs w:val="8"/>
        </w:rPr>
      </w:pPr>
    </w:p>
    <w:p w:rsidR="000D21D5" w:rsidRPr="005F01A1" w:rsidRDefault="000D21D5" w:rsidP="000D21D5">
      <w:pPr>
        <w:keepNext/>
        <w:jc w:val="center"/>
        <w:rPr>
          <w:b/>
          <w:color w:val="0033D6"/>
          <w:sz w:val="32"/>
          <w:szCs w:val="32"/>
        </w:rPr>
      </w:pPr>
      <w:r w:rsidRPr="005F01A1">
        <w:rPr>
          <w:b/>
          <w:color w:val="0033D6"/>
          <w:sz w:val="32"/>
          <w:szCs w:val="32"/>
        </w:rPr>
        <w:t>ДЕРЖАВНА МИТНА СЛУЖБА УКРАЇНИ</w:t>
      </w:r>
    </w:p>
    <w:p w:rsidR="000D21D5" w:rsidRPr="005F01A1" w:rsidRDefault="000D21D5" w:rsidP="000D21D5">
      <w:pPr>
        <w:keepNext/>
        <w:contextualSpacing/>
        <w:jc w:val="center"/>
        <w:rPr>
          <w:rFonts w:eastAsiaTheme="majorEastAsia"/>
          <w:b/>
          <w:color w:val="0033D6"/>
          <w:sz w:val="32"/>
          <w:szCs w:val="32"/>
        </w:rPr>
      </w:pPr>
      <w:r w:rsidRPr="005F01A1">
        <w:rPr>
          <w:rFonts w:eastAsiaTheme="majorEastAsia"/>
          <w:b/>
          <w:color w:val="0033D6"/>
          <w:sz w:val="32"/>
          <w:szCs w:val="32"/>
        </w:rPr>
        <w:t>(</w:t>
      </w:r>
      <w:proofErr w:type="spellStart"/>
      <w:r w:rsidRPr="005F01A1">
        <w:rPr>
          <w:rFonts w:eastAsiaTheme="majorEastAsia"/>
          <w:b/>
          <w:color w:val="0033D6"/>
          <w:sz w:val="32"/>
          <w:szCs w:val="32"/>
        </w:rPr>
        <w:t>Держмитслужба</w:t>
      </w:r>
      <w:proofErr w:type="spellEnd"/>
      <w:r w:rsidRPr="005F01A1">
        <w:rPr>
          <w:rFonts w:eastAsiaTheme="majorEastAsia"/>
          <w:b/>
          <w:color w:val="0033D6"/>
          <w:sz w:val="32"/>
          <w:szCs w:val="32"/>
        </w:rPr>
        <w:t>)</w:t>
      </w:r>
    </w:p>
    <w:p w:rsidR="000D21D5" w:rsidRPr="005F01A1" w:rsidRDefault="000D21D5" w:rsidP="000D21D5">
      <w:pPr>
        <w:keepNext/>
        <w:rPr>
          <w:b/>
          <w:sz w:val="20"/>
          <w:szCs w:val="20"/>
        </w:rPr>
      </w:pPr>
    </w:p>
    <w:p w:rsidR="000D21D5" w:rsidRPr="005F01A1" w:rsidRDefault="000D21D5" w:rsidP="000D21D5">
      <w:pPr>
        <w:keepNext/>
        <w:jc w:val="center"/>
        <w:rPr>
          <w:sz w:val="22"/>
          <w:szCs w:val="22"/>
        </w:rPr>
      </w:pPr>
      <w:proofErr w:type="spellStart"/>
      <w:r w:rsidRPr="005F01A1">
        <w:rPr>
          <w:sz w:val="22"/>
          <w:szCs w:val="22"/>
        </w:rPr>
        <w:t>вул</w:t>
      </w:r>
      <w:proofErr w:type="spellEnd"/>
      <w:r w:rsidRPr="005F01A1">
        <w:rPr>
          <w:sz w:val="22"/>
          <w:szCs w:val="22"/>
        </w:rPr>
        <w:t>. </w:t>
      </w:r>
      <w:proofErr w:type="spellStart"/>
      <w:r w:rsidRPr="005F01A1">
        <w:rPr>
          <w:sz w:val="22"/>
          <w:szCs w:val="22"/>
        </w:rPr>
        <w:t>Дегтярівська</w:t>
      </w:r>
      <w:proofErr w:type="spellEnd"/>
      <w:r w:rsidRPr="005F01A1">
        <w:rPr>
          <w:sz w:val="22"/>
          <w:szCs w:val="22"/>
        </w:rPr>
        <w:t>, 11 Г, м. </w:t>
      </w:r>
      <w:proofErr w:type="spellStart"/>
      <w:r w:rsidRPr="005F01A1">
        <w:rPr>
          <w:sz w:val="22"/>
          <w:szCs w:val="22"/>
        </w:rPr>
        <w:t>Київ</w:t>
      </w:r>
      <w:proofErr w:type="spellEnd"/>
      <w:r w:rsidRPr="005F01A1">
        <w:rPr>
          <w:sz w:val="22"/>
          <w:szCs w:val="22"/>
        </w:rPr>
        <w:t>, 04119, тел.: (044) 481 18 65, (044) 481-20-42, (044) 481-19-58</w:t>
      </w:r>
    </w:p>
    <w:p w:rsidR="000D21D5" w:rsidRPr="005F01A1" w:rsidRDefault="000D21D5" w:rsidP="000D21D5">
      <w:pPr>
        <w:keepNext/>
        <w:jc w:val="center"/>
        <w:rPr>
          <w:color w:val="000000"/>
          <w:sz w:val="22"/>
          <w:szCs w:val="22"/>
          <w:shd w:val="clear" w:color="auto" w:fill="FFFFFF"/>
        </w:rPr>
      </w:pPr>
      <w:r w:rsidRPr="005F01A1">
        <w:rPr>
          <w:color w:val="0033D6"/>
          <w:sz w:val="22"/>
          <w:szCs w:val="22"/>
        </w:rPr>
        <w:t>Е-</w:t>
      </w:r>
      <w:proofErr w:type="spellStart"/>
      <w:r w:rsidRPr="005F01A1">
        <w:rPr>
          <w:color w:val="0033D6"/>
          <w:sz w:val="22"/>
          <w:szCs w:val="22"/>
        </w:rPr>
        <w:t>mail</w:t>
      </w:r>
      <w:proofErr w:type="spellEnd"/>
      <w:r w:rsidRPr="005F01A1">
        <w:rPr>
          <w:color w:val="0033D6"/>
          <w:sz w:val="22"/>
          <w:szCs w:val="22"/>
        </w:rPr>
        <w:t>:</w:t>
      </w:r>
      <w:r w:rsidRPr="005F01A1">
        <w:rPr>
          <w:b/>
          <w:sz w:val="20"/>
          <w:szCs w:val="20"/>
        </w:rPr>
        <w:t> </w:t>
      </w:r>
      <w:r w:rsidRPr="005F01A1">
        <w:rPr>
          <w:color w:val="0033D6"/>
          <w:sz w:val="22"/>
          <w:szCs w:val="22"/>
        </w:rPr>
        <w:t>post</w:t>
      </w:r>
      <w:r w:rsidRPr="005F01A1">
        <w:rPr>
          <w:color w:val="0000FF"/>
          <w:sz w:val="22"/>
          <w:szCs w:val="22"/>
          <w:u w:val="single"/>
        </w:rPr>
        <w:t>@</w:t>
      </w:r>
      <w:hyperlink r:id="rId8" w:history="1">
        <w:r w:rsidRPr="005F01A1">
          <w:rPr>
            <w:color w:val="0000FF"/>
            <w:sz w:val="22"/>
            <w:szCs w:val="22"/>
            <w:u w:val="single"/>
          </w:rPr>
          <w:t>customs.gov.ua</w:t>
        </w:r>
      </w:hyperlink>
      <w:r w:rsidRPr="005F01A1">
        <w:rPr>
          <w:sz w:val="22"/>
          <w:szCs w:val="22"/>
        </w:rPr>
        <w:t xml:space="preserve">; Код ЄДРПОУ </w:t>
      </w:r>
      <w:r w:rsidRPr="005F01A1">
        <w:rPr>
          <w:color w:val="000000"/>
          <w:sz w:val="22"/>
          <w:szCs w:val="22"/>
          <w:shd w:val="clear" w:color="auto" w:fill="FFFFFF"/>
        </w:rPr>
        <w:t>43115923</w:t>
      </w:r>
    </w:p>
    <w:p w:rsidR="000D21D5" w:rsidRPr="005F01A1" w:rsidRDefault="000D21D5" w:rsidP="000D21D5">
      <w:pPr>
        <w:keepNext/>
        <w:jc w:val="center"/>
        <w:rPr>
          <w:sz w:val="22"/>
          <w:szCs w:val="22"/>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5F01A1" w:rsidTr="000D21D5">
        <w:trPr>
          <w:trHeight w:val="20"/>
        </w:trPr>
        <w:tc>
          <w:tcPr>
            <w:tcW w:w="4823" w:type="dxa"/>
            <w:tcBorders>
              <w:top w:val="thinThickSmallGap" w:sz="12" w:space="0" w:color="0033D6"/>
            </w:tcBorders>
          </w:tcPr>
          <w:p w:rsidR="000D21D5" w:rsidRPr="005F01A1" w:rsidRDefault="000D21D5" w:rsidP="006F328C">
            <w:pPr>
              <w:keepNext/>
              <w:jc w:val="center"/>
              <w:rPr>
                <w:sz w:val="20"/>
                <w:szCs w:val="20"/>
              </w:rPr>
            </w:pPr>
          </w:p>
          <w:p w:rsidR="000D21D5" w:rsidRPr="005F01A1" w:rsidRDefault="000D21D5" w:rsidP="006F328C">
            <w:pPr>
              <w:keepNext/>
              <w:rPr>
                <w:sz w:val="22"/>
                <w:szCs w:val="22"/>
              </w:rPr>
            </w:pPr>
            <w:r w:rsidRPr="005F01A1">
              <w:rPr>
                <w:sz w:val="22"/>
                <w:szCs w:val="22"/>
              </w:rPr>
              <w:t>______________ №______________</w:t>
            </w:r>
            <w:r>
              <w:rPr>
                <w:sz w:val="22"/>
                <w:szCs w:val="22"/>
              </w:rPr>
              <w:t xml:space="preserve">                                                </w:t>
            </w:r>
          </w:p>
        </w:tc>
        <w:tc>
          <w:tcPr>
            <w:tcW w:w="4815" w:type="dxa"/>
            <w:tcBorders>
              <w:top w:val="thinThickSmallGap" w:sz="12" w:space="0" w:color="0033D6"/>
            </w:tcBorders>
          </w:tcPr>
          <w:p w:rsidR="000D21D5" w:rsidRPr="002A2683" w:rsidRDefault="000D21D5" w:rsidP="006F328C">
            <w:pPr>
              <w:keepNext/>
              <w:jc w:val="right"/>
              <w:rPr>
                <w:sz w:val="16"/>
                <w:szCs w:val="16"/>
              </w:rPr>
            </w:pPr>
          </w:p>
        </w:tc>
      </w:tr>
    </w:tbl>
    <w:p w:rsidR="00FB2A4B" w:rsidRDefault="0068160B" w:rsidP="007A517B">
      <w:pPr>
        <w:ind w:left="5103"/>
        <w:rPr>
          <w:sz w:val="28"/>
          <w:szCs w:val="28"/>
          <w:lang w:val="uk-UA"/>
        </w:rPr>
      </w:pPr>
      <w:r>
        <w:rPr>
          <w:sz w:val="28"/>
          <w:szCs w:val="28"/>
          <w:lang w:val="uk-UA"/>
        </w:rPr>
        <w:t>Особа 1</w:t>
      </w:r>
    </w:p>
    <w:p w:rsidR="0068160B" w:rsidRDefault="0068160B" w:rsidP="007A517B">
      <w:pPr>
        <w:ind w:left="5103"/>
        <w:rPr>
          <w:sz w:val="28"/>
          <w:szCs w:val="28"/>
          <w:lang w:val="uk-UA"/>
        </w:rPr>
      </w:pPr>
    </w:p>
    <w:p w:rsidR="0068160B" w:rsidRDefault="0068160B" w:rsidP="007A517B">
      <w:pPr>
        <w:ind w:left="5103"/>
        <w:rPr>
          <w:sz w:val="28"/>
          <w:szCs w:val="28"/>
          <w:lang w:val="uk-UA"/>
        </w:rPr>
      </w:pPr>
      <w:r>
        <w:rPr>
          <w:sz w:val="28"/>
          <w:szCs w:val="28"/>
          <w:lang w:val="uk-UA"/>
        </w:rPr>
        <w:t>Адреса</w:t>
      </w:r>
    </w:p>
    <w:p w:rsidR="0068160B" w:rsidRDefault="0068160B" w:rsidP="007A517B">
      <w:pPr>
        <w:ind w:left="5103"/>
        <w:rPr>
          <w:sz w:val="28"/>
          <w:szCs w:val="28"/>
          <w:lang w:val="uk-UA"/>
        </w:rPr>
      </w:pPr>
    </w:p>
    <w:p w:rsidR="00FB2A4B" w:rsidRPr="00E83A9E" w:rsidRDefault="00FA1D01" w:rsidP="007A517B">
      <w:pPr>
        <w:ind w:left="5103"/>
        <w:rPr>
          <w:sz w:val="28"/>
          <w:szCs w:val="28"/>
          <w:lang w:val="uk-UA"/>
        </w:rPr>
      </w:pPr>
      <w:r>
        <w:rPr>
          <w:sz w:val="28"/>
          <w:szCs w:val="28"/>
          <w:lang w:val="uk-UA"/>
        </w:rPr>
        <w:t xml:space="preserve">Житомирська </w:t>
      </w:r>
      <w:r w:rsidR="00FB2A4B" w:rsidRPr="00E83A9E">
        <w:rPr>
          <w:rStyle w:val="a3"/>
          <w:color w:val="auto"/>
          <w:sz w:val="28"/>
          <w:szCs w:val="28"/>
          <w:u w:val="none"/>
          <w:lang w:val="uk-UA"/>
        </w:rPr>
        <w:t>митниця</w:t>
      </w:r>
    </w:p>
    <w:p w:rsidR="00FB2A4B" w:rsidRPr="00E83A9E" w:rsidRDefault="00FB2A4B" w:rsidP="00FB2A4B">
      <w:pPr>
        <w:ind w:left="5529"/>
        <w:rPr>
          <w:sz w:val="16"/>
          <w:szCs w:val="16"/>
          <w:lang w:val="uk-UA"/>
        </w:rPr>
      </w:pPr>
    </w:p>
    <w:p w:rsidR="00FB2A4B" w:rsidRDefault="00FB2A4B" w:rsidP="00FB2A4B">
      <w:pPr>
        <w:ind w:left="5529"/>
        <w:rPr>
          <w:sz w:val="16"/>
          <w:szCs w:val="16"/>
          <w:lang w:val="uk-UA"/>
        </w:rPr>
      </w:pPr>
    </w:p>
    <w:p w:rsidR="0007007C" w:rsidRDefault="0007007C" w:rsidP="00FB2A4B">
      <w:pPr>
        <w:ind w:left="5529"/>
        <w:rPr>
          <w:sz w:val="16"/>
          <w:szCs w:val="16"/>
          <w:lang w:val="uk-UA"/>
        </w:rPr>
      </w:pPr>
    </w:p>
    <w:p w:rsidR="003B074C" w:rsidRPr="00E83A9E" w:rsidRDefault="003B074C" w:rsidP="00FB2A4B">
      <w:pPr>
        <w:ind w:left="5529"/>
        <w:rPr>
          <w:sz w:val="16"/>
          <w:szCs w:val="16"/>
          <w:lang w:val="uk-UA"/>
        </w:rPr>
      </w:pPr>
    </w:p>
    <w:p w:rsidR="00FB2A4B" w:rsidRPr="00E83A9E" w:rsidRDefault="00FB2A4B" w:rsidP="00FB2A4B">
      <w:pPr>
        <w:jc w:val="center"/>
        <w:rPr>
          <w:sz w:val="28"/>
          <w:szCs w:val="28"/>
          <w:lang w:val="uk-UA"/>
        </w:rPr>
      </w:pPr>
      <w:r w:rsidRPr="00E83A9E">
        <w:rPr>
          <w:sz w:val="28"/>
          <w:szCs w:val="28"/>
          <w:lang w:val="uk-UA"/>
        </w:rPr>
        <w:t>Рішення</w:t>
      </w:r>
    </w:p>
    <w:p w:rsidR="00FB2A4B" w:rsidRPr="00E83A9E" w:rsidRDefault="00FB2A4B" w:rsidP="00FB2A4B">
      <w:pPr>
        <w:jc w:val="center"/>
        <w:rPr>
          <w:sz w:val="28"/>
          <w:szCs w:val="28"/>
          <w:lang w:val="uk-UA"/>
        </w:rPr>
      </w:pPr>
      <w:r w:rsidRPr="00E83A9E">
        <w:rPr>
          <w:sz w:val="28"/>
          <w:szCs w:val="28"/>
          <w:lang w:val="uk-UA"/>
        </w:rPr>
        <w:t xml:space="preserve">про результати розгляду скарги </w:t>
      </w:r>
    </w:p>
    <w:p w:rsidR="00F72B1B" w:rsidRDefault="0068160B" w:rsidP="00F72B1B">
      <w:pPr>
        <w:jc w:val="center"/>
        <w:rPr>
          <w:sz w:val="28"/>
          <w:szCs w:val="28"/>
          <w:lang w:val="uk-UA"/>
        </w:rPr>
      </w:pPr>
      <w:r>
        <w:rPr>
          <w:sz w:val="28"/>
          <w:szCs w:val="28"/>
          <w:lang w:val="uk-UA"/>
        </w:rPr>
        <w:t>Особа 1</w:t>
      </w:r>
      <w:r w:rsidR="003B074C">
        <w:rPr>
          <w:sz w:val="28"/>
          <w:szCs w:val="28"/>
          <w:lang w:val="uk-UA"/>
        </w:rPr>
        <w:t xml:space="preserve"> від </w:t>
      </w:r>
      <w:r w:rsidR="00672365">
        <w:rPr>
          <w:sz w:val="28"/>
          <w:szCs w:val="28"/>
          <w:lang w:val="uk-UA"/>
        </w:rPr>
        <w:t>25.04</w:t>
      </w:r>
      <w:r w:rsidR="003B074C">
        <w:rPr>
          <w:sz w:val="28"/>
          <w:szCs w:val="28"/>
          <w:lang w:val="uk-UA"/>
        </w:rPr>
        <w:t>.202</w:t>
      </w:r>
      <w:r w:rsidR="00672365">
        <w:rPr>
          <w:sz w:val="28"/>
          <w:szCs w:val="28"/>
          <w:lang w:val="uk-UA"/>
        </w:rPr>
        <w:t>6</w:t>
      </w:r>
    </w:p>
    <w:p w:rsidR="00FB2A4B" w:rsidRPr="00E83A9E" w:rsidRDefault="00FB2A4B" w:rsidP="00FB2A4B">
      <w:pPr>
        <w:rPr>
          <w:sz w:val="16"/>
          <w:szCs w:val="16"/>
          <w:lang w:val="uk-UA"/>
        </w:rPr>
      </w:pPr>
    </w:p>
    <w:p w:rsidR="00FB2A4B" w:rsidRPr="00E83A9E" w:rsidRDefault="00FB2A4B" w:rsidP="00FB2A4B">
      <w:pPr>
        <w:rPr>
          <w:sz w:val="16"/>
          <w:szCs w:val="16"/>
          <w:lang w:val="uk-UA"/>
        </w:rPr>
      </w:pPr>
    </w:p>
    <w:p w:rsidR="00FB2A4B" w:rsidRPr="00E83A9E" w:rsidRDefault="00FB2A4B" w:rsidP="002A2683">
      <w:pPr>
        <w:ind w:firstLine="567"/>
        <w:jc w:val="both"/>
        <w:rPr>
          <w:sz w:val="28"/>
          <w:szCs w:val="28"/>
          <w:lang w:val="uk-UA"/>
        </w:rPr>
      </w:pPr>
      <w:r w:rsidRPr="00E83A9E">
        <w:rPr>
          <w:sz w:val="28"/>
          <w:szCs w:val="28"/>
          <w:lang w:val="uk-UA"/>
        </w:rPr>
        <w:t xml:space="preserve">Державна митна служба України розглянула скаргу </w:t>
      </w:r>
      <w:r w:rsidR="00F72B1B">
        <w:rPr>
          <w:sz w:val="28"/>
          <w:szCs w:val="28"/>
          <w:lang w:val="uk-UA"/>
        </w:rPr>
        <w:br/>
      </w:r>
      <w:r w:rsidR="0068160B">
        <w:rPr>
          <w:sz w:val="28"/>
          <w:szCs w:val="28"/>
          <w:lang w:val="uk-UA"/>
        </w:rPr>
        <w:t>Особа 1</w:t>
      </w:r>
      <w:r w:rsidR="000A762F">
        <w:rPr>
          <w:sz w:val="28"/>
          <w:szCs w:val="28"/>
          <w:lang w:val="uk-UA"/>
        </w:rPr>
        <w:t xml:space="preserve"> </w:t>
      </w:r>
      <w:r w:rsidRPr="00E83A9E">
        <w:rPr>
          <w:sz w:val="28"/>
          <w:szCs w:val="28"/>
          <w:lang w:val="uk-UA"/>
        </w:rPr>
        <w:t xml:space="preserve">(далі – скаржник) </w:t>
      </w:r>
      <w:r w:rsidR="000A762F">
        <w:rPr>
          <w:sz w:val="28"/>
          <w:szCs w:val="28"/>
          <w:lang w:val="uk-UA"/>
        </w:rPr>
        <w:t>від 25.04.2026</w:t>
      </w:r>
      <w:r w:rsidR="000A762F" w:rsidRPr="00E83A9E">
        <w:rPr>
          <w:sz w:val="28"/>
          <w:szCs w:val="28"/>
          <w:lang w:val="uk-UA"/>
        </w:rPr>
        <w:t xml:space="preserve"> </w:t>
      </w:r>
      <w:r w:rsidRPr="00E83A9E">
        <w:rPr>
          <w:sz w:val="28"/>
          <w:szCs w:val="28"/>
          <w:lang w:val="uk-UA"/>
        </w:rPr>
        <w:t>(</w:t>
      </w:r>
      <w:proofErr w:type="spellStart"/>
      <w:r w:rsidRPr="00E83A9E">
        <w:rPr>
          <w:sz w:val="28"/>
          <w:szCs w:val="28"/>
          <w:lang w:val="uk-UA"/>
        </w:rPr>
        <w:t>вх</w:t>
      </w:r>
      <w:proofErr w:type="spellEnd"/>
      <w:r w:rsidRPr="00E83A9E">
        <w:rPr>
          <w:sz w:val="28"/>
          <w:szCs w:val="28"/>
          <w:lang w:val="uk-UA"/>
        </w:rPr>
        <w:t xml:space="preserve">. Держмитслужби № </w:t>
      </w:r>
      <w:r w:rsidR="000A762F">
        <w:rPr>
          <w:sz w:val="28"/>
          <w:szCs w:val="28"/>
          <w:lang w:val="uk-UA"/>
        </w:rPr>
        <w:t>ГО-20145646/8</w:t>
      </w:r>
      <w:r w:rsidRPr="00E83A9E">
        <w:rPr>
          <w:sz w:val="28"/>
          <w:szCs w:val="28"/>
          <w:lang w:val="uk-UA"/>
        </w:rPr>
        <w:t xml:space="preserve"> від </w:t>
      </w:r>
      <w:r w:rsidR="000A762F">
        <w:rPr>
          <w:sz w:val="28"/>
          <w:szCs w:val="28"/>
          <w:lang w:val="uk-UA"/>
        </w:rPr>
        <w:t>27.04.2026</w:t>
      </w:r>
      <w:r w:rsidRPr="00E83A9E">
        <w:rPr>
          <w:sz w:val="28"/>
          <w:szCs w:val="28"/>
          <w:lang w:val="uk-UA"/>
        </w:rPr>
        <w:t xml:space="preserve">) на рішення </w:t>
      </w:r>
      <w:r w:rsidR="000A762F">
        <w:rPr>
          <w:sz w:val="28"/>
          <w:szCs w:val="28"/>
          <w:lang w:val="uk-UA"/>
        </w:rPr>
        <w:t>Житомирської</w:t>
      </w:r>
      <w:r w:rsidR="002A2683">
        <w:rPr>
          <w:sz w:val="28"/>
          <w:szCs w:val="28"/>
          <w:lang w:val="uk-UA"/>
        </w:rPr>
        <w:t xml:space="preserve"> митниці про коригування митної вартості товарів від </w:t>
      </w:r>
      <w:r w:rsidR="000A762F">
        <w:rPr>
          <w:sz w:val="28"/>
          <w:szCs w:val="28"/>
          <w:lang w:val="uk-UA"/>
        </w:rPr>
        <w:t>24.04.2026</w:t>
      </w:r>
      <w:r w:rsidR="002A2683">
        <w:rPr>
          <w:sz w:val="28"/>
          <w:szCs w:val="28"/>
          <w:lang w:val="uk-UA"/>
        </w:rPr>
        <w:t xml:space="preserve"> № </w:t>
      </w:r>
      <w:r w:rsidR="002A2683">
        <w:rPr>
          <w:sz w:val="28"/>
          <w:szCs w:val="28"/>
          <w:lang w:val="en-US"/>
        </w:rPr>
        <w:t>UA</w:t>
      </w:r>
      <w:r w:rsidR="000A762F">
        <w:rPr>
          <w:sz w:val="28"/>
          <w:szCs w:val="28"/>
          <w:lang w:val="uk-UA"/>
        </w:rPr>
        <w:t>101070</w:t>
      </w:r>
      <w:r w:rsidR="003B074C">
        <w:rPr>
          <w:sz w:val="28"/>
          <w:szCs w:val="28"/>
          <w:lang w:val="uk-UA"/>
        </w:rPr>
        <w:t>/202</w:t>
      </w:r>
      <w:r w:rsidR="000A762F">
        <w:rPr>
          <w:sz w:val="28"/>
          <w:szCs w:val="28"/>
          <w:lang w:val="uk-UA"/>
        </w:rPr>
        <w:t>6</w:t>
      </w:r>
      <w:r w:rsidR="003B074C">
        <w:rPr>
          <w:sz w:val="28"/>
          <w:szCs w:val="28"/>
          <w:lang w:val="uk-UA"/>
        </w:rPr>
        <w:t>/</w:t>
      </w:r>
      <w:r w:rsidR="000A762F">
        <w:rPr>
          <w:sz w:val="28"/>
          <w:szCs w:val="28"/>
          <w:lang w:val="uk-UA"/>
        </w:rPr>
        <w:t>000006</w:t>
      </w:r>
      <w:r w:rsidR="003B074C">
        <w:rPr>
          <w:sz w:val="28"/>
          <w:szCs w:val="28"/>
          <w:lang w:val="uk-UA"/>
        </w:rPr>
        <w:t>/2</w:t>
      </w:r>
      <w:r w:rsidR="000A762F">
        <w:rPr>
          <w:sz w:val="28"/>
          <w:szCs w:val="28"/>
          <w:lang w:val="uk-UA"/>
        </w:rPr>
        <w:t xml:space="preserve"> (далі – Рішення), що надійшла через Урядовий контактний центр,</w:t>
      </w:r>
      <w:r w:rsidR="000A762F" w:rsidRPr="00E83A9E">
        <w:rPr>
          <w:sz w:val="28"/>
          <w:szCs w:val="28"/>
          <w:lang w:val="uk-UA"/>
        </w:rPr>
        <w:t xml:space="preserve"> </w:t>
      </w:r>
      <w:r w:rsidRPr="00E83A9E">
        <w:rPr>
          <w:sz w:val="28"/>
          <w:szCs w:val="28"/>
          <w:lang w:val="uk-UA"/>
        </w:rPr>
        <w:t>та повідомляє.</w:t>
      </w:r>
    </w:p>
    <w:p w:rsidR="00FB2A4B" w:rsidRPr="00E83A9E" w:rsidRDefault="00FB2A4B" w:rsidP="00FB2A4B">
      <w:pPr>
        <w:ind w:firstLine="567"/>
        <w:jc w:val="both"/>
        <w:rPr>
          <w:sz w:val="28"/>
          <w:szCs w:val="28"/>
          <w:lang w:val="uk-UA"/>
        </w:rPr>
      </w:pPr>
      <w:r w:rsidRPr="00E83A9E">
        <w:rPr>
          <w:sz w:val="28"/>
          <w:szCs w:val="28"/>
          <w:lang w:val="uk-UA"/>
        </w:rPr>
        <w:t xml:space="preserve">На обґрунтування своїх вимог скаржник зазначає, що </w:t>
      </w:r>
      <w:r w:rsidR="000A762F">
        <w:rPr>
          <w:sz w:val="28"/>
          <w:szCs w:val="28"/>
          <w:lang w:val="uk-UA"/>
        </w:rPr>
        <w:t>Житомирською</w:t>
      </w:r>
      <w:r w:rsidR="003B074C">
        <w:rPr>
          <w:sz w:val="28"/>
          <w:szCs w:val="28"/>
          <w:lang w:val="uk-UA"/>
        </w:rPr>
        <w:t xml:space="preserve"> </w:t>
      </w:r>
      <w:r w:rsidR="00DF0295" w:rsidRPr="00CC5ED0">
        <w:rPr>
          <w:sz w:val="28"/>
          <w:szCs w:val="28"/>
          <w:lang w:val="uk-UA"/>
        </w:rPr>
        <w:t xml:space="preserve">митницею (далі – Митниця) </w:t>
      </w:r>
      <w:r w:rsidR="00ED1366">
        <w:rPr>
          <w:sz w:val="28"/>
          <w:szCs w:val="28"/>
          <w:lang w:val="uk-UA"/>
        </w:rPr>
        <w:t>під час здійснення митного контролю за електронною митною декларацією (далі – ЕМД)</w:t>
      </w:r>
      <w:r w:rsidR="00ED1366" w:rsidRPr="00BE356E">
        <w:rPr>
          <w:sz w:val="28"/>
          <w:szCs w:val="28"/>
          <w:lang w:val="uk-UA"/>
        </w:rPr>
        <w:t xml:space="preserve"> від </w:t>
      </w:r>
      <w:r w:rsidR="000A762F">
        <w:rPr>
          <w:sz w:val="28"/>
          <w:szCs w:val="28"/>
          <w:lang w:val="uk-UA"/>
        </w:rPr>
        <w:t>24.04.2026</w:t>
      </w:r>
      <w:r w:rsidR="00ED1366" w:rsidRPr="00E40FF5">
        <w:rPr>
          <w:sz w:val="28"/>
          <w:szCs w:val="28"/>
          <w:lang w:val="uk-UA"/>
        </w:rPr>
        <w:t xml:space="preserve"> </w:t>
      </w:r>
      <w:r w:rsidR="000A762F">
        <w:rPr>
          <w:sz w:val="28"/>
          <w:szCs w:val="28"/>
          <w:lang w:val="uk-UA"/>
        </w:rPr>
        <w:br/>
      </w:r>
      <w:r w:rsidR="00ED1366" w:rsidRPr="00BE356E">
        <w:rPr>
          <w:sz w:val="28"/>
          <w:szCs w:val="28"/>
          <w:lang w:val="uk-UA"/>
        </w:rPr>
        <w:t xml:space="preserve">№ </w:t>
      </w:r>
      <w:r w:rsidR="000A762F" w:rsidRPr="000A762F">
        <w:rPr>
          <w:sz w:val="28"/>
          <w:szCs w:val="28"/>
          <w:lang w:val="uk-UA"/>
        </w:rPr>
        <w:t>26UA101070002301U4</w:t>
      </w:r>
      <w:r w:rsidR="00ED1366">
        <w:rPr>
          <w:sz w:val="28"/>
          <w:szCs w:val="28"/>
          <w:lang w:val="uk-UA"/>
        </w:rPr>
        <w:t xml:space="preserve"> </w:t>
      </w:r>
      <w:r w:rsidR="00A46799">
        <w:rPr>
          <w:sz w:val="28"/>
          <w:szCs w:val="28"/>
          <w:lang w:val="uk-UA" w:eastAsia="en-US"/>
        </w:rPr>
        <w:t xml:space="preserve">прийнято </w:t>
      </w:r>
      <w:r w:rsidR="000A762F">
        <w:rPr>
          <w:sz w:val="28"/>
          <w:szCs w:val="28"/>
          <w:lang w:val="uk-UA" w:eastAsia="en-US"/>
        </w:rPr>
        <w:t>незаконне</w:t>
      </w:r>
      <w:r w:rsidR="00ED1366">
        <w:rPr>
          <w:sz w:val="28"/>
          <w:szCs w:val="28"/>
          <w:lang w:val="uk-UA" w:eastAsia="en-US"/>
        </w:rPr>
        <w:t xml:space="preserve"> Рішення</w:t>
      </w:r>
      <w:r>
        <w:rPr>
          <w:sz w:val="28"/>
          <w:szCs w:val="28"/>
          <w:lang w:val="uk-UA"/>
        </w:rPr>
        <w:t xml:space="preserve">, </w:t>
      </w:r>
      <w:r w:rsidR="00ED1366">
        <w:rPr>
          <w:sz w:val="28"/>
          <w:szCs w:val="28"/>
          <w:lang w:val="uk-UA"/>
        </w:rPr>
        <w:t xml:space="preserve">а тому просить </w:t>
      </w:r>
      <w:r w:rsidR="00CD3150">
        <w:rPr>
          <w:sz w:val="28"/>
          <w:szCs w:val="28"/>
          <w:lang w:val="uk-UA"/>
        </w:rPr>
        <w:t>його</w:t>
      </w:r>
      <w:r w:rsidR="00ED1366">
        <w:rPr>
          <w:sz w:val="28"/>
          <w:szCs w:val="28"/>
          <w:lang w:val="uk-UA"/>
        </w:rPr>
        <w:t xml:space="preserve"> скасувати.</w:t>
      </w:r>
    </w:p>
    <w:p w:rsidR="00377CA9" w:rsidRPr="00B332F2" w:rsidRDefault="00ED1366" w:rsidP="005667E9">
      <w:pPr>
        <w:tabs>
          <w:tab w:val="left" w:pos="7088"/>
        </w:tabs>
        <w:ind w:firstLine="567"/>
        <w:jc w:val="both"/>
        <w:rPr>
          <w:sz w:val="28"/>
          <w:szCs w:val="28"/>
          <w:lang w:val="uk-UA"/>
        </w:rPr>
      </w:pPr>
      <w:r w:rsidRPr="004A4EED">
        <w:rPr>
          <w:sz w:val="28"/>
          <w:szCs w:val="28"/>
          <w:lang w:val="uk-UA"/>
        </w:rPr>
        <w:t xml:space="preserve">Як </w:t>
      </w:r>
      <w:r w:rsidRPr="00E55F2E">
        <w:rPr>
          <w:sz w:val="28"/>
          <w:szCs w:val="28"/>
          <w:lang w:val="uk-UA"/>
        </w:rPr>
        <w:t xml:space="preserve">документальні підтвердження скаржником надано копії: </w:t>
      </w:r>
      <w:r w:rsidR="00417EA0" w:rsidRPr="00E55F2E">
        <w:rPr>
          <w:sz w:val="28"/>
          <w:szCs w:val="28"/>
          <w:lang w:val="uk-UA"/>
        </w:rPr>
        <w:t xml:space="preserve">Рішення; </w:t>
      </w:r>
      <w:r w:rsidR="00B332F2">
        <w:rPr>
          <w:sz w:val="28"/>
          <w:szCs w:val="28"/>
          <w:lang w:val="uk-UA"/>
        </w:rPr>
        <w:br/>
      </w:r>
      <w:r w:rsidR="000A762F">
        <w:rPr>
          <w:sz w:val="28"/>
          <w:szCs w:val="28"/>
          <w:lang w:val="uk-UA"/>
        </w:rPr>
        <w:t xml:space="preserve">договору купівлі-продажу транспортного засобу від </w:t>
      </w:r>
      <w:r w:rsidR="000A762F" w:rsidRPr="0068160B">
        <w:rPr>
          <w:sz w:val="28"/>
          <w:szCs w:val="28"/>
          <w:lang w:val="uk-UA"/>
        </w:rPr>
        <w:t>3a5ff6531a78d10eae47af5aeaff36f4d353d9978a3a8b86dccaa0101ef54b77</w:t>
      </w:r>
      <w:r w:rsidR="000A762F">
        <w:rPr>
          <w:sz w:val="28"/>
          <w:szCs w:val="28"/>
          <w:lang w:val="uk-UA"/>
        </w:rPr>
        <w:t xml:space="preserve">; інвойсу від </w:t>
      </w:r>
      <w:r w:rsidR="000A762F" w:rsidRPr="0068160B">
        <w:rPr>
          <w:sz w:val="28"/>
          <w:szCs w:val="28"/>
          <w:lang w:val="uk-UA"/>
        </w:rPr>
        <w:t>0f5359c83af51cc32f79ccb81f10cdff9ce3044afbc6f15cc072b88de0d7222a</w:t>
      </w:r>
      <w:r w:rsidR="000A762F">
        <w:rPr>
          <w:sz w:val="28"/>
          <w:szCs w:val="28"/>
          <w:lang w:val="uk-UA"/>
        </w:rPr>
        <w:t xml:space="preserve">№ </w:t>
      </w:r>
      <w:r w:rsidR="000A762F" w:rsidRPr="0068160B">
        <w:rPr>
          <w:sz w:val="28"/>
          <w:szCs w:val="28"/>
          <w:lang w:val="uk-UA"/>
        </w:rPr>
        <w:t>095c8619e839d42f779646a3a50daccab82306ab0f4152988afd31b1eaa4e6a1</w:t>
      </w:r>
      <w:r w:rsidR="000A762F">
        <w:rPr>
          <w:sz w:val="28"/>
          <w:szCs w:val="28"/>
          <w:lang w:val="uk-UA"/>
        </w:rPr>
        <w:t xml:space="preserve">; акту звірки взаєморозрахунків від </w:t>
      </w:r>
      <w:r w:rsidR="000A762F" w:rsidRPr="0068160B">
        <w:rPr>
          <w:sz w:val="28"/>
          <w:szCs w:val="28"/>
          <w:lang w:val="uk-UA"/>
        </w:rPr>
        <w:t>3a5ff6531a78d10eae47af5aeaff36f4d353d9</w:t>
      </w:r>
      <w:r w:rsidR="009550E3">
        <w:rPr>
          <w:sz w:val="28"/>
          <w:szCs w:val="28"/>
          <w:lang w:val="uk-UA"/>
        </w:rPr>
        <w:br/>
      </w:r>
      <w:r w:rsidR="000A762F" w:rsidRPr="0068160B">
        <w:rPr>
          <w:sz w:val="28"/>
          <w:szCs w:val="28"/>
          <w:lang w:val="uk-UA"/>
        </w:rPr>
        <w:t>978a3a8b86dccaa0101ef54b77</w:t>
      </w:r>
      <w:r w:rsidR="000A762F">
        <w:rPr>
          <w:sz w:val="28"/>
          <w:szCs w:val="28"/>
          <w:lang w:val="uk-UA"/>
        </w:rPr>
        <w:t xml:space="preserve">; митної декларації країни відправлення від </w:t>
      </w:r>
      <w:r w:rsidR="000A762F" w:rsidRPr="0068160B">
        <w:rPr>
          <w:sz w:val="28"/>
          <w:szCs w:val="28"/>
          <w:lang w:val="uk-UA"/>
        </w:rPr>
        <w:t>5256c9721fa1d89ccded1736f3dbbe38b4cc99c0788cb8f7a67e7ff9171b07e9</w:t>
      </w:r>
      <w:r w:rsidR="000A762F">
        <w:rPr>
          <w:sz w:val="28"/>
          <w:szCs w:val="28"/>
          <w:lang w:val="uk-UA"/>
        </w:rPr>
        <w:t xml:space="preserve"> № </w:t>
      </w:r>
      <w:r w:rsidR="000A762F" w:rsidRPr="0068160B">
        <w:rPr>
          <w:sz w:val="28"/>
          <w:szCs w:val="28"/>
          <w:lang w:val="uk-UA"/>
        </w:rPr>
        <w:t>ea5b27556fbb134def2c2fbf944d9cdda3dbdb6b10473a1aec59f6f170c4ca3a</w:t>
      </w:r>
      <w:r w:rsidR="000A762F" w:rsidRPr="0068160B">
        <w:rPr>
          <w:sz w:val="28"/>
          <w:szCs w:val="28"/>
          <w:lang w:val="en-US"/>
        </w:rPr>
        <w:t>9170ed0922f7462cee0ce8eec9530dc494d43313f5517e0f66c189bd0599a170</w:t>
      </w:r>
      <w:r w:rsidR="00B02D89">
        <w:rPr>
          <w:sz w:val="28"/>
          <w:szCs w:val="28"/>
          <w:lang w:val="uk-UA"/>
        </w:rPr>
        <w:t xml:space="preserve">; </w:t>
      </w:r>
      <w:proofErr w:type="spellStart"/>
      <w:r w:rsidR="00B02D89">
        <w:rPr>
          <w:sz w:val="28"/>
          <w:szCs w:val="28"/>
          <w:lang w:val="uk-UA"/>
        </w:rPr>
        <w:t>скрін</w:t>
      </w:r>
      <w:r w:rsidR="00CE5CFC">
        <w:rPr>
          <w:sz w:val="28"/>
          <w:szCs w:val="28"/>
          <w:lang w:val="uk-UA"/>
        </w:rPr>
        <w:t>шотів</w:t>
      </w:r>
      <w:proofErr w:type="spellEnd"/>
      <w:r w:rsidR="00CE5CFC">
        <w:rPr>
          <w:sz w:val="28"/>
          <w:szCs w:val="28"/>
          <w:lang w:val="uk-UA"/>
        </w:rPr>
        <w:t>; фотографій транспортного засобу</w:t>
      </w:r>
      <w:r w:rsidR="00B332F2">
        <w:rPr>
          <w:sz w:val="28"/>
          <w:szCs w:val="28"/>
          <w:lang w:val="uk-UA"/>
        </w:rPr>
        <w:t xml:space="preserve">. </w:t>
      </w:r>
    </w:p>
    <w:p w:rsidR="003B074C" w:rsidRDefault="003B074C" w:rsidP="003B074C">
      <w:pPr>
        <w:ind w:firstLine="567"/>
        <w:jc w:val="both"/>
        <w:rPr>
          <w:sz w:val="28"/>
          <w:szCs w:val="28"/>
          <w:lang w:val="uk-UA"/>
        </w:rPr>
      </w:pPr>
      <w:r w:rsidRPr="00B332F2">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w:t>
      </w:r>
      <w:r w:rsidRPr="00B332F2">
        <w:rPr>
          <w:sz w:val="28"/>
          <w:szCs w:val="28"/>
          <w:lang w:val="uk-UA"/>
        </w:rPr>
        <w:lastRenderedPageBreak/>
        <w:t>правових актів, виданих на основі та на виконання Кодексу та інших законодавчих актів.</w:t>
      </w:r>
    </w:p>
    <w:p w:rsidR="003B074C" w:rsidRPr="00B332F2" w:rsidRDefault="003B074C" w:rsidP="003B074C">
      <w:pPr>
        <w:ind w:firstLine="567"/>
        <w:jc w:val="both"/>
        <w:rPr>
          <w:sz w:val="28"/>
          <w:szCs w:val="28"/>
          <w:lang w:val="uk-UA"/>
        </w:rPr>
      </w:pPr>
      <w:r w:rsidRPr="00B332F2">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CE5CFC" w:rsidRPr="00C36E4E" w:rsidRDefault="00CE5CFC" w:rsidP="00CE5CFC">
      <w:pPr>
        <w:ind w:firstLine="567"/>
        <w:jc w:val="both"/>
        <w:rPr>
          <w:sz w:val="28"/>
          <w:szCs w:val="28"/>
          <w:lang w:val="uk-UA"/>
        </w:rPr>
      </w:pPr>
      <w:proofErr w:type="spellStart"/>
      <w:r w:rsidRPr="00C36E4E">
        <w:rPr>
          <w:sz w:val="28"/>
          <w:szCs w:val="28"/>
          <w:lang w:val="uk-UA"/>
        </w:rPr>
        <w:t>Заявлення</w:t>
      </w:r>
      <w:proofErr w:type="spellEnd"/>
      <w:r w:rsidRPr="00C36E4E">
        <w:rPr>
          <w:sz w:val="28"/>
          <w:szCs w:val="28"/>
          <w:lang w:val="uk-UA"/>
        </w:rPr>
        <w:t xml:space="preserve"> митної вартості товарів здійснюється декларантом під час декларування товарів у порядку, встановленому розділом </w:t>
      </w:r>
      <w:r w:rsidRPr="00C36E4E">
        <w:rPr>
          <w:sz w:val="28"/>
          <w:szCs w:val="28"/>
        </w:rPr>
        <w:t>VII</w:t>
      </w:r>
      <w:r w:rsidRPr="00C36E4E">
        <w:rPr>
          <w:sz w:val="28"/>
          <w:szCs w:val="28"/>
          <w:lang w:val="uk-UA"/>
        </w:rPr>
        <w:t xml:space="preserve">І </w:t>
      </w:r>
      <w:proofErr w:type="spellStart"/>
      <w:r w:rsidRPr="00C36E4E">
        <w:rPr>
          <w:sz w:val="28"/>
          <w:szCs w:val="28"/>
          <w:lang w:val="uk-UA"/>
        </w:rPr>
        <w:t>і</w:t>
      </w:r>
      <w:proofErr w:type="spellEnd"/>
      <w:r w:rsidRPr="00C36E4E">
        <w:rPr>
          <w:sz w:val="28"/>
          <w:szCs w:val="28"/>
          <w:lang w:val="uk-UA"/>
        </w:rPr>
        <w:t xml:space="preserve"> главою 8 Кодексу.</w:t>
      </w:r>
    </w:p>
    <w:p w:rsidR="00CE5CFC" w:rsidRPr="00C36E4E" w:rsidRDefault="00CE5CFC" w:rsidP="00CE5CFC">
      <w:pPr>
        <w:ind w:firstLine="567"/>
        <w:jc w:val="both"/>
        <w:rPr>
          <w:sz w:val="28"/>
          <w:szCs w:val="28"/>
          <w:lang w:val="uk-UA"/>
        </w:rPr>
      </w:pPr>
      <w:r w:rsidRPr="00C36E4E">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CE5CFC" w:rsidRPr="00C36E4E" w:rsidRDefault="00CE5CFC" w:rsidP="00CE5CFC">
      <w:pPr>
        <w:ind w:firstLine="567"/>
        <w:jc w:val="both"/>
        <w:rPr>
          <w:sz w:val="28"/>
          <w:szCs w:val="28"/>
          <w:lang w:val="uk-UA"/>
        </w:rPr>
      </w:pPr>
      <w:r w:rsidRPr="00C36E4E">
        <w:rPr>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CE5CFC" w:rsidRPr="00C36E4E" w:rsidRDefault="00CE5CFC" w:rsidP="00CE5CFC">
      <w:pPr>
        <w:ind w:firstLine="567"/>
        <w:jc w:val="both"/>
        <w:rPr>
          <w:sz w:val="28"/>
          <w:szCs w:val="28"/>
          <w:lang w:val="uk-UA"/>
        </w:rPr>
      </w:pPr>
      <w:r w:rsidRPr="00C36E4E">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CE5CFC" w:rsidRPr="00C36E4E" w:rsidRDefault="00CE5CFC" w:rsidP="00CE5CFC">
      <w:pPr>
        <w:ind w:firstLine="567"/>
        <w:jc w:val="both"/>
        <w:rPr>
          <w:sz w:val="28"/>
          <w:szCs w:val="28"/>
          <w:lang w:val="uk-UA"/>
        </w:rPr>
      </w:pPr>
      <w:r w:rsidRPr="00C36E4E">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CE5CFC" w:rsidRPr="00C36E4E" w:rsidRDefault="00CE5CFC" w:rsidP="00CE5CFC">
      <w:pPr>
        <w:ind w:firstLine="567"/>
        <w:jc w:val="both"/>
        <w:rPr>
          <w:sz w:val="28"/>
          <w:szCs w:val="28"/>
          <w:lang w:val="uk-UA"/>
        </w:rPr>
      </w:pPr>
      <w:r w:rsidRPr="00C36E4E">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36E4E">
        <w:rPr>
          <w:b/>
          <w:sz w:val="28"/>
          <w:szCs w:val="28"/>
          <w:lang w:val="uk-UA"/>
        </w:rPr>
        <w:t>-</w:t>
      </w:r>
      <w:r w:rsidRPr="00C36E4E">
        <w:rPr>
          <w:sz w:val="28"/>
          <w:szCs w:val="28"/>
          <w:lang w:val="uk-UA"/>
        </w:rPr>
        <w:t>якої заяви, документа чи декларації, поданої для цілей митної оцінки.</w:t>
      </w:r>
    </w:p>
    <w:p w:rsidR="00CE5CFC" w:rsidRPr="00C36E4E" w:rsidRDefault="00CE5CFC" w:rsidP="00CE5CFC">
      <w:pPr>
        <w:ind w:firstLine="567"/>
        <w:jc w:val="both"/>
        <w:rPr>
          <w:sz w:val="28"/>
          <w:szCs w:val="28"/>
          <w:lang w:val="uk-UA"/>
        </w:rPr>
      </w:pPr>
      <w:r w:rsidRPr="00C36E4E">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CE5CFC" w:rsidRPr="00C36E4E" w:rsidRDefault="00CE5CFC" w:rsidP="00CE5CFC">
      <w:pPr>
        <w:ind w:firstLine="567"/>
        <w:jc w:val="both"/>
        <w:rPr>
          <w:sz w:val="28"/>
          <w:szCs w:val="28"/>
          <w:lang w:val="uk-UA"/>
        </w:rPr>
      </w:pPr>
      <w:r w:rsidRPr="00C36E4E">
        <w:rPr>
          <w:sz w:val="28"/>
          <w:szCs w:val="28"/>
          <w:lang w:val="uk-UA"/>
        </w:rPr>
        <w:t xml:space="preserve">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w:t>
      </w:r>
      <w:r w:rsidRPr="00C36E4E">
        <w:rPr>
          <w:sz w:val="28"/>
          <w:szCs w:val="28"/>
          <w:lang w:val="uk-UA"/>
        </w:rPr>
        <w:lastRenderedPageBreak/>
        <w:t>відмовити у митному оформленні товарів за заявленою декларантом митною вартістю (пункт 2 частини шостої статті 54 Кодексу).</w:t>
      </w:r>
    </w:p>
    <w:p w:rsidR="00CE5CFC" w:rsidRDefault="00CE5CFC" w:rsidP="00CE5CFC">
      <w:pPr>
        <w:ind w:firstLine="567"/>
        <w:jc w:val="both"/>
        <w:rPr>
          <w:sz w:val="28"/>
          <w:szCs w:val="28"/>
          <w:lang w:val="uk-UA"/>
        </w:rPr>
      </w:pPr>
      <w:r w:rsidRPr="00C36E4E">
        <w:rPr>
          <w:sz w:val="28"/>
          <w:szCs w:val="28"/>
          <w:lang w:val="uk-UA"/>
        </w:rPr>
        <w:t xml:space="preserve">Згідно з частиною третьою статті 54 Кодексу за результатами здійснення контролю правильності визначення митної вартості товарів митний орган визнає </w:t>
      </w:r>
      <w:r w:rsidRPr="00CF640E">
        <w:rPr>
          <w:sz w:val="28"/>
          <w:szCs w:val="28"/>
          <w:lang w:val="uk-UA"/>
        </w:rPr>
        <w:t>заявлену декларантом митну вартість чи приймає письмове рішення про її коригування відповідно до положень статті 55 Кодексу.</w:t>
      </w:r>
    </w:p>
    <w:p w:rsidR="00B97FB7" w:rsidRDefault="003B074C" w:rsidP="00B97FB7">
      <w:pPr>
        <w:ind w:firstLine="567"/>
        <w:jc w:val="both"/>
        <w:rPr>
          <w:sz w:val="28"/>
          <w:szCs w:val="28"/>
          <w:lang w:val="uk-UA"/>
        </w:rPr>
      </w:pPr>
      <w:r w:rsidRPr="00B332F2">
        <w:rPr>
          <w:sz w:val="28"/>
          <w:szCs w:val="28"/>
          <w:lang w:val="uk-UA"/>
        </w:rPr>
        <w:t xml:space="preserve">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стан, </w:t>
      </w:r>
      <w:r w:rsidRPr="00B97FB7">
        <w:rPr>
          <w:sz w:val="28"/>
          <w:szCs w:val="28"/>
          <w:lang w:val="uk-UA"/>
        </w:rPr>
        <w:t>рік випуску, модельний рік, пробіг), виробник, умови поставки та оплати цього товару, інші складові, що впливають на рівень ціни товару.</w:t>
      </w:r>
    </w:p>
    <w:p w:rsidR="00B02D89" w:rsidRDefault="007F51CF" w:rsidP="00B02D89">
      <w:pPr>
        <w:ind w:firstLine="567"/>
        <w:jc w:val="both"/>
        <w:rPr>
          <w:sz w:val="28"/>
          <w:szCs w:val="28"/>
          <w:lang w:val="uk-UA"/>
        </w:rPr>
      </w:pPr>
      <w:r>
        <w:rPr>
          <w:sz w:val="28"/>
          <w:szCs w:val="28"/>
          <w:lang w:val="uk-UA"/>
        </w:rPr>
        <w:t xml:space="preserve">Згідно з </w:t>
      </w:r>
      <w:r w:rsidR="00B02D89">
        <w:rPr>
          <w:sz w:val="28"/>
          <w:szCs w:val="28"/>
          <w:lang w:val="uk-UA"/>
        </w:rPr>
        <w:t>відомост</w:t>
      </w:r>
      <w:r>
        <w:rPr>
          <w:sz w:val="28"/>
          <w:szCs w:val="28"/>
          <w:lang w:val="uk-UA"/>
        </w:rPr>
        <w:t>ями</w:t>
      </w:r>
      <w:r w:rsidR="00B02D89">
        <w:rPr>
          <w:sz w:val="28"/>
          <w:szCs w:val="28"/>
          <w:lang w:val="uk-UA"/>
        </w:rPr>
        <w:t>, наявни</w:t>
      </w:r>
      <w:r>
        <w:rPr>
          <w:sz w:val="28"/>
          <w:szCs w:val="28"/>
          <w:lang w:val="uk-UA"/>
        </w:rPr>
        <w:t>ми</w:t>
      </w:r>
      <w:r w:rsidR="00B02D89">
        <w:rPr>
          <w:sz w:val="28"/>
          <w:szCs w:val="28"/>
          <w:lang w:val="uk-UA"/>
        </w:rPr>
        <w:t xml:space="preserve"> в </w:t>
      </w:r>
      <w:r w:rsidR="00B02D89" w:rsidRPr="00783B16">
        <w:rPr>
          <w:sz w:val="28"/>
          <w:szCs w:val="28"/>
          <w:lang w:val="uk-UA"/>
        </w:rPr>
        <w:t>електронних інформаційних ресурсах Держмитслужби</w:t>
      </w:r>
      <w:r w:rsidR="00B02D89">
        <w:rPr>
          <w:sz w:val="28"/>
          <w:szCs w:val="28"/>
          <w:lang w:val="uk-UA"/>
        </w:rPr>
        <w:t>,</w:t>
      </w:r>
      <w:r w:rsidR="00B02D89" w:rsidRPr="00783B16">
        <w:rPr>
          <w:sz w:val="28"/>
          <w:szCs w:val="28"/>
          <w:lang w:val="uk-UA"/>
        </w:rPr>
        <w:t xml:space="preserve"> </w:t>
      </w:r>
      <w:r w:rsidR="00B02D89">
        <w:rPr>
          <w:sz w:val="28"/>
          <w:szCs w:val="28"/>
          <w:lang w:val="uk-UA"/>
        </w:rPr>
        <w:t xml:space="preserve">за </w:t>
      </w:r>
      <w:r w:rsidR="00B02D89" w:rsidRPr="00B97FB7">
        <w:rPr>
          <w:sz w:val="28"/>
          <w:szCs w:val="28"/>
          <w:lang w:val="uk-UA"/>
        </w:rPr>
        <w:t xml:space="preserve">ЕМД </w:t>
      </w:r>
      <w:r w:rsidR="00B02D89" w:rsidRPr="00BE356E">
        <w:rPr>
          <w:sz w:val="28"/>
          <w:szCs w:val="28"/>
          <w:lang w:val="uk-UA"/>
        </w:rPr>
        <w:t xml:space="preserve">від </w:t>
      </w:r>
      <w:r w:rsidR="00B02D89">
        <w:rPr>
          <w:sz w:val="28"/>
          <w:szCs w:val="28"/>
          <w:lang w:val="uk-UA"/>
        </w:rPr>
        <w:t>24.04.2026</w:t>
      </w:r>
      <w:r w:rsidR="00B02D89" w:rsidRPr="00E40FF5">
        <w:rPr>
          <w:sz w:val="28"/>
          <w:szCs w:val="28"/>
          <w:lang w:val="uk-UA"/>
        </w:rPr>
        <w:t xml:space="preserve"> </w:t>
      </w:r>
      <w:r w:rsidR="00B02D89" w:rsidRPr="00BE356E">
        <w:rPr>
          <w:sz w:val="28"/>
          <w:szCs w:val="28"/>
          <w:lang w:val="uk-UA"/>
        </w:rPr>
        <w:t xml:space="preserve">№ </w:t>
      </w:r>
      <w:r w:rsidR="00B02D89" w:rsidRPr="000A762F">
        <w:rPr>
          <w:sz w:val="28"/>
          <w:szCs w:val="28"/>
          <w:lang w:val="uk-UA"/>
        </w:rPr>
        <w:t>26UA101070002301U4</w:t>
      </w:r>
      <w:r w:rsidR="00B02D89" w:rsidRPr="00B97FB7">
        <w:rPr>
          <w:sz w:val="28"/>
          <w:szCs w:val="28"/>
          <w:lang w:val="uk-UA"/>
        </w:rPr>
        <w:t xml:space="preserve"> </w:t>
      </w:r>
      <w:r w:rsidR="00B02D89">
        <w:rPr>
          <w:sz w:val="28"/>
          <w:szCs w:val="28"/>
          <w:lang w:val="uk-UA"/>
        </w:rPr>
        <w:t>декларантом</w:t>
      </w:r>
      <w:r w:rsidR="003B074C" w:rsidRPr="00B97FB7">
        <w:rPr>
          <w:sz w:val="28"/>
          <w:szCs w:val="28"/>
          <w:lang w:val="uk-UA"/>
        </w:rPr>
        <w:t xml:space="preserve"> </w:t>
      </w:r>
      <w:r w:rsidR="00B02D89">
        <w:rPr>
          <w:sz w:val="28"/>
          <w:szCs w:val="28"/>
          <w:lang w:val="uk-UA"/>
        </w:rPr>
        <w:t>заявлено</w:t>
      </w:r>
      <w:r w:rsidR="003B074C" w:rsidRPr="00B97FB7">
        <w:rPr>
          <w:sz w:val="28"/>
          <w:szCs w:val="28"/>
          <w:lang w:val="uk-UA"/>
        </w:rPr>
        <w:t xml:space="preserve"> товар «</w:t>
      </w:r>
      <w:r w:rsidR="00B97FB7" w:rsidRPr="00B97FB7">
        <w:rPr>
          <w:sz w:val="28"/>
          <w:szCs w:val="28"/>
          <w:lang w:val="uk-UA" w:eastAsia="uk-UA"/>
        </w:rPr>
        <w:t xml:space="preserve">Сідельний тягач </w:t>
      </w:r>
      <w:r w:rsidR="00B97FB7" w:rsidRPr="0068160B">
        <w:rPr>
          <w:sz w:val="28"/>
          <w:szCs w:val="28"/>
          <w:lang w:val="uk-UA" w:eastAsia="uk-UA"/>
        </w:rPr>
        <w:t>f70baf8f420ce15eb8604bc7361497f68cde2a</w:t>
      </w:r>
      <w:r w:rsidR="009550E3">
        <w:rPr>
          <w:sz w:val="28"/>
          <w:szCs w:val="28"/>
          <w:lang w:val="uk-UA" w:eastAsia="uk-UA"/>
        </w:rPr>
        <w:br/>
      </w:r>
      <w:r w:rsidR="00B97FB7" w:rsidRPr="0068160B">
        <w:rPr>
          <w:sz w:val="28"/>
          <w:szCs w:val="28"/>
          <w:lang w:val="uk-UA" w:eastAsia="uk-UA"/>
        </w:rPr>
        <w:t>722ced98ea0b9fcf3c5ae37f60</w:t>
      </w:r>
      <w:r w:rsidR="003B074C" w:rsidRPr="00B97FB7">
        <w:rPr>
          <w:sz w:val="28"/>
          <w:szCs w:val="28"/>
          <w:lang w:val="uk-UA"/>
        </w:rPr>
        <w:t>» (далі – товар)</w:t>
      </w:r>
      <w:r w:rsidR="00B02D89">
        <w:rPr>
          <w:sz w:val="28"/>
          <w:szCs w:val="28"/>
          <w:lang w:val="uk-UA"/>
        </w:rPr>
        <w:t>,</w:t>
      </w:r>
      <w:r w:rsidR="003B074C" w:rsidRPr="00B97FB7">
        <w:rPr>
          <w:sz w:val="28"/>
          <w:szCs w:val="28"/>
          <w:lang w:val="uk-UA"/>
        </w:rPr>
        <w:t xml:space="preserve"> що надійшов на адресу </w:t>
      </w:r>
      <w:r w:rsidR="0068160B">
        <w:rPr>
          <w:sz w:val="28"/>
          <w:szCs w:val="28"/>
          <w:lang w:val="uk-UA"/>
        </w:rPr>
        <w:t>Особа 1</w:t>
      </w:r>
      <w:r w:rsidR="00B02D89">
        <w:rPr>
          <w:sz w:val="28"/>
          <w:szCs w:val="28"/>
          <w:lang w:val="uk-UA"/>
        </w:rPr>
        <w:t xml:space="preserve">. </w:t>
      </w:r>
    </w:p>
    <w:p w:rsidR="003B074C" w:rsidRDefault="00B02D89" w:rsidP="007F51CF">
      <w:pPr>
        <w:ind w:firstLine="709"/>
        <w:jc w:val="both"/>
        <w:rPr>
          <w:sz w:val="28"/>
          <w:szCs w:val="28"/>
          <w:lang w:val="uk-UA"/>
        </w:rPr>
      </w:pPr>
      <w:r>
        <w:rPr>
          <w:sz w:val="28"/>
          <w:szCs w:val="28"/>
          <w:lang w:val="uk-UA"/>
        </w:rPr>
        <w:t xml:space="preserve">Згідно з </w:t>
      </w:r>
      <w:proofErr w:type="spellStart"/>
      <w:r>
        <w:rPr>
          <w:sz w:val="28"/>
          <w:szCs w:val="28"/>
          <w:lang w:val="uk-UA"/>
        </w:rPr>
        <w:t>графою</w:t>
      </w:r>
      <w:proofErr w:type="spellEnd"/>
      <w:r>
        <w:rPr>
          <w:sz w:val="28"/>
          <w:szCs w:val="28"/>
          <w:lang w:val="uk-UA"/>
        </w:rPr>
        <w:t xml:space="preserve"> 33 Рішення</w:t>
      </w:r>
      <w:r w:rsidR="007F51CF">
        <w:rPr>
          <w:sz w:val="28"/>
          <w:szCs w:val="28"/>
          <w:lang w:val="uk-UA"/>
        </w:rPr>
        <w:t xml:space="preserve">, </w:t>
      </w:r>
      <w:r w:rsidR="00217A38">
        <w:rPr>
          <w:sz w:val="28"/>
          <w:szCs w:val="28"/>
          <w:lang w:val="uk-UA"/>
        </w:rPr>
        <w:t>одними з основних підстав</w:t>
      </w:r>
      <w:r w:rsidR="00CD35AD">
        <w:rPr>
          <w:sz w:val="28"/>
          <w:szCs w:val="28"/>
          <w:lang w:val="uk-UA"/>
        </w:rPr>
        <w:t xml:space="preserve"> для</w:t>
      </w:r>
      <w:r w:rsidR="00217A38">
        <w:rPr>
          <w:sz w:val="28"/>
          <w:szCs w:val="28"/>
          <w:lang w:val="uk-UA"/>
        </w:rPr>
        <w:t xml:space="preserve"> відмови у визнанні заявленої митної вартості товару є</w:t>
      </w:r>
      <w:r w:rsidR="007F51CF">
        <w:rPr>
          <w:sz w:val="28"/>
          <w:szCs w:val="28"/>
          <w:lang w:val="uk-UA"/>
        </w:rPr>
        <w:t xml:space="preserve"> </w:t>
      </w:r>
      <w:r w:rsidR="00217A38">
        <w:rPr>
          <w:sz w:val="28"/>
          <w:szCs w:val="28"/>
          <w:lang w:val="uk-UA"/>
        </w:rPr>
        <w:t>відсутність документального підтвердження</w:t>
      </w:r>
      <w:r w:rsidR="007F51CF">
        <w:rPr>
          <w:sz w:val="28"/>
          <w:szCs w:val="28"/>
          <w:lang w:val="uk-UA"/>
        </w:rPr>
        <w:t xml:space="preserve"> </w:t>
      </w:r>
      <w:r w:rsidR="00217A38" w:rsidRPr="00F632C9">
        <w:rPr>
          <w:sz w:val="28"/>
          <w:szCs w:val="28"/>
          <w:lang w:val="uk-UA" w:eastAsia="en-US"/>
        </w:rPr>
        <w:t>оплати за оцінюваний товар</w:t>
      </w:r>
      <w:r w:rsidR="00CD35AD">
        <w:rPr>
          <w:sz w:val="28"/>
          <w:szCs w:val="28"/>
          <w:lang w:val="uk-UA" w:eastAsia="en-US"/>
        </w:rPr>
        <w:t>,</w:t>
      </w:r>
      <w:r w:rsidR="00217A38">
        <w:rPr>
          <w:sz w:val="28"/>
          <w:szCs w:val="28"/>
          <w:lang w:val="uk-UA"/>
        </w:rPr>
        <w:t xml:space="preserve"> </w:t>
      </w:r>
      <w:r w:rsidR="007F51CF">
        <w:rPr>
          <w:sz w:val="28"/>
          <w:szCs w:val="28"/>
          <w:lang w:val="uk-UA"/>
        </w:rPr>
        <w:t xml:space="preserve">а також </w:t>
      </w:r>
      <w:r w:rsidR="003B074C" w:rsidRPr="00B332F2">
        <w:rPr>
          <w:sz w:val="28"/>
          <w:szCs w:val="28"/>
          <w:lang w:val="uk-UA"/>
        </w:rPr>
        <w:t>ненаданням декларантом</w:t>
      </w:r>
      <w:r w:rsidR="007F51CF" w:rsidRPr="00B332F2">
        <w:rPr>
          <w:sz w:val="28"/>
          <w:szCs w:val="28"/>
          <w:lang w:val="uk-UA"/>
        </w:rPr>
        <w:t xml:space="preserve"> </w:t>
      </w:r>
      <w:r w:rsidR="007F51CF">
        <w:rPr>
          <w:sz w:val="28"/>
          <w:szCs w:val="28"/>
          <w:lang w:val="uk-UA"/>
        </w:rPr>
        <w:t xml:space="preserve">на запит митниці </w:t>
      </w:r>
      <w:r w:rsidR="00217A38">
        <w:rPr>
          <w:sz w:val="28"/>
          <w:szCs w:val="28"/>
          <w:lang w:val="uk-UA"/>
        </w:rPr>
        <w:t xml:space="preserve">відповідно до частини третьої статті 53 Кодексу додаткових документів, у зв’язку з чим </w:t>
      </w:r>
      <w:r w:rsidR="003B074C" w:rsidRPr="00B332F2">
        <w:rPr>
          <w:sz w:val="28"/>
          <w:szCs w:val="28"/>
          <w:lang w:val="uk-UA"/>
        </w:rPr>
        <w:t xml:space="preserve">Митницею відмовлено у митному оформленні товару за заявленою декларантом митною вартістю та прийнято Рішення. </w:t>
      </w:r>
    </w:p>
    <w:p w:rsidR="00B02D89" w:rsidRPr="00C36E4E" w:rsidRDefault="00B02D89" w:rsidP="00B02D89">
      <w:pPr>
        <w:ind w:firstLine="567"/>
        <w:jc w:val="both"/>
        <w:rPr>
          <w:sz w:val="28"/>
          <w:szCs w:val="28"/>
          <w:lang w:val="uk-UA"/>
        </w:rPr>
      </w:pPr>
      <w:r w:rsidRPr="00C36E4E">
        <w:rPr>
          <w:sz w:val="28"/>
          <w:szCs w:val="28"/>
          <w:lang w:val="uk-UA"/>
        </w:rPr>
        <w:t xml:space="preserve">Скаржник </w:t>
      </w:r>
      <w:r w:rsidRPr="0068160B">
        <w:rPr>
          <w:sz w:val="28"/>
          <w:szCs w:val="28"/>
          <w:lang w:val="uk-UA"/>
        </w:rPr>
        <w:t>eee193e18f299698dc53f7dd088b7bb29272a1298ef14f1642f0f55</w:t>
      </w:r>
      <w:r w:rsidR="009550E3">
        <w:rPr>
          <w:sz w:val="28"/>
          <w:szCs w:val="28"/>
          <w:lang w:val="uk-UA"/>
        </w:rPr>
        <w:br/>
      </w:r>
      <w:r w:rsidRPr="0068160B">
        <w:rPr>
          <w:sz w:val="28"/>
          <w:szCs w:val="28"/>
          <w:lang w:val="uk-UA"/>
        </w:rPr>
        <w:t>4339b3856</w:t>
      </w:r>
      <w:r w:rsidRPr="00C36E4E">
        <w:rPr>
          <w:sz w:val="28"/>
          <w:szCs w:val="28"/>
          <w:lang w:val="uk-UA"/>
        </w:rPr>
        <w:t xml:space="preserve"> скористався правом на випуск товару у вільний обіг за ЕМД від </w:t>
      </w:r>
      <w:r>
        <w:rPr>
          <w:sz w:val="28"/>
          <w:szCs w:val="28"/>
          <w:lang w:val="uk-UA"/>
        </w:rPr>
        <w:t xml:space="preserve">25.04.2026 № </w:t>
      </w:r>
      <w:r w:rsidRPr="00490D03">
        <w:rPr>
          <w:sz w:val="28"/>
          <w:szCs w:val="28"/>
          <w:lang w:val="uk-UA"/>
        </w:rPr>
        <w:t>26UA101070002334U5</w:t>
      </w:r>
      <w:r w:rsidRPr="00C36E4E">
        <w:rPr>
          <w:sz w:val="28"/>
          <w:szCs w:val="28"/>
          <w:lang w:val="uk-UA"/>
        </w:rPr>
        <w:t xml:space="preserve"> </w:t>
      </w:r>
      <w:r w:rsidRPr="0068160B">
        <w:rPr>
          <w:sz w:val="28"/>
          <w:szCs w:val="28"/>
          <w:lang w:val="uk-UA"/>
        </w:rPr>
        <w:t>79c9adf58ffb1e87abfa53d7141d4ad1</w:t>
      </w:r>
      <w:r w:rsidR="009550E3">
        <w:rPr>
          <w:sz w:val="28"/>
          <w:szCs w:val="28"/>
          <w:lang w:val="uk-UA"/>
        </w:rPr>
        <w:br/>
      </w:r>
      <w:r w:rsidRPr="0068160B">
        <w:rPr>
          <w:sz w:val="28"/>
          <w:szCs w:val="28"/>
          <w:lang w:val="uk-UA"/>
        </w:rPr>
        <w:t>e858d8743b0917d334700d1f544ea4a1</w:t>
      </w:r>
      <w:r w:rsidRPr="00C36E4E">
        <w:rPr>
          <w:sz w:val="28"/>
          <w:szCs w:val="28"/>
          <w:lang w:val="uk-UA"/>
        </w:rPr>
        <w:t>.</w:t>
      </w:r>
    </w:p>
    <w:p w:rsidR="000019EE" w:rsidRPr="00FF62F7" w:rsidRDefault="000019EE" w:rsidP="000019EE">
      <w:pPr>
        <w:ind w:firstLine="567"/>
        <w:jc w:val="both"/>
        <w:rPr>
          <w:sz w:val="28"/>
          <w:szCs w:val="28"/>
          <w:lang w:val="uk-UA"/>
        </w:rPr>
      </w:pPr>
      <w:r>
        <w:rPr>
          <w:sz w:val="28"/>
          <w:szCs w:val="28"/>
          <w:lang w:val="uk-UA" w:eastAsia="en-US"/>
        </w:rPr>
        <w:t>З метою перевірки відповідно до частини першої статті 26</w:t>
      </w:r>
      <w:r>
        <w:rPr>
          <w:sz w:val="28"/>
          <w:szCs w:val="28"/>
          <w:vertAlign w:val="superscript"/>
          <w:lang w:val="uk-UA" w:eastAsia="en-US"/>
        </w:rPr>
        <w:t>3</w:t>
      </w:r>
      <w:r>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w:t>
      </w:r>
      <w:r w:rsidRPr="003E2E4B">
        <w:rPr>
          <w:sz w:val="28"/>
          <w:szCs w:val="28"/>
          <w:lang w:val="uk-UA" w:eastAsia="en-US"/>
        </w:rPr>
        <w:t xml:space="preserve">, </w:t>
      </w:r>
      <w:r w:rsidRPr="003E2E4B">
        <w:rPr>
          <w:bCs/>
          <w:sz w:val="28"/>
          <w:szCs w:val="28"/>
          <w:lang w:val="uk-UA" w:eastAsia="uk-UA"/>
        </w:rPr>
        <w:t>заявлен</w:t>
      </w:r>
      <w:r>
        <w:rPr>
          <w:bCs/>
          <w:sz w:val="28"/>
          <w:szCs w:val="28"/>
          <w:lang w:val="uk-UA" w:eastAsia="uk-UA"/>
        </w:rPr>
        <w:t>ого</w:t>
      </w:r>
      <w:r w:rsidRPr="003E2E4B">
        <w:rPr>
          <w:bCs/>
          <w:sz w:val="28"/>
          <w:szCs w:val="28"/>
          <w:lang w:val="uk-UA" w:eastAsia="uk-UA"/>
        </w:rPr>
        <w:t xml:space="preserve"> </w:t>
      </w:r>
      <w:r w:rsidRPr="003E2E4B">
        <w:rPr>
          <w:sz w:val="28"/>
          <w:szCs w:val="28"/>
          <w:lang w:val="uk-UA" w:eastAsia="uk-UA"/>
        </w:rPr>
        <w:t xml:space="preserve">за </w:t>
      </w:r>
      <w:r w:rsidR="0098635C">
        <w:rPr>
          <w:sz w:val="28"/>
          <w:szCs w:val="28"/>
          <w:lang w:val="uk-UA" w:eastAsia="uk-UA"/>
        </w:rPr>
        <w:t xml:space="preserve">ЕМД </w:t>
      </w:r>
      <w:r w:rsidR="00E16684" w:rsidRPr="00BE356E">
        <w:rPr>
          <w:sz w:val="28"/>
          <w:szCs w:val="28"/>
          <w:lang w:val="uk-UA"/>
        </w:rPr>
        <w:t xml:space="preserve">від </w:t>
      </w:r>
      <w:r w:rsidR="00E16684">
        <w:rPr>
          <w:sz w:val="28"/>
          <w:szCs w:val="28"/>
          <w:lang w:val="uk-UA"/>
        </w:rPr>
        <w:t>24.04.2026</w:t>
      </w:r>
      <w:r w:rsidR="00E16684" w:rsidRPr="00E40FF5">
        <w:rPr>
          <w:sz w:val="28"/>
          <w:szCs w:val="28"/>
          <w:lang w:val="uk-UA"/>
        </w:rPr>
        <w:t xml:space="preserve"> </w:t>
      </w:r>
      <w:r w:rsidR="00E16684" w:rsidRPr="00BE356E">
        <w:rPr>
          <w:sz w:val="28"/>
          <w:szCs w:val="28"/>
          <w:lang w:val="uk-UA"/>
        </w:rPr>
        <w:t xml:space="preserve">№ </w:t>
      </w:r>
      <w:r w:rsidR="00E16684" w:rsidRPr="000A762F">
        <w:rPr>
          <w:sz w:val="28"/>
          <w:szCs w:val="28"/>
          <w:lang w:val="uk-UA"/>
        </w:rPr>
        <w:t>26UA101070002301U4</w:t>
      </w:r>
      <w:r w:rsidRPr="003E2E4B">
        <w:rPr>
          <w:sz w:val="28"/>
          <w:szCs w:val="28"/>
          <w:lang w:val="uk-UA" w:eastAsia="uk-UA"/>
        </w:rPr>
        <w:t>,</w:t>
      </w:r>
      <w:r w:rsidRPr="003E2E4B">
        <w:rPr>
          <w:sz w:val="28"/>
          <w:szCs w:val="28"/>
          <w:lang w:val="uk-UA" w:eastAsia="en-US"/>
        </w:rPr>
        <w:t xml:space="preserve"> здійснювалась на підставі </w:t>
      </w:r>
      <w:r w:rsidR="00E16684">
        <w:rPr>
          <w:color w:val="000000"/>
          <w:sz w:val="28"/>
          <w:szCs w:val="28"/>
          <w:lang w:val="uk-UA" w:eastAsia="en-US"/>
        </w:rPr>
        <w:t xml:space="preserve">договору купівлі-продажу транспортного засобу від </w:t>
      </w:r>
      <w:r w:rsidR="00E16684" w:rsidRPr="0068160B">
        <w:rPr>
          <w:color w:val="000000"/>
          <w:sz w:val="28"/>
          <w:szCs w:val="28"/>
          <w:lang w:val="uk-UA" w:eastAsia="en-US"/>
        </w:rPr>
        <w:t>3a5ff6531a78d10eae47af5aeaff36f4d353d9978a3a8b86dccaa0101ef54b77</w:t>
      </w:r>
      <w:r w:rsidR="00E16684">
        <w:rPr>
          <w:color w:val="000000"/>
          <w:sz w:val="28"/>
          <w:szCs w:val="28"/>
          <w:lang w:val="uk-UA" w:eastAsia="en-US"/>
        </w:rPr>
        <w:t xml:space="preserve">, укладеного між </w:t>
      </w:r>
      <w:r w:rsidR="00440638">
        <w:rPr>
          <w:color w:val="000000"/>
          <w:sz w:val="28"/>
          <w:szCs w:val="28"/>
          <w:lang w:val="uk-UA" w:eastAsia="en-US"/>
        </w:rPr>
        <w:t xml:space="preserve">компанією </w:t>
      </w:r>
      <w:r w:rsidR="0068160B">
        <w:rPr>
          <w:color w:val="000000"/>
          <w:sz w:val="28"/>
          <w:szCs w:val="28"/>
          <w:lang w:val="uk-UA" w:eastAsia="en-US"/>
        </w:rPr>
        <w:t>Особа 2</w:t>
      </w:r>
      <w:r w:rsidR="00440638">
        <w:rPr>
          <w:color w:val="000000"/>
          <w:sz w:val="28"/>
          <w:szCs w:val="28"/>
          <w:lang w:val="uk-UA" w:eastAsia="en-US"/>
        </w:rPr>
        <w:t xml:space="preserve"> та </w:t>
      </w:r>
      <w:r w:rsidR="0068160B">
        <w:rPr>
          <w:color w:val="000000"/>
          <w:sz w:val="28"/>
          <w:szCs w:val="28"/>
          <w:lang w:val="uk-UA" w:eastAsia="en-US"/>
        </w:rPr>
        <w:t>Особа 1</w:t>
      </w:r>
      <w:r>
        <w:rPr>
          <w:sz w:val="28"/>
          <w:szCs w:val="28"/>
          <w:lang w:val="uk-UA"/>
        </w:rPr>
        <w:t xml:space="preserve">, відповідно до </w:t>
      </w:r>
      <w:r w:rsidR="00440638">
        <w:rPr>
          <w:sz w:val="28"/>
          <w:szCs w:val="28"/>
          <w:lang w:val="uk-UA"/>
        </w:rPr>
        <w:t xml:space="preserve">параграфу 5 </w:t>
      </w:r>
      <w:r>
        <w:rPr>
          <w:sz w:val="28"/>
          <w:szCs w:val="28"/>
          <w:lang w:val="uk-UA"/>
        </w:rPr>
        <w:t>якого</w:t>
      </w:r>
      <w:r w:rsidR="00440638">
        <w:rPr>
          <w:sz w:val="28"/>
          <w:szCs w:val="28"/>
          <w:lang w:val="uk-UA"/>
        </w:rPr>
        <w:t xml:space="preserve"> </w:t>
      </w:r>
      <w:r w:rsidR="00440638" w:rsidRPr="0068160B">
        <w:rPr>
          <w:sz w:val="28"/>
          <w:szCs w:val="28"/>
          <w:lang w:val="uk-UA"/>
        </w:rPr>
        <w:t>b37578455bb2687496cd722681d67697db40d64ba728bbe4b2e45983e932efcc</w:t>
      </w:r>
      <w:r w:rsidR="00440638">
        <w:rPr>
          <w:sz w:val="28"/>
          <w:szCs w:val="28"/>
          <w:lang w:val="uk-UA"/>
        </w:rPr>
        <w:t>.</w:t>
      </w:r>
      <w:r w:rsidR="00FF62F7">
        <w:rPr>
          <w:sz w:val="28"/>
          <w:szCs w:val="28"/>
          <w:lang w:val="en-US"/>
        </w:rPr>
        <w:t xml:space="preserve"> </w:t>
      </w:r>
    </w:p>
    <w:p w:rsidR="00217A38" w:rsidRDefault="000D48A4" w:rsidP="00C023E3">
      <w:pPr>
        <w:ind w:firstLine="567"/>
        <w:jc w:val="both"/>
        <w:rPr>
          <w:color w:val="000000"/>
          <w:sz w:val="28"/>
          <w:szCs w:val="28"/>
          <w:lang w:val="uk-UA" w:eastAsia="en-US"/>
        </w:rPr>
      </w:pPr>
      <w:r w:rsidRPr="00453ED2">
        <w:rPr>
          <w:sz w:val="28"/>
          <w:szCs w:val="28"/>
          <w:lang w:val="uk-UA"/>
        </w:rPr>
        <w:t xml:space="preserve">Першочергово слід </w:t>
      </w:r>
      <w:r>
        <w:rPr>
          <w:sz w:val="28"/>
          <w:szCs w:val="28"/>
          <w:lang w:val="uk-UA"/>
        </w:rPr>
        <w:t>зазначити</w:t>
      </w:r>
      <w:r w:rsidRPr="00453ED2">
        <w:rPr>
          <w:sz w:val="28"/>
          <w:szCs w:val="28"/>
          <w:lang w:val="uk-UA"/>
        </w:rPr>
        <w:t xml:space="preserve">, </w:t>
      </w:r>
      <w:r w:rsidR="00C023E3">
        <w:rPr>
          <w:sz w:val="28"/>
          <w:szCs w:val="28"/>
          <w:lang w:val="uk-UA"/>
        </w:rPr>
        <w:t xml:space="preserve">що </w:t>
      </w:r>
      <w:r w:rsidR="00217A38">
        <w:rPr>
          <w:sz w:val="28"/>
          <w:szCs w:val="28"/>
          <w:lang w:val="uk-UA"/>
        </w:rPr>
        <w:t xml:space="preserve">відповідно до картки </w:t>
      </w:r>
      <w:r w:rsidR="00164738">
        <w:rPr>
          <w:sz w:val="28"/>
          <w:szCs w:val="28"/>
          <w:lang w:val="uk-UA"/>
        </w:rPr>
        <w:t xml:space="preserve">обліку в митних органах </w:t>
      </w:r>
      <w:r w:rsidR="00C023E3">
        <w:rPr>
          <w:sz w:val="28"/>
          <w:szCs w:val="28"/>
          <w:lang w:val="uk-UA"/>
        </w:rPr>
        <w:t xml:space="preserve">керівником </w:t>
      </w:r>
      <w:r w:rsidR="0068160B">
        <w:rPr>
          <w:sz w:val="28"/>
          <w:szCs w:val="28"/>
          <w:lang w:val="uk-UA"/>
        </w:rPr>
        <w:t>Особа 1</w:t>
      </w:r>
      <w:r w:rsidR="00C023E3">
        <w:rPr>
          <w:sz w:val="28"/>
          <w:szCs w:val="28"/>
          <w:lang w:val="uk-UA"/>
        </w:rPr>
        <w:t xml:space="preserve"> є </w:t>
      </w:r>
      <w:r w:rsidR="0068160B">
        <w:rPr>
          <w:sz w:val="28"/>
          <w:szCs w:val="28"/>
          <w:lang w:val="uk-UA"/>
        </w:rPr>
        <w:t>Особа 3</w:t>
      </w:r>
      <w:r w:rsidR="00217A38">
        <w:rPr>
          <w:sz w:val="28"/>
          <w:szCs w:val="28"/>
          <w:lang w:val="uk-UA"/>
        </w:rPr>
        <w:t xml:space="preserve">. Разом з тим, </w:t>
      </w:r>
      <w:r w:rsidR="00C023E3">
        <w:rPr>
          <w:sz w:val="28"/>
          <w:szCs w:val="28"/>
          <w:lang w:val="uk-UA"/>
        </w:rPr>
        <w:t>згідно з відкритих джерел (</w:t>
      </w:r>
      <w:r w:rsidR="00C023E3" w:rsidRPr="0068160B">
        <w:rPr>
          <w:sz w:val="28"/>
          <w:szCs w:val="28"/>
          <w:lang w:val="en-US"/>
        </w:rPr>
        <w:t>e279c0d2cf1c2529ce82a041cc1b32dde5fbf15ff3eea8d7d1a68b1b3c0ebab6</w:t>
      </w:r>
      <w:r w:rsidR="00C023E3">
        <w:rPr>
          <w:sz w:val="28"/>
          <w:szCs w:val="28"/>
          <w:lang w:val="uk-UA"/>
        </w:rPr>
        <w:t xml:space="preserve">) </w:t>
      </w:r>
      <w:r w:rsidR="0068160B">
        <w:rPr>
          <w:sz w:val="28"/>
          <w:szCs w:val="28"/>
          <w:lang w:val="uk-UA"/>
        </w:rPr>
        <w:t>Особа 3</w:t>
      </w:r>
      <w:r w:rsidR="00217A38">
        <w:rPr>
          <w:sz w:val="28"/>
          <w:szCs w:val="28"/>
          <w:lang w:val="uk-UA"/>
        </w:rPr>
        <w:t xml:space="preserve"> є </w:t>
      </w:r>
      <w:r w:rsidR="00C023E3">
        <w:rPr>
          <w:sz w:val="28"/>
          <w:szCs w:val="28"/>
          <w:lang w:val="uk-UA"/>
        </w:rPr>
        <w:t>президентом правління</w:t>
      </w:r>
      <w:r w:rsidR="00A32A0F">
        <w:rPr>
          <w:sz w:val="28"/>
          <w:szCs w:val="28"/>
          <w:lang w:val="uk-UA"/>
        </w:rPr>
        <w:t xml:space="preserve"> компанії </w:t>
      </w:r>
      <w:r w:rsidR="0068160B">
        <w:rPr>
          <w:color w:val="000000"/>
          <w:sz w:val="28"/>
          <w:szCs w:val="28"/>
          <w:lang w:val="uk-UA" w:eastAsia="en-US"/>
        </w:rPr>
        <w:t>Особа 2</w:t>
      </w:r>
      <w:r w:rsidR="00C023E3">
        <w:rPr>
          <w:color w:val="000000"/>
          <w:sz w:val="28"/>
          <w:szCs w:val="28"/>
          <w:lang w:val="uk-UA" w:eastAsia="en-US"/>
        </w:rPr>
        <w:t xml:space="preserve">. </w:t>
      </w:r>
    </w:p>
    <w:p w:rsidR="00217A38" w:rsidRDefault="00164738" w:rsidP="00C023E3">
      <w:pPr>
        <w:ind w:firstLine="567"/>
        <w:jc w:val="both"/>
        <w:rPr>
          <w:color w:val="000000"/>
          <w:sz w:val="28"/>
          <w:szCs w:val="28"/>
          <w:lang w:val="uk-UA" w:eastAsia="en-US"/>
        </w:rPr>
      </w:pPr>
      <w:r>
        <w:rPr>
          <w:color w:val="000000"/>
          <w:sz w:val="28"/>
          <w:szCs w:val="28"/>
          <w:lang w:val="uk-UA" w:eastAsia="en-US"/>
        </w:rPr>
        <w:t>При цьому,</w:t>
      </w:r>
      <w:r w:rsidR="00217A38">
        <w:rPr>
          <w:color w:val="000000"/>
          <w:sz w:val="28"/>
          <w:szCs w:val="28"/>
          <w:lang w:val="uk-UA" w:eastAsia="en-US"/>
        </w:rPr>
        <w:t xml:space="preserve"> в </w:t>
      </w:r>
      <w:r w:rsidR="00217A38">
        <w:rPr>
          <w:sz w:val="28"/>
          <w:szCs w:val="28"/>
          <w:lang w:val="uk-UA"/>
        </w:rPr>
        <w:t xml:space="preserve">договорі купівлі-продажу транспортного засобу </w:t>
      </w:r>
      <w:r w:rsidR="00217A38">
        <w:rPr>
          <w:sz w:val="28"/>
          <w:szCs w:val="28"/>
          <w:lang w:val="uk-UA"/>
        </w:rPr>
        <w:br/>
        <w:t xml:space="preserve">від </w:t>
      </w:r>
      <w:r w:rsidR="00217A38" w:rsidRPr="0068160B">
        <w:rPr>
          <w:sz w:val="28"/>
          <w:szCs w:val="28"/>
          <w:lang w:val="uk-UA"/>
        </w:rPr>
        <w:t>3a5ff6531a78d10eae47af5aeaff36f4d353d9978a3a8b86dccaa0101ef54b77</w:t>
      </w:r>
      <w:r w:rsidR="00217A38">
        <w:rPr>
          <w:sz w:val="28"/>
          <w:szCs w:val="28"/>
          <w:lang w:val="uk-UA"/>
        </w:rPr>
        <w:t xml:space="preserve">, інвойсі від </w:t>
      </w:r>
      <w:r w:rsidR="00217A38" w:rsidRPr="0068160B">
        <w:rPr>
          <w:sz w:val="28"/>
          <w:szCs w:val="28"/>
          <w:lang w:val="uk-UA"/>
        </w:rPr>
        <w:t>0f5359c83af51cc32f79ccb81f10cdff9ce3044afbc6f15cc072b</w:t>
      </w:r>
      <w:r w:rsidR="009550E3">
        <w:rPr>
          <w:sz w:val="28"/>
          <w:szCs w:val="28"/>
          <w:lang w:val="uk-UA"/>
        </w:rPr>
        <w:br/>
      </w:r>
      <w:r w:rsidR="00217A38" w:rsidRPr="0068160B">
        <w:rPr>
          <w:sz w:val="28"/>
          <w:szCs w:val="28"/>
          <w:lang w:val="uk-UA"/>
        </w:rPr>
        <w:t>88de0d7222a</w:t>
      </w:r>
      <w:r w:rsidR="00217A38">
        <w:rPr>
          <w:sz w:val="28"/>
          <w:szCs w:val="28"/>
          <w:lang w:val="uk-UA"/>
        </w:rPr>
        <w:t xml:space="preserve">№ </w:t>
      </w:r>
      <w:r w:rsidR="00217A38" w:rsidRPr="0068160B">
        <w:rPr>
          <w:sz w:val="28"/>
          <w:szCs w:val="28"/>
          <w:lang w:val="uk-UA"/>
        </w:rPr>
        <w:t>095c8619e839d42f779646a3a50daccab82306ab0f4152988afd31</w:t>
      </w:r>
      <w:r w:rsidR="009550E3">
        <w:rPr>
          <w:sz w:val="28"/>
          <w:szCs w:val="28"/>
          <w:lang w:val="uk-UA"/>
        </w:rPr>
        <w:br/>
      </w:r>
      <w:r w:rsidR="00217A38" w:rsidRPr="0068160B">
        <w:rPr>
          <w:sz w:val="28"/>
          <w:szCs w:val="28"/>
          <w:lang w:val="uk-UA"/>
        </w:rPr>
        <w:t>b1eaa4e6a1</w:t>
      </w:r>
      <w:r w:rsidR="00217A38">
        <w:rPr>
          <w:sz w:val="28"/>
          <w:szCs w:val="28"/>
          <w:lang w:val="uk-UA"/>
        </w:rPr>
        <w:t xml:space="preserve"> та акті звірки взаєморозрахунків від </w:t>
      </w:r>
      <w:r w:rsidR="00217A38" w:rsidRPr="0068160B">
        <w:rPr>
          <w:sz w:val="28"/>
          <w:szCs w:val="28"/>
          <w:lang w:val="uk-UA"/>
        </w:rPr>
        <w:t>3a5ff6531a78d10eae47af5aeaff36f4d353d9978a3a8b86dccaa0101ef54b77</w:t>
      </w:r>
      <w:r w:rsidR="00217A38">
        <w:rPr>
          <w:sz w:val="28"/>
          <w:szCs w:val="28"/>
          <w:lang w:val="uk-UA"/>
        </w:rPr>
        <w:t xml:space="preserve"> відсутні </w:t>
      </w:r>
      <w:r>
        <w:rPr>
          <w:sz w:val="28"/>
          <w:szCs w:val="28"/>
          <w:lang w:val="uk-UA"/>
        </w:rPr>
        <w:t xml:space="preserve">відомості про уповноважену особу компанії </w:t>
      </w:r>
      <w:r w:rsidR="0068160B">
        <w:rPr>
          <w:color w:val="000000"/>
          <w:sz w:val="28"/>
          <w:szCs w:val="28"/>
          <w:lang w:val="uk-UA" w:eastAsia="en-US"/>
        </w:rPr>
        <w:t xml:space="preserve">Особа 2 </w:t>
      </w:r>
      <w:r>
        <w:rPr>
          <w:sz w:val="28"/>
          <w:szCs w:val="28"/>
          <w:lang w:val="uk-UA"/>
        </w:rPr>
        <w:t>на підписання зазначених документів.</w:t>
      </w:r>
    </w:p>
    <w:p w:rsidR="00F37D78" w:rsidRDefault="00164738" w:rsidP="00164738">
      <w:pPr>
        <w:ind w:firstLine="567"/>
        <w:jc w:val="both"/>
        <w:rPr>
          <w:sz w:val="28"/>
          <w:szCs w:val="28"/>
          <w:lang w:val="uk-UA"/>
        </w:rPr>
      </w:pPr>
      <w:r>
        <w:rPr>
          <w:color w:val="000000"/>
          <w:sz w:val="28"/>
          <w:szCs w:val="28"/>
          <w:lang w:val="uk-UA" w:eastAsia="en-US"/>
        </w:rPr>
        <w:lastRenderedPageBreak/>
        <w:t>З огляду на зазначене</w:t>
      </w:r>
      <w:r w:rsidR="00F37D78">
        <w:rPr>
          <w:color w:val="000000"/>
          <w:sz w:val="28"/>
          <w:szCs w:val="28"/>
          <w:lang w:val="uk-UA" w:eastAsia="en-US"/>
        </w:rPr>
        <w:t xml:space="preserve"> та те, що заявлена декларантом митна вартість значно нижча у порівнянні з митною вартістю аналогічних транспортних </w:t>
      </w:r>
      <w:r w:rsidR="00CD35AD">
        <w:rPr>
          <w:color w:val="000000"/>
          <w:sz w:val="28"/>
          <w:szCs w:val="28"/>
          <w:lang w:val="uk-UA" w:eastAsia="en-US"/>
        </w:rPr>
        <w:t xml:space="preserve">засобів, митні оформлення яких наявні в </w:t>
      </w:r>
      <w:r w:rsidR="00CD35AD" w:rsidRPr="00783B16">
        <w:rPr>
          <w:sz w:val="28"/>
          <w:szCs w:val="28"/>
          <w:lang w:val="uk-UA"/>
        </w:rPr>
        <w:t>електронних інформаційних ресурсах Держмитслужби</w:t>
      </w:r>
      <w:r>
        <w:rPr>
          <w:color w:val="000000"/>
          <w:sz w:val="28"/>
          <w:szCs w:val="28"/>
          <w:lang w:val="uk-UA" w:eastAsia="en-US"/>
        </w:rPr>
        <w:t xml:space="preserve">, </w:t>
      </w:r>
      <w:r w:rsidR="00CD35AD">
        <w:rPr>
          <w:color w:val="000000"/>
          <w:sz w:val="28"/>
          <w:szCs w:val="28"/>
          <w:lang w:val="uk-UA" w:eastAsia="en-US"/>
        </w:rPr>
        <w:t>існує</w:t>
      </w:r>
      <w:r>
        <w:rPr>
          <w:color w:val="000000"/>
          <w:sz w:val="28"/>
          <w:szCs w:val="28"/>
          <w:lang w:val="uk-UA" w:eastAsia="en-US"/>
        </w:rPr>
        <w:t xml:space="preserve"> ризик, що</w:t>
      </w:r>
      <w:r w:rsidR="00C023E3">
        <w:rPr>
          <w:color w:val="000000"/>
          <w:sz w:val="28"/>
          <w:szCs w:val="28"/>
          <w:lang w:val="uk-UA" w:eastAsia="en-US"/>
        </w:rPr>
        <w:t xml:space="preserve"> компанії </w:t>
      </w:r>
      <w:r w:rsidR="0068160B">
        <w:rPr>
          <w:sz w:val="28"/>
          <w:szCs w:val="28"/>
          <w:lang w:val="uk-UA"/>
        </w:rPr>
        <w:t>Особа 1</w:t>
      </w:r>
      <w:r w:rsidR="00C023E3">
        <w:rPr>
          <w:sz w:val="28"/>
          <w:szCs w:val="28"/>
          <w:lang w:val="uk-UA"/>
        </w:rPr>
        <w:t xml:space="preserve"> та </w:t>
      </w:r>
      <w:r w:rsidR="0068160B">
        <w:rPr>
          <w:color w:val="000000"/>
          <w:sz w:val="28"/>
          <w:szCs w:val="28"/>
          <w:lang w:val="uk-UA" w:eastAsia="en-US"/>
        </w:rPr>
        <w:t>Особа 2</w:t>
      </w:r>
      <w:r w:rsidR="00C023E3" w:rsidRPr="00C023E3">
        <w:rPr>
          <w:sz w:val="28"/>
          <w:szCs w:val="28"/>
          <w:lang w:val="uk-UA"/>
        </w:rPr>
        <w:t xml:space="preserve"> </w:t>
      </w:r>
      <w:r w:rsidR="00C023E3" w:rsidRPr="00453ED2">
        <w:rPr>
          <w:sz w:val="28"/>
          <w:szCs w:val="28"/>
          <w:lang w:val="uk-UA"/>
        </w:rPr>
        <w:t>є пов’язаними особ</w:t>
      </w:r>
      <w:r>
        <w:rPr>
          <w:sz w:val="28"/>
          <w:szCs w:val="28"/>
          <w:lang w:val="uk-UA"/>
        </w:rPr>
        <w:t>ами у розумінні статті 15 Угоди</w:t>
      </w:r>
      <w:r w:rsidR="00CD35AD">
        <w:rPr>
          <w:sz w:val="28"/>
          <w:szCs w:val="28"/>
          <w:lang w:val="uk-UA"/>
        </w:rPr>
        <w:t>, що могло вплинути на ціну товару.</w:t>
      </w:r>
      <w:r w:rsidR="00C023E3" w:rsidRPr="00453ED2">
        <w:rPr>
          <w:sz w:val="28"/>
          <w:szCs w:val="28"/>
          <w:lang w:val="uk-UA"/>
        </w:rPr>
        <w:t xml:space="preserve"> </w:t>
      </w:r>
    </w:p>
    <w:p w:rsidR="003B074C" w:rsidRDefault="003B074C" w:rsidP="003B074C">
      <w:pPr>
        <w:ind w:firstLine="567"/>
        <w:jc w:val="both"/>
        <w:rPr>
          <w:sz w:val="28"/>
          <w:szCs w:val="28"/>
          <w:lang w:val="uk-UA"/>
        </w:rPr>
      </w:pPr>
      <w:r w:rsidRPr="00B332F2">
        <w:rPr>
          <w:rFonts w:eastAsia="Calibri"/>
          <w:sz w:val="28"/>
          <w:szCs w:val="28"/>
          <w:lang w:val="uk-UA" w:eastAsia="en-US"/>
        </w:rPr>
        <w:t xml:space="preserve">Відповідно до пунктів 4, </w:t>
      </w:r>
      <w:r w:rsidR="00440638">
        <w:rPr>
          <w:rFonts w:eastAsia="Calibri"/>
          <w:sz w:val="28"/>
          <w:szCs w:val="28"/>
          <w:lang w:val="uk-UA" w:eastAsia="en-US"/>
        </w:rPr>
        <w:t>8</w:t>
      </w:r>
      <w:r w:rsidRPr="00B332F2">
        <w:rPr>
          <w:rFonts w:eastAsia="Calibri"/>
          <w:sz w:val="28"/>
          <w:szCs w:val="28"/>
          <w:lang w:val="uk-UA" w:eastAsia="en-US"/>
        </w:rPr>
        <w:t xml:space="preserve"> частини другої статті 53 Кодексу документами, які підтверджують митну вартість, є</w:t>
      </w:r>
      <w:r w:rsidR="00052372">
        <w:rPr>
          <w:rFonts w:eastAsia="Calibri"/>
          <w:sz w:val="28"/>
          <w:szCs w:val="28"/>
          <w:lang w:val="uk-UA" w:eastAsia="en-US"/>
        </w:rPr>
        <w:t>:</w:t>
      </w:r>
      <w:r w:rsidRPr="00B332F2">
        <w:rPr>
          <w:rFonts w:eastAsia="Calibri"/>
          <w:sz w:val="28"/>
          <w:szCs w:val="28"/>
          <w:lang w:val="uk-UA" w:eastAsia="en-US"/>
        </w:rPr>
        <w:t xml:space="preserve"> банківські платіжні документи, що стосуються оцінюваних товарів; </w:t>
      </w:r>
      <w:r w:rsidR="00440638">
        <w:rPr>
          <w:sz w:val="28"/>
          <w:szCs w:val="28"/>
          <w:lang w:val="uk-UA"/>
        </w:rPr>
        <w:t xml:space="preserve">страхові документи, а також документи, </w:t>
      </w:r>
      <w:r w:rsidR="00F14808">
        <w:rPr>
          <w:sz w:val="28"/>
          <w:szCs w:val="28"/>
          <w:lang w:val="uk-UA"/>
        </w:rPr>
        <w:t>щ</w:t>
      </w:r>
      <w:r w:rsidR="00440638">
        <w:rPr>
          <w:sz w:val="28"/>
          <w:szCs w:val="28"/>
          <w:lang w:val="uk-UA"/>
        </w:rPr>
        <w:t>о містять відомості про вартість страхування</w:t>
      </w:r>
      <w:r w:rsidRPr="00B332F2">
        <w:rPr>
          <w:sz w:val="28"/>
          <w:szCs w:val="28"/>
          <w:lang w:val="uk-UA"/>
        </w:rPr>
        <w:t>.</w:t>
      </w:r>
    </w:p>
    <w:p w:rsidR="00907BB5" w:rsidRDefault="00120FFD" w:rsidP="00907BB5">
      <w:pPr>
        <w:ind w:firstLine="567"/>
        <w:jc w:val="both"/>
        <w:rPr>
          <w:sz w:val="28"/>
          <w:szCs w:val="28"/>
          <w:lang w:val="uk-UA"/>
        </w:rPr>
      </w:pPr>
      <w:r>
        <w:rPr>
          <w:sz w:val="28"/>
          <w:szCs w:val="28"/>
          <w:lang w:val="uk-UA"/>
        </w:rPr>
        <w:t xml:space="preserve">Згідно з </w:t>
      </w:r>
      <w:r w:rsidR="00907BB5" w:rsidRPr="00F632C9">
        <w:rPr>
          <w:sz w:val="28"/>
          <w:szCs w:val="28"/>
        </w:rPr>
        <w:t>норм</w:t>
      </w:r>
      <w:proofErr w:type="spellStart"/>
      <w:r>
        <w:rPr>
          <w:sz w:val="28"/>
          <w:szCs w:val="28"/>
          <w:lang w:val="uk-UA"/>
        </w:rPr>
        <w:t>ами</w:t>
      </w:r>
      <w:proofErr w:type="spellEnd"/>
      <w:r w:rsidR="00907BB5" w:rsidRPr="00F632C9">
        <w:rPr>
          <w:sz w:val="28"/>
          <w:szCs w:val="28"/>
        </w:rPr>
        <w:t xml:space="preserve"> Закону </w:t>
      </w:r>
      <w:proofErr w:type="spellStart"/>
      <w:r w:rsidR="00907BB5" w:rsidRPr="00F632C9">
        <w:rPr>
          <w:sz w:val="28"/>
          <w:szCs w:val="28"/>
        </w:rPr>
        <w:t>України</w:t>
      </w:r>
      <w:proofErr w:type="spellEnd"/>
      <w:r w:rsidR="00907BB5" w:rsidRPr="00F632C9">
        <w:rPr>
          <w:sz w:val="28"/>
          <w:szCs w:val="28"/>
        </w:rPr>
        <w:t xml:space="preserve"> </w:t>
      </w:r>
      <w:proofErr w:type="spellStart"/>
      <w:r w:rsidR="00907BB5" w:rsidRPr="00F632C9">
        <w:rPr>
          <w:sz w:val="28"/>
          <w:szCs w:val="28"/>
        </w:rPr>
        <w:t>від</w:t>
      </w:r>
      <w:proofErr w:type="spellEnd"/>
      <w:r w:rsidR="00907BB5" w:rsidRPr="00F632C9">
        <w:rPr>
          <w:sz w:val="28"/>
          <w:szCs w:val="28"/>
        </w:rPr>
        <w:t xml:space="preserve"> 21 </w:t>
      </w:r>
      <w:proofErr w:type="spellStart"/>
      <w:r w:rsidR="00907BB5" w:rsidRPr="00F632C9">
        <w:rPr>
          <w:sz w:val="28"/>
          <w:szCs w:val="28"/>
        </w:rPr>
        <w:t>червня</w:t>
      </w:r>
      <w:proofErr w:type="spellEnd"/>
      <w:r w:rsidR="00907BB5" w:rsidRPr="00F632C9">
        <w:rPr>
          <w:sz w:val="28"/>
          <w:szCs w:val="28"/>
        </w:rPr>
        <w:t xml:space="preserve"> 2018 року № 2473-VIII «Про валюту і </w:t>
      </w:r>
      <w:proofErr w:type="spellStart"/>
      <w:r w:rsidR="00907BB5" w:rsidRPr="00F632C9">
        <w:rPr>
          <w:sz w:val="28"/>
          <w:szCs w:val="28"/>
        </w:rPr>
        <w:t>валютні</w:t>
      </w:r>
      <w:proofErr w:type="spellEnd"/>
      <w:r w:rsidR="00907BB5" w:rsidRPr="00F632C9">
        <w:rPr>
          <w:sz w:val="28"/>
          <w:szCs w:val="28"/>
        </w:rPr>
        <w:t xml:space="preserve"> </w:t>
      </w:r>
      <w:proofErr w:type="spellStart"/>
      <w:r w:rsidR="00907BB5" w:rsidRPr="00F632C9">
        <w:rPr>
          <w:sz w:val="28"/>
          <w:szCs w:val="28"/>
        </w:rPr>
        <w:t>операції</w:t>
      </w:r>
      <w:proofErr w:type="spellEnd"/>
      <w:r w:rsidR="00907BB5" w:rsidRPr="00F632C9">
        <w:rPr>
          <w:sz w:val="28"/>
          <w:szCs w:val="28"/>
        </w:rPr>
        <w:t xml:space="preserve">» та </w:t>
      </w:r>
      <w:proofErr w:type="spellStart"/>
      <w:r w:rsidR="00907BB5" w:rsidRPr="00F632C9">
        <w:rPr>
          <w:sz w:val="28"/>
          <w:szCs w:val="28"/>
        </w:rPr>
        <w:t>Положення</w:t>
      </w:r>
      <w:proofErr w:type="spellEnd"/>
      <w:r w:rsidR="00907BB5" w:rsidRPr="00F632C9">
        <w:rPr>
          <w:sz w:val="28"/>
          <w:szCs w:val="28"/>
        </w:rPr>
        <w:t xml:space="preserve"> про </w:t>
      </w:r>
      <w:proofErr w:type="spellStart"/>
      <w:r w:rsidR="00907BB5" w:rsidRPr="00F632C9">
        <w:rPr>
          <w:sz w:val="28"/>
          <w:szCs w:val="28"/>
        </w:rPr>
        <w:t>здійснення</w:t>
      </w:r>
      <w:proofErr w:type="spellEnd"/>
      <w:r w:rsidR="00907BB5" w:rsidRPr="00F632C9">
        <w:rPr>
          <w:sz w:val="28"/>
          <w:szCs w:val="28"/>
        </w:rPr>
        <w:t xml:space="preserve"> </w:t>
      </w:r>
      <w:proofErr w:type="spellStart"/>
      <w:r w:rsidR="00907BB5" w:rsidRPr="00F632C9">
        <w:rPr>
          <w:sz w:val="28"/>
          <w:szCs w:val="28"/>
        </w:rPr>
        <w:t>операцій</w:t>
      </w:r>
      <w:proofErr w:type="spellEnd"/>
      <w:r w:rsidR="00907BB5" w:rsidRPr="00F632C9">
        <w:rPr>
          <w:sz w:val="28"/>
          <w:szCs w:val="28"/>
        </w:rPr>
        <w:t xml:space="preserve"> </w:t>
      </w:r>
      <w:proofErr w:type="spellStart"/>
      <w:r w:rsidR="00907BB5" w:rsidRPr="00F632C9">
        <w:rPr>
          <w:sz w:val="28"/>
          <w:szCs w:val="28"/>
        </w:rPr>
        <w:t>із</w:t>
      </w:r>
      <w:proofErr w:type="spellEnd"/>
      <w:r w:rsidR="00907BB5" w:rsidRPr="00F632C9">
        <w:rPr>
          <w:sz w:val="28"/>
          <w:szCs w:val="28"/>
        </w:rPr>
        <w:t xml:space="preserve"> </w:t>
      </w:r>
      <w:proofErr w:type="spellStart"/>
      <w:r w:rsidR="00907BB5" w:rsidRPr="00F632C9">
        <w:rPr>
          <w:sz w:val="28"/>
          <w:szCs w:val="28"/>
        </w:rPr>
        <w:t>валютними</w:t>
      </w:r>
      <w:proofErr w:type="spellEnd"/>
      <w:r w:rsidR="00907BB5" w:rsidRPr="00F632C9">
        <w:rPr>
          <w:sz w:val="28"/>
          <w:szCs w:val="28"/>
        </w:rPr>
        <w:t xml:space="preserve"> </w:t>
      </w:r>
      <w:proofErr w:type="spellStart"/>
      <w:r w:rsidR="00907BB5" w:rsidRPr="00F632C9">
        <w:rPr>
          <w:sz w:val="28"/>
          <w:szCs w:val="28"/>
        </w:rPr>
        <w:t>цінностями</w:t>
      </w:r>
      <w:proofErr w:type="spellEnd"/>
      <w:r w:rsidR="00907BB5" w:rsidRPr="00F632C9">
        <w:rPr>
          <w:sz w:val="28"/>
          <w:szCs w:val="28"/>
        </w:rPr>
        <w:t xml:space="preserve">, </w:t>
      </w:r>
      <w:proofErr w:type="spellStart"/>
      <w:r w:rsidR="00907BB5" w:rsidRPr="00F632C9">
        <w:rPr>
          <w:sz w:val="28"/>
          <w:szCs w:val="28"/>
        </w:rPr>
        <w:t>затвердженого</w:t>
      </w:r>
      <w:proofErr w:type="spellEnd"/>
      <w:r w:rsidR="00907BB5" w:rsidRPr="00F632C9">
        <w:rPr>
          <w:sz w:val="28"/>
          <w:szCs w:val="28"/>
        </w:rPr>
        <w:t xml:space="preserve"> </w:t>
      </w:r>
      <w:proofErr w:type="spellStart"/>
      <w:r w:rsidR="00907BB5" w:rsidRPr="00F632C9">
        <w:rPr>
          <w:sz w:val="28"/>
          <w:szCs w:val="28"/>
        </w:rPr>
        <w:t>постановою</w:t>
      </w:r>
      <w:proofErr w:type="spellEnd"/>
      <w:r w:rsidR="00907BB5" w:rsidRPr="00F632C9">
        <w:rPr>
          <w:sz w:val="28"/>
          <w:szCs w:val="28"/>
        </w:rPr>
        <w:t xml:space="preserve"> </w:t>
      </w:r>
      <w:proofErr w:type="spellStart"/>
      <w:r w:rsidR="00907BB5" w:rsidRPr="00F632C9">
        <w:rPr>
          <w:sz w:val="28"/>
          <w:szCs w:val="28"/>
        </w:rPr>
        <w:t>Правління</w:t>
      </w:r>
      <w:proofErr w:type="spellEnd"/>
      <w:r w:rsidR="00907BB5" w:rsidRPr="00F632C9">
        <w:rPr>
          <w:sz w:val="28"/>
          <w:szCs w:val="28"/>
        </w:rPr>
        <w:t xml:space="preserve"> </w:t>
      </w:r>
      <w:proofErr w:type="spellStart"/>
      <w:r w:rsidR="00907BB5" w:rsidRPr="00F632C9">
        <w:rPr>
          <w:sz w:val="28"/>
          <w:szCs w:val="28"/>
        </w:rPr>
        <w:t>Національного</w:t>
      </w:r>
      <w:proofErr w:type="spellEnd"/>
      <w:r w:rsidR="00907BB5" w:rsidRPr="00F632C9">
        <w:rPr>
          <w:sz w:val="28"/>
          <w:szCs w:val="28"/>
        </w:rPr>
        <w:t xml:space="preserve"> банку </w:t>
      </w:r>
      <w:proofErr w:type="spellStart"/>
      <w:r w:rsidR="00907BB5" w:rsidRPr="00F632C9">
        <w:rPr>
          <w:sz w:val="28"/>
          <w:szCs w:val="28"/>
        </w:rPr>
        <w:t>України</w:t>
      </w:r>
      <w:proofErr w:type="spellEnd"/>
      <w:r w:rsidR="00907BB5" w:rsidRPr="00F632C9">
        <w:rPr>
          <w:sz w:val="28"/>
          <w:szCs w:val="28"/>
        </w:rPr>
        <w:t xml:space="preserve"> </w:t>
      </w:r>
      <w:proofErr w:type="spellStart"/>
      <w:r w:rsidR="00907BB5" w:rsidRPr="00F632C9">
        <w:rPr>
          <w:sz w:val="28"/>
          <w:szCs w:val="28"/>
        </w:rPr>
        <w:t>від</w:t>
      </w:r>
      <w:proofErr w:type="spellEnd"/>
      <w:r w:rsidR="00907BB5" w:rsidRPr="00F632C9">
        <w:rPr>
          <w:sz w:val="28"/>
          <w:szCs w:val="28"/>
        </w:rPr>
        <w:t xml:space="preserve"> 02.01.2019 № 2, для </w:t>
      </w:r>
      <w:proofErr w:type="spellStart"/>
      <w:r w:rsidR="00907BB5" w:rsidRPr="00F632C9">
        <w:rPr>
          <w:sz w:val="28"/>
          <w:szCs w:val="28"/>
        </w:rPr>
        <w:t>здійснення</w:t>
      </w:r>
      <w:proofErr w:type="spellEnd"/>
      <w:r w:rsidR="00907BB5" w:rsidRPr="00F632C9">
        <w:rPr>
          <w:sz w:val="28"/>
          <w:szCs w:val="28"/>
        </w:rPr>
        <w:t xml:space="preserve"> </w:t>
      </w:r>
      <w:proofErr w:type="spellStart"/>
      <w:r w:rsidR="00907BB5" w:rsidRPr="00F632C9">
        <w:rPr>
          <w:sz w:val="28"/>
          <w:szCs w:val="28"/>
        </w:rPr>
        <w:t>платіжної</w:t>
      </w:r>
      <w:proofErr w:type="spellEnd"/>
      <w:r w:rsidR="00907BB5" w:rsidRPr="00F632C9">
        <w:rPr>
          <w:sz w:val="28"/>
          <w:szCs w:val="28"/>
        </w:rPr>
        <w:t xml:space="preserve"> </w:t>
      </w:r>
      <w:proofErr w:type="spellStart"/>
      <w:r w:rsidR="00907BB5" w:rsidRPr="00F632C9">
        <w:rPr>
          <w:sz w:val="28"/>
          <w:szCs w:val="28"/>
        </w:rPr>
        <w:t>операції</w:t>
      </w:r>
      <w:proofErr w:type="spellEnd"/>
      <w:r w:rsidR="00907BB5" w:rsidRPr="00F632C9">
        <w:rPr>
          <w:sz w:val="28"/>
          <w:szCs w:val="28"/>
        </w:rPr>
        <w:t xml:space="preserve"> з </w:t>
      </w:r>
      <w:proofErr w:type="spellStart"/>
      <w:r w:rsidR="00907BB5" w:rsidRPr="00F632C9">
        <w:rPr>
          <w:sz w:val="28"/>
          <w:szCs w:val="28"/>
        </w:rPr>
        <w:t>переказу</w:t>
      </w:r>
      <w:proofErr w:type="spellEnd"/>
      <w:r w:rsidR="00907BB5" w:rsidRPr="00F632C9">
        <w:rPr>
          <w:sz w:val="28"/>
          <w:szCs w:val="28"/>
        </w:rPr>
        <w:t xml:space="preserve"> </w:t>
      </w:r>
      <w:proofErr w:type="spellStart"/>
      <w:r w:rsidR="00907BB5" w:rsidRPr="00F632C9">
        <w:rPr>
          <w:sz w:val="28"/>
          <w:szCs w:val="28"/>
        </w:rPr>
        <w:t>іноземної</w:t>
      </w:r>
      <w:proofErr w:type="spellEnd"/>
      <w:r w:rsidR="00907BB5" w:rsidRPr="00F632C9">
        <w:rPr>
          <w:sz w:val="28"/>
          <w:szCs w:val="28"/>
        </w:rPr>
        <w:t xml:space="preserve"> </w:t>
      </w:r>
      <w:proofErr w:type="spellStart"/>
      <w:r w:rsidR="00907BB5" w:rsidRPr="00F632C9">
        <w:rPr>
          <w:sz w:val="28"/>
          <w:szCs w:val="28"/>
        </w:rPr>
        <w:t>валюти</w:t>
      </w:r>
      <w:proofErr w:type="spellEnd"/>
      <w:r w:rsidR="00907BB5" w:rsidRPr="00F632C9">
        <w:rPr>
          <w:sz w:val="28"/>
          <w:szCs w:val="28"/>
        </w:rPr>
        <w:t xml:space="preserve"> </w:t>
      </w:r>
      <w:proofErr w:type="spellStart"/>
      <w:r w:rsidR="00907BB5" w:rsidRPr="00F632C9">
        <w:rPr>
          <w:sz w:val="28"/>
          <w:szCs w:val="28"/>
        </w:rPr>
        <w:t>використовується</w:t>
      </w:r>
      <w:proofErr w:type="spellEnd"/>
      <w:r w:rsidR="00907BB5" w:rsidRPr="00F632C9">
        <w:rPr>
          <w:sz w:val="28"/>
          <w:szCs w:val="28"/>
        </w:rPr>
        <w:t xml:space="preserve"> </w:t>
      </w:r>
      <w:proofErr w:type="spellStart"/>
      <w:r w:rsidR="00907BB5" w:rsidRPr="00F632C9">
        <w:rPr>
          <w:sz w:val="28"/>
          <w:szCs w:val="28"/>
        </w:rPr>
        <w:t>платіжна</w:t>
      </w:r>
      <w:proofErr w:type="spellEnd"/>
      <w:r w:rsidR="00907BB5" w:rsidRPr="00F632C9">
        <w:rPr>
          <w:sz w:val="28"/>
          <w:szCs w:val="28"/>
        </w:rPr>
        <w:t xml:space="preserve"> </w:t>
      </w:r>
      <w:proofErr w:type="spellStart"/>
      <w:r w:rsidR="00907BB5" w:rsidRPr="00F632C9">
        <w:rPr>
          <w:sz w:val="28"/>
          <w:szCs w:val="28"/>
        </w:rPr>
        <w:t>інструкція</w:t>
      </w:r>
      <w:proofErr w:type="spellEnd"/>
      <w:r w:rsidR="00907BB5" w:rsidRPr="00F632C9">
        <w:rPr>
          <w:sz w:val="28"/>
          <w:szCs w:val="28"/>
        </w:rPr>
        <w:t xml:space="preserve"> в </w:t>
      </w:r>
      <w:proofErr w:type="spellStart"/>
      <w:r w:rsidR="00907BB5" w:rsidRPr="00F632C9">
        <w:rPr>
          <w:sz w:val="28"/>
          <w:szCs w:val="28"/>
        </w:rPr>
        <w:t>іноземній</w:t>
      </w:r>
      <w:proofErr w:type="spellEnd"/>
      <w:r w:rsidR="00907BB5" w:rsidRPr="00F632C9">
        <w:rPr>
          <w:sz w:val="28"/>
          <w:szCs w:val="28"/>
        </w:rPr>
        <w:t xml:space="preserve"> </w:t>
      </w:r>
      <w:proofErr w:type="spellStart"/>
      <w:r w:rsidR="00907BB5" w:rsidRPr="00F632C9">
        <w:rPr>
          <w:sz w:val="28"/>
          <w:szCs w:val="28"/>
        </w:rPr>
        <w:t>валюті</w:t>
      </w:r>
      <w:proofErr w:type="spellEnd"/>
      <w:r w:rsidR="00907BB5" w:rsidRPr="00F632C9">
        <w:rPr>
          <w:sz w:val="28"/>
          <w:szCs w:val="28"/>
        </w:rPr>
        <w:t xml:space="preserve">, </w:t>
      </w:r>
      <w:proofErr w:type="spellStart"/>
      <w:r w:rsidR="00907BB5" w:rsidRPr="00F632C9">
        <w:rPr>
          <w:sz w:val="28"/>
          <w:szCs w:val="28"/>
        </w:rPr>
        <w:t>реквізити</w:t>
      </w:r>
      <w:proofErr w:type="spellEnd"/>
      <w:r w:rsidR="00907BB5" w:rsidRPr="00F632C9">
        <w:rPr>
          <w:sz w:val="28"/>
          <w:szCs w:val="28"/>
        </w:rPr>
        <w:t xml:space="preserve"> </w:t>
      </w:r>
      <w:proofErr w:type="spellStart"/>
      <w:r w:rsidR="00907BB5" w:rsidRPr="00F632C9">
        <w:rPr>
          <w:sz w:val="28"/>
          <w:szCs w:val="28"/>
        </w:rPr>
        <w:t>якої</w:t>
      </w:r>
      <w:proofErr w:type="spellEnd"/>
      <w:r w:rsidR="00907BB5" w:rsidRPr="00F632C9">
        <w:rPr>
          <w:sz w:val="28"/>
          <w:szCs w:val="28"/>
        </w:rPr>
        <w:t xml:space="preserve"> </w:t>
      </w:r>
      <w:proofErr w:type="spellStart"/>
      <w:r w:rsidR="00907BB5" w:rsidRPr="00F632C9">
        <w:rPr>
          <w:sz w:val="28"/>
          <w:szCs w:val="28"/>
        </w:rPr>
        <w:t>передбачені</w:t>
      </w:r>
      <w:proofErr w:type="spellEnd"/>
      <w:r w:rsidR="00907BB5" w:rsidRPr="00F632C9">
        <w:rPr>
          <w:sz w:val="28"/>
          <w:szCs w:val="28"/>
        </w:rPr>
        <w:t xml:space="preserve"> </w:t>
      </w:r>
      <w:proofErr w:type="spellStart"/>
      <w:r w:rsidR="00907BB5" w:rsidRPr="00F632C9">
        <w:rPr>
          <w:sz w:val="28"/>
          <w:szCs w:val="28"/>
        </w:rPr>
        <w:t>Положенням</w:t>
      </w:r>
      <w:proofErr w:type="spellEnd"/>
      <w:r w:rsidR="00907BB5" w:rsidRPr="00F632C9">
        <w:rPr>
          <w:sz w:val="28"/>
          <w:szCs w:val="28"/>
        </w:rPr>
        <w:t xml:space="preserve"> про порядок </w:t>
      </w:r>
      <w:proofErr w:type="spellStart"/>
      <w:r w:rsidR="00907BB5" w:rsidRPr="00F632C9">
        <w:rPr>
          <w:sz w:val="28"/>
          <w:szCs w:val="28"/>
        </w:rPr>
        <w:t>виконання</w:t>
      </w:r>
      <w:proofErr w:type="spellEnd"/>
      <w:r w:rsidR="00907BB5" w:rsidRPr="00F632C9">
        <w:rPr>
          <w:sz w:val="28"/>
          <w:szCs w:val="28"/>
        </w:rPr>
        <w:t xml:space="preserve"> </w:t>
      </w:r>
      <w:proofErr w:type="spellStart"/>
      <w:r w:rsidR="00907BB5" w:rsidRPr="00F632C9">
        <w:rPr>
          <w:sz w:val="28"/>
          <w:szCs w:val="28"/>
        </w:rPr>
        <w:t>надавачами</w:t>
      </w:r>
      <w:proofErr w:type="spellEnd"/>
      <w:r w:rsidR="00907BB5" w:rsidRPr="00F632C9">
        <w:rPr>
          <w:sz w:val="28"/>
          <w:szCs w:val="28"/>
        </w:rPr>
        <w:t xml:space="preserve"> </w:t>
      </w:r>
      <w:proofErr w:type="spellStart"/>
      <w:r w:rsidR="00907BB5" w:rsidRPr="00F632C9">
        <w:rPr>
          <w:sz w:val="28"/>
          <w:szCs w:val="28"/>
        </w:rPr>
        <w:t>платіжних</w:t>
      </w:r>
      <w:proofErr w:type="spellEnd"/>
      <w:r w:rsidR="00907BB5" w:rsidRPr="00F632C9">
        <w:rPr>
          <w:sz w:val="28"/>
          <w:szCs w:val="28"/>
        </w:rPr>
        <w:t xml:space="preserve"> </w:t>
      </w:r>
      <w:proofErr w:type="spellStart"/>
      <w:r w:rsidR="00907BB5" w:rsidRPr="00F632C9">
        <w:rPr>
          <w:sz w:val="28"/>
          <w:szCs w:val="28"/>
        </w:rPr>
        <w:t>послуг</w:t>
      </w:r>
      <w:proofErr w:type="spellEnd"/>
      <w:r w:rsidR="00907BB5" w:rsidRPr="00F632C9">
        <w:rPr>
          <w:sz w:val="28"/>
          <w:szCs w:val="28"/>
        </w:rPr>
        <w:t xml:space="preserve"> </w:t>
      </w:r>
      <w:proofErr w:type="spellStart"/>
      <w:r w:rsidR="00907BB5" w:rsidRPr="00F632C9">
        <w:rPr>
          <w:sz w:val="28"/>
          <w:szCs w:val="28"/>
        </w:rPr>
        <w:t>платіжних</w:t>
      </w:r>
      <w:proofErr w:type="spellEnd"/>
      <w:r w:rsidR="00907BB5" w:rsidRPr="00F632C9">
        <w:rPr>
          <w:sz w:val="28"/>
          <w:szCs w:val="28"/>
        </w:rPr>
        <w:t xml:space="preserve"> </w:t>
      </w:r>
      <w:proofErr w:type="spellStart"/>
      <w:r w:rsidR="00907BB5" w:rsidRPr="00F632C9">
        <w:rPr>
          <w:sz w:val="28"/>
          <w:szCs w:val="28"/>
        </w:rPr>
        <w:t>інструкцій</w:t>
      </w:r>
      <w:proofErr w:type="spellEnd"/>
      <w:r w:rsidR="00907BB5" w:rsidRPr="00F632C9">
        <w:rPr>
          <w:sz w:val="28"/>
          <w:szCs w:val="28"/>
        </w:rPr>
        <w:t xml:space="preserve"> в </w:t>
      </w:r>
      <w:proofErr w:type="spellStart"/>
      <w:r w:rsidR="00907BB5" w:rsidRPr="00F632C9">
        <w:rPr>
          <w:sz w:val="28"/>
          <w:szCs w:val="28"/>
        </w:rPr>
        <w:t>іноземній</w:t>
      </w:r>
      <w:proofErr w:type="spellEnd"/>
      <w:r w:rsidR="00907BB5" w:rsidRPr="00F632C9">
        <w:rPr>
          <w:sz w:val="28"/>
          <w:szCs w:val="28"/>
        </w:rPr>
        <w:t xml:space="preserve"> </w:t>
      </w:r>
      <w:proofErr w:type="spellStart"/>
      <w:r w:rsidR="00907BB5" w:rsidRPr="00F632C9">
        <w:rPr>
          <w:sz w:val="28"/>
          <w:szCs w:val="28"/>
        </w:rPr>
        <w:t>валюті</w:t>
      </w:r>
      <w:proofErr w:type="spellEnd"/>
      <w:r w:rsidR="00907BB5" w:rsidRPr="00F632C9">
        <w:rPr>
          <w:sz w:val="28"/>
          <w:szCs w:val="28"/>
        </w:rPr>
        <w:t xml:space="preserve"> та </w:t>
      </w:r>
      <w:proofErr w:type="spellStart"/>
      <w:r w:rsidR="00907BB5" w:rsidRPr="00F632C9">
        <w:rPr>
          <w:sz w:val="28"/>
          <w:szCs w:val="28"/>
        </w:rPr>
        <w:t>банківських</w:t>
      </w:r>
      <w:proofErr w:type="spellEnd"/>
      <w:r w:rsidR="00907BB5" w:rsidRPr="00F632C9">
        <w:rPr>
          <w:sz w:val="28"/>
          <w:szCs w:val="28"/>
        </w:rPr>
        <w:t xml:space="preserve"> </w:t>
      </w:r>
      <w:proofErr w:type="spellStart"/>
      <w:r w:rsidR="00907BB5" w:rsidRPr="00F632C9">
        <w:rPr>
          <w:sz w:val="28"/>
          <w:szCs w:val="28"/>
        </w:rPr>
        <w:t>металах</w:t>
      </w:r>
      <w:proofErr w:type="spellEnd"/>
      <w:r w:rsidR="00907BB5" w:rsidRPr="00F632C9">
        <w:rPr>
          <w:sz w:val="28"/>
          <w:szCs w:val="28"/>
        </w:rPr>
        <w:t xml:space="preserve">, </w:t>
      </w:r>
      <w:proofErr w:type="spellStart"/>
      <w:r w:rsidR="00907BB5" w:rsidRPr="00F632C9">
        <w:rPr>
          <w:sz w:val="28"/>
          <w:szCs w:val="28"/>
        </w:rPr>
        <w:t>затвердженим</w:t>
      </w:r>
      <w:proofErr w:type="spellEnd"/>
      <w:r w:rsidR="00907BB5" w:rsidRPr="00F632C9">
        <w:rPr>
          <w:sz w:val="28"/>
          <w:szCs w:val="28"/>
        </w:rPr>
        <w:t xml:space="preserve"> </w:t>
      </w:r>
      <w:proofErr w:type="spellStart"/>
      <w:r w:rsidR="00907BB5" w:rsidRPr="00F632C9">
        <w:rPr>
          <w:sz w:val="28"/>
          <w:szCs w:val="28"/>
        </w:rPr>
        <w:t>постановою</w:t>
      </w:r>
      <w:proofErr w:type="spellEnd"/>
      <w:r w:rsidR="00907BB5" w:rsidRPr="00F632C9">
        <w:rPr>
          <w:sz w:val="28"/>
          <w:szCs w:val="28"/>
        </w:rPr>
        <w:t xml:space="preserve"> </w:t>
      </w:r>
      <w:proofErr w:type="spellStart"/>
      <w:r w:rsidR="00907BB5" w:rsidRPr="00F632C9">
        <w:rPr>
          <w:sz w:val="28"/>
          <w:szCs w:val="28"/>
        </w:rPr>
        <w:t>Правління</w:t>
      </w:r>
      <w:proofErr w:type="spellEnd"/>
      <w:r w:rsidR="00907BB5" w:rsidRPr="00F632C9">
        <w:rPr>
          <w:sz w:val="28"/>
          <w:szCs w:val="28"/>
        </w:rPr>
        <w:t xml:space="preserve"> </w:t>
      </w:r>
      <w:proofErr w:type="spellStart"/>
      <w:r w:rsidR="00907BB5" w:rsidRPr="00F632C9">
        <w:rPr>
          <w:sz w:val="28"/>
          <w:szCs w:val="28"/>
        </w:rPr>
        <w:t>Національного</w:t>
      </w:r>
      <w:proofErr w:type="spellEnd"/>
      <w:r w:rsidR="00907BB5" w:rsidRPr="00F632C9">
        <w:rPr>
          <w:sz w:val="28"/>
          <w:szCs w:val="28"/>
        </w:rPr>
        <w:t xml:space="preserve"> банк</w:t>
      </w:r>
      <w:r w:rsidR="00907BB5">
        <w:rPr>
          <w:sz w:val="28"/>
          <w:szCs w:val="28"/>
        </w:rPr>
        <w:t xml:space="preserve">у </w:t>
      </w:r>
      <w:proofErr w:type="spellStart"/>
      <w:r w:rsidR="00907BB5">
        <w:rPr>
          <w:sz w:val="28"/>
          <w:szCs w:val="28"/>
        </w:rPr>
        <w:t>України</w:t>
      </w:r>
      <w:proofErr w:type="spellEnd"/>
      <w:r w:rsidR="00907BB5">
        <w:rPr>
          <w:sz w:val="28"/>
          <w:szCs w:val="28"/>
        </w:rPr>
        <w:t xml:space="preserve"> </w:t>
      </w:r>
      <w:r w:rsidR="00F14808">
        <w:rPr>
          <w:sz w:val="28"/>
          <w:szCs w:val="28"/>
        </w:rPr>
        <w:br/>
      </w:r>
      <w:proofErr w:type="spellStart"/>
      <w:r w:rsidR="00907BB5">
        <w:rPr>
          <w:sz w:val="28"/>
          <w:szCs w:val="28"/>
        </w:rPr>
        <w:t>від</w:t>
      </w:r>
      <w:proofErr w:type="spellEnd"/>
      <w:r w:rsidR="00907BB5">
        <w:rPr>
          <w:sz w:val="28"/>
          <w:szCs w:val="28"/>
        </w:rPr>
        <w:t xml:space="preserve"> 28.07.2008 № 216</w:t>
      </w:r>
      <w:r w:rsidR="00907BB5">
        <w:rPr>
          <w:sz w:val="28"/>
          <w:szCs w:val="28"/>
          <w:lang w:val="uk-UA"/>
        </w:rPr>
        <w:t>.</w:t>
      </w:r>
    </w:p>
    <w:p w:rsidR="00F14808" w:rsidRDefault="00F37D78" w:rsidP="00907BB5">
      <w:pPr>
        <w:ind w:firstLine="567"/>
        <w:jc w:val="both"/>
        <w:rPr>
          <w:sz w:val="28"/>
          <w:szCs w:val="28"/>
          <w:lang w:val="uk-UA"/>
        </w:rPr>
      </w:pPr>
      <w:r>
        <w:rPr>
          <w:sz w:val="28"/>
          <w:szCs w:val="28"/>
          <w:lang w:val="uk-UA" w:eastAsia="en-US"/>
        </w:rPr>
        <w:t>Однак д</w:t>
      </w:r>
      <w:r w:rsidR="00F14808" w:rsidRPr="00F632C9">
        <w:rPr>
          <w:sz w:val="28"/>
          <w:szCs w:val="28"/>
          <w:lang w:val="uk-UA" w:eastAsia="en-US"/>
        </w:rPr>
        <w:t xml:space="preserve">ля підтвердження оплати за оцінюваний товар декларантом </w:t>
      </w:r>
      <w:r>
        <w:rPr>
          <w:sz w:val="28"/>
          <w:szCs w:val="28"/>
          <w:lang w:val="uk-UA" w:eastAsia="en-US"/>
        </w:rPr>
        <w:t xml:space="preserve">не </w:t>
      </w:r>
      <w:r w:rsidR="00F14808" w:rsidRPr="00F632C9">
        <w:rPr>
          <w:sz w:val="28"/>
          <w:szCs w:val="28"/>
          <w:lang w:val="uk-UA" w:eastAsia="en-US"/>
        </w:rPr>
        <w:t xml:space="preserve">надано </w:t>
      </w:r>
      <w:proofErr w:type="spellStart"/>
      <w:r w:rsidR="00F14808" w:rsidRPr="00F632C9">
        <w:rPr>
          <w:sz w:val="28"/>
          <w:szCs w:val="28"/>
        </w:rPr>
        <w:t>банківськи</w:t>
      </w:r>
      <w:proofErr w:type="spellEnd"/>
      <w:r w:rsidR="00120FFD">
        <w:rPr>
          <w:sz w:val="28"/>
          <w:szCs w:val="28"/>
          <w:lang w:val="uk-UA"/>
        </w:rPr>
        <w:t>х</w:t>
      </w:r>
      <w:r w:rsidR="00F14808" w:rsidRPr="00F632C9">
        <w:rPr>
          <w:sz w:val="28"/>
          <w:szCs w:val="28"/>
        </w:rPr>
        <w:t xml:space="preserve"> </w:t>
      </w:r>
      <w:proofErr w:type="spellStart"/>
      <w:r w:rsidR="00F14808" w:rsidRPr="00F632C9">
        <w:rPr>
          <w:sz w:val="28"/>
          <w:szCs w:val="28"/>
        </w:rPr>
        <w:t>платіжни</w:t>
      </w:r>
      <w:proofErr w:type="spellEnd"/>
      <w:r w:rsidR="00120FFD">
        <w:rPr>
          <w:sz w:val="28"/>
          <w:szCs w:val="28"/>
          <w:lang w:val="uk-UA"/>
        </w:rPr>
        <w:t>х</w:t>
      </w:r>
      <w:r w:rsidR="00F14808" w:rsidRPr="00F632C9">
        <w:rPr>
          <w:sz w:val="28"/>
          <w:szCs w:val="28"/>
        </w:rPr>
        <w:t xml:space="preserve"> документ</w:t>
      </w:r>
      <w:proofErr w:type="spellStart"/>
      <w:r w:rsidR="00120FFD">
        <w:rPr>
          <w:sz w:val="28"/>
          <w:szCs w:val="28"/>
          <w:lang w:val="uk-UA"/>
        </w:rPr>
        <w:t>ів</w:t>
      </w:r>
      <w:proofErr w:type="spellEnd"/>
      <w:r w:rsidR="00F14808" w:rsidRPr="00F632C9">
        <w:rPr>
          <w:sz w:val="28"/>
          <w:szCs w:val="28"/>
        </w:rPr>
        <w:t xml:space="preserve">, </w:t>
      </w:r>
      <w:proofErr w:type="spellStart"/>
      <w:r w:rsidR="00F14808" w:rsidRPr="00F632C9">
        <w:rPr>
          <w:sz w:val="28"/>
          <w:szCs w:val="28"/>
        </w:rPr>
        <w:t>що</w:t>
      </w:r>
      <w:proofErr w:type="spellEnd"/>
      <w:r w:rsidR="00F14808" w:rsidRPr="00F632C9">
        <w:rPr>
          <w:sz w:val="28"/>
          <w:szCs w:val="28"/>
        </w:rPr>
        <w:t xml:space="preserve"> </w:t>
      </w:r>
      <w:proofErr w:type="spellStart"/>
      <w:r w:rsidR="00F14808" w:rsidRPr="00F632C9">
        <w:rPr>
          <w:sz w:val="28"/>
          <w:szCs w:val="28"/>
        </w:rPr>
        <w:t>стосу</w:t>
      </w:r>
      <w:proofErr w:type="spellEnd"/>
      <w:r>
        <w:rPr>
          <w:sz w:val="28"/>
          <w:szCs w:val="28"/>
          <w:lang w:val="uk-UA"/>
        </w:rPr>
        <w:t>ю</w:t>
      </w:r>
      <w:proofErr w:type="spellStart"/>
      <w:r w:rsidR="00F14808" w:rsidRPr="00F632C9">
        <w:rPr>
          <w:sz w:val="28"/>
          <w:szCs w:val="28"/>
        </w:rPr>
        <w:t>ться</w:t>
      </w:r>
      <w:proofErr w:type="spellEnd"/>
      <w:r w:rsidR="00F14808" w:rsidRPr="00F632C9">
        <w:rPr>
          <w:sz w:val="28"/>
          <w:szCs w:val="28"/>
        </w:rPr>
        <w:t xml:space="preserve"> </w:t>
      </w:r>
      <w:proofErr w:type="spellStart"/>
      <w:r w:rsidR="00F14808" w:rsidRPr="00F632C9">
        <w:rPr>
          <w:sz w:val="28"/>
          <w:szCs w:val="28"/>
        </w:rPr>
        <w:t>оцінюваного</w:t>
      </w:r>
      <w:proofErr w:type="spellEnd"/>
      <w:r w:rsidR="00F14808" w:rsidRPr="00F632C9">
        <w:rPr>
          <w:sz w:val="28"/>
          <w:szCs w:val="28"/>
        </w:rPr>
        <w:t xml:space="preserve"> товару</w:t>
      </w:r>
      <w:r>
        <w:rPr>
          <w:sz w:val="28"/>
          <w:szCs w:val="28"/>
          <w:lang w:val="uk-UA"/>
        </w:rPr>
        <w:t>.</w:t>
      </w:r>
    </w:p>
    <w:p w:rsidR="00B53FCB" w:rsidRPr="00AA16C5" w:rsidRDefault="00B53FCB" w:rsidP="00B53FCB">
      <w:pPr>
        <w:shd w:val="clear" w:color="auto" w:fill="FFFFFF"/>
        <w:ind w:firstLine="567"/>
        <w:jc w:val="both"/>
        <w:rPr>
          <w:color w:val="000000"/>
          <w:sz w:val="28"/>
          <w:szCs w:val="28"/>
          <w:lang w:val="uk-UA" w:eastAsia="uk-UA"/>
        </w:rPr>
      </w:pPr>
      <w:r w:rsidRPr="00AA16C5">
        <w:rPr>
          <w:color w:val="000000"/>
          <w:sz w:val="28"/>
          <w:szCs w:val="28"/>
          <w:lang w:val="uk-UA" w:eastAsia="uk-UA"/>
        </w:rPr>
        <w:t xml:space="preserve">Відповідно до пункту </w:t>
      </w:r>
      <w:r>
        <w:rPr>
          <w:color w:val="000000"/>
          <w:sz w:val="28"/>
          <w:szCs w:val="28"/>
          <w:lang w:val="uk-UA" w:eastAsia="uk-UA"/>
        </w:rPr>
        <w:t>7</w:t>
      </w:r>
      <w:r w:rsidRPr="00AA16C5">
        <w:rPr>
          <w:color w:val="000000"/>
          <w:sz w:val="28"/>
          <w:szCs w:val="28"/>
          <w:lang w:val="uk-UA" w:eastAsia="uk-UA"/>
        </w:rPr>
        <w:t xml:space="preserve"> частини десятої статті 58 Кодексу при визначенні митної вартості до ціни, що була фактично сплачена або підлягає сплаті за оцінювані товари, додаються витрати </w:t>
      </w:r>
      <w:r>
        <w:rPr>
          <w:color w:val="000000"/>
          <w:sz w:val="28"/>
          <w:szCs w:val="28"/>
          <w:lang w:val="uk-UA" w:eastAsia="uk-UA"/>
        </w:rPr>
        <w:t>на страхування товарів</w:t>
      </w:r>
      <w:r w:rsidRPr="00AA16C5">
        <w:rPr>
          <w:color w:val="000000"/>
          <w:sz w:val="28"/>
          <w:szCs w:val="28"/>
          <w:lang w:val="uk-UA" w:eastAsia="uk-UA"/>
        </w:rPr>
        <w:t>, якщо вони не включалися до ціни, що була фактично сплачена або підлягає сплаті.</w:t>
      </w:r>
    </w:p>
    <w:p w:rsidR="00B97FB7" w:rsidRDefault="004231DB" w:rsidP="00B97FB7">
      <w:pPr>
        <w:ind w:firstLine="567"/>
        <w:jc w:val="both"/>
        <w:rPr>
          <w:sz w:val="28"/>
          <w:szCs w:val="28"/>
          <w:lang w:val="uk-UA"/>
        </w:rPr>
      </w:pPr>
      <w:r>
        <w:rPr>
          <w:sz w:val="28"/>
          <w:szCs w:val="28"/>
          <w:lang w:val="uk-UA"/>
        </w:rPr>
        <w:t>С</w:t>
      </w:r>
      <w:r w:rsidR="00B97FB7" w:rsidRPr="00E261D5">
        <w:rPr>
          <w:sz w:val="28"/>
          <w:szCs w:val="28"/>
          <w:lang w:val="uk-UA"/>
        </w:rPr>
        <w:t>тр</w:t>
      </w:r>
      <w:r w:rsidR="00B97FB7">
        <w:rPr>
          <w:sz w:val="28"/>
          <w:szCs w:val="28"/>
          <w:lang w:val="uk-UA"/>
        </w:rPr>
        <w:t>ахування на території ЄС є обов</w:t>
      </w:r>
      <w:r w:rsidR="00B97FB7" w:rsidRPr="00E261D5">
        <w:rPr>
          <w:sz w:val="28"/>
          <w:szCs w:val="28"/>
          <w:lang w:val="uk-UA"/>
        </w:rPr>
        <w:t>’язковим</w:t>
      </w:r>
      <w:r w:rsidR="00B97FB7">
        <w:rPr>
          <w:sz w:val="28"/>
          <w:szCs w:val="28"/>
          <w:lang w:val="uk-UA"/>
        </w:rPr>
        <w:t xml:space="preserve"> для транспортних засобів</w:t>
      </w:r>
      <w:r w:rsidR="00B97FB7" w:rsidRPr="00E261D5">
        <w:rPr>
          <w:sz w:val="28"/>
          <w:szCs w:val="28"/>
          <w:lang w:val="uk-UA"/>
        </w:rPr>
        <w:t xml:space="preserve">, що пересуваються своїм ходом по шляхах загального користування (статтею 3 Директиви 2009/103/ЄС </w:t>
      </w:r>
      <w:r w:rsidR="00B97FB7" w:rsidRPr="00700869">
        <w:rPr>
          <w:sz w:val="28"/>
          <w:szCs w:val="28"/>
          <w:lang w:val="uk-UA"/>
        </w:rPr>
        <w:t>Європейського Парламенту та Ради від 16 вересня 2009 року визначено, що відповідно до статті 5 кожна держава-член вживає всіх заходів, необхідних для забезпечення покриття страховкою цивільної відповідальності відносно використання автотранспортних засобів). Дана позиція підтверджена рішенням Вінницького окружного адміністративного суду від 12.04.2021 року у справі №120/7732/20-а (набрало законної сили 26.08.2021 – Постанова Сьомого апеляційного адміністративного суду).</w:t>
      </w:r>
    </w:p>
    <w:p w:rsidR="00F37D78" w:rsidRDefault="00F37D78" w:rsidP="00DF0239">
      <w:pPr>
        <w:ind w:firstLine="567"/>
        <w:jc w:val="both"/>
        <w:rPr>
          <w:sz w:val="28"/>
          <w:szCs w:val="28"/>
          <w:lang w:val="uk-UA"/>
        </w:rPr>
      </w:pPr>
      <w:r>
        <w:rPr>
          <w:sz w:val="28"/>
          <w:szCs w:val="28"/>
          <w:lang w:val="uk-UA"/>
        </w:rPr>
        <w:t xml:space="preserve">Враховуючи умови договору купівлі-продажу транспортного засобу </w:t>
      </w:r>
      <w:r>
        <w:rPr>
          <w:sz w:val="28"/>
          <w:szCs w:val="28"/>
          <w:lang w:val="uk-UA"/>
        </w:rPr>
        <w:br/>
        <w:t xml:space="preserve">від </w:t>
      </w:r>
      <w:r w:rsidRPr="0068160B">
        <w:rPr>
          <w:sz w:val="28"/>
          <w:szCs w:val="28"/>
          <w:lang w:val="uk-UA"/>
        </w:rPr>
        <w:t>3a5ff6531a78d10eae47af5aeaff36f4d353d9978a3a8b86dccaa0101ef54b77</w:t>
      </w:r>
      <w:r>
        <w:rPr>
          <w:sz w:val="28"/>
          <w:szCs w:val="28"/>
          <w:lang w:val="uk-UA"/>
        </w:rPr>
        <w:t xml:space="preserve"> витрати на страхування не включені до ціни товару. Разом з тим, згідно з</w:t>
      </w:r>
      <w:r w:rsidR="00DF0239">
        <w:rPr>
          <w:sz w:val="28"/>
          <w:szCs w:val="28"/>
          <w:lang w:val="uk-UA"/>
        </w:rPr>
        <w:t xml:space="preserve"> </w:t>
      </w:r>
      <w:proofErr w:type="spellStart"/>
      <w:r w:rsidR="00DF0239">
        <w:rPr>
          <w:sz w:val="28"/>
          <w:szCs w:val="28"/>
          <w:lang w:val="uk-UA"/>
        </w:rPr>
        <w:t>граф</w:t>
      </w:r>
      <w:r>
        <w:rPr>
          <w:sz w:val="28"/>
          <w:szCs w:val="28"/>
          <w:lang w:val="uk-UA"/>
        </w:rPr>
        <w:t>ою</w:t>
      </w:r>
      <w:proofErr w:type="spellEnd"/>
      <w:r w:rsidR="00DF0239">
        <w:rPr>
          <w:sz w:val="28"/>
          <w:szCs w:val="28"/>
          <w:lang w:val="uk-UA"/>
        </w:rPr>
        <w:t xml:space="preserve"> 22 </w:t>
      </w:r>
      <w:r w:rsidR="00DF0239" w:rsidRPr="00626D56">
        <w:rPr>
          <w:sz w:val="28"/>
          <w:szCs w:val="28"/>
          <w:lang w:val="uk-UA"/>
        </w:rPr>
        <w:t xml:space="preserve">декларації митної вартості, поданої до </w:t>
      </w:r>
      <w:r w:rsidR="00DF0239" w:rsidRPr="00626D56">
        <w:rPr>
          <w:bCs/>
          <w:sz w:val="28"/>
          <w:szCs w:val="28"/>
          <w:lang w:val="uk-UA"/>
        </w:rPr>
        <w:t>ЕМД</w:t>
      </w:r>
      <w:r w:rsidR="00DF0239" w:rsidRPr="00626D56">
        <w:rPr>
          <w:sz w:val="28"/>
          <w:szCs w:val="28"/>
          <w:lang w:val="uk-UA"/>
        </w:rPr>
        <w:t xml:space="preserve"> </w:t>
      </w:r>
      <w:r w:rsidR="00DF0239" w:rsidRPr="00BE356E">
        <w:rPr>
          <w:sz w:val="28"/>
          <w:szCs w:val="28"/>
          <w:lang w:val="uk-UA"/>
        </w:rPr>
        <w:t xml:space="preserve">від </w:t>
      </w:r>
      <w:r w:rsidR="00DF0239">
        <w:rPr>
          <w:sz w:val="28"/>
          <w:szCs w:val="28"/>
          <w:lang w:val="uk-UA"/>
        </w:rPr>
        <w:t>24.04.2026</w:t>
      </w:r>
      <w:r w:rsidR="00DF0239" w:rsidRPr="00E40FF5">
        <w:rPr>
          <w:sz w:val="28"/>
          <w:szCs w:val="28"/>
          <w:lang w:val="uk-UA"/>
        </w:rPr>
        <w:t xml:space="preserve"> </w:t>
      </w:r>
      <w:r w:rsidR="00DF0239">
        <w:rPr>
          <w:sz w:val="28"/>
          <w:szCs w:val="28"/>
          <w:lang w:val="uk-UA"/>
        </w:rPr>
        <w:br/>
      </w:r>
      <w:r w:rsidR="00DF0239" w:rsidRPr="00BE356E">
        <w:rPr>
          <w:sz w:val="28"/>
          <w:szCs w:val="28"/>
          <w:lang w:val="uk-UA"/>
        </w:rPr>
        <w:t xml:space="preserve">№ </w:t>
      </w:r>
      <w:r w:rsidR="00DF0239" w:rsidRPr="000A762F">
        <w:rPr>
          <w:sz w:val="28"/>
          <w:szCs w:val="28"/>
          <w:lang w:val="uk-UA"/>
        </w:rPr>
        <w:t>26UA101070002301U4</w:t>
      </w:r>
      <w:r>
        <w:rPr>
          <w:sz w:val="28"/>
          <w:szCs w:val="28"/>
          <w:lang w:val="uk-UA"/>
        </w:rPr>
        <w:t>,</w:t>
      </w:r>
      <w:r w:rsidR="00DF0239" w:rsidRPr="00626D56">
        <w:rPr>
          <w:sz w:val="28"/>
          <w:szCs w:val="28"/>
          <w:lang w:val="uk-UA"/>
        </w:rPr>
        <w:t xml:space="preserve"> </w:t>
      </w:r>
      <w:r>
        <w:rPr>
          <w:sz w:val="28"/>
          <w:szCs w:val="28"/>
          <w:lang w:val="uk-UA"/>
        </w:rPr>
        <w:t>витрати на страхування не включені до митної вартості оцінюваного товару.</w:t>
      </w:r>
      <w:r w:rsidR="00DF0239" w:rsidRPr="00626D56">
        <w:rPr>
          <w:sz w:val="28"/>
          <w:szCs w:val="28"/>
          <w:lang w:val="uk-UA"/>
        </w:rPr>
        <w:t xml:space="preserve"> </w:t>
      </w:r>
    </w:p>
    <w:p w:rsidR="00F37D78" w:rsidRDefault="00F37D78" w:rsidP="00DF0239">
      <w:pPr>
        <w:ind w:firstLine="567"/>
        <w:jc w:val="both"/>
        <w:rPr>
          <w:sz w:val="28"/>
          <w:szCs w:val="28"/>
          <w:lang w:val="uk-UA"/>
        </w:rPr>
      </w:pPr>
      <w:r>
        <w:rPr>
          <w:sz w:val="28"/>
          <w:szCs w:val="28"/>
          <w:lang w:val="uk-UA"/>
        </w:rPr>
        <w:t xml:space="preserve">Щодо додатково наданих </w:t>
      </w:r>
      <w:proofErr w:type="spellStart"/>
      <w:r>
        <w:rPr>
          <w:sz w:val="28"/>
          <w:szCs w:val="28"/>
          <w:lang w:val="uk-UA"/>
        </w:rPr>
        <w:t>скріншотів</w:t>
      </w:r>
      <w:proofErr w:type="spellEnd"/>
      <w:r w:rsidR="00B53FCB">
        <w:rPr>
          <w:sz w:val="28"/>
          <w:szCs w:val="28"/>
          <w:lang w:val="uk-UA"/>
        </w:rPr>
        <w:t xml:space="preserve"> </w:t>
      </w:r>
      <w:r w:rsidR="00490D03">
        <w:rPr>
          <w:sz w:val="28"/>
          <w:szCs w:val="28"/>
          <w:lang w:val="uk-UA"/>
        </w:rPr>
        <w:t xml:space="preserve">з відомостями про вартість подібних транспортних засобів, </w:t>
      </w:r>
      <w:r>
        <w:rPr>
          <w:sz w:val="28"/>
          <w:szCs w:val="28"/>
          <w:lang w:val="uk-UA"/>
        </w:rPr>
        <w:t>то слід зауважити про:</w:t>
      </w:r>
    </w:p>
    <w:p w:rsidR="00490D03" w:rsidRDefault="00F37D78" w:rsidP="00DF0239">
      <w:pPr>
        <w:ind w:firstLine="567"/>
        <w:jc w:val="both"/>
        <w:rPr>
          <w:sz w:val="28"/>
          <w:szCs w:val="28"/>
          <w:lang w:val="uk-UA"/>
        </w:rPr>
      </w:pPr>
      <w:r>
        <w:rPr>
          <w:sz w:val="28"/>
          <w:szCs w:val="28"/>
          <w:lang w:val="uk-UA"/>
        </w:rPr>
        <w:t xml:space="preserve">відсутність в них </w:t>
      </w:r>
      <w:r w:rsidR="00490D03">
        <w:rPr>
          <w:sz w:val="28"/>
          <w:szCs w:val="28"/>
          <w:lang w:val="uk-UA"/>
        </w:rPr>
        <w:t>посилання на сайт, на якому розміщені такі оголошення, що не дає змоги митному органу перевірити надану інформацію;</w:t>
      </w:r>
    </w:p>
    <w:p w:rsidR="00490D03" w:rsidRDefault="00F37D78" w:rsidP="00DF0239">
      <w:pPr>
        <w:ind w:firstLine="567"/>
        <w:jc w:val="both"/>
        <w:rPr>
          <w:sz w:val="28"/>
          <w:szCs w:val="28"/>
          <w:lang w:val="uk-UA"/>
        </w:rPr>
      </w:pPr>
      <w:r>
        <w:rPr>
          <w:sz w:val="28"/>
          <w:szCs w:val="28"/>
          <w:lang w:val="uk-UA"/>
        </w:rPr>
        <w:lastRenderedPageBreak/>
        <w:t>наявність технічних характеристик</w:t>
      </w:r>
      <w:r w:rsidR="00D357FE">
        <w:rPr>
          <w:sz w:val="28"/>
          <w:szCs w:val="28"/>
          <w:lang w:val="uk-UA"/>
        </w:rPr>
        <w:t xml:space="preserve"> (потужність</w:t>
      </w:r>
      <w:r w:rsidR="00B14FEE">
        <w:rPr>
          <w:sz w:val="28"/>
          <w:szCs w:val="28"/>
          <w:lang w:val="uk-UA"/>
        </w:rPr>
        <w:t xml:space="preserve"> двигуна</w:t>
      </w:r>
      <w:r>
        <w:rPr>
          <w:sz w:val="28"/>
          <w:szCs w:val="28"/>
          <w:lang w:val="uk-UA"/>
        </w:rPr>
        <w:t xml:space="preserve">, пробіг), які </w:t>
      </w:r>
      <w:r w:rsidR="00D357FE">
        <w:rPr>
          <w:sz w:val="28"/>
          <w:szCs w:val="28"/>
          <w:lang w:val="uk-UA"/>
        </w:rPr>
        <w:t>суттєво відрізня</w:t>
      </w:r>
      <w:r w:rsidR="00B14FEE">
        <w:rPr>
          <w:sz w:val="28"/>
          <w:szCs w:val="28"/>
          <w:lang w:val="uk-UA"/>
        </w:rPr>
        <w:t>ю</w:t>
      </w:r>
      <w:r w:rsidR="00D357FE">
        <w:rPr>
          <w:sz w:val="28"/>
          <w:szCs w:val="28"/>
          <w:lang w:val="uk-UA"/>
        </w:rPr>
        <w:t xml:space="preserve">ться від заявлених характеристик оцінюваного товару, </w:t>
      </w:r>
      <w:r w:rsidR="00D357FE" w:rsidRPr="00B97FB7">
        <w:rPr>
          <w:sz w:val="28"/>
          <w:szCs w:val="28"/>
          <w:lang w:val="uk-UA"/>
        </w:rPr>
        <w:t>що</w:t>
      </w:r>
      <w:r>
        <w:rPr>
          <w:sz w:val="28"/>
          <w:szCs w:val="28"/>
          <w:lang w:val="uk-UA"/>
        </w:rPr>
        <w:t>,</w:t>
      </w:r>
      <w:r w:rsidR="00D357FE" w:rsidRPr="00B97FB7">
        <w:rPr>
          <w:sz w:val="28"/>
          <w:szCs w:val="28"/>
          <w:lang w:val="uk-UA"/>
        </w:rPr>
        <w:t xml:space="preserve"> </w:t>
      </w:r>
      <w:r>
        <w:rPr>
          <w:sz w:val="28"/>
          <w:szCs w:val="28"/>
          <w:lang w:val="uk-UA"/>
        </w:rPr>
        <w:t>в с</w:t>
      </w:r>
      <w:r w:rsidR="00B14FEE">
        <w:rPr>
          <w:sz w:val="28"/>
          <w:szCs w:val="28"/>
          <w:lang w:val="uk-UA"/>
        </w:rPr>
        <w:t>вою чергу</w:t>
      </w:r>
      <w:r>
        <w:rPr>
          <w:sz w:val="28"/>
          <w:szCs w:val="28"/>
          <w:lang w:val="uk-UA"/>
        </w:rPr>
        <w:t>,</w:t>
      </w:r>
      <w:r w:rsidR="00B14FEE">
        <w:rPr>
          <w:sz w:val="28"/>
          <w:szCs w:val="28"/>
          <w:lang w:val="uk-UA"/>
        </w:rPr>
        <w:t xml:space="preserve"> </w:t>
      </w:r>
      <w:r w:rsidR="00D357FE" w:rsidRPr="00B97FB7">
        <w:rPr>
          <w:sz w:val="28"/>
          <w:szCs w:val="28"/>
          <w:lang w:val="uk-UA"/>
        </w:rPr>
        <w:t>впливають на рівень ціни товару.</w:t>
      </w:r>
    </w:p>
    <w:p w:rsidR="00D357FE" w:rsidRPr="00D357FE" w:rsidRDefault="00F96C64" w:rsidP="00D357FE">
      <w:pPr>
        <w:ind w:firstLine="450"/>
        <w:jc w:val="both"/>
        <w:rPr>
          <w:sz w:val="28"/>
          <w:szCs w:val="28"/>
        </w:rPr>
      </w:pPr>
      <w:r w:rsidRPr="00D357FE">
        <w:rPr>
          <w:sz w:val="28"/>
          <w:szCs w:val="28"/>
          <w:lang w:val="uk-UA"/>
        </w:rPr>
        <w:t>Окремо</w:t>
      </w:r>
      <w:r w:rsidR="003B074C" w:rsidRPr="00D357FE">
        <w:rPr>
          <w:sz w:val="28"/>
          <w:szCs w:val="28"/>
          <w:lang w:val="uk-UA"/>
        </w:rPr>
        <w:t xml:space="preserve"> слід зауважити, що на запит Митниці декларантом у рамках частини третьої статті 53 Кодексу не надано: банківські платіжні документи, що стосуються оцінюваного товару; </w:t>
      </w:r>
      <w:r w:rsidR="00D357FE" w:rsidRPr="00D357FE">
        <w:rPr>
          <w:color w:val="333333"/>
          <w:sz w:val="28"/>
          <w:szCs w:val="28"/>
          <w:lang w:eastAsia="uk-UA"/>
        </w:rPr>
        <w:t xml:space="preserve">каталоги, </w:t>
      </w:r>
      <w:proofErr w:type="spellStart"/>
      <w:r w:rsidR="00D357FE" w:rsidRPr="00D357FE">
        <w:rPr>
          <w:color w:val="333333"/>
          <w:sz w:val="28"/>
          <w:szCs w:val="28"/>
          <w:lang w:eastAsia="uk-UA"/>
        </w:rPr>
        <w:t>специфікації</w:t>
      </w:r>
      <w:proofErr w:type="spellEnd"/>
      <w:r w:rsidR="00D357FE" w:rsidRPr="00D357FE">
        <w:rPr>
          <w:color w:val="333333"/>
          <w:sz w:val="28"/>
          <w:szCs w:val="28"/>
          <w:lang w:eastAsia="uk-UA"/>
        </w:rPr>
        <w:t xml:space="preserve">, </w:t>
      </w:r>
      <w:proofErr w:type="spellStart"/>
      <w:r w:rsidR="00D357FE" w:rsidRPr="00D357FE">
        <w:rPr>
          <w:color w:val="333333"/>
          <w:sz w:val="28"/>
          <w:szCs w:val="28"/>
          <w:lang w:eastAsia="uk-UA"/>
        </w:rPr>
        <w:t>прейскуранти</w:t>
      </w:r>
      <w:proofErr w:type="spellEnd"/>
      <w:r w:rsidR="00D357FE" w:rsidRPr="00D357FE">
        <w:rPr>
          <w:color w:val="333333"/>
          <w:sz w:val="28"/>
          <w:szCs w:val="28"/>
          <w:lang w:eastAsia="uk-UA"/>
        </w:rPr>
        <w:t xml:space="preserve"> (прайс-</w:t>
      </w:r>
      <w:proofErr w:type="spellStart"/>
      <w:r w:rsidR="00D357FE" w:rsidRPr="00D357FE">
        <w:rPr>
          <w:color w:val="333333"/>
          <w:sz w:val="28"/>
          <w:szCs w:val="28"/>
          <w:lang w:eastAsia="uk-UA"/>
        </w:rPr>
        <w:t>листи</w:t>
      </w:r>
      <w:proofErr w:type="spellEnd"/>
      <w:r w:rsidR="00D357FE" w:rsidRPr="00D357FE">
        <w:rPr>
          <w:color w:val="333333"/>
          <w:sz w:val="28"/>
          <w:szCs w:val="28"/>
          <w:lang w:eastAsia="uk-UA"/>
        </w:rPr>
        <w:t xml:space="preserve">) </w:t>
      </w:r>
      <w:proofErr w:type="spellStart"/>
      <w:r w:rsidR="00D357FE" w:rsidRPr="00D357FE">
        <w:rPr>
          <w:color w:val="333333"/>
          <w:sz w:val="28"/>
          <w:szCs w:val="28"/>
          <w:lang w:eastAsia="uk-UA"/>
        </w:rPr>
        <w:t>виробника</w:t>
      </w:r>
      <w:proofErr w:type="spellEnd"/>
      <w:r w:rsidR="00D357FE" w:rsidRPr="00D357FE">
        <w:rPr>
          <w:color w:val="333333"/>
          <w:sz w:val="28"/>
          <w:szCs w:val="28"/>
          <w:lang w:eastAsia="uk-UA"/>
        </w:rPr>
        <w:t xml:space="preserve"> товару</w:t>
      </w:r>
      <w:r w:rsidR="00D357FE" w:rsidRPr="00D357FE">
        <w:rPr>
          <w:color w:val="333333"/>
          <w:sz w:val="28"/>
          <w:szCs w:val="28"/>
          <w:lang w:val="uk-UA" w:eastAsia="uk-UA"/>
        </w:rPr>
        <w:t xml:space="preserve">; </w:t>
      </w:r>
      <w:proofErr w:type="spellStart"/>
      <w:r w:rsidR="00D357FE" w:rsidRPr="00D357FE">
        <w:rPr>
          <w:color w:val="333333"/>
          <w:sz w:val="28"/>
          <w:szCs w:val="28"/>
          <w:lang w:eastAsia="uk-UA"/>
        </w:rPr>
        <w:t>висновки</w:t>
      </w:r>
      <w:proofErr w:type="spellEnd"/>
      <w:r w:rsidR="00D357FE" w:rsidRPr="00D357FE">
        <w:rPr>
          <w:color w:val="333333"/>
          <w:sz w:val="28"/>
          <w:szCs w:val="28"/>
          <w:lang w:eastAsia="uk-UA"/>
        </w:rPr>
        <w:t xml:space="preserve"> про </w:t>
      </w:r>
      <w:proofErr w:type="spellStart"/>
      <w:r w:rsidR="00D357FE" w:rsidRPr="00D357FE">
        <w:rPr>
          <w:color w:val="333333"/>
          <w:sz w:val="28"/>
          <w:szCs w:val="28"/>
          <w:lang w:eastAsia="uk-UA"/>
        </w:rPr>
        <w:t>якісні</w:t>
      </w:r>
      <w:proofErr w:type="spellEnd"/>
      <w:r w:rsidR="00D357FE" w:rsidRPr="00D357FE">
        <w:rPr>
          <w:color w:val="333333"/>
          <w:sz w:val="28"/>
          <w:szCs w:val="28"/>
          <w:lang w:eastAsia="uk-UA"/>
        </w:rPr>
        <w:t xml:space="preserve"> та </w:t>
      </w:r>
      <w:proofErr w:type="spellStart"/>
      <w:r w:rsidR="00D357FE" w:rsidRPr="00D357FE">
        <w:rPr>
          <w:color w:val="333333"/>
          <w:sz w:val="28"/>
          <w:szCs w:val="28"/>
          <w:lang w:eastAsia="uk-UA"/>
        </w:rPr>
        <w:t>вартісні</w:t>
      </w:r>
      <w:proofErr w:type="spellEnd"/>
      <w:r w:rsidR="00D357FE" w:rsidRPr="00D357FE">
        <w:rPr>
          <w:color w:val="333333"/>
          <w:sz w:val="28"/>
          <w:szCs w:val="28"/>
          <w:lang w:eastAsia="uk-UA"/>
        </w:rPr>
        <w:t xml:space="preserve"> характеристики </w:t>
      </w:r>
      <w:proofErr w:type="spellStart"/>
      <w:r w:rsidR="00D357FE" w:rsidRPr="00D357FE">
        <w:rPr>
          <w:color w:val="333333"/>
          <w:sz w:val="28"/>
          <w:szCs w:val="28"/>
          <w:lang w:eastAsia="uk-UA"/>
        </w:rPr>
        <w:t>товарів</w:t>
      </w:r>
      <w:proofErr w:type="spellEnd"/>
      <w:r w:rsidR="00D357FE" w:rsidRPr="00D357FE">
        <w:rPr>
          <w:color w:val="333333"/>
          <w:sz w:val="28"/>
          <w:szCs w:val="28"/>
          <w:lang w:eastAsia="uk-UA"/>
        </w:rPr>
        <w:t xml:space="preserve">, </w:t>
      </w:r>
      <w:proofErr w:type="spellStart"/>
      <w:r w:rsidR="00D357FE" w:rsidRPr="00D357FE">
        <w:rPr>
          <w:color w:val="333333"/>
          <w:sz w:val="28"/>
          <w:szCs w:val="28"/>
          <w:lang w:eastAsia="uk-UA"/>
        </w:rPr>
        <w:t>підготовлені</w:t>
      </w:r>
      <w:proofErr w:type="spellEnd"/>
      <w:r w:rsidR="00D357FE" w:rsidRPr="00D357FE">
        <w:rPr>
          <w:color w:val="333333"/>
          <w:sz w:val="28"/>
          <w:szCs w:val="28"/>
          <w:lang w:eastAsia="uk-UA"/>
        </w:rPr>
        <w:t xml:space="preserve"> </w:t>
      </w:r>
      <w:proofErr w:type="spellStart"/>
      <w:r w:rsidR="00D357FE" w:rsidRPr="00D357FE">
        <w:rPr>
          <w:color w:val="333333"/>
          <w:sz w:val="28"/>
          <w:szCs w:val="28"/>
          <w:lang w:eastAsia="uk-UA"/>
        </w:rPr>
        <w:t>спеціалізова</w:t>
      </w:r>
      <w:r w:rsidR="00B14FEE">
        <w:rPr>
          <w:color w:val="333333"/>
          <w:sz w:val="28"/>
          <w:szCs w:val="28"/>
          <w:lang w:eastAsia="uk-UA"/>
        </w:rPr>
        <w:t>ними</w:t>
      </w:r>
      <w:proofErr w:type="spellEnd"/>
      <w:r w:rsidR="00B14FEE">
        <w:rPr>
          <w:color w:val="333333"/>
          <w:sz w:val="28"/>
          <w:szCs w:val="28"/>
          <w:lang w:eastAsia="uk-UA"/>
        </w:rPr>
        <w:t xml:space="preserve"> </w:t>
      </w:r>
      <w:proofErr w:type="spellStart"/>
      <w:r w:rsidR="00B14FEE">
        <w:rPr>
          <w:color w:val="333333"/>
          <w:sz w:val="28"/>
          <w:szCs w:val="28"/>
          <w:lang w:eastAsia="uk-UA"/>
        </w:rPr>
        <w:t>експертними</w:t>
      </w:r>
      <w:proofErr w:type="spellEnd"/>
      <w:r w:rsidR="00B14FEE">
        <w:rPr>
          <w:color w:val="333333"/>
          <w:sz w:val="28"/>
          <w:szCs w:val="28"/>
          <w:lang w:eastAsia="uk-UA"/>
        </w:rPr>
        <w:t xml:space="preserve"> </w:t>
      </w:r>
      <w:proofErr w:type="spellStart"/>
      <w:r w:rsidR="00B14FEE">
        <w:rPr>
          <w:color w:val="333333"/>
          <w:sz w:val="28"/>
          <w:szCs w:val="28"/>
          <w:lang w:eastAsia="uk-UA"/>
        </w:rPr>
        <w:t>організаціями</w:t>
      </w:r>
      <w:proofErr w:type="spellEnd"/>
      <w:r w:rsidR="00D357FE" w:rsidRPr="00D357FE">
        <w:rPr>
          <w:color w:val="333333"/>
          <w:sz w:val="28"/>
          <w:szCs w:val="28"/>
          <w:lang w:eastAsia="uk-UA"/>
        </w:rPr>
        <w:t>.</w:t>
      </w:r>
    </w:p>
    <w:p w:rsidR="003B074C" w:rsidRPr="00D357FE" w:rsidRDefault="003B074C" w:rsidP="00D357FE">
      <w:pPr>
        <w:widowControl w:val="0"/>
        <w:ind w:firstLine="567"/>
        <w:jc w:val="both"/>
        <w:rPr>
          <w:sz w:val="28"/>
          <w:szCs w:val="28"/>
          <w:lang w:val="uk-UA"/>
        </w:rPr>
      </w:pPr>
      <w:r w:rsidRPr="00D357FE">
        <w:rPr>
          <w:sz w:val="28"/>
          <w:szCs w:val="28"/>
          <w:lang w:val="uk-UA"/>
        </w:rPr>
        <w:t>Підсумовуючи викладене, Держмитслужба дійшла висновку, що декларантом:</w:t>
      </w:r>
    </w:p>
    <w:p w:rsidR="003B074C" w:rsidRPr="00B332F2" w:rsidRDefault="003B074C" w:rsidP="003B074C">
      <w:pPr>
        <w:ind w:firstLine="567"/>
        <w:jc w:val="both"/>
        <w:rPr>
          <w:sz w:val="28"/>
          <w:szCs w:val="28"/>
          <w:lang w:val="uk-UA"/>
        </w:rPr>
      </w:pPr>
      <w:r w:rsidRPr="00B332F2">
        <w:rPr>
          <w:color w:val="333333"/>
          <w:sz w:val="28"/>
          <w:szCs w:val="28"/>
          <w:lang w:val="uk-UA" w:eastAsia="uk-UA"/>
        </w:rPr>
        <w:t>невірно проведено розрахунок митної вартості;</w:t>
      </w:r>
    </w:p>
    <w:p w:rsidR="003B074C" w:rsidRPr="00B332F2"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B332F2">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Pr="00B332F2"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B332F2">
        <w:rPr>
          <w:rFonts w:ascii="TimesNewRomanPSMT" w:hAnsi="TimesNewRomanPSMT" w:cs="TimesNewRomanPSMT"/>
          <w:sz w:val="28"/>
          <w:szCs w:val="28"/>
          <w:lang w:val="uk-UA" w:eastAsia="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3B074C" w:rsidRPr="00B332F2" w:rsidRDefault="003B074C" w:rsidP="003B074C">
      <w:pPr>
        <w:ind w:firstLine="567"/>
        <w:jc w:val="both"/>
        <w:rPr>
          <w:sz w:val="28"/>
          <w:szCs w:val="28"/>
          <w:lang w:val="uk-UA"/>
        </w:rPr>
      </w:pPr>
      <w:r w:rsidRPr="00B332F2">
        <w:rPr>
          <w:sz w:val="28"/>
          <w:szCs w:val="28"/>
          <w:lang w:val="uk-UA"/>
        </w:rPr>
        <w:t>Таким чином, з урахуванням поданих декларантом до митного оформлення документів у Митниці були відповідно до пунктів 1, 2 частини шостої статті 54 Кодексу правові підстави для відмови у митному оформленні товару за заявленою декларантом митною вартістю.</w:t>
      </w:r>
    </w:p>
    <w:p w:rsidR="00614677" w:rsidRPr="00B332F2" w:rsidRDefault="005E19F8" w:rsidP="00EB6D14">
      <w:pPr>
        <w:autoSpaceDE w:val="0"/>
        <w:autoSpaceDN w:val="0"/>
        <w:adjustRightInd w:val="0"/>
        <w:ind w:firstLine="567"/>
        <w:jc w:val="both"/>
        <w:rPr>
          <w:sz w:val="28"/>
          <w:szCs w:val="28"/>
          <w:lang w:val="uk-UA" w:eastAsia="en-US"/>
        </w:rPr>
      </w:pPr>
      <w:r w:rsidRPr="00B332F2">
        <w:rPr>
          <w:sz w:val="28"/>
          <w:szCs w:val="28"/>
          <w:lang w:val="uk-UA" w:eastAsia="en-US"/>
        </w:rPr>
        <w:t xml:space="preserve">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w:t>
      </w:r>
      <w:r w:rsidRPr="00B332F2">
        <w:rPr>
          <w:sz w:val="28"/>
          <w:szCs w:val="28"/>
          <w:lang w:val="uk-UA" w:eastAsia="en-US"/>
        </w:rPr>
        <w:br/>
        <w:t xml:space="preserve">№ 598, у графі 33 Рішення не </w:t>
      </w:r>
      <w:r w:rsidR="00614677" w:rsidRPr="00B332F2">
        <w:rPr>
          <w:sz w:val="28"/>
          <w:szCs w:val="28"/>
          <w:lang w:val="uk-UA" w:eastAsia="en-US"/>
        </w:rPr>
        <w:t>зазначено</w:t>
      </w:r>
      <w:r w:rsidR="00356396">
        <w:rPr>
          <w:sz w:val="28"/>
          <w:szCs w:val="28"/>
          <w:lang w:val="uk-UA" w:eastAsia="en-US"/>
        </w:rPr>
        <w:t xml:space="preserve"> </w:t>
      </w:r>
      <w:r w:rsidR="00CF2312">
        <w:rPr>
          <w:sz w:val="28"/>
          <w:szCs w:val="28"/>
          <w:lang w:val="uk-UA"/>
        </w:rPr>
        <w:t>обґрунто</w:t>
      </w:r>
      <w:r w:rsidR="00614677" w:rsidRPr="00B332F2">
        <w:rPr>
          <w:sz w:val="28"/>
          <w:szCs w:val="28"/>
          <w:lang w:val="uk-UA"/>
        </w:rPr>
        <w:t>ваних причин, через які заявлену декларантом митну вартість не може бути визнано</w:t>
      </w:r>
      <w:r w:rsidR="00356396">
        <w:rPr>
          <w:sz w:val="28"/>
          <w:szCs w:val="28"/>
          <w:lang w:val="uk-UA"/>
        </w:rPr>
        <w:t>.</w:t>
      </w:r>
    </w:p>
    <w:p w:rsidR="00EB6D14" w:rsidRPr="00B332F2" w:rsidRDefault="00EB6D14" w:rsidP="00EB6D14">
      <w:pPr>
        <w:autoSpaceDE w:val="0"/>
        <w:autoSpaceDN w:val="0"/>
        <w:adjustRightInd w:val="0"/>
        <w:ind w:firstLine="567"/>
        <w:jc w:val="both"/>
        <w:rPr>
          <w:sz w:val="28"/>
          <w:szCs w:val="28"/>
          <w:lang w:val="uk-UA" w:eastAsia="en-US"/>
        </w:rPr>
      </w:pPr>
      <w:r w:rsidRPr="00B332F2">
        <w:rPr>
          <w:sz w:val="28"/>
          <w:szCs w:val="28"/>
          <w:lang w:val="uk-UA" w:eastAsia="en-US"/>
        </w:rPr>
        <w:t>З огляду на зазначене, відповідно до пункту 2 частини першої статті 26</w:t>
      </w:r>
      <w:r w:rsidRPr="00B332F2">
        <w:rPr>
          <w:sz w:val="28"/>
          <w:szCs w:val="28"/>
          <w:vertAlign w:val="superscript"/>
          <w:lang w:val="uk-UA" w:eastAsia="en-US"/>
        </w:rPr>
        <w:t>5</w:t>
      </w:r>
      <w:r w:rsidRPr="00B332F2">
        <w:rPr>
          <w:sz w:val="28"/>
          <w:szCs w:val="28"/>
          <w:lang w:val="uk-UA" w:eastAsia="en-US"/>
        </w:rPr>
        <w:t xml:space="preserve"> Кодексу за результатами розгляду </w:t>
      </w:r>
      <w:r w:rsidR="0068160B">
        <w:rPr>
          <w:sz w:val="28"/>
          <w:szCs w:val="28"/>
          <w:lang w:val="uk-UA"/>
        </w:rPr>
        <w:t>Особа 1</w:t>
      </w:r>
      <w:r w:rsidR="00356396">
        <w:rPr>
          <w:sz w:val="28"/>
          <w:szCs w:val="28"/>
          <w:lang w:val="uk-UA"/>
        </w:rPr>
        <w:t xml:space="preserve"> від 25.04.2026</w:t>
      </w:r>
      <w:r w:rsidR="0007007C" w:rsidRPr="00E83A9E">
        <w:rPr>
          <w:sz w:val="28"/>
          <w:szCs w:val="28"/>
          <w:lang w:val="uk-UA"/>
        </w:rPr>
        <w:t xml:space="preserve"> </w:t>
      </w:r>
      <w:r w:rsidRPr="00B332F2">
        <w:rPr>
          <w:sz w:val="28"/>
          <w:szCs w:val="28"/>
          <w:lang w:val="uk-UA" w:eastAsia="en-US"/>
        </w:rPr>
        <w:t>Держмитслужбою прийнято рішення про часткове її задоволення.</w:t>
      </w:r>
    </w:p>
    <w:p w:rsidR="00E42B58" w:rsidRDefault="00E42B58" w:rsidP="00E42B58">
      <w:pPr>
        <w:autoSpaceDE w:val="0"/>
        <w:autoSpaceDN w:val="0"/>
        <w:adjustRightInd w:val="0"/>
        <w:ind w:firstLine="567"/>
        <w:jc w:val="both"/>
        <w:rPr>
          <w:sz w:val="28"/>
          <w:szCs w:val="28"/>
          <w:lang w:val="uk-UA" w:eastAsia="en-US"/>
        </w:rPr>
      </w:pPr>
      <w:r w:rsidRPr="00B332F2">
        <w:rPr>
          <w:sz w:val="28"/>
          <w:szCs w:val="28"/>
          <w:lang w:val="uk-UA" w:eastAsia="en-US"/>
        </w:rPr>
        <w:t>Керуючись пунктом 3 частини другої статті 26</w:t>
      </w:r>
      <w:r w:rsidRPr="00B332F2">
        <w:rPr>
          <w:sz w:val="28"/>
          <w:szCs w:val="28"/>
          <w:vertAlign w:val="superscript"/>
          <w:lang w:val="uk-UA" w:eastAsia="en-US"/>
        </w:rPr>
        <w:t>5</w:t>
      </w:r>
      <w:r w:rsidRPr="00B332F2">
        <w:rPr>
          <w:sz w:val="28"/>
          <w:szCs w:val="28"/>
          <w:lang w:val="uk-UA" w:eastAsia="en-US"/>
        </w:rPr>
        <w:t xml:space="preserve"> Кодексу Держмитслужба скасовує рішення </w:t>
      </w:r>
      <w:r w:rsidR="00356396">
        <w:rPr>
          <w:sz w:val="28"/>
          <w:szCs w:val="28"/>
          <w:lang w:val="uk-UA"/>
        </w:rPr>
        <w:t xml:space="preserve">Житомирської митниці про коригування митної вартості товарів від 24.04.2026 № </w:t>
      </w:r>
      <w:r w:rsidR="00356396">
        <w:rPr>
          <w:sz w:val="28"/>
          <w:szCs w:val="28"/>
          <w:lang w:val="en-US"/>
        </w:rPr>
        <w:t>UA</w:t>
      </w:r>
      <w:r w:rsidR="00356396">
        <w:rPr>
          <w:sz w:val="28"/>
          <w:szCs w:val="28"/>
          <w:lang w:val="uk-UA"/>
        </w:rPr>
        <w:t>101070/2026/000006/2</w:t>
      </w:r>
      <w:r w:rsidRPr="00B332F2">
        <w:rPr>
          <w:sz w:val="28"/>
          <w:szCs w:val="28"/>
          <w:lang w:val="uk-UA" w:eastAsia="en-US"/>
        </w:rPr>
        <w:t xml:space="preserve">, зобов’язує </w:t>
      </w:r>
      <w:r w:rsidR="00356396">
        <w:rPr>
          <w:sz w:val="28"/>
          <w:szCs w:val="28"/>
          <w:lang w:val="uk-UA" w:eastAsia="en-US"/>
        </w:rPr>
        <w:t xml:space="preserve">Житомирську </w:t>
      </w:r>
      <w:r w:rsidRPr="00B332F2">
        <w:rPr>
          <w:sz w:val="28"/>
          <w:szCs w:val="28"/>
          <w:lang w:val="uk-UA" w:eastAsia="en-US"/>
        </w:rPr>
        <w:t>митницю прийняти нове рішення відповідно до законодавства.</w:t>
      </w:r>
    </w:p>
    <w:p w:rsidR="00356396" w:rsidRDefault="00356396" w:rsidP="00356396">
      <w:pPr>
        <w:ind w:firstLine="567"/>
        <w:jc w:val="both"/>
        <w:rPr>
          <w:sz w:val="28"/>
          <w:szCs w:val="28"/>
          <w:lang w:val="uk-UA" w:eastAsia="en-US"/>
        </w:rPr>
      </w:pPr>
      <w:r>
        <w:rPr>
          <w:sz w:val="28"/>
          <w:szCs w:val="28"/>
          <w:lang w:val="uk-UA" w:eastAsia="en-US"/>
        </w:rPr>
        <w:t xml:space="preserve">Додатково інформуємо, що відповідно до частини восьмої статті 55 Кодексу </w:t>
      </w:r>
      <w:r w:rsidR="0068160B">
        <w:rPr>
          <w:sz w:val="28"/>
          <w:szCs w:val="28"/>
          <w:lang w:val="uk-UA"/>
        </w:rPr>
        <w:t>Особа 1</w:t>
      </w:r>
      <w:r>
        <w:rPr>
          <w:sz w:val="28"/>
          <w:szCs w:val="28"/>
          <w:lang w:val="uk-UA" w:eastAsia="en-US"/>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rsidR="00E42B58" w:rsidRPr="00B332F2" w:rsidRDefault="00E42B58" w:rsidP="00E42B58">
      <w:pPr>
        <w:shd w:val="clear" w:color="auto" w:fill="FFFFFF" w:themeFill="background1"/>
        <w:ind w:firstLine="567"/>
        <w:jc w:val="both"/>
        <w:rPr>
          <w:sz w:val="28"/>
          <w:szCs w:val="28"/>
          <w:lang w:val="uk-UA" w:eastAsia="en-US"/>
        </w:rPr>
      </w:pPr>
      <w:r w:rsidRPr="00B332F2">
        <w:rPr>
          <w:sz w:val="28"/>
          <w:szCs w:val="28"/>
          <w:lang w:val="uk-UA" w:eastAsia="en-US"/>
        </w:rPr>
        <w:t xml:space="preserve">У разі незгоди із зазначеним рішенням </w:t>
      </w:r>
      <w:r w:rsidR="0068160B">
        <w:rPr>
          <w:sz w:val="28"/>
          <w:szCs w:val="28"/>
          <w:lang w:val="uk-UA"/>
        </w:rPr>
        <w:t>Особа 1</w:t>
      </w:r>
      <w:r w:rsidR="0007007C">
        <w:rPr>
          <w:sz w:val="28"/>
          <w:szCs w:val="28"/>
          <w:lang w:val="uk-UA"/>
        </w:rPr>
        <w:t xml:space="preserve"> </w:t>
      </w:r>
      <w:r w:rsidRPr="00B332F2">
        <w:rPr>
          <w:sz w:val="28"/>
          <w:szCs w:val="28"/>
          <w:lang w:val="uk-UA" w:eastAsia="en-US"/>
        </w:rPr>
        <w:t>має право на його оскарження в судовому порядку.</w:t>
      </w:r>
    </w:p>
    <w:p w:rsidR="00E42B58" w:rsidRPr="00B332F2" w:rsidRDefault="00E42B58" w:rsidP="00E42B58">
      <w:pPr>
        <w:ind w:firstLine="567"/>
        <w:jc w:val="both"/>
        <w:rPr>
          <w:sz w:val="28"/>
          <w:szCs w:val="28"/>
          <w:lang w:val="uk-UA"/>
        </w:rPr>
      </w:pPr>
    </w:p>
    <w:p w:rsidR="00E42B58" w:rsidRPr="00BE356E" w:rsidRDefault="00E42B58" w:rsidP="00E42B58">
      <w:pPr>
        <w:jc w:val="both"/>
        <w:rPr>
          <w:sz w:val="28"/>
          <w:szCs w:val="28"/>
          <w:lang w:val="uk-UA"/>
        </w:rPr>
      </w:pPr>
      <w:r w:rsidRPr="00F877B1">
        <w:rPr>
          <w:sz w:val="28"/>
          <w:szCs w:val="28"/>
          <w:lang w:val="uk-UA"/>
        </w:rPr>
        <w:t>Директор Департаменту контролю та</w:t>
      </w:r>
    </w:p>
    <w:p w:rsidR="00E42B58" w:rsidRPr="00BE356E" w:rsidRDefault="00E42B58" w:rsidP="00E42B58">
      <w:pPr>
        <w:jc w:val="both"/>
        <w:rPr>
          <w:sz w:val="20"/>
          <w:szCs w:val="20"/>
          <w:highlight w:val="yellow"/>
          <w:lang w:val="uk-UA"/>
        </w:rPr>
      </w:pPr>
      <w:r w:rsidRPr="00BE356E">
        <w:rPr>
          <w:sz w:val="28"/>
          <w:szCs w:val="28"/>
          <w:lang w:val="uk-UA"/>
        </w:rPr>
        <w:t>адміністрування митних платежів</w:t>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r>
      <w:r w:rsidRPr="00BE356E">
        <w:rPr>
          <w:sz w:val="28"/>
          <w:szCs w:val="28"/>
          <w:lang w:val="uk-UA"/>
        </w:rPr>
        <w:tab/>
        <w:t xml:space="preserve">      Дмитро ПАДУН</w:t>
      </w:r>
    </w:p>
    <w:p w:rsidR="00D85467" w:rsidRPr="00BE356E" w:rsidRDefault="00D85467" w:rsidP="007F3BB4">
      <w:pPr>
        <w:jc w:val="both"/>
        <w:rPr>
          <w:sz w:val="16"/>
          <w:szCs w:val="16"/>
          <w:lang w:val="uk-UA"/>
        </w:rPr>
      </w:pPr>
      <w:bookmarkStart w:id="0" w:name="_GoBack"/>
      <w:bookmarkEnd w:id="0"/>
    </w:p>
    <w:p w:rsidR="00BF6288" w:rsidRPr="00BE356E" w:rsidRDefault="000D21D5" w:rsidP="007F3BB4">
      <w:pPr>
        <w:jc w:val="both"/>
        <w:rPr>
          <w:sz w:val="20"/>
          <w:szCs w:val="20"/>
          <w:lang w:val="uk-UA"/>
        </w:rPr>
      </w:pPr>
      <w:r w:rsidRPr="0068160B">
        <w:rPr>
          <w:sz w:val="20"/>
          <w:szCs w:val="20"/>
          <w:lang w:val="uk-UA"/>
        </w:rPr>
        <w:t>4cb4bbb03436bf94e176f6aa16888ea84bbbe68a8b4d0e8d5f4ed20b32a436bf9378d275d5cbb99b6e1b534c83900e60b855edf45b3bb8b3a49cb3b0d975db23</w:t>
      </w:r>
      <w:r w:rsidR="00E61184" w:rsidRPr="0068160B">
        <w:rPr>
          <w:sz w:val="20"/>
          <w:szCs w:val="20"/>
          <w:lang w:val="uk-UA"/>
        </w:rPr>
        <w:t>4bdd47d8b832e4593d5f34132a37346208946c1a3fc0954c7ee2fe21310fb7cc</w:t>
      </w:r>
      <w:r w:rsidRPr="0068160B">
        <w:rPr>
          <w:sz w:val="20"/>
          <w:szCs w:val="20"/>
          <w:lang w:val="uk-UA"/>
        </w:rPr>
        <w:t>7f2253d7e228b22a08bda1f09c516f6fead81df6536eb02fa991a34bb38d9be8</w:t>
      </w:r>
    </w:p>
    <w:sectPr w:rsidR="00BF6288" w:rsidRPr="00BE356E" w:rsidSect="009550E3">
      <w:headerReference w:type="default" r:id="rId9"/>
      <w:pgSz w:w="11906" w:h="16838" w:code="9"/>
      <w:pgMar w:top="284" w:right="567" w:bottom="993"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B8" w:rsidRDefault="001600B8" w:rsidP="00BF6288">
      <w:r>
        <w:separator/>
      </w:r>
    </w:p>
  </w:endnote>
  <w:endnote w:type="continuationSeparator" w:id="0">
    <w:p w:rsidR="001600B8" w:rsidRDefault="001600B8"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B8" w:rsidRDefault="001600B8" w:rsidP="00BF6288">
      <w:r>
        <w:separator/>
      </w:r>
    </w:p>
  </w:footnote>
  <w:footnote w:type="continuationSeparator" w:id="0">
    <w:p w:rsidR="001600B8" w:rsidRDefault="001600B8"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A38" w:rsidRDefault="00217A38">
    <w:pPr>
      <w:pStyle w:val="a6"/>
      <w:jc w:val="center"/>
    </w:pPr>
    <w:r>
      <w:fldChar w:fldCharType="begin"/>
    </w:r>
    <w:r>
      <w:instrText>PAGE   \* MERGEFORMAT</w:instrText>
    </w:r>
    <w:r>
      <w:fldChar w:fldCharType="separate"/>
    </w:r>
    <w:r w:rsidR="009550E3">
      <w:rPr>
        <w:noProof/>
      </w:rPr>
      <w:t>5</w:t>
    </w:r>
    <w:r>
      <w:fldChar w:fldCharType="end"/>
    </w:r>
  </w:p>
  <w:p w:rsidR="00217A38" w:rsidRDefault="00217A3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9EE"/>
    <w:rsid w:val="00005A48"/>
    <w:rsid w:val="00007CF6"/>
    <w:rsid w:val="00010B10"/>
    <w:rsid w:val="00012F87"/>
    <w:rsid w:val="000175EE"/>
    <w:rsid w:val="00023797"/>
    <w:rsid w:val="00041A87"/>
    <w:rsid w:val="00043E11"/>
    <w:rsid w:val="00050116"/>
    <w:rsid w:val="00052372"/>
    <w:rsid w:val="00054108"/>
    <w:rsid w:val="000544DB"/>
    <w:rsid w:val="00057436"/>
    <w:rsid w:val="00063C6E"/>
    <w:rsid w:val="00066CF6"/>
    <w:rsid w:val="00067FFE"/>
    <w:rsid w:val="0007007C"/>
    <w:rsid w:val="0007346D"/>
    <w:rsid w:val="00074702"/>
    <w:rsid w:val="00074B01"/>
    <w:rsid w:val="00076086"/>
    <w:rsid w:val="00076DC8"/>
    <w:rsid w:val="00082377"/>
    <w:rsid w:val="00082A93"/>
    <w:rsid w:val="00086C8A"/>
    <w:rsid w:val="000870AD"/>
    <w:rsid w:val="00097C1C"/>
    <w:rsid w:val="000A4665"/>
    <w:rsid w:val="000A762F"/>
    <w:rsid w:val="000B2F15"/>
    <w:rsid w:val="000B5BA6"/>
    <w:rsid w:val="000B6BB3"/>
    <w:rsid w:val="000C164C"/>
    <w:rsid w:val="000C3668"/>
    <w:rsid w:val="000C4074"/>
    <w:rsid w:val="000C641F"/>
    <w:rsid w:val="000D0C97"/>
    <w:rsid w:val="000D21D5"/>
    <w:rsid w:val="000D48A4"/>
    <w:rsid w:val="000E25AB"/>
    <w:rsid w:val="000F271D"/>
    <w:rsid w:val="000F4730"/>
    <w:rsid w:val="000F4A4A"/>
    <w:rsid w:val="00100D85"/>
    <w:rsid w:val="00101E91"/>
    <w:rsid w:val="00104B76"/>
    <w:rsid w:val="0010631E"/>
    <w:rsid w:val="001064E6"/>
    <w:rsid w:val="0011568A"/>
    <w:rsid w:val="00120247"/>
    <w:rsid w:val="00120868"/>
    <w:rsid w:val="00120FFD"/>
    <w:rsid w:val="001275D5"/>
    <w:rsid w:val="00127C88"/>
    <w:rsid w:val="00133C4B"/>
    <w:rsid w:val="001357F6"/>
    <w:rsid w:val="001378A1"/>
    <w:rsid w:val="00150976"/>
    <w:rsid w:val="001536CA"/>
    <w:rsid w:val="001572B9"/>
    <w:rsid w:val="00160038"/>
    <w:rsid w:val="001600B8"/>
    <w:rsid w:val="0016038D"/>
    <w:rsid w:val="00164738"/>
    <w:rsid w:val="001649FD"/>
    <w:rsid w:val="00165933"/>
    <w:rsid w:val="00170393"/>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553F"/>
    <w:rsid w:val="001D2953"/>
    <w:rsid w:val="001E45F1"/>
    <w:rsid w:val="001E48CC"/>
    <w:rsid w:val="001E58FA"/>
    <w:rsid w:val="001F2DED"/>
    <w:rsid w:val="001F363B"/>
    <w:rsid w:val="001F4989"/>
    <w:rsid w:val="001F5396"/>
    <w:rsid w:val="002045CF"/>
    <w:rsid w:val="002054A5"/>
    <w:rsid w:val="00217A38"/>
    <w:rsid w:val="00220AD2"/>
    <w:rsid w:val="00235E10"/>
    <w:rsid w:val="00243B16"/>
    <w:rsid w:val="00246798"/>
    <w:rsid w:val="0025045F"/>
    <w:rsid w:val="00253099"/>
    <w:rsid w:val="00260C91"/>
    <w:rsid w:val="002634E5"/>
    <w:rsid w:val="00267D56"/>
    <w:rsid w:val="00270F24"/>
    <w:rsid w:val="002733DA"/>
    <w:rsid w:val="002741B2"/>
    <w:rsid w:val="00274361"/>
    <w:rsid w:val="0027750E"/>
    <w:rsid w:val="00284532"/>
    <w:rsid w:val="00284EAB"/>
    <w:rsid w:val="0029270F"/>
    <w:rsid w:val="0029391F"/>
    <w:rsid w:val="00294B32"/>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47CE"/>
    <w:rsid w:val="00305C1D"/>
    <w:rsid w:val="0030652D"/>
    <w:rsid w:val="003134C8"/>
    <w:rsid w:val="003138BC"/>
    <w:rsid w:val="00315F44"/>
    <w:rsid w:val="00317202"/>
    <w:rsid w:val="0032394C"/>
    <w:rsid w:val="00327A85"/>
    <w:rsid w:val="00333FE7"/>
    <w:rsid w:val="0033441B"/>
    <w:rsid w:val="00342D9B"/>
    <w:rsid w:val="00342EAE"/>
    <w:rsid w:val="0035193B"/>
    <w:rsid w:val="00352AB4"/>
    <w:rsid w:val="003542C4"/>
    <w:rsid w:val="00354350"/>
    <w:rsid w:val="003556B3"/>
    <w:rsid w:val="00356396"/>
    <w:rsid w:val="00356829"/>
    <w:rsid w:val="00356FEA"/>
    <w:rsid w:val="0036356D"/>
    <w:rsid w:val="003677C5"/>
    <w:rsid w:val="003754E1"/>
    <w:rsid w:val="00377CA9"/>
    <w:rsid w:val="00380B61"/>
    <w:rsid w:val="003829B9"/>
    <w:rsid w:val="00382F76"/>
    <w:rsid w:val="00384D3C"/>
    <w:rsid w:val="00386876"/>
    <w:rsid w:val="00387276"/>
    <w:rsid w:val="00387F06"/>
    <w:rsid w:val="0039284D"/>
    <w:rsid w:val="00393465"/>
    <w:rsid w:val="003957A3"/>
    <w:rsid w:val="003A243E"/>
    <w:rsid w:val="003A3739"/>
    <w:rsid w:val="003A5AC7"/>
    <w:rsid w:val="003A5EDC"/>
    <w:rsid w:val="003B074C"/>
    <w:rsid w:val="003B4230"/>
    <w:rsid w:val="003B6A9D"/>
    <w:rsid w:val="003C3D67"/>
    <w:rsid w:val="003D420F"/>
    <w:rsid w:val="003D46D6"/>
    <w:rsid w:val="003D4CA7"/>
    <w:rsid w:val="003D5528"/>
    <w:rsid w:val="003E2E4B"/>
    <w:rsid w:val="003F0E8A"/>
    <w:rsid w:val="003F2D8A"/>
    <w:rsid w:val="003F4306"/>
    <w:rsid w:val="003F503F"/>
    <w:rsid w:val="003F7422"/>
    <w:rsid w:val="00406A09"/>
    <w:rsid w:val="00407652"/>
    <w:rsid w:val="00413125"/>
    <w:rsid w:val="00417EA0"/>
    <w:rsid w:val="00420EA7"/>
    <w:rsid w:val="004210E1"/>
    <w:rsid w:val="004231DB"/>
    <w:rsid w:val="004238AE"/>
    <w:rsid w:val="00423A07"/>
    <w:rsid w:val="00423D42"/>
    <w:rsid w:val="0042422B"/>
    <w:rsid w:val="00425A3D"/>
    <w:rsid w:val="00430C41"/>
    <w:rsid w:val="004331D2"/>
    <w:rsid w:val="004369F1"/>
    <w:rsid w:val="00437C10"/>
    <w:rsid w:val="00440638"/>
    <w:rsid w:val="00440F73"/>
    <w:rsid w:val="004455DE"/>
    <w:rsid w:val="00450E73"/>
    <w:rsid w:val="00455400"/>
    <w:rsid w:val="00455616"/>
    <w:rsid w:val="00456A83"/>
    <w:rsid w:val="0045797D"/>
    <w:rsid w:val="00470198"/>
    <w:rsid w:val="004804B7"/>
    <w:rsid w:val="004826AB"/>
    <w:rsid w:val="0048424E"/>
    <w:rsid w:val="00490D03"/>
    <w:rsid w:val="004914AD"/>
    <w:rsid w:val="00493E98"/>
    <w:rsid w:val="00494C00"/>
    <w:rsid w:val="004A0BCB"/>
    <w:rsid w:val="004A7377"/>
    <w:rsid w:val="004B0946"/>
    <w:rsid w:val="004B3BAE"/>
    <w:rsid w:val="004B5498"/>
    <w:rsid w:val="004C38FD"/>
    <w:rsid w:val="004C3C09"/>
    <w:rsid w:val="004C4177"/>
    <w:rsid w:val="004C7D08"/>
    <w:rsid w:val="004C7E39"/>
    <w:rsid w:val="004D2ADA"/>
    <w:rsid w:val="004D3184"/>
    <w:rsid w:val="004D3928"/>
    <w:rsid w:val="004D6939"/>
    <w:rsid w:val="004E0C3D"/>
    <w:rsid w:val="004E1A5E"/>
    <w:rsid w:val="004F546F"/>
    <w:rsid w:val="00501F50"/>
    <w:rsid w:val="005057AE"/>
    <w:rsid w:val="0050752E"/>
    <w:rsid w:val="0051267F"/>
    <w:rsid w:val="005133C7"/>
    <w:rsid w:val="00513437"/>
    <w:rsid w:val="00514C93"/>
    <w:rsid w:val="00515E0A"/>
    <w:rsid w:val="00525AE4"/>
    <w:rsid w:val="00526658"/>
    <w:rsid w:val="005269C1"/>
    <w:rsid w:val="0052738C"/>
    <w:rsid w:val="0053075B"/>
    <w:rsid w:val="005359B6"/>
    <w:rsid w:val="00541746"/>
    <w:rsid w:val="005424EC"/>
    <w:rsid w:val="0055020A"/>
    <w:rsid w:val="00551188"/>
    <w:rsid w:val="00556037"/>
    <w:rsid w:val="00557A73"/>
    <w:rsid w:val="00557BE4"/>
    <w:rsid w:val="005614AB"/>
    <w:rsid w:val="005667E9"/>
    <w:rsid w:val="00566DDC"/>
    <w:rsid w:val="00567ED6"/>
    <w:rsid w:val="005777FE"/>
    <w:rsid w:val="00581DD0"/>
    <w:rsid w:val="0058370E"/>
    <w:rsid w:val="005B0539"/>
    <w:rsid w:val="005B4216"/>
    <w:rsid w:val="005C05D4"/>
    <w:rsid w:val="005D20C4"/>
    <w:rsid w:val="005E14AE"/>
    <w:rsid w:val="005E19F8"/>
    <w:rsid w:val="005E5EA0"/>
    <w:rsid w:val="005E7176"/>
    <w:rsid w:val="005F01A1"/>
    <w:rsid w:val="005F0B5E"/>
    <w:rsid w:val="005F39E9"/>
    <w:rsid w:val="005F7162"/>
    <w:rsid w:val="005F78CE"/>
    <w:rsid w:val="006011A0"/>
    <w:rsid w:val="0060181E"/>
    <w:rsid w:val="006056B2"/>
    <w:rsid w:val="006124B3"/>
    <w:rsid w:val="00613673"/>
    <w:rsid w:val="00614677"/>
    <w:rsid w:val="00614EF3"/>
    <w:rsid w:val="00620FA8"/>
    <w:rsid w:val="00621E1C"/>
    <w:rsid w:val="00633404"/>
    <w:rsid w:val="006347DD"/>
    <w:rsid w:val="006348EC"/>
    <w:rsid w:val="00637A99"/>
    <w:rsid w:val="00640020"/>
    <w:rsid w:val="006439F7"/>
    <w:rsid w:val="00645679"/>
    <w:rsid w:val="006533AD"/>
    <w:rsid w:val="00655878"/>
    <w:rsid w:val="00660371"/>
    <w:rsid w:val="0066078E"/>
    <w:rsid w:val="006668F4"/>
    <w:rsid w:val="00666989"/>
    <w:rsid w:val="00671DDE"/>
    <w:rsid w:val="006722FF"/>
    <w:rsid w:val="00672365"/>
    <w:rsid w:val="006728CC"/>
    <w:rsid w:val="00673760"/>
    <w:rsid w:val="0068160B"/>
    <w:rsid w:val="00681AE7"/>
    <w:rsid w:val="0068290D"/>
    <w:rsid w:val="00685E30"/>
    <w:rsid w:val="00686257"/>
    <w:rsid w:val="00686362"/>
    <w:rsid w:val="006907E9"/>
    <w:rsid w:val="00693D7D"/>
    <w:rsid w:val="00695DB4"/>
    <w:rsid w:val="0069675E"/>
    <w:rsid w:val="00697181"/>
    <w:rsid w:val="006A04FF"/>
    <w:rsid w:val="006A4142"/>
    <w:rsid w:val="006B0156"/>
    <w:rsid w:val="006B095D"/>
    <w:rsid w:val="006B13D5"/>
    <w:rsid w:val="006B4233"/>
    <w:rsid w:val="006B710F"/>
    <w:rsid w:val="006C185E"/>
    <w:rsid w:val="006C1CC8"/>
    <w:rsid w:val="006C7722"/>
    <w:rsid w:val="006D04C1"/>
    <w:rsid w:val="006D114A"/>
    <w:rsid w:val="006D1555"/>
    <w:rsid w:val="006D4095"/>
    <w:rsid w:val="006D5E6B"/>
    <w:rsid w:val="006D7DF5"/>
    <w:rsid w:val="006E70CA"/>
    <w:rsid w:val="006E70D4"/>
    <w:rsid w:val="006F328C"/>
    <w:rsid w:val="006F4D22"/>
    <w:rsid w:val="006F7AFF"/>
    <w:rsid w:val="00703D5A"/>
    <w:rsid w:val="007061AD"/>
    <w:rsid w:val="007226A8"/>
    <w:rsid w:val="007230ED"/>
    <w:rsid w:val="007267F8"/>
    <w:rsid w:val="007274C6"/>
    <w:rsid w:val="00732B85"/>
    <w:rsid w:val="00736DF9"/>
    <w:rsid w:val="00736E5A"/>
    <w:rsid w:val="00740701"/>
    <w:rsid w:val="00747D21"/>
    <w:rsid w:val="00751F0C"/>
    <w:rsid w:val="00752D72"/>
    <w:rsid w:val="00753A61"/>
    <w:rsid w:val="00757CFF"/>
    <w:rsid w:val="00771026"/>
    <w:rsid w:val="00772C9B"/>
    <w:rsid w:val="00777017"/>
    <w:rsid w:val="00790608"/>
    <w:rsid w:val="0079283A"/>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C41"/>
    <w:rsid w:val="007D0786"/>
    <w:rsid w:val="007D28D3"/>
    <w:rsid w:val="007E0EB9"/>
    <w:rsid w:val="007E3B96"/>
    <w:rsid w:val="007E3BA7"/>
    <w:rsid w:val="007E68A4"/>
    <w:rsid w:val="007F0E75"/>
    <w:rsid w:val="007F1CC3"/>
    <w:rsid w:val="007F3BB4"/>
    <w:rsid w:val="007F51CF"/>
    <w:rsid w:val="007F5522"/>
    <w:rsid w:val="007F5F6D"/>
    <w:rsid w:val="007F6A42"/>
    <w:rsid w:val="007F6E32"/>
    <w:rsid w:val="0080104E"/>
    <w:rsid w:val="00803994"/>
    <w:rsid w:val="00803C25"/>
    <w:rsid w:val="00806D9F"/>
    <w:rsid w:val="00810F02"/>
    <w:rsid w:val="0081361C"/>
    <w:rsid w:val="00815F9F"/>
    <w:rsid w:val="00821123"/>
    <w:rsid w:val="00823A9E"/>
    <w:rsid w:val="00823D0D"/>
    <w:rsid w:val="008319A7"/>
    <w:rsid w:val="00832999"/>
    <w:rsid w:val="00834AB2"/>
    <w:rsid w:val="00835461"/>
    <w:rsid w:val="008356B3"/>
    <w:rsid w:val="00840DB0"/>
    <w:rsid w:val="008421B3"/>
    <w:rsid w:val="0084455E"/>
    <w:rsid w:val="008517B9"/>
    <w:rsid w:val="0085683B"/>
    <w:rsid w:val="008613E0"/>
    <w:rsid w:val="0086278C"/>
    <w:rsid w:val="0086299E"/>
    <w:rsid w:val="00864D64"/>
    <w:rsid w:val="00874C30"/>
    <w:rsid w:val="0087539C"/>
    <w:rsid w:val="00877B24"/>
    <w:rsid w:val="00887101"/>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35B"/>
    <w:rsid w:val="008E5F90"/>
    <w:rsid w:val="008E6D62"/>
    <w:rsid w:val="008E7D58"/>
    <w:rsid w:val="008F0A55"/>
    <w:rsid w:val="008F25B3"/>
    <w:rsid w:val="008F4D9A"/>
    <w:rsid w:val="00901B7A"/>
    <w:rsid w:val="00902510"/>
    <w:rsid w:val="00903020"/>
    <w:rsid w:val="00907BB5"/>
    <w:rsid w:val="00910806"/>
    <w:rsid w:val="009179D0"/>
    <w:rsid w:val="00917DE6"/>
    <w:rsid w:val="00920F37"/>
    <w:rsid w:val="00921FC9"/>
    <w:rsid w:val="00922AA8"/>
    <w:rsid w:val="00930B19"/>
    <w:rsid w:val="0093113C"/>
    <w:rsid w:val="00932ECD"/>
    <w:rsid w:val="0093551D"/>
    <w:rsid w:val="009424B7"/>
    <w:rsid w:val="009465BD"/>
    <w:rsid w:val="0095297F"/>
    <w:rsid w:val="00954E89"/>
    <w:rsid w:val="009550E3"/>
    <w:rsid w:val="00957A35"/>
    <w:rsid w:val="0096633F"/>
    <w:rsid w:val="00966475"/>
    <w:rsid w:val="00972152"/>
    <w:rsid w:val="00972680"/>
    <w:rsid w:val="00975600"/>
    <w:rsid w:val="00981C0F"/>
    <w:rsid w:val="0098635C"/>
    <w:rsid w:val="009863A5"/>
    <w:rsid w:val="00990837"/>
    <w:rsid w:val="009A343F"/>
    <w:rsid w:val="009A6429"/>
    <w:rsid w:val="009B1B30"/>
    <w:rsid w:val="009B3F0B"/>
    <w:rsid w:val="009B66E5"/>
    <w:rsid w:val="009C0160"/>
    <w:rsid w:val="009C07C2"/>
    <w:rsid w:val="009C1487"/>
    <w:rsid w:val="009C14BF"/>
    <w:rsid w:val="009D1788"/>
    <w:rsid w:val="009E19F3"/>
    <w:rsid w:val="009E40F4"/>
    <w:rsid w:val="009E593F"/>
    <w:rsid w:val="009F1699"/>
    <w:rsid w:val="009F279B"/>
    <w:rsid w:val="009F34C3"/>
    <w:rsid w:val="009F4079"/>
    <w:rsid w:val="009F4DA0"/>
    <w:rsid w:val="009F571F"/>
    <w:rsid w:val="009F6E2C"/>
    <w:rsid w:val="009F728F"/>
    <w:rsid w:val="00A01BA7"/>
    <w:rsid w:val="00A058A4"/>
    <w:rsid w:val="00A05A32"/>
    <w:rsid w:val="00A06539"/>
    <w:rsid w:val="00A10BC3"/>
    <w:rsid w:val="00A129A6"/>
    <w:rsid w:val="00A132B8"/>
    <w:rsid w:val="00A21AA9"/>
    <w:rsid w:val="00A22832"/>
    <w:rsid w:val="00A245C8"/>
    <w:rsid w:val="00A25513"/>
    <w:rsid w:val="00A32A0F"/>
    <w:rsid w:val="00A3719A"/>
    <w:rsid w:val="00A37757"/>
    <w:rsid w:val="00A432E3"/>
    <w:rsid w:val="00A46799"/>
    <w:rsid w:val="00A46EFB"/>
    <w:rsid w:val="00A5336F"/>
    <w:rsid w:val="00A56060"/>
    <w:rsid w:val="00A649F7"/>
    <w:rsid w:val="00A673D1"/>
    <w:rsid w:val="00A70DE5"/>
    <w:rsid w:val="00A711F6"/>
    <w:rsid w:val="00A71CFA"/>
    <w:rsid w:val="00A75F69"/>
    <w:rsid w:val="00A81A6B"/>
    <w:rsid w:val="00A82071"/>
    <w:rsid w:val="00A8514F"/>
    <w:rsid w:val="00A86F57"/>
    <w:rsid w:val="00A9516C"/>
    <w:rsid w:val="00A9640B"/>
    <w:rsid w:val="00AB2391"/>
    <w:rsid w:val="00AC3D7B"/>
    <w:rsid w:val="00AC4420"/>
    <w:rsid w:val="00AC747B"/>
    <w:rsid w:val="00AE26C2"/>
    <w:rsid w:val="00AF1D97"/>
    <w:rsid w:val="00AF400D"/>
    <w:rsid w:val="00AF44AB"/>
    <w:rsid w:val="00AF6B53"/>
    <w:rsid w:val="00B02319"/>
    <w:rsid w:val="00B0278E"/>
    <w:rsid w:val="00B02D89"/>
    <w:rsid w:val="00B063D8"/>
    <w:rsid w:val="00B140C0"/>
    <w:rsid w:val="00B14FEE"/>
    <w:rsid w:val="00B21808"/>
    <w:rsid w:val="00B219B7"/>
    <w:rsid w:val="00B221B1"/>
    <w:rsid w:val="00B23D13"/>
    <w:rsid w:val="00B311A4"/>
    <w:rsid w:val="00B332F2"/>
    <w:rsid w:val="00B407DD"/>
    <w:rsid w:val="00B43489"/>
    <w:rsid w:val="00B45190"/>
    <w:rsid w:val="00B45AB3"/>
    <w:rsid w:val="00B46309"/>
    <w:rsid w:val="00B509E1"/>
    <w:rsid w:val="00B53FCB"/>
    <w:rsid w:val="00B56CD3"/>
    <w:rsid w:val="00B6236A"/>
    <w:rsid w:val="00B6305B"/>
    <w:rsid w:val="00B7056C"/>
    <w:rsid w:val="00B71316"/>
    <w:rsid w:val="00B71330"/>
    <w:rsid w:val="00B75FBA"/>
    <w:rsid w:val="00B866E4"/>
    <w:rsid w:val="00B869F3"/>
    <w:rsid w:val="00B914B9"/>
    <w:rsid w:val="00B92101"/>
    <w:rsid w:val="00B94E5B"/>
    <w:rsid w:val="00B9549D"/>
    <w:rsid w:val="00B95B4B"/>
    <w:rsid w:val="00B97FB7"/>
    <w:rsid w:val="00BA21BD"/>
    <w:rsid w:val="00BA2867"/>
    <w:rsid w:val="00BA50C6"/>
    <w:rsid w:val="00BA5B3E"/>
    <w:rsid w:val="00BA6A64"/>
    <w:rsid w:val="00BA7E2C"/>
    <w:rsid w:val="00BB2CA5"/>
    <w:rsid w:val="00BB3251"/>
    <w:rsid w:val="00BC18C8"/>
    <w:rsid w:val="00BC3E0D"/>
    <w:rsid w:val="00BC6EA0"/>
    <w:rsid w:val="00BC75C2"/>
    <w:rsid w:val="00BD27AC"/>
    <w:rsid w:val="00BD2D4F"/>
    <w:rsid w:val="00BE356E"/>
    <w:rsid w:val="00BE35A1"/>
    <w:rsid w:val="00BE3771"/>
    <w:rsid w:val="00BF367B"/>
    <w:rsid w:val="00BF612A"/>
    <w:rsid w:val="00BF6288"/>
    <w:rsid w:val="00BF79D7"/>
    <w:rsid w:val="00C023E3"/>
    <w:rsid w:val="00C07134"/>
    <w:rsid w:val="00C117FF"/>
    <w:rsid w:val="00C20812"/>
    <w:rsid w:val="00C2303D"/>
    <w:rsid w:val="00C23071"/>
    <w:rsid w:val="00C2505B"/>
    <w:rsid w:val="00C30945"/>
    <w:rsid w:val="00C34A58"/>
    <w:rsid w:val="00C43BE4"/>
    <w:rsid w:val="00C45C71"/>
    <w:rsid w:val="00C53FB7"/>
    <w:rsid w:val="00C605CB"/>
    <w:rsid w:val="00C60F55"/>
    <w:rsid w:val="00C63384"/>
    <w:rsid w:val="00C6343A"/>
    <w:rsid w:val="00C66BEB"/>
    <w:rsid w:val="00C67988"/>
    <w:rsid w:val="00C712B6"/>
    <w:rsid w:val="00C723A6"/>
    <w:rsid w:val="00C73ECA"/>
    <w:rsid w:val="00C74AB9"/>
    <w:rsid w:val="00C74DDE"/>
    <w:rsid w:val="00C76E6D"/>
    <w:rsid w:val="00C84A76"/>
    <w:rsid w:val="00C84B64"/>
    <w:rsid w:val="00C85D10"/>
    <w:rsid w:val="00C86713"/>
    <w:rsid w:val="00C9577C"/>
    <w:rsid w:val="00C962AD"/>
    <w:rsid w:val="00CA426D"/>
    <w:rsid w:val="00CA720A"/>
    <w:rsid w:val="00CB02A8"/>
    <w:rsid w:val="00CB20AE"/>
    <w:rsid w:val="00CB26CC"/>
    <w:rsid w:val="00CC19C9"/>
    <w:rsid w:val="00CC1A19"/>
    <w:rsid w:val="00CD098A"/>
    <w:rsid w:val="00CD3150"/>
    <w:rsid w:val="00CD35AD"/>
    <w:rsid w:val="00CD3FC7"/>
    <w:rsid w:val="00CE2163"/>
    <w:rsid w:val="00CE2FBA"/>
    <w:rsid w:val="00CE40F7"/>
    <w:rsid w:val="00CE5CFC"/>
    <w:rsid w:val="00CE7D6E"/>
    <w:rsid w:val="00CF0983"/>
    <w:rsid w:val="00CF2312"/>
    <w:rsid w:val="00CF243E"/>
    <w:rsid w:val="00CF4215"/>
    <w:rsid w:val="00CF603B"/>
    <w:rsid w:val="00D01908"/>
    <w:rsid w:val="00D03273"/>
    <w:rsid w:val="00D12E81"/>
    <w:rsid w:val="00D20430"/>
    <w:rsid w:val="00D20BA9"/>
    <w:rsid w:val="00D26B2C"/>
    <w:rsid w:val="00D26F54"/>
    <w:rsid w:val="00D32376"/>
    <w:rsid w:val="00D32954"/>
    <w:rsid w:val="00D357FE"/>
    <w:rsid w:val="00D36E54"/>
    <w:rsid w:val="00D477BC"/>
    <w:rsid w:val="00D47BE1"/>
    <w:rsid w:val="00D54D0E"/>
    <w:rsid w:val="00D63137"/>
    <w:rsid w:val="00D70004"/>
    <w:rsid w:val="00D71302"/>
    <w:rsid w:val="00D74D65"/>
    <w:rsid w:val="00D76B48"/>
    <w:rsid w:val="00D80D58"/>
    <w:rsid w:val="00D83A8F"/>
    <w:rsid w:val="00D85467"/>
    <w:rsid w:val="00DA7529"/>
    <w:rsid w:val="00DB747C"/>
    <w:rsid w:val="00DC3057"/>
    <w:rsid w:val="00DD3266"/>
    <w:rsid w:val="00DD4D30"/>
    <w:rsid w:val="00DD631E"/>
    <w:rsid w:val="00DE1A06"/>
    <w:rsid w:val="00DE487F"/>
    <w:rsid w:val="00DF0079"/>
    <w:rsid w:val="00DF0239"/>
    <w:rsid w:val="00DF0295"/>
    <w:rsid w:val="00DF0AFA"/>
    <w:rsid w:val="00DF4D83"/>
    <w:rsid w:val="00DF64F7"/>
    <w:rsid w:val="00DF6B3B"/>
    <w:rsid w:val="00DF7DE9"/>
    <w:rsid w:val="00E058A9"/>
    <w:rsid w:val="00E05F19"/>
    <w:rsid w:val="00E11E12"/>
    <w:rsid w:val="00E124DB"/>
    <w:rsid w:val="00E1289E"/>
    <w:rsid w:val="00E16684"/>
    <w:rsid w:val="00E22DC1"/>
    <w:rsid w:val="00E238E3"/>
    <w:rsid w:val="00E24219"/>
    <w:rsid w:val="00E31497"/>
    <w:rsid w:val="00E31DC8"/>
    <w:rsid w:val="00E33794"/>
    <w:rsid w:val="00E3644E"/>
    <w:rsid w:val="00E367E0"/>
    <w:rsid w:val="00E40CE0"/>
    <w:rsid w:val="00E40FF5"/>
    <w:rsid w:val="00E42B58"/>
    <w:rsid w:val="00E456FF"/>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8358A"/>
    <w:rsid w:val="00E838F5"/>
    <w:rsid w:val="00E94640"/>
    <w:rsid w:val="00E9624B"/>
    <w:rsid w:val="00EA5AE3"/>
    <w:rsid w:val="00EB16AC"/>
    <w:rsid w:val="00EB33FB"/>
    <w:rsid w:val="00EB6D14"/>
    <w:rsid w:val="00ED1366"/>
    <w:rsid w:val="00ED5087"/>
    <w:rsid w:val="00ED7B9F"/>
    <w:rsid w:val="00EE01E2"/>
    <w:rsid w:val="00EE229D"/>
    <w:rsid w:val="00EE4B11"/>
    <w:rsid w:val="00EE7726"/>
    <w:rsid w:val="00EF0351"/>
    <w:rsid w:val="00EF4838"/>
    <w:rsid w:val="00EF59B8"/>
    <w:rsid w:val="00F10FC0"/>
    <w:rsid w:val="00F13834"/>
    <w:rsid w:val="00F14808"/>
    <w:rsid w:val="00F16564"/>
    <w:rsid w:val="00F30662"/>
    <w:rsid w:val="00F37662"/>
    <w:rsid w:val="00F37D78"/>
    <w:rsid w:val="00F511D5"/>
    <w:rsid w:val="00F52345"/>
    <w:rsid w:val="00F52885"/>
    <w:rsid w:val="00F57AAE"/>
    <w:rsid w:val="00F60520"/>
    <w:rsid w:val="00F611A3"/>
    <w:rsid w:val="00F620D1"/>
    <w:rsid w:val="00F62655"/>
    <w:rsid w:val="00F66C3E"/>
    <w:rsid w:val="00F72B1B"/>
    <w:rsid w:val="00F7444F"/>
    <w:rsid w:val="00F80689"/>
    <w:rsid w:val="00F840EC"/>
    <w:rsid w:val="00F84A0C"/>
    <w:rsid w:val="00F85215"/>
    <w:rsid w:val="00F864E1"/>
    <w:rsid w:val="00F877B1"/>
    <w:rsid w:val="00F91B77"/>
    <w:rsid w:val="00F95D1D"/>
    <w:rsid w:val="00F96C64"/>
    <w:rsid w:val="00FA05BE"/>
    <w:rsid w:val="00FA1D01"/>
    <w:rsid w:val="00FB0EFF"/>
    <w:rsid w:val="00FB104D"/>
    <w:rsid w:val="00FB1595"/>
    <w:rsid w:val="00FB2A4B"/>
    <w:rsid w:val="00FB3A2A"/>
    <w:rsid w:val="00FE1841"/>
    <w:rsid w:val="00FE5EE1"/>
    <w:rsid w:val="00FE7641"/>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0E392"/>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F3B2A-6DA9-4150-A2AA-4FC44C3F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8710</Words>
  <Characters>4965</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12</cp:revision>
  <cp:lastPrinted>2026-05-25T13:51:00Z</cp:lastPrinted>
  <dcterms:created xsi:type="dcterms:W3CDTF">2026-05-25T07:15:00Z</dcterms:created>
  <dcterms:modified xsi:type="dcterms:W3CDTF">2026-05-26T08:36:00Z</dcterms:modified>
</cp:coreProperties>
</file>