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C7" w:rsidRPr="00BB69D1" w:rsidRDefault="00B004C7" w:rsidP="00B004C7">
      <w:pPr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0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04A98EF5" wp14:editId="77DE0BCA">
            <wp:extent cx="457200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4C7" w:rsidRPr="00BB69D1" w:rsidRDefault="00B004C7" w:rsidP="00B00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D6"/>
          <w:sz w:val="32"/>
          <w:szCs w:val="32"/>
          <w:lang w:eastAsia="ar-SA"/>
        </w:rPr>
      </w:pPr>
      <w:r w:rsidRPr="00BB69D1">
        <w:rPr>
          <w:rFonts w:ascii="Times New Roman" w:eastAsia="Times New Roman" w:hAnsi="Times New Roman" w:cs="Times New Roman"/>
          <w:b/>
          <w:color w:val="0033D6"/>
          <w:sz w:val="32"/>
          <w:szCs w:val="32"/>
          <w:lang w:eastAsia="ar-SA"/>
        </w:rPr>
        <w:t>ДЕРЖАВНА МИТНА СЛУЖБА УКРАЇНИ</w:t>
      </w:r>
    </w:p>
    <w:p w:rsidR="00B004C7" w:rsidRPr="00BB69D1" w:rsidRDefault="00B004C7" w:rsidP="00B004C7">
      <w:pPr>
        <w:keepNext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33D6"/>
          <w:sz w:val="32"/>
          <w:szCs w:val="32"/>
          <w:lang w:eastAsia="ar-SA"/>
        </w:rPr>
      </w:pPr>
      <w:r w:rsidRPr="00BB69D1">
        <w:rPr>
          <w:rFonts w:ascii="Times New Roman" w:eastAsia="Times New Roman" w:hAnsi="Times New Roman" w:cs="Times New Roman"/>
          <w:b/>
          <w:color w:val="0033D6"/>
          <w:sz w:val="32"/>
          <w:szCs w:val="32"/>
          <w:lang w:eastAsia="ar-SA"/>
        </w:rPr>
        <w:t>(Держмитслужба)</w:t>
      </w:r>
    </w:p>
    <w:p w:rsidR="00B004C7" w:rsidRPr="00BB69D1" w:rsidRDefault="00B004C7" w:rsidP="00B00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B004C7" w:rsidRPr="00BB69D1" w:rsidRDefault="00B004C7" w:rsidP="00B00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BB69D1">
        <w:rPr>
          <w:rFonts w:ascii="Times New Roman" w:eastAsia="Times New Roman" w:hAnsi="Times New Roman" w:cs="Times New Roman"/>
          <w:lang w:eastAsia="ar-SA"/>
        </w:rPr>
        <w:t>вул. Дегтярівська, 11-Г, м. Київ, 04119, тел.: (044) 481 18 65, (044) 481 20 42, (044) 481 19 58</w:t>
      </w:r>
    </w:p>
    <w:p w:rsidR="00B004C7" w:rsidRPr="00BB69D1" w:rsidRDefault="00B004C7" w:rsidP="00B00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</w:pPr>
      <w:r w:rsidRPr="00BB69D1">
        <w:rPr>
          <w:rFonts w:ascii="Times New Roman" w:eastAsia="Times New Roman" w:hAnsi="Times New Roman" w:cs="Times New Roman"/>
          <w:color w:val="0033D6"/>
          <w:lang w:eastAsia="ar-SA"/>
        </w:rPr>
        <w:t>Е-</w:t>
      </w:r>
      <w:r w:rsidRPr="00BB69D1">
        <w:rPr>
          <w:rFonts w:ascii="Times New Roman" w:eastAsia="Times New Roman" w:hAnsi="Times New Roman" w:cs="Times New Roman"/>
          <w:color w:val="0033D6"/>
          <w:lang w:val="en-US" w:eastAsia="ar-SA"/>
        </w:rPr>
        <w:t>mail</w:t>
      </w:r>
      <w:r w:rsidRPr="00BB69D1">
        <w:rPr>
          <w:rFonts w:ascii="Times New Roman" w:eastAsia="Times New Roman" w:hAnsi="Times New Roman" w:cs="Times New Roman"/>
          <w:color w:val="0033D6"/>
          <w:lang w:eastAsia="ar-SA"/>
        </w:rPr>
        <w:t>:</w:t>
      </w:r>
      <w:r w:rsidRPr="00BB69D1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 xml:space="preserve"> </w:t>
      </w:r>
      <w:r w:rsidRPr="00BB69D1">
        <w:rPr>
          <w:rFonts w:ascii="Times New Roman" w:eastAsia="Times New Roman" w:hAnsi="Times New Roman" w:cs="Times New Roman"/>
          <w:color w:val="0033D6"/>
          <w:lang w:eastAsia="ar-SA"/>
        </w:rPr>
        <w:t>post</w:t>
      </w:r>
      <w:r w:rsidRPr="00BB69D1">
        <w:rPr>
          <w:rFonts w:ascii="Times New Roman" w:eastAsia="Times New Roman" w:hAnsi="Times New Roman" w:cs="Times New Roman"/>
          <w:color w:val="0000FF"/>
          <w:u w:val="single"/>
          <w:lang w:eastAsia="ar-SA"/>
        </w:rPr>
        <w:t>@</w:t>
      </w:r>
      <w:hyperlink r:id="rId7" w:history="1">
        <w:r w:rsidRPr="00BB69D1">
          <w:rPr>
            <w:rFonts w:ascii="Times New Roman" w:eastAsia="Times New Roman" w:hAnsi="Times New Roman" w:cs="Times New Roman"/>
            <w:color w:val="0000FF"/>
            <w:u w:val="single"/>
            <w:lang w:val="en-US" w:eastAsia="ar-SA"/>
          </w:rPr>
          <w:t>customs</w:t>
        </w:r>
        <w:r w:rsidRPr="00BB69D1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.</w:t>
        </w:r>
        <w:r w:rsidRPr="00BB69D1">
          <w:rPr>
            <w:rFonts w:ascii="Times New Roman" w:eastAsia="Times New Roman" w:hAnsi="Times New Roman" w:cs="Times New Roman"/>
            <w:color w:val="0000FF"/>
            <w:u w:val="single"/>
            <w:lang w:val="en-US" w:eastAsia="ar-SA"/>
          </w:rPr>
          <w:t>gov</w:t>
        </w:r>
        <w:r w:rsidRPr="00BB69D1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.</w:t>
        </w:r>
        <w:r w:rsidRPr="00BB69D1">
          <w:rPr>
            <w:rFonts w:ascii="Times New Roman" w:eastAsia="Times New Roman" w:hAnsi="Times New Roman" w:cs="Times New Roman"/>
            <w:color w:val="0000FF"/>
            <w:u w:val="single"/>
            <w:lang w:val="en-US" w:eastAsia="ar-SA"/>
          </w:rPr>
          <w:t>ua</w:t>
        </w:r>
      </w:hyperlink>
      <w:r w:rsidRPr="00BB69D1">
        <w:rPr>
          <w:rFonts w:ascii="Times New Roman" w:eastAsia="Times New Roman" w:hAnsi="Times New Roman" w:cs="Times New Roman"/>
          <w:lang w:eastAsia="ar-SA"/>
        </w:rPr>
        <w:t xml:space="preserve">; Код ЄДРПОУ </w:t>
      </w:r>
      <w:r w:rsidRPr="00BB69D1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>43115923</w:t>
      </w:r>
    </w:p>
    <w:p w:rsidR="00B004C7" w:rsidRPr="00BB69D1" w:rsidRDefault="00B004C7" w:rsidP="00B004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9889" w:type="dxa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1746"/>
        <w:gridCol w:w="17745"/>
      </w:tblGrid>
      <w:tr w:rsidR="00B004C7" w:rsidRPr="00BB69D1" w:rsidTr="001E15CF">
        <w:trPr>
          <w:trHeight w:val="465"/>
        </w:trPr>
        <w:tc>
          <w:tcPr>
            <w:tcW w:w="4826" w:type="dxa"/>
            <w:shd w:val="clear" w:color="auto" w:fill="auto"/>
          </w:tcPr>
          <w:p w:rsidR="00B004C7" w:rsidRPr="00BB69D1" w:rsidRDefault="00B004C7" w:rsidP="00F548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004C7" w:rsidRPr="00BB69D1" w:rsidRDefault="00B004C7" w:rsidP="00F548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B69D1">
              <w:rPr>
                <w:rFonts w:ascii="Times New Roman" w:eastAsia="Times New Roman" w:hAnsi="Times New Roman" w:cs="Times New Roman"/>
                <w:lang w:eastAsia="ar-SA"/>
              </w:rPr>
              <w:t>___________. №____________</w:t>
            </w:r>
          </w:p>
        </w:tc>
        <w:tc>
          <w:tcPr>
            <w:tcW w:w="5063" w:type="dxa"/>
            <w:shd w:val="clear" w:color="auto" w:fill="auto"/>
          </w:tcPr>
          <w:p w:rsidR="00F559C5" w:rsidRDefault="00F559C5" w:rsidP="00B41AEC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5CF" w:rsidRPr="00B004C7" w:rsidRDefault="00B41AEC" w:rsidP="00B41AEC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0E49">
              <w:rPr>
                <w:rFonts w:ascii="Times New Roman" w:hAnsi="Times New Roman" w:cs="Times New Roman"/>
                <w:sz w:val="28"/>
                <w:szCs w:val="28"/>
              </w:rPr>
              <w:t>7614b90a1064ca4807d95608648757b009528e81dda475812d99d96bfeb036e6</w:t>
            </w:r>
            <w:r w:rsidR="001E15CF" w:rsidRPr="00900E49">
              <w:rPr>
                <w:rFonts w:ascii="Times New Roman" w:hAnsi="Times New Roman" w:cs="Times New Roman"/>
                <w:sz w:val="28"/>
                <w:szCs w:val="28"/>
              </w:rPr>
              <w:t>3497805630a193f16b76e6567c53a24a04f055b6bb1954347ef61dd3bb33d295</w:t>
            </w:r>
            <w:r w:rsidRPr="00900E49">
              <w:rPr>
                <w:rFonts w:ascii="Times New Roman" w:hAnsi="Times New Roman" w:cs="Times New Roman"/>
                <w:sz w:val="28"/>
                <w:szCs w:val="28"/>
                <w:highlight w:val="black"/>
              </w:rPr>
              <w:t xml:space="preserve"> </w:t>
            </w:r>
            <w:r w:rsidR="001E15CF" w:rsidRPr="00900E49">
              <w:rPr>
                <w:rFonts w:ascii="Times New Roman" w:hAnsi="Times New Roman" w:cs="Times New Roman"/>
                <w:sz w:val="28"/>
                <w:szCs w:val="28"/>
              </w:rPr>
              <w:t>6bd8d9566630ba40a94247a8bb5d695ec8e38a5dcd6182a9331c0a0ed3ec20cf</w:t>
            </w:r>
          </w:p>
          <w:p w:rsidR="00B004C7" w:rsidRPr="00BB69D1" w:rsidRDefault="00B004C7" w:rsidP="001E15C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B004C7" w:rsidRPr="005F4B44" w:rsidRDefault="00270A37" w:rsidP="00B41AE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ru-RU"/>
        </w:rPr>
      </w:pPr>
      <w:r w:rsidRPr="00900E49">
        <w:rPr>
          <w:rFonts w:ascii="Times New Roman" w:hAnsi="Times New Roman" w:cs="Times New Roman"/>
          <w:sz w:val="28"/>
          <w:szCs w:val="28"/>
        </w:rPr>
        <w:t>a581997e75259f76184d74c65841fcee0f4169a41b4db7156b4c745049112214</w:t>
      </w:r>
    </w:p>
    <w:p w:rsidR="00F548D8" w:rsidRPr="005F4B44" w:rsidRDefault="00270A37" w:rsidP="00B41AE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ru-RU"/>
        </w:rPr>
      </w:pPr>
      <w:r w:rsidRPr="00900E49">
        <w:rPr>
          <w:rFonts w:ascii="Times New Roman" w:hAnsi="Times New Roman" w:cs="Times New Roman"/>
          <w:sz w:val="28"/>
          <w:szCs w:val="28"/>
        </w:rPr>
        <w:t>21c54709cc92a16358a152e12efd654f5c3981ff2d1572152fd7ebfb5c164011</w:t>
      </w:r>
    </w:p>
    <w:p w:rsidR="00B41AEC" w:rsidRDefault="00B41AEC" w:rsidP="00B41AEC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:rsidR="00B004C7" w:rsidRDefault="00B004C7" w:rsidP="00B41AEC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  <w:lang w:val="fr-BE"/>
        </w:rPr>
      </w:pPr>
      <w:bookmarkStart w:id="0" w:name="_GoBack"/>
      <w:bookmarkEnd w:id="0"/>
    </w:p>
    <w:p w:rsidR="00BC0FDD" w:rsidRPr="00BC0FDD" w:rsidRDefault="005F4B44" w:rsidP="00BC0FDD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900E49">
        <w:rPr>
          <w:rFonts w:ascii="Times New Roman" w:hAnsi="Times New Roman" w:cs="Times New Roman"/>
          <w:sz w:val="28"/>
          <w:szCs w:val="28"/>
        </w:rPr>
        <w:t>5daa331ed893f317d06ec6624d626787ff7985226e0836c55e45855443644444</w:t>
      </w:r>
      <w:r>
        <w:rPr>
          <w:rFonts w:ascii="Times New Roman" w:hAnsi="Times New Roman" w:cs="Times New Roman"/>
          <w:sz w:val="28"/>
          <w:szCs w:val="28"/>
        </w:rPr>
        <w:t xml:space="preserve"> митниця</w:t>
      </w:r>
    </w:p>
    <w:p w:rsidR="005F4B44" w:rsidRDefault="005F4B44" w:rsidP="00B0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4C7" w:rsidRPr="00B004C7" w:rsidRDefault="00EB5824" w:rsidP="00B00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надання інформації</w:t>
      </w:r>
      <w:r w:rsidR="002C0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5CF" w:rsidRPr="002C0E3D" w:rsidRDefault="001E15CF" w:rsidP="00B00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D1810" w:rsidRPr="002C0E3D" w:rsidRDefault="00ED1810" w:rsidP="00E50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4B44" w:rsidRDefault="00B004C7" w:rsidP="00AB5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861">
        <w:rPr>
          <w:rFonts w:ascii="Times New Roman" w:hAnsi="Times New Roman" w:cs="Times New Roman"/>
          <w:sz w:val="28"/>
          <w:szCs w:val="28"/>
        </w:rPr>
        <w:t xml:space="preserve">У Державній митній службі України </w:t>
      </w:r>
      <w:r w:rsidR="00E50861" w:rsidRPr="00E50861">
        <w:rPr>
          <w:rFonts w:ascii="Times New Roman" w:hAnsi="Times New Roman" w:cs="Times New Roman"/>
          <w:sz w:val="28"/>
          <w:szCs w:val="28"/>
        </w:rPr>
        <w:t xml:space="preserve">розглянуто </w:t>
      </w:r>
      <w:r w:rsidR="005F4B44">
        <w:rPr>
          <w:rFonts w:ascii="Times New Roman" w:hAnsi="Times New Roman" w:cs="Times New Roman"/>
          <w:sz w:val="28"/>
          <w:szCs w:val="28"/>
        </w:rPr>
        <w:t xml:space="preserve">скарги </w:t>
      </w:r>
      <w:r w:rsidR="00E50861" w:rsidRPr="00CA4680">
        <w:rPr>
          <w:rFonts w:ascii="Times New Roman" w:hAnsi="Times New Roman" w:cs="Times New Roman"/>
          <w:sz w:val="28"/>
          <w:szCs w:val="28"/>
        </w:rPr>
        <w:t>fed492782f7ce939bb567c0103c8748fa91c1691332be34809705c285b66820f</w:t>
      </w:r>
      <w:r w:rsidR="00AB552B" w:rsidRPr="00CA4680">
        <w:rPr>
          <w:rFonts w:ascii="Times New Roman" w:hAnsi="Times New Roman" w:cs="Times New Roman"/>
          <w:sz w:val="28"/>
          <w:szCs w:val="28"/>
        </w:rPr>
        <w:t>b527549b2fba5bf35f569040a2e94ff998b531a4901cf7a5e4d07f3ea56b599d</w:t>
      </w:r>
      <w:r w:rsidR="005F4B44" w:rsidRPr="00CA4680">
        <w:rPr>
          <w:rFonts w:ascii="Times New Roman" w:hAnsi="Times New Roman" w:cs="Times New Roman"/>
          <w:sz w:val="28"/>
          <w:szCs w:val="28"/>
        </w:rPr>
        <w:t>a14572df192970111d14045a6a6c70da223cb7c8f71d277161cc19a9dd7e9ccc</w:t>
      </w:r>
      <w:r w:rsidR="005F4B44" w:rsidRPr="00CA4680">
        <w:rPr>
          <w:highlight w:val="black"/>
        </w:rPr>
        <w:t xml:space="preserve"> </w:t>
      </w:r>
      <w:r w:rsidR="005F4B44" w:rsidRPr="00CA4680">
        <w:rPr>
          <w:rFonts w:ascii="Times New Roman" w:hAnsi="Times New Roman" w:cs="Times New Roman"/>
          <w:sz w:val="28"/>
          <w:szCs w:val="28"/>
        </w:rPr>
        <w:t>7a481fdcc0e6d989cd97b0226ab89243097579f57214e01ea38b8c0f7c376541</w:t>
      </w:r>
      <w:r w:rsidR="005F4B44">
        <w:rPr>
          <w:rFonts w:ascii="Times New Roman" w:hAnsi="Times New Roman" w:cs="Times New Roman"/>
          <w:sz w:val="28"/>
          <w:szCs w:val="28"/>
        </w:rPr>
        <w:t xml:space="preserve"> щодо </w:t>
      </w:r>
      <w:r w:rsidR="005F4B44" w:rsidRPr="005F4B44">
        <w:rPr>
          <w:rFonts w:ascii="Times New Roman" w:hAnsi="Times New Roman" w:cs="Times New Roman"/>
          <w:sz w:val="28"/>
          <w:szCs w:val="28"/>
        </w:rPr>
        <w:t xml:space="preserve">визнання дії </w:t>
      </w:r>
      <w:r w:rsidR="005F4B44" w:rsidRPr="00CA4680">
        <w:rPr>
          <w:rFonts w:ascii="Times New Roman" w:hAnsi="Times New Roman" w:cs="Times New Roman"/>
          <w:sz w:val="28"/>
          <w:szCs w:val="28"/>
        </w:rPr>
        <w:t>329dfed0462aa8290b1272e122d9665de5fbac3c98a102ba31d894cb6e05c606</w:t>
      </w:r>
      <w:r w:rsidR="005F4B44" w:rsidRPr="005F4B44">
        <w:rPr>
          <w:rFonts w:ascii="Times New Roman" w:hAnsi="Times New Roman" w:cs="Times New Roman"/>
          <w:sz w:val="28"/>
          <w:szCs w:val="28"/>
        </w:rPr>
        <w:t xml:space="preserve"> митниці по невиконанню Постанови </w:t>
      </w:r>
      <w:r w:rsidR="005F4B44" w:rsidRPr="00CA4680">
        <w:rPr>
          <w:rFonts w:ascii="Times New Roman" w:hAnsi="Times New Roman" w:cs="Times New Roman"/>
          <w:sz w:val="28"/>
          <w:szCs w:val="28"/>
        </w:rPr>
        <w:t>fb817d3c358f4e51abdabacb0ce7afb449755a14b3d14501ee76cdbfa8f139e2</w:t>
      </w:r>
      <w:r w:rsidR="005F4B44" w:rsidRPr="005F4B44">
        <w:rPr>
          <w:rFonts w:ascii="Times New Roman" w:hAnsi="Times New Roman" w:cs="Times New Roman"/>
          <w:sz w:val="28"/>
          <w:szCs w:val="28"/>
        </w:rPr>
        <w:t xml:space="preserve"> суду </w:t>
      </w:r>
      <w:r w:rsidR="005F4B44" w:rsidRPr="00CA4680">
        <w:rPr>
          <w:rFonts w:ascii="Times New Roman" w:hAnsi="Times New Roman" w:cs="Times New Roman"/>
          <w:sz w:val="28"/>
          <w:szCs w:val="28"/>
        </w:rPr>
        <w:t>8466709c30cca3003a780a823b2d58f75886cdcffd4de287d13db85926827bd6</w:t>
      </w:r>
      <w:r w:rsidR="005F4B44" w:rsidRPr="005F4B44">
        <w:rPr>
          <w:rFonts w:ascii="Times New Roman" w:hAnsi="Times New Roman" w:cs="Times New Roman"/>
          <w:sz w:val="28"/>
          <w:szCs w:val="28"/>
        </w:rPr>
        <w:t xml:space="preserve"> щодо ненадання станом на дату подання скарги рішення про видачу або відмову у видачі сертифіката EUR.1 згідно поданих заяв </w:t>
      </w:r>
      <w:r w:rsidR="005F4B44" w:rsidRPr="00CA4680">
        <w:rPr>
          <w:rFonts w:ascii="Times New Roman" w:hAnsi="Times New Roman" w:cs="Times New Roman"/>
          <w:sz w:val="28"/>
          <w:szCs w:val="28"/>
        </w:rPr>
        <w:t>84dcdeeb74458f06d6595a9eb846811c1cfe831e5fe863aa91a24ceefe5baf5b</w:t>
      </w:r>
      <w:r w:rsidR="005F4B44" w:rsidRPr="005F4B44">
        <w:rPr>
          <w:rFonts w:ascii="Times New Roman" w:hAnsi="Times New Roman" w:cs="Times New Roman"/>
          <w:sz w:val="28"/>
          <w:szCs w:val="28"/>
        </w:rPr>
        <w:t xml:space="preserve"> про видачу сертифікатів з перевезення товару EUR.1 на партію товару, який експортувався за межі митної території України на підставі митних декларацій </w:t>
      </w:r>
      <w:r w:rsidR="005F4B44" w:rsidRPr="00CA4680">
        <w:rPr>
          <w:rFonts w:ascii="Times New Roman" w:hAnsi="Times New Roman" w:cs="Times New Roman"/>
          <w:sz w:val="28"/>
          <w:szCs w:val="28"/>
        </w:rPr>
        <w:t>84908cc2e177752f40907f7e30d243481ea90af38b54d8818d0e888b932435bd</w:t>
      </w:r>
      <w:r w:rsidR="005F4B44">
        <w:rPr>
          <w:rFonts w:ascii="Times New Roman" w:hAnsi="Times New Roman" w:cs="Times New Roman"/>
          <w:sz w:val="28"/>
          <w:szCs w:val="28"/>
        </w:rPr>
        <w:t>;</w:t>
      </w:r>
      <w:r w:rsidR="005F4B44" w:rsidRPr="005F4B44">
        <w:rPr>
          <w:rFonts w:ascii="Times New Roman" w:hAnsi="Times New Roman" w:cs="Times New Roman"/>
          <w:sz w:val="28"/>
          <w:szCs w:val="28"/>
        </w:rPr>
        <w:t xml:space="preserve"> про відмову у видачі сертифікатів з перевезення товару EUR.1 </w:t>
      </w:r>
      <w:r w:rsidR="005F4B44" w:rsidRPr="00CA4680">
        <w:rPr>
          <w:rFonts w:ascii="Times New Roman" w:hAnsi="Times New Roman" w:cs="Times New Roman"/>
          <w:sz w:val="28"/>
          <w:szCs w:val="28"/>
        </w:rPr>
        <w:t>603105a8fb328c8f05b3b8d595bbeb613ebcb74190e54505400c6c852f92c88f</w:t>
      </w:r>
      <w:r w:rsidR="005F4B44" w:rsidRPr="005F4B44">
        <w:rPr>
          <w:rFonts w:ascii="Times New Roman" w:hAnsi="Times New Roman" w:cs="Times New Roman"/>
          <w:sz w:val="28"/>
          <w:szCs w:val="28"/>
        </w:rPr>
        <w:t xml:space="preserve"> та </w:t>
      </w:r>
      <w:r w:rsidR="005F4B44" w:rsidRPr="005F4B44">
        <w:rPr>
          <w:rFonts w:ascii="Times New Roman" w:hAnsi="Times New Roman" w:cs="Times New Roman"/>
          <w:sz w:val="28"/>
          <w:szCs w:val="28"/>
        </w:rPr>
        <w:lastRenderedPageBreak/>
        <w:t xml:space="preserve">зобов’язання </w:t>
      </w:r>
      <w:r w:rsidR="005F4B44" w:rsidRPr="00CA4680">
        <w:rPr>
          <w:rFonts w:ascii="Times New Roman" w:hAnsi="Times New Roman" w:cs="Times New Roman"/>
          <w:sz w:val="28"/>
          <w:szCs w:val="28"/>
        </w:rPr>
        <w:t>b375336916f571bb9065602a9fa499fef5f144775a8ca52392af3f7cc93560c9</w:t>
      </w:r>
      <w:r w:rsidR="005F4B44" w:rsidRPr="005F4B44">
        <w:rPr>
          <w:rFonts w:ascii="Times New Roman" w:hAnsi="Times New Roman" w:cs="Times New Roman"/>
          <w:sz w:val="28"/>
          <w:szCs w:val="28"/>
        </w:rPr>
        <w:t xml:space="preserve"> митницю повторно розглянути заяву на отримання сертифікату з перевезення товару EUR.1.</w:t>
      </w:r>
    </w:p>
    <w:p w:rsidR="001A209D" w:rsidRDefault="00EB5824" w:rsidP="00B41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Повідомляємо, що</w:t>
      </w:r>
      <w:r w:rsidR="001A209D" w:rsidRPr="001A209D">
        <w:rPr>
          <w:rFonts w:ascii="Arial" w:hAnsi="Arial" w:cs="Arial"/>
          <w:sz w:val="35"/>
          <w:szCs w:val="35"/>
        </w:rPr>
        <w:t xml:space="preserve"> </w:t>
      </w:r>
      <w:r w:rsidR="001A209D" w:rsidRPr="001A209D">
        <w:rPr>
          <w:rFonts w:ascii="Times New Roman" w:hAnsi="Times New Roman" w:cs="Times New Roman"/>
          <w:sz w:val="28"/>
          <w:szCs w:val="28"/>
        </w:rPr>
        <w:t xml:space="preserve">Постановою </w:t>
      </w:r>
      <w:r w:rsidR="001A209D" w:rsidRPr="00CA4680">
        <w:rPr>
          <w:rFonts w:ascii="Times New Roman" w:hAnsi="Times New Roman" w:cs="Times New Roman"/>
          <w:sz w:val="28"/>
          <w:szCs w:val="28"/>
        </w:rPr>
        <w:t>c5beed822b0c1185af8640d2c188828f849dbba84e9555fc46f04e901da3548a</w:t>
      </w:r>
      <w:r w:rsidR="001A209D" w:rsidRPr="001A209D">
        <w:rPr>
          <w:rFonts w:ascii="Times New Roman" w:hAnsi="Times New Roman" w:cs="Times New Roman"/>
          <w:sz w:val="28"/>
          <w:szCs w:val="28"/>
        </w:rPr>
        <w:t xml:space="preserve"> суду </w:t>
      </w:r>
      <w:r w:rsidR="001A209D" w:rsidRPr="00CA4680">
        <w:rPr>
          <w:rFonts w:ascii="Times New Roman" w:hAnsi="Times New Roman" w:cs="Times New Roman"/>
          <w:sz w:val="28"/>
          <w:szCs w:val="28"/>
        </w:rPr>
        <w:t>24ee8d10403d277c9180ad1bb61d4b2f122b5376f96927fb9a0e6a54b2c8701c</w:t>
      </w:r>
      <w:r w:rsidR="001A209D" w:rsidRPr="001A209D">
        <w:rPr>
          <w:rFonts w:ascii="Times New Roman" w:hAnsi="Times New Roman" w:cs="Times New Roman"/>
          <w:sz w:val="28"/>
          <w:szCs w:val="28"/>
        </w:rPr>
        <w:t xml:space="preserve"> по справі </w:t>
      </w:r>
      <w:r w:rsidR="001A209D" w:rsidRPr="00CA4680">
        <w:rPr>
          <w:rFonts w:ascii="Times New Roman" w:hAnsi="Times New Roman" w:cs="Times New Roman"/>
          <w:sz w:val="28"/>
          <w:szCs w:val="28"/>
        </w:rPr>
        <w:t>bd30485389b629b44f8451e505d1fd9580e84cfd507aba1a3e9e5d1cb0c16026</w:t>
      </w:r>
      <w:r w:rsidR="001A209D" w:rsidRPr="001A209D">
        <w:rPr>
          <w:rFonts w:ascii="Times New Roman" w:hAnsi="Times New Roman" w:cs="Times New Roman"/>
          <w:sz w:val="28"/>
          <w:szCs w:val="28"/>
        </w:rPr>
        <w:t xml:space="preserve"> </w:t>
      </w:r>
      <w:r w:rsidR="001A209D" w:rsidRPr="00CA4680">
        <w:rPr>
          <w:rFonts w:ascii="Times New Roman" w:hAnsi="Times New Roman" w:cs="Times New Roman"/>
          <w:sz w:val="28"/>
          <w:szCs w:val="28"/>
        </w:rPr>
        <w:t>7ad65f906f829786c8a4cc32192101d0f4b1730e5c8c81f2dc8662baf143c6ee</w:t>
      </w:r>
      <w:r w:rsidR="001A209D" w:rsidRPr="001A209D">
        <w:rPr>
          <w:rFonts w:ascii="Times New Roman" w:hAnsi="Times New Roman" w:cs="Times New Roman"/>
          <w:sz w:val="28"/>
          <w:szCs w:val="28"/>
        </w:rPr>
        <w:t xml:space="preserve"> скаргу </w:t>
      </w:r>
      <w:r w:rsidR="001A209D" w:rsidRPr="00CA4680">
        <w:rPr>
          <w:rFonts w:ascii="Times New Roman" w:hAnsi="Times New Roman" w:cs="Times New Roman"/>
          <w:sz w:val="28"/>
          <w:szCs w:val="28"/>
        </w:rPr>
        <w:t>af6f5c99152a7b7f0b99de6471e4b6f4935fb2ab89c37e49175d6782858e14c2</w:t>
      </w:r>
      <w:r w:rsidR="001A209D" w:rsidRPr="001A209D">
        <w:rPr>
          <w:rFonts w:ascii="Times New Roman" w:hAnsi="Times New Roman" w:cs="Times New Roman"/>
          <w:sz w:val="28"/>
          <w:szCs w:val="28"/>
        </w:rPr>
        <w:t xml:space="preserve"> задоволено.</w:t>
      </w:r>
      <w:r w:rsidR="001A2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09D" w:rsidRDefault="001A209D" w:rsidP="00B41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09D">
        <w:rPr>
          <w:rFonts w:ascii="Times New Roman" w:hAnsi="Times New Roman" w:cs="Times New Roman"/>
          <w:sz w:val="28"/>
          <w:szCs w:val="28"/>
        </w:rPr>
        <w:t xml:space="preserve">Постанову </w:t>
      </w:r>
      <w:r w:rsidRPr="00CA4680">
        <w:rPr>
          <w:rFonts w:ascii="Times New Roman" w:hAnsi="Times New Roman" w:cs="Times New Roman"/>
          <w:sz w:val="28"/>
          <w:szCs w:val="28"/>
        </w:rPr>
        <w:t>fb817d3c358f4e51abdabacb0ce7afb449755a14b3d14501ee76cdbfa8f139e2</w:t>
      </w:r>
      <w:r w:rsidRPr="001A209D">
        <w:rPr>
          <w:rFonts w:ascii="Times New Roman" w:hAnsi="Times New Roman" w:cs="Times New Roman"/>
          <w:sz w:val="28"/>
          <w:szCs w:val="28"/>
        </w:rPr>
        <w:t xml:space="preserve"> суду </w:t>
      </w:r>
      <w:r w:rsidRPr="00CA4680">
        <w:rPr>
          <w:rFonts w:ascii="Times New Roman" w:hAnsi="Times New Roman" w:cs="Times New Roman"/>
          <w:sz w:val="28"/>
          <w:szCs w:val="28"/>
        </w:rPr>
        <w:t>19647149e0834a8f2f19960bed0dc4c74ac89a5ee9010c375334165b5e868c9b</w:t>
      </w:r>
      <w:r w:rsidRPr="001A209D">
        <w:rPr>
          <w:rFonts w:ascii="Times New Roman" w:hAnsi="Times New Roman" w:cs="Times New Roman"/>
          <w:sz w:val="28"/>
          <w:szCs w:val="28"/>
        </w:rPr>
        <w:t xml:space="preserve"> скасовано, рішення </w:t>
      </w:r>
      <w:r w:rsidRPr="00CA4680">
        <w:rPr>
          <w:rFonts w:ascii="Times New Roman" w:hAnsi="Times New Roman" w:cs="Times New Roman"/>
          <w:sz w:val="28"/>
          <w:szCs w:val="28"/>
        </w:rPr>
        <w:t>c9d90c4099969c22b73f67c1fde0dedc2f71ed3d36524f5bf9fa98f249a19544</w:t>
      </w:r>
      <w:r w:rsidRPr="001A209D">
        <w:rPr>
          <w:rFonts w:ascii="Times New Roman" w:hAnsi="Times New Roman" w:cs="Times New Roman"/>
          <w:sz w:val="28"/>
          <w:szCs w:val="28"/>
        </w:rPr>
        <w:t xml:space="preserve"> суду </w:t>
      </w:r>
      <w:r w:rsidRPr="00CA4680">
        <w:rPr>
          <w:rFonts w:ascii="Times New Roman" w:hAnsi="Times New Roman" w:cs="Times New Roman"/>
          <w:sz w:val="28"/>
          <w:szCs w:val="28"/>
        </w:rPr>
        <w:t>0af22a418cafceafcea53f3918f14faf012ec1aff01e2c136941c93985fb260c</w:t>
      </w:r>
      <w:r w:rsidRPr="001A209D">
        <w:rPr>
          <w:rFonts w:ascii="Times New Roman" w:hAnsi="Times New Roman" w:cs="Times New Roman"/>
          <w:sz w:val="28"/>
          <w:szCs w:val="28"/>
        </w:rPr>
        <w:t xml:space="preserve"> залишено в силі.</w:t>
      </w:r>
    </w:p>
    <w:p w:rsidR="001A209D" w:rsidRDefault="001A209D" w:rsidP="00B41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09D">
        <w:rPr>
          <w:rFonts w:ascii="Times New Roman" w:hAnsi="Times New Roman" w:cs="Times New Roman"/>
          <w:sz w:val="28"/>
          <w:szCs w:val="28"/>
        </w:rPr>
        <w:t>Відповідно до статті 370 КАС України судове рішення, яке набрало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09D">
        <w:rPr>
          <w:rFonts w:ascii="Times New Roman" w:hAnsi="Times New Roman" w:cs="Times New Roman"/>
          <w:sz w:val="28"/>
          <w:szCs w:val="28"/>
        </w:rPr>
        <w:t>законної сили, є обов’язковим для учасників справи, для їхніх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09D">
        <w:rPr>
          <w:rFonts w:ascii="Times New Roman" w:hAnsi="Times New Roman" w:cs="Times New Roman"/>
          <w:sz w:val="28"/>
          <w:szCs w:val="28"/>
        </w:rPr>
        <w:t>правонаступників, а також для всіх органів, підприємств, установ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09D">
        <w:rPr>
          <w:rFonts w:ascii="Times New Roman" w:hAnsi="Times New Roman" w:cs="Times New Roman"/>
          <w:sz w:val="28"/>
          <w:szCs w:val="28"/>
        </w:rPr>
        <w:t>організацій, посадових та службових осіб, інших фізичних осіб і підлягає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09D">
        <w:rPr>
          <w:rFonts w:ascii="Times New Roman" w:hAnsi="Times New Roman" w:cs="Times New Roman"/>
          <w:sz w:val="28"/>
          <w:szCs w:val="28"/>
        </w:rPr>
        <w:t>виконанню на всій території України, а у випадках, встановлених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09D">
        <w:rPr>
          <w:rFonts w:ascii="Times New Roman" w:hAnsi="Times New Roman" w:cs="Times New Roman"/>
          <w:sz w:val="28"/>
          <w:szCs w:val="28"/>
        </w:rPr>
        <w:t>міжнародними договорами, згода на обов’язковість яких надана Верховною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09D">
        <w:rPr>
          <w:rFonts w:ascii="Times New Roman" w:hAnsi="Times New Roman" w:cs="Times New Roman"/>
          <w:sz w:val="28"/>
          <w:szCs w:val="28"/>
        </w:rPr>
        <w:t>Радою України, або за принципом взаємності, – за її межами.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1FD" w:rsidRPr="001A209D" w:rsidRDefault="001A209D" w:rsidP="00B41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09D">
        <w:rPr>
          <w:rFonts w:ascii="Times New Roman" w:hAnsi="Times New Roman" w:cs="Times New Roman"/>
          <w:sz w:val="28"/>
          <w:szCs w:val="28"/>
        </w:rPr>
        <w:t xml:space="preserve">Таким чином, рішення </w:t>
      </w:r>
      <w:r w:rsidRPr="00CA4680">
        <w:rPr>
          <w:rFonts w:ascii="Times New Roman" w:hAnsi="Times New Roman" w:cs="Times New Roman"/>
          <w:sz w:val="28"/>
          <w:szCs w:val="28"/>
        </w:rPr>
        <w:t>c9d90c4099969c22b73f67c1fde0dedc2f71ed3d36524f5bf9fa98f249a19544</w:t>
      </w:r>
      <w:r w:rsidRPr="001A209D">
        <w:rPr>
          <w:rFonts w:ascii="Times New Roman" w:hAnsi="Times New Roman" w:cs="Times New Roman"/>
          <w:sz w:val="28"/>
          <w:szCs w:val="28"/>
        </w:rPr>
        <w:t xml:space="preserve"> суду </w:t>
      </w:r>
      <w:r w:rsidRPr="00CA4680">
        <w:rPr>
          <w:rFonts w:ascii="Times New Roman" w:hAnsi="Times New Roman" w:cs="Times New Roman"/>
          <w:sz w:val="28"/>
          <w:szCs w:val="28"/>
        </w:rPr>
        <w:t>0af22a418cafceafcea53f3918f14faf012ec1aff01e2c136941c93985fb260c</w:t>
      </w:r>
      <w:r w:rsidRPr="001A209D">
        <w:rPr>
          <w:rFonts w:ascii="Times New Roman" w:hAnsi="Times New Roman" w:cs="Times New Roman"/>
          <w:sz w:val="28"/>
          <w:szCs w:val="28"/>
        </w:rPr>
        <w:t xml:space="preserve"> по справі </w:t>
      </w:r>
      <w:r w:rsidRPr="00CA4680">
        <w:rPr>
          <w:rFonts w:ascii="Times New Roman" w:hAnsi="Times New Roman" w:cs="Times New Roman"/>
          <w:sz w:val="28"/>
          <w:szCs w:val="28"/>
        </w:rPr>
        <w:t>bd30485389b629b44f8451e505d1fd9580e84cfd507aba1a3e9e5d1cb0c16026</w:t>
      </w:r>
      <w:r w:rsidRPr="001A209D">
        <w:rPr>
          <w:rFonts w:ascii="Times New Roman" w:hAnsi="Times New Roman" w:cs="Times New Roman"/>
          <w:sz w:val="28"/>
          <w:szCs w:val="28"/>
        </w:rPr>
        <w:t xml:space="preserve"> набрало законної сили.</w:t>
      </w:r>
    </w:p>
    <w:p w:rsidR="001A209D" w:rsidRPr="001A209D" w:rsidRDefault="001A209D" w:rsidP="00B41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09D">
        <w:rPr>
          <w:rFonts w:ascii="Times New Roman" w:hAnsi="Times New Roman" w:cs="Times New Roman"/>
          <w:sz w:val="28"/>
          <w:szCs w:val="28"/>
        </w:rPr>
        <w:t xml:space="preserve">Наказом </w:t>
      </w:r>
      <w:r w:rsidRPr="00CA4680">
        <w:rPr>
          <w:rFonts w:ascii="Times New Roman" w:hAnsi="Times New Roman" w:cs="Times New Roman"/>
          <w:sz w:val="28"/>
          <w:szCs w:val="28"/>
        </w:rPr>
        <w:t>329dfed0462aa8290b1272e122d9665de5fbac3c98a102ba31d894cb6e05c606</w:t>
      </w:r>
      <w:r w:rsidRPr="001A209D">
        <w:rPr>
          <w:rFonts w:ascii="Times New Roman" w:hAnsi="Times New Roman" w:cs="Times New Roman"/>
          <w:sz w:val="28"/>
          <w:szCs w:val="28"/>
        </w:rPr>
        <w:t xml:space="preserve"> митниці </w:t>
      </w:r>
      <w:r w:rsidRPr="00CA4680">
        <w:rPr>
          <w:rFonts w:ascii="Times New Roman" w:hAnsi="Times New Roman" w:cs="Times New Roman"/>
          <w:sz w:val="28"/>
          <w:szCs w:val="28"/>
        </w:rPr>
        <w:t>8c1a9d6e31ca54c9adde9d1648ea8683910e1951b42ce7865bee5467efaef34d</w:t>
      </w:r>
      <w:r w:rsidR="003557B1" w:rsidRPr="00CA4680">
        <w:rPr>
          <w:rFonts w:ascii="Times New Roman" w:hAnsi="Times New Roman" w:cs="Times New Roman"/>
          <w:sz w:val="28"/>
          <w:szCs w:val="28"/>
        </w:rPr>
        <w:t>192cf6ac6eb3243b40fa4afdc42f973583ab30555afc19c359aa16a27e22bf03</w:t>
      </w:r>
      <w:r w:rsidRPr="00CA4680">
        <w:rPr>
          <w:rFonts w:ascii="Times New Roman" w:hAnsi="Times New Roman" w:cs="Times New Roman"/>
          <w:sz w:val="28"/>
          <w:szCs w:val="28"/>
        </w:rPr>
        <w:t>402f23ab3805b0c7ed90e523765d41cdbc618cc1c1b19cb8eb91fe340ee0a887</w:t>
      </w:r>
      <w:r w:rsidRPr="001A209D">
        <w:rPr>
          <w:rFonts w:ascii="Times New Roman" w:hAnsi="Times New Roman" w:cs="Times New Roman"/>
          <w:sz w:val="28"/>
          <w:szCs w:val="28"/>
        </w:rPr>
        <w:t xml:space="preserve"> визнано недійсними Рішення про відмову у видачі сертифіката з перевезення товару EUR.1 </w:t>
      </w:r>
      <w:r w:rsidRPr="00CA4680">
        <w:rPr>
          <w:rFonts w:ascii="Times New Roman" w:hAnsi="Times New Roman" w:cs="Times New Roman"/>
          <w:sz w:val="28"/>
          <w:szCs w:val="28"/>
        </w:rPr>
        <w:t>0f634436db6f41c8017b94107ee86fea9d4491783b11ac303ff562de2dfe9311</w:t>
      </w:r>
      <w:r w:rsidRPr="001A209D">
        <w:rPr>
          <w:rFonts w:ascii="Times New Roman" w:hAnsi="Times New Roman" w:cs="Times New Roman"/>
          <w:sz w:val="28"/>
          <w:szCs w:val="28"/>
        </w:rPr>
        <w:t xml:space="preserve"> та </w:t>
      </w:r>
      <w:r w:rsidRPr="00CA4680">
        <w:rPr>
          <w:rFonts w:ascii="Times New Roman" w:hAnsi="Times New Roman" w:cs="Times New Roman"/>
          <w:sz w:val="28"/>
          <w:szCs w:val="28"/>
        </w:rPr>
        <w:t>10053837a2b2b97e5e00ee5cf34fbefebad1f16f65f3b8ddfd8ff42f0fe77ecd</w:t>
      </w:r>
      <w:r w:rsidRPr="001A20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209D" w:rsidRPr="001A209D" w:rsidRDefault="001A209D" w:rsidP="00B41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680">
        <w:rPr>
          <w:rFonts w:ascii="Times New Roman" w:hAnsi="Times New Roman" w:cs="Times New Roman"/>
          <w:sz w:val="28"/>
          <w:szCs w:val="28"/>
        </w:rPr>
        <w:t>b70b72e0b71f572706139872d66b5de0943fe1b6de9ad818f3bb3e19db3f41d8</w:t>
      </w:r>
      <w:r w:rsidRPr="001A209D">
        <w:rPr>
          <w:rFonts w:ascii="Times New Roman" w:hAnsi="Times New Roman" w:cs="Times New Roman"/>
          <w:sz w:val="28"/>
          <w:szCs w:val="28"/>
        </w:rPr>
        <w:t xml:space="preserve"> митницею видано сертифікати з перевезення товару EUR.1 на парті</w:t>
      </w:r>
      <w:r w:rsidR="003557B1">
        <w:rPr>
          <w:rFonts w:ascii="Times New Roman" w:hAnsi="Times New Roman" w:cs="Times New Roman"/>
          <w:sz w:val="28"/>
          <w:szCs w:val="28"/>
        </w:rPr>
        <w:t>ї</w:t>
      </w:r>
      <w:r w:rsidRPr="001A209D">
        <w:rPr>
          <w:rFonts w:ascii="Times New Roman" w:hAnsi="Times New Roman" w:cs="Times New Roman"/>
          <w:sz w:val="28"/>
          <w:szCs w:val="28"/>
        </w:rPr>
        <w:t xml:space="preserve"> </w:t>
      </w:r>
      <w:r w:rsidR="003557B1">
        <w:rPr>
          <w:rFonts w:ascii="Times New Roman" w:hAnsi="Times New Roman" w:cs="Times New Roman"/>
          <w:sz w:val="28"/>
          <w:szCs w:val="28"/>
        </w:rPr>
        <w:t>товарів</w:t>
      </w:r>
      <w:r w:rsidRPr="001A209D">
        <w:rPr>
          <w:rFonts w:ascii="Times New Roman" w:hAnsi="Times New Roman" w:cs="Times New Roman"/>
          <w:sz w:val="28"/>
          <w:szCs w:val="28"/>
        </w:rPr>
        <w:t xml:space="preserve">, </w:t>
      </w:r>
      <w:r w:rsidR="003557B1">
        <w:rPr>
          <w:rFonts w:ascii="Times New Roman" w:hAnsi="Times New Roman" w:cs="Times New Roman"/>
          <w:sz w:val="28"/>
          <w:szCs w:val="28"/>
        </w:rPr>
        <w:t>які</w:t>
      </w:r>
      <w:r w:rsidRPr="001A209D">
        <w:rPr>
          <w:rFonts w:ascii="Times New Roman" w:hAnsi="Times New Roman" w:cs="Times New Roman"/>
          <w:sz w:val="28"/>
          <w:szCs w:val="28"/>
        </w:rPr>
        <w:t xml:space="preserve"> </w:t>
      </w:r>
      <w:r w:rsidR="003557B1">
        <w:rPr>
          <w:rFonts w:ascii="Times New Roman" w:hAnsi="Times New Roman" w:cs="Times New Roman"/>
          <w:sz w:val="28"/>
          <w:szCs w:val="28"/>
        </w:rPr>
        <w:lastRenderedPageBreak/>
        <w:t>експортувалися</w:t>
      </w:r>
      <w:r w:rsidRPr="001A209D">
        <w:rPr>
          <w:rFonts w:ascii="Times New Roman" w:hAnsi="Times New Roman" w:cs="Times New Roman"/>
          <w:sz w:val="28"/>
          <w:szCs w:val="28"/>
        </w:rPr>
        <w:t xml:space="preserve"> за межі митної території України на підставі митних декларацій </w:t>
      </w:r>
      <w:r w:rsidRPr="00CA4680">
        <w:rPr>
          <w:rFonts w:ascii="Times New Roman" w:hAnsi="Times New Roman" w:cs="Times New Roman"/>
          <w:sz w:val="28"/>
          <w:szCs w:val="28"/>
        </w:rPr>
        <w:t>84908cc2e177752f40907f7e30d243481ea90af38b54d8818d0e888b932435bd</w:t>
      </w:r>
      <w:r w:rsidRPr="001A209D">
        <w:rPr>
          <w:rFonts w:ascii="Times New Roman" w:hAnsi="Times New Roman" w:cs="Times New Roman"/>
          <w:sz w:val="28"/>
          <w:szCs w:val="28"/>
        </w:rPr>
        <w:t xml:space="preserve">, а саме: сертифікати з перевезення товару EUR.1 </w:t>
      </w:r>
      <w:r w:rsidRPr="00CA4680">
        <w:rPr>
          <w:rFonts w:ascii="Times New Roman" w:hAnsi="Times New Roman" w:cs="Times New Roman"/>
          <w:sz w:val="28"/>
          <w:szCs w:val="28"/>
        </w:rPr>
        <w:t>80d8b0efd5a3c075422dfd40f7b609e1dde500a328e10c48dfe257acdae2bd1b</w:t>
      </w:r>
      <w:r w:rsidR="001036DB" w:rsidRPr="00CA4680">
        <w:rPr>
          <w:rFonts w:ascii="Times New Roman" w:hAnsi="Times New Roman" w:cs="Times New Roman"/>
          <w:sz w:val="28"/>
          <w:szCs w:val="28"/>
          <w:highlight w:val="black"/>
        </w:rPr>
        <w:t xml:space="preserve">           </w:t>
      </w:r>
      <w:r w:rsidRPr="00CA4680">
        <w:rPr>
          <w:rFonts w:ascii="Times New Roman" w:hAnsi="Times New Roman" w:cs="Times New Roman"/>
          <w:sz w:val="28"/>
          <w:szCs w:val="28"/>
        </w:rPr>
        <w:t>e85efcd13d1847e0b0db4842a010757ed57f16c67e360fa8ebd08e039e9f9a8d</w:t>
      </w:r>
      <w:r w:rsidRPr="001A20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4B44" w:rsidRDefault="005F4B44" w:rsidP="005F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огляду на вище зазначене, а також Постанову </w:t>
      </w:r>
      <w:r w:rsidRPr="00CA4680">
        <w:rPr>
          <w:rFonts w:ascii="Times New Roman" w:hAnsi="Times New Roman" w:cs="Times New Roman"/>
          <w:sz w:val="28"/>
          <w:szCs w:val="28"/>
        </w:rPr>
        <w:t>c5beed822b0c1185af8640d2c188828f849dbba84e9555fc46f04e901da3548a</w:t>
      </w:r>
      <w:r>
        <w:rPr>
          <w:rFonts w:ascii="Times New Roman" w:hAnsi="Times New Roman" w:cs="Times New Roman"/>
          <w:sz w:val="28"/>
          <w:szCs w:val="28"/>
        </w:rPr>
        <w:t xml:space="preserve"> суду </w:t>
      </w:r>
      <w:r w:rsidRPr="00CA4680">
        <w:rPr>
          <w:rFonts w:ascii="Times New Roman" w:hAnsi="Times New Roman" w:cs="Times New Roman"/>
          <w:sz w:val="28"/>
          <w:szCs w:val="28"/>
        </w:rPr>
        <w:t>24ee8d10403d277c9180ad1bb61d4b2f122b5376f96927fb9a0e6a54b2c8701c</w:t>
      </w:r>
      <w:r>
        <w:rPr>
          <w:rFonts w:ascii="Times New Roman" w:hAnsi="Times New Roman" w:cs="Times New Roman"/>
          <w:sz w:val="28"/>
          <w:szCs w:val="28"/>
        </w:rPr>
        <w:t xml:space="preserve"> по справі №</w:t>
      </w:r>
      <w:r w:rsidRPr="00CA4680">
        <w:rPr>
          <w:rFonts w:ascii="Times New Roman" w:hAnsi="Times New Roman" w:cs="Times New Roman"/>
          <w:sz w:val="28"/>
          <w:szCs w:val="28"/>
        </w:rPr>
        <w:t>db0548721db30807b2ceaa6e35082757b34fbace8cdba7ff50bb9909893c6e07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A4680">
        <w:rPr>
          <w:rFonts w:ascii="Times New Roman" w:hAnsi="Times New Roman" w:cs="Times New Roman"/>
          <w:sz w:val="28"/>
          <w:szCs w:val="28"/>
        </w:rPr>
        <w:t>7ad65f906f829786c8a4cc32192101d0f4b1730e5c8c81f2dc8662baf143c6ee</w:t>
      </w:r>
      <w:r>
        <w:rPr>
          <w:rFonts w:ascii="Times New Roman" w:hAnsi="Times New Roman" w:cs="Times New Roman"/>
          <w:sz w:val="28"/>
          <w:szCs w:val="28"/>
        </w:rPr>
        <w:t xml:space="preserve"> скаргу </w:t>
      </w:r>
      <w:r w:rsidRPr="00CA4680">
        <w:rPr>
          <w:rFonts w:ascii="Times New Roman" w:hAnsi="Times New Roman" w:cs="Times New Roman"/>
          <w:sz w:val="28"/>
          <w:szCs w:val="28"/>
        </w:rPr>
        <w:t>af6f5c99152a7b7f0b99de6471e4b6f4935fb2ab89c37e49175d6782858e14c2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F4B44">
        <w:rPr>
          <w:rFonts w:ascii="Times New Roman" w:hAnsi="Times New Roman" w:cs="Times New Roman"/>
          <w:sz w:val="28"/>
          <w:szCs w:val="28"/>
        </w:rPr>
        <w:t xml:space="preserve">ідповідно до частини </w:t>
      </w:r>
      <w:r>
        <w:rPr>
          <w:rFonts w:ascii="Times New Roman" w:hAnsi="Times New Roman" w:cs="Times New Roman"/>
          <w:sz w:val="28"/>
          <w:szCs w:val="28"/>
        </w:rPr>
        <w:t xml:space="preserve">десятої </w:t>
      </w:r>
      <w:r w:rsidRPr="005F4B44">
        <w:rPr>
          <w:rFonts w:ascii="Times New Roman" w:hAnsi="Times New Roman" w:cs="Times New Roman"/>
          <w:sz w:val="28"/>
          <w:szCs w:val="28"/>
        </w:rPr>
        <w:t>статті 26</w:t>
      </w:r>
      <w:r w:rsidRPr="005F4B4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F4B44">
        <w:rPr>
          <w:rFonts w:ascii="Times New Roman" w:hAnsi="Times New Roman" w:cs="Times New Roman"/>
          <w:sz w:val="28"/>
          <w:szCs w:val="28"/>
        </w:rPr>
        <w:t xml:space="preserve"> Митного кодексу України</w:t>
      </w:r>
      <w:r>
        <w:rPr>
          <w:rFonts w:ascii="Times New Roman" w:hAnsi="Times New Roman" w:cs="Times New Roman"/>
          <w:sz w:val="28"/>
          <w:szCs w:val="28"/>
        </w:rPr>
        <w:t xml:space="preserve"> розгляд скарг </w:t>
      </w:r>
      <w:r w:rsidRPr="00CA4680">
        <w:rPr>
          <w:rFonts w:ascii="Times New Roman" w:hAnsi="Times New Roman" w:cs="Times New Roman"/>
          <w:sz w:val="28"/>
          <w:szCs w:val="28"/>
        </w:rPr>
        <w:t>a14572df192970111d14045a6a6c70da223cb7c8f71d277161cc19a9dd7e9ccc</w:t>
      </w:r>
      <w:r w:rsidRPr="00CA4680">
        <w:rPr>
          <w:highlight w:val="black"/>
        </w:rPr>
        <w:t xml:space="preserve"> </w:t>
      </w:r>
      <w:r w:rsidRPr="00CA4680">
        <w:rPr>
          <w:rFonts w:ascii="Times New Roman" w:hAnsi="Times New Roman" w:cs="Times New Roman"/>
          <w:sz w:val="28"/>
          <w:szCs w:val="28"/>
        </w:rPr>
        <w:t>f4e7bde17fb270ca8a5705c2da3032f1eed83be05c423eba1812de0ea3f77f8c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CA4680">
        <w:rPr>
          <w:rFonts w:ascii="Times New Roman" w:hAnsi="Times New Roman" w:cs="Times New Roman"/>
          <w:sz w:val="28"/>
          <w:szCs w:val="28"/>
        </w:rPr>
        <w:t>4fd54e77bd18e12f8f2495a611c672e5979102a9e652fa6021a835b8c05a5edc</w:t>
      </w:r>
      <w:r>
        <w:rPr>
          <w:rFonts w:ascii="Times New Roman" w:hAnsi="Times New Roman" w:cs="Times New Roman"/>
          <w:sz w:val="28"/>
          <w:szCs w:val="28"/>
        </w:rPr>
        <w:t xml:space="preserve"> Держмитслужбою припиняється.</w:t>
      </w:r>
    </w:p>
    <w:p w:rsidR="005F4B44" w:rsidRDefault="005F4B44" w:rsidP="005F4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824" w:rsidRPr="003B00FC" w:rsidRDefault="00EB5824" w:rsidP="00B41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6"/>
        <w:gridCol w:w="8785"/>
      </w:tblGrid>
      <w:tr w:rsidR="001E15CF" w:rsidRPr="00BC0FDD" w:rsidTr="001E15CF">
        <w:tc>
          <w:tcPr>
            <w:tcW w:w="4820" w:type="dxa"/>
          </w:tcPr>
          <w:p w:rsidR="001E15CF" w:rsidRPr="00CA4680" w:rsidRDefault="001E15CF" w:rsidP="00F548D8">
            <w:pPr>
              <w:jc w:val="both"/>
              <w:rPr>
                <w:szCs w:val="28"/>
                <w:highlight w:val="black"/>
                <w:lang w:val="uk-UA"/>
              </w:rPr>
            </w:pPr>
            <w:r w:rsidRPr="00CA4680">
              <w:rPr>
                <w:szCs w:val="28"/>
                <w:lang w:val="uk-UA"/>
              </w:rPr>
              <w:t>4a56c809adcb577b8740aa9a0fdfa535c5de83b1c1c619547eaa88ecd65ebef2</w:t>
            </w:r>
          </w:p>
          <w:p w:rsidR="001E15CF" w:rsidRPr="00BC0FDD" w:rsidRDefault="001E15CF" w:rsidP="00F548D8">
            <w:pPr>
              <w:jc w:val="both"/>
              <w:rPr>
                <w:szCs w:val="28"/>
                <w:lang w:val="uk-UA"/>
              </w:rPr>
            </w:pPr>
            <w:r w:rsidRPr="00CA4680">
              <w:rPr>
                <w:szCs w:val="28"/>
                <w:lang w:val="uk-UA"/>
              </w:rPr>
              <w:t>eb9e5eb4b8fa2e97aa3128f983e6ddbeeb4234e8db9110e5737fe966e5478343</w:t>
            </w:r>
          </w:p>
        </w:tc>
        <w:tc>
          <w:tcPr>
            <w:tcW w:w="4853" w:type="dxa"/>
          </w:tcPr>
          <w:p w:rsidR="001E15CF" w:rsidRPr="00BC0FDD" w:rsidRDefault="001E15CF" w:rsidP="00F548D8">
            <w:pPr>
              <w:jc w:val="right"/>
              <w:rPr>
                <w:szCs w:val="28"/>
                <w:lang w:val="uk-UA"/>
              </w:rPr>
            </w:pPr>
          </w:p>
          <w:p w:rsidR="001E15CF" w:rsidRPr="00BC0FDD" w:rsidRDefault="001E15CF" w:rsidP="00F548D8">
            <w:pPr>
              <w:jc w:val="right"/>
              <w:rPr>
                <w:szCs w:val="28"/>
                <w:lang w:val="uk-UA"/>
              </w:rPr>
            </w:pPr>
            <w:r w:rsidRPr="00BC0FDD">
              <w:rPr>
                <w:szCs w:val="28"/>
                <w:lang w:val="uk-UA"/>
              </w:rPr>
              <w:t xml:space="preserve"> </w:t>
            </w:r>
            <w:r w:rsidRPr="00CA4680">
              <w:rPr>
                <w:szCs w:val="28"/>
                <w:lang w:val="uk-UA"/>
              </w:rPr>
              <w:t>d1b3e277ef60ed232c4bfb21cab03942dde3e0cafc56d886757e8dceb4b8d9ea</w:t>
            </w:r>
          </w:p>
        </w:tc>
      </w:tr>
    </w:tbl>
    <w:p w:rsidR="003B00FC" w:rsidRDefault="003B00FC" w:rsidP="00E50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9D" w:rsidRDefault="001A209D" w:rsidP="00E50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9D" w:rsidRDefault="001A209D" w:rsidP="00E50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FA" w:rsidRDefault="009E4CFA" w:rsidP="00E50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FA" w:rsidRDefault="009E4CFA" w:rsidP="00E50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FA" w:rsidRPr="009E4CFA" w:rsidRDefault="009E4CFA" w:rsidP="00E508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A4680">
        <w:rPr>
          <w:rFonts w:ascii="Times New Roman" w:hAnsi="Times New Roman" w:cs="Times New Roman"/>
          <w:sz w:val="16"/>
          <w:szCs w:val="16"/>
        </w:rPr>
        <w:t>c401686264c881f1932c58ba7cbac1e6e0a6dbfa6d64f4e8a00fd66cb0d068e278a4a75e1f89ec756142247856f36f9e9ab4b3b1f74bf1e4b66d07a2d78faa6d</w:t>
      </w:r>
    </w:p>
    <w:p w:rsidR="001A209D" w:rsidRDefault="001A209D" w:rsidP="00E50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9D" w:rsidRDefault="001A209D" w:rsidP="00E50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9D" w:rsidRDefault="001A209D" w:rsidP="00E50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9D" w:rsidRDefault="001A209D" w:rsidP="00E50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09D" w:rsidRDefault="001A209D" w:rsidP="00E50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209D" w:rsidSect="00F559C5">
      <w:headerReference w:type="default" r:id="rId8"/>
      <w:pgSz w:w="11906" w:h="16838"/>
      <w:pgMar w:top="851" w:right="624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459" w:rsidRDefault="00524459" w:rsidP="008A4C6B">
      <w:pPr>
        <w:spacing w:after="0" w:line="240" w:lineRule="auto"/>
      </w:pPr>
      <w:r>
        <w:separator/>
      </w:r>
    </w:p>
  </w:endnote>
  <w:endnote w:type="continuationSeparator" w:id="0">
    <w:p w:rsidR="00524459" w:rsidRDefault="00524459" w:rsidP="008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459" w:rsidRDefault="00524459" w:rsidP="008A4C6B">
      <w:pPr>
        <w:spacing w:after="0" w:line="240" w:lineRule="auto"/>
      </w:pPr>
      <w:r>
        <w:separator/>
      </w:r>
    </w:p>
  </w:footnote>
  <w:footnote w:type="continuationSeparator" w:id="0">
    <w:p w:rsidR="00524459" w:rsidRDefault="00524459" w:rsidP="008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15890"/>
      <w:docPartObj>
        <w:docPartGallery w:val="Page Numbers (Top of Page)"/>
        <w:docPartUnique/>
      </w:docPartObj>
    </w:sdtPr>
    <w:sdtEndPr/>
    <w:sdtContent>
      <w:p w:rsidR="00F548D8" w:rsidRDefault="00F548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EE8" w:rsidRPr="00133EE8">
          <w:rPr>
            <w:noProof/>
            <w:lang w:val="ru-RU"/>
          </w:rPr>
          <w:t>3</w:t>
        </w:r>
        <w:r>
          <w:fldChar w:fldCharType="end"/>
        </w:r>
      </w:p>
    </w:sdtContent>
  </w:sdt>
  <w:p w:rsidR="00F548D8" w:rsidRDefault="00F548D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37"/>
    <w:rsid w:val="000123F5"/>
    <w:rsid w:val="000F50A7"/>
    <w:rsid w:val="001036DB"/>
    <w:rsid w:val="00133EE8"/>
    <w:rsid w:val="0015222D"/>
    <w:rsid w:val="001A209D"/>
    <w:rsid w:val="001E15CF"/>
    <w:rsid w:val="001E47DC"/>
    <w:rsid w:val="001F02E5"/>
    <w:rsid w:val="00200973"/>
    <w:rsid w:val="00226201"/>
    <w:rsid w:val="002434EF"/>
    <w:rsid w:val="00270A37"/>
    <w:rsid w:val="002C0E3D"/>
    <w:rsid w:val="00327CBB"/>
    <w:rsid w:val="003557B1"/>
    <w:rsid w:val="00364373"/>
    <w:rsid w:val="003B00FC"/>
    <w:rsid w:val="00490F86"/>
    <w:rsid w:val="004B21FD"/>
    <w:rsid w:val="00524459"/>
    <w:rsid w:val="005A012E"/>
    <w:rsid w:val="005E1303"/>
    <w:rsid w:val="005F4B44"/>
    <w:rsid w:val="00636FEB"/>
    <w:rsid w:val="00675D0B"/>
    <w:rsid w:val="006B63B1"/>
    <w:rsid w:val="0070670F"/>
    <w:rsid w:val="00711D45"/>
    <w:rsid w:val="00746BF7"/>
    <w:rsid w:val="00757172"/>
    <w:rsid w:val="00761446"/>
    <w:rsid w:val="008A4C6B"/>
    <w:rsid w:val="008E1931"/>
    <w:rsid w:val="008F7986"/>
    <w:rsid w:val="00900E49"/>
    <w:rsid w:val="0093787B"/>
    <w:rsid w:val="0094457F"/>
    <w:rsid w:val="00974AA7"/>
    <w:rsid w:val="009E4CFA"/>
    <w:rsid w:val="00A10455"/>
    <w:rsid w:val="00A272DA"/>
    <w:rsid w:val="00A66E58"/>
    <w:rsid w:val="00A90CDF"/>
    <w:rsid w:val="00AB552B"/>
    <w:rsid w:val="00B004C7"/>
    <w:rsid w:val="00B41AEC"/>
    <w:rsid w:val="00B84D65"/>
    <w:rsid w:val="00BC0FDD"/>
    <w:rsid w:val="00BF4234"/>
    <w:rsid w:val="00C23930"/>
    <w:rsid w:val="00C36262"/>
    <w:rsid w:val="00C521D5"/>
    <w:rsid w:val="00CA4680"/>
    <w:rsid w:val="00D47E75"/>
    <w:rsid w:val="00E168BD"/>
    <w:rsid w:val="00E50861"/>
    <w:rsid w:val="00EB5824"/>
    <w:rsid w:val="00ED1810"/>
    <w:rsid w:val="00F35ACE"/>
    <w:rsid w:val="00F523A1"/>
    <w:rsid w:val="00F548D8"/>
    <w:rsid w:val="00F559C5"/>
    <w:rsid w:val="00F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4398B-82D4-436C-AB14-9A3CF5C1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04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004C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E15CF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71">
    <w:name w:val="font171"/>
    <w:basedOn w:val="a0"/>
    <w:rsid w:val="00B41AEC"/>
    <w:rPr>
      <w:rFonts w:ascii="Times New Roman" w:hAnsi="Times New Roman" w:cs="Times New Roman" w:hint="default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A4C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A4C6B"/>
  </w:style>
  <w:style w:type="paragraph" w:styleId="a9">
    <w:name w:val="footer"/>
    <w:basedOn w:val="a"/>
    <w:link w:val="aa"/>
    <w:uiPriority w:val="99"/>
    <w:unhideWhenUsed/>
    <w:rsid w:val="008A4C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st@customs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4988</Characters>
  <Application>Microsoft Office Word</Application>
  <DocSecurity>0</DocSecurity>
  <Lines>120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СТОРОЖЧУК ВОЛОДИМИР МИКОЛАЙОВИЧ</dc:creator>
  <cp:lastModifiedBy>User</cp:lastModifiedBy>
  <cp:revision>2</cp:revision>
  <cp:lastPrinted>2026-06-10T12:12:00Z</cp:lastPrinted>
  <dcterms:created xsi:type="dcterms:W3CDTF">2026-06-15T06:37:00Z</dcterms:created>
  <dcterms:modified xsi:type="dcterms:W3CDTF">2026-06-15T06:37:00Z</dcterms:modified>
</cp:coreProperties>
</file>