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555" w:rsidRPr="00CE56D3" w:rsidRDefault="002B0C64"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noProof/>
          <w:sz w:val="20"/>
          <w:szCs w:val="20"/>
          <w:lang w:val="uk-UA" w:eastAsia="uk-UA"/>
        </w:rPr>
        <w:drawing>
          <wp:inline distT="0" distB="0" distL="0" distR="0" wp14:anchorId="50FFA8D6" wp14:editId="7AFCF514">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9B1555" w:rsidRPr="00CE56D3" w:rsidRDefault="009B1555" w:rsidP="009B1555">
      <w:pPr>
        <w:spacing w:after="0" w:line="240" w:lineRule="auto"/>
        <w:ind w:hanging="13"/>
        <w:jc w:val="center"/>
        <w:rPr>
          <w:rFonts w:ascii="Times New Roman" w:eastAsia="Times New Roman" w:hAnsi="Times New Roman" w:cs="Times New Roman"/>
          <w:sz w:val="28"/>
          <w:szCs w:val="28"/>
          <w:lang w:val="uk-UA" w:eastAsia="ru-RU"/>
        </w:rPr>
      </w:pPr>
      <w:r w:rsidRPr="00CE56D3">
        <w:rPr>
          <w:rFonts w:ascii="Times New Roman" w:eastAsia="Times New Roman" w:hAnsi="Times New Roman" w:cs="Times New Roman"/>
          <w:sz w:val="28"/>
          <w:szCs w:val="28"/>
          <w:lang w:val="uk-UA" w:eastAsia="ru-RU"/>
        </w:rPr>
        <w:t xml:space="preserve"> </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ДЕРЖАВНА МИТНА СЛУЖБА УКРАЇНИ</w:t>
      </w:r>
    </w:p>
    <w:p w:rsidR="002B0C64" w:rsidRPr="00CE56D3" w:rsidRDefault="002B0C64" w:rsidP="002B0C64">
      <w:pPr>
        <w:spacing w:after="0" w:line="240" w:lineRule="auto"/>
        <w:jc w:val="center"/>
        <w:rPr>
          <w:rFonts w:ascii="Times New Roman" w:eastAsia="Times New Roman" w:hAnsi="Times New Roman" w:cs="Times New Roman"/>
          <w:b/>
          <w:color w:val="4472C4" w:themeColor="accent5"/>
          <w:sz w:val="32"/>
          <w:szCs w:val="32"/>
          <w:lang w:val="uk-UA" w:eastAsia="ru-RU"/>
        </w:rPr>
      </w:pPr>
      <w:r w:rsidRPr="00CE56D3">
        <w:rPr>
          <w:rFonts w:ascii="Times New Roman" w:eastAsia="Times New Roman" w:hAnsi="Times New Roman" w:cs="Times New Roman"/>
          <w:b/>
          <w:color w:val="4472C4" w:themeColor="accent5"/>
          <w:sz w:val="32"/>
          <w:szCs w:val="32"/>
          <w:lang w:val="uk-UA" w:eastAsia="ru-RU"/>
        </w:rPr>
        <w:t>(Держмитслужба)</w:t>
      </w:r>
    </w:p>
    <w:p w:rsidR="009B1555" w:rsidRPr="00CE56D3" w:rsidRDefault="009B1555" w:rsidP="009B1555">
      <w:pPr>
        <w:spacing w:after="0" w:line="240" w:lineRule="auto"/>
        <w:jc w:val="center"/>
        <w:rPr>
          <w:rFonts w:ascii="Times New Roman" w:eastAsia="Times New Roman" w:hAnsi="Times New Roman" w:cs="Times New Roman"/>
          <w:sz w:val="28"/>
          <w:szCs w:val="28"/>
          <w:lang w:val="uk-UA" w:eastAsia="ru-RU"/>
        </w:rPr>
      </w:pPr>
    </w:p>
    <w:p w:rsidR="009B1555" w:rsidRPr="00CE56D3" w:rsidRDefault="009B1555" w:rsidP="009B1555">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CE56D3">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CE56D3">
        <w:rPr>
          <w:rFonts w:ascii="Times New Roman" w:eastAsia="MS Mincho" w:hAnsi="Times New Roman" w:cs="Times New Roman"/>
          <w:spacing w:val="-10"/>
          <w:sz w:val="24"/>
          <w:szCs w:val="24"/>
          <w:lang w:val="uk-UA" w:eastAsia="ja-JP"/>
        </w:rPr>
        <w:t>тел</w:t>
      </w:r>
      <w:proofErr w:type="spellEnd"/>
      <w:r w:rsidRPr="00CE56D3">
        <w:rPr>
          <w:rFonts w:ascii="Times New Roman" w:eastAsia="MS Mincho" w:hAnsi="Times New Roman" w:cs="Times New Roman"/>
          <w:spacing w:val="-10"/>
          <w:sz w:val="24"/>
          <w:szCs w:val="24"/>
          <w:lang w:val="uk-UA" w:eastAsia="ja-JP"/>
        </w:rPr>
        <w:t>.: (044) 481-20-42, (044) 481-19-58, (044) 481-20-20</w:t>
      </w:r>
    </w:p>
    <w:p w:rsidR="009B1555" w:rsidRPr="00CE56D3" w:rsidRDefault="009B1555" w:rsidP="009B1555">
      <w:pPr>
        <w:autoSpaceDE w:val="0"/>
        <w:autoSpaceDN w:val="0"/>
        <w:spacing w:after="0" w:line="240" w:lineRule="auto"/>
        <w:jc w:val="center"/>
        <w:rPr>
          <w:rFonts w:ascii="Times New Roman" w:eastAsia="MS Mincho" w:hAnsi="Times New Roman" w:cs="Times New Roman"/>
          <w:sz w:val="24"/>
          <w:szCs w:val="24"/>
          <w:lang w:val="uk-UA" w:eastAsia="ja-JP"/>
        </w:rPr>
      </w:pPr>
      <w:r w:rsidRPr="00CE56D3">
        <w:rPr>
          <w:rFonts w:ascii="Times New Roman" w:eastAsia="MS Mincho" w:hAnsi="Times New Roman" w:cs="Times New Roman"/>
          <w:color w:val="4472C4" w:themeColor="accent5"/>
          <w:sz w:val="24"/>
          <w:szCs w:val="24"/>
          <w:lang w:val="uk-UA" w:eastAsia="ja-JP"/>
        </w:rPr>
        <w:t xml:space="preserve">Е:mail: </w:t>
      </w:r>
      <w:hyperlink r:id="rId8" w:history="1">
        <w:r w:rsidRPr="00CE56D3">
          <w:rPr>
            <w:rFonts w:ascii="Times New Roman" w:eastAsia="MS Mincho" w:hAnsi="Times New Roman" w:cs="Times New Roman"/>
            <w:color w:val="4472C4" w:themeColor="accent5"/>
            <w:sz w:val="24"/>
            <w:szCs w:val="24"/>
            <w:u w:val="single"/>
            <w:lang w:val="uk-UA" w:eastAsia="ja-JP"/>
          </w:rPr>
          <w:t>post</w:t>
        </w:r>
        <w:r w:rsidRPr="00CE56D3">
          <w:rPr>
            <w:rFonts w:ascii="Times New Roman" w:eastAsia="MS Mincho" w:hAnsi="Times New Roman" w:cs="Times New Roman"/>
            <w:bCs/>
            <w:color w:val="4472C4" w:themeColor="accent5"/>
            <w:spacing w:val="-10"/>
            <w:sz w:val="24"/>
            <w:szCs w:val="24"/>
            <w:u w:val="single"/>
            <w:lang w:val="uk-UA" w:eastAsia="ja-JP"/>
          </w:rPr>
          <w:t>@customs.gov.ua</w:t>
        </w:r>
      </w:hyperlink>
      <w:r w:rsidRPr="00CE56D3">
        <w:rPr>
          <w:rFonts w:ascii="Times New Roman" w:eastAsia="MS Mincho" w:hAnsi="Times New Roman" w:cs="Times New Roman"/>
          <w:sz w:val="24"/>
          <w:szCs w:val="24"/>
          <w:lang w:val="uk-UA" w:eastAsia="ja-JP"/>
        </w:rPr>
        <w:t>; Код ЄДРПОУ 43115923</w:t>
      </w:r>
    </w:p>
    <w:p w:rsidR="009B1555" w:rsidRPr="00CE56D3" w:rsidRDefault="009B1555" w:rsidP="002B0C64">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F105B2" w:rsidRPr="00CE56D3" w:rsidRDefault="00F105B2" w:rsidP="002B0C64">
      <w:pPr>
        <w:spacing w:after="0" w:line="240" w:lineRule="auto"/>
        <w:rPr>
          <w:rFonts w:ascii="Times New Roman" w:hAnsi="Times New Roman" w:cs="Times New Roman"/>
          <w:lang w:val="uk-UA"/>
        </w:rPr>
      </w:pPr>
    </w:p>
    <w:p w:rsidR="002B0C64" w:rsidRPr="00CE56D3" w:rsidRDefault="00F105B2" w:rsidP="002B0C64">
      <w:pPr>
        <w:spacing w:after="0" w:line="240" w:lineRule="auto"/>
        <w:rPr>
          <w:rFonts w:ascii="Times New Roman" w:hAnsi="Times New Roman" w:cs="Times New Roman"/>
          <w:lang w:val="uk-UA"/>
        </w:rPr>
      </w:pPr>
      <w:r w:rsidRPr="00CE56D3">
        <w:rPr>
          <w:rFonts w:ascii="Times New Roman" w:hAnsi="Times New Roman" w:cs="Times New Roman"/>
          <w:lang w:val="uk-UA"/>
        </w:rPr>
        <w:t>_____________ №______________</w:t>
      </w:r>
    </w:p>
    <w:p w:rsidR="00D5118A" w:rsidRDefault="00D5118A" w:rsidP="00D5118A">
      <w:pPr>
        <w:spacing w:after="0" w:line="240" w:lineRule="auto"/>
        <w:ind w:left="4962"/>
        <w:rPr>
          <w:rFonts w:ascii="Times New Roman" w:hAnsi="Times New Roman" w:cs="Times New Roman"/>
          <w:sz w:val="28"/>
          <w:szCs w:val="28"/>
        </w:rPr>
      </w:pPr>
      <w:r>
        <w:rPr>
          <w:rFonts w:ascii="Times New Roman" w:hAnsi="Times New Roman" w:cs="Times New Roman"/>
          <w:sz w:val="28"/>
          <w:szCs w:val="28"/>
          <w:lang w:val="uk-UA"/>
        </w:rPr>
        <w:t xml:space="preserve">Представнику </w:t>
      </w:r>
      <w:r w:rsidR="000738BB">
        <w:rPr>
          <w:rFonts w:ascii="Times New Roman" w:hAnsi="Times New Roman" w:cs="Times New Roman"/>
          <w:sz w:val="28"/>
          <w:szCs w:val="28"/>
          <w:lang w:val="uk-UA"/>
        </w:rPr>
        <w:t>ОСОБА 1</w:t>
      </w:r>
      <w:r>
        <w:rPr>
          <w:rFonts w:ascii="Times New Roman" w:hAnsi="Times New Roman" w:cs="Times New Roman"/>
          <w:sz w:val="28"/>
          <w:szCs w:val="28"/>
          <w:lang w:val="uk-UA"/>
        </w:rPr>
        <w:t xml:space="preserve"> адвокату </w:t>
      </w:r>
      <w:r w:rsidR="000738BB">
        <w:rPr>
          <w:rFonts w:ascii="Times New Roman" w:hAnsi="Times New Roman" w:cs="Times New Roman"/>
          <w:sz w:val="28"/>
          <w:szCs w:val="28"/>
          <w:lang w:val="uk-UA"/>
        </w:rPr>
        <w:t xml:space="preserve">ОСОБА </w:t>
      </w:r>
      <w:r w:rsidR="000738BB">
        <w:rPr>
          <w:rFonts w:ascii="Times New Roman" w:hAnsi="Times New Roman" w:cs="Times New Roman"/>
          <w:sz w:val="28"/>
          <w:szCs w:val="28"/>
          <w:lang w:val="uk-UA"/>
        </w:rPr>
        <w:t>2</w:t>
      </w:r>
    </w:p>
    <w:p w:rsidR="00D5118A" w:rsidRDefault="00806529" w:rsidP="00D5118A">
      <w:pPr>
        <w:spacing w:after="0" w:line="240" w:lineRule="auto"/>
        <w:ind w:left="4962"/>
        <w:rPr>
          <w:rFonts w:ascii="Times New Roman" w:hAnsi="Times New Roman" w:cs="Times New Roman"/>
          <w:sz w:val="28"/>
          <w:szCs w:val="28"/>
        </w:rPr>
      </w:pPr>
      <w:hyperlink r:id="rId9" w:history="1">
        <w:r w:rsidR="000738BB">
          <w:rPr>
            <w:rStyle w:val="a3"/>
            <w:rFonts w:ascii="Times New Roman" w:hAnsi="Times New Roman" w:cs="Times New Roman"/>
            <w:sz w:val="28"/>
            <w:szCs w:val="28"/>
            <w:lang w:val="uk-UA"/>
          </w:rPr>
          <w:t>Адреса</w:t>
        </w:r>
      </w:hyperlink>
    </w:p>
    <w:p w:rsidR="00D5118A" w:rsidRDefault="00D5118A" w:rsidP="00D5118A">
      <w:pPr>
        <w:spacing w:after="0" w:line="240" w:lineRule="auto"/>
        <w:ind w:left="4962"/>
        <w:rPr>
          <w:rFonts w:ascii="Times New Roman" w:hAnsi="Times New Roman" w:cs="Times New Roman"/>
          <w:sz w:val="28"/>
          <w:szCs w:val="28"/>
        </w:rPr>
      </w:pPr>
    </w:p>
    <w:p w:rsidR="00D5118A" w:rsidRDefault="00D5118A" w:rsidP="00D5118A">
      <w:pPr>
        <w:spacing w:after="0" w:line="240" w:lineRule="auto"/>
        <w:ind w:left="4962"/>
        <w:rPr>
          <w:rStyle w:val="a3"/>
          <w:color w:val="auto"/>
          <w:u w:val="none"/>
          <w:lang w:val="uk-UA"/>
        </w:rPr>
      </w:pPr>
      <w:r>
        <w:rPr>
          <w:rFonts w:ascii="Times New Roman" w:hAnsi="Times New Roman" w:cs="Times New Roman"/>
          <w:sz w:val="28"/>
          <w:szCs w:val="28"/>
          <w:lang w:val="uk-UA"/>
        </w:rPr>
        <w:t>Волинська</w:t>
      </w:r>
      <w:r>
        <w:rPr>
          <w:rFonts w:ascii="Times New Roman" w:hAnsi="Times New Roman" w:cs="Times New Roman"/>
          <w:sz w:val="28"/>
          <w:szCs w:val="28"/>
        </w:rPr>
        <w:t xml:space="preserve"> </w:t>
      </w:r>
      <w:r>
        <w:rPr>
          <w:rFonts w:ascii="Times New Roman" w:hAnsi="Times New Roman" w:cs="Times New Roman"/>
          <w:sz w:val="28"/>
          <w:szCs w:val="28"/>
          <w:lang w:val="uk-UA"/>
        </w:rPr>
        <w:t>митниця</w:t>
      </w:r>
    </w:p>
    <w:p w:rsidR="00C233EC" w:rsidRDefault="00C233EC" w:rsidP="00813AC5">
      <w:pPr>
        <w:spacing w:after="0" w:line="240" w:lineRule="auto"/>
        <w:ind w:left="5103"/>
        <w:rPr>
          <w:rFonts w:ascii="Times New Roman" w:hAnsi="Times New Roman" w:cs="Times New Roman"/>
          <w:sz w:val="28"/>
          <w:szCs w:val="28"/>
          <w:lang w:val="uk-UA"/>
        </w:rPr>
      </w:pPr>
    </w:p>
    <w:p w:rsidR="00D5118A" w:rsidRPr="00CE56D3" w:rsidRDefault="00D5118A" w:rsidP="00813AC5">
      <w:pPr>
        <w:spacing w:after="0" w:line="240" w:lineRule="auto"/>
        <w:ind w:left="5103"/>
        <w:rPr>
          <w:rFonts w:ascii="Times New Roman" w:hAnsi="Times New Roman" w:cs="Times New Roman"/>
          <w:sz w:val="28"/>
          <w:szCs w:val="28"/>
          <w:lang w:val="uk-UA"/>
        </w:rPr>
      </w:pP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Рішення</w:t>
      </w:r>
    </w:p>
    <w:p w:rsidR="00C3334F" w:rsidRPr="00CE56D3" w:rsidRDefault="00C3334F" w:rsidP="00C3334F">
      <w:pPr>
        <w:spacing w:after="0" w:line="240" w:lineRule="auto"/>
        <w:ind w:firstLine="567"/>
        <w:jc w:val="center"/>
        <w:rPr>
          <w:rFonts w:ascii="Times New Roman" w:hAnsi="Times New Roman" w:cs="Times New Roman"/>
          <w:sz w:val="28"/>
          <w:szCs w:val="28"/>
          <w:lang w:val="uk-UA"/>
        </w:rPr>
      </w:pPr>
      <w:r w:rsidRPr="00CE56D3">
        <w:rPr>
          <w:rFonts w:ascii="Times New Roman" w:hAnsi="Times New Roman" w:cs="Times New Roman"/>
          <w:sz w:val="28"/>
          <w:szCs w:val="28"/>
          <w:lang w:val="uk-UA"/>
        </w:rPr>
        <w:t>про результати розгляду скарг</w:t>
      </w:r>
      <w:r w:rsidR="00EF1DCB" w:rsidRPr="00CE56D3">
        <w:rPr>
          <w:rFonts w:ascii="Times New Roman" w:hAnsi="Times New Roman" w:cs="Times New Roman"/>
          <w:sz w:val="28"/>
          <w:szCs w:val="28"/>
          <w:lang w:val="uk-UA"/>
        </w:rPr>
        <w:t>и</w:t>
      </w:r>
    </w:p>
    <w:p w:rsidR="00A9271E" w:rsidRPr="00CE56D3" w:rsidRDefault="00D5118A" w:rsidP="00C3334F">
      <w:pPr>
        <w:spacing w:after="0" w:line="24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адвоката </w:t>
      </w:r>
      <w:r w:rsidR="000738BB">
        <w:rPr>
          <w:rFonts w:ascii="Times New Roman" w:hAnsi="Times New Roman" w:cs="Times New Roman"/>
          <w:sz w:val="28"/>
          <w:szCs w:val="28"/>
          <w:lang w:val="uk-UA"/>
        </w:rPr>
        <w:t xml:space="preserve">ОСОБА </w:t>
      </w:r>
      <w:r w:rsidR="000738BB">
        <w:rPr>
          <w:rFonts w:ascii="Times New Roman" w:hAnsi="Times New Roman" w:cs="Times New Roman"/>
          <w:sz w:val="28"/>
          <w:szCs w:val="28"/>
          <w:lang w:val="uk-UA"/>
        </w:rPr>
        <w:t>2</w:t>
      </w:r>
      <w:r w:rsidR="00A9271E" w:rsidRPr="00CE56D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 31.05.2026, поданої в інтересах </w:t>
      </w:r>
      <w:r w:rsidR="000738BB">
        <w:rPr>
          <w:rFonts w:ascii="Times New Roman" w:hAnsi="Times New Roman" w:cs="Times New Roman"/>
          <w:sz w:val="28"/>
          <w:szCs w:val="28"/>
          <w:lang w:val="uk-UA"/>
        </w:rPr>
        <w:t>ОСОБА 1</w:t>
      </w:r>
    </w:p>
    <w:p w:rsidR="00EC3836" w:rsidRPr="00CE56D3" w:rsidRDefault="00EC3836" w:rsidP="00CE4EB2">
      <w:pPr>
        <w:spacing w:after="0" w:line="240" w:lineRule="auto"/>
        <w:rPr>
          <w:rFonts w:ascii="Times New Roman" w:hAnsi="Times New Roman" w:cs="Times New Roman"/>
          <w:sz w:val="28"/>
          <w:szCs w:val="28"/>
          <w:lang w:val="uk-UA"/>
        </w:rPr>
      </w:pPr>
    </w:p>
    <w:p w:rsidR="00D5118A" w:rsidRDefault="0059313E" w:rsidP="00072D7B">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Державна митна служба України розглянула</w:t>
      </w:r>
      <w:r w:rsidR="0085615E" w:rsidRPr="00CE56D3">
        <w:rPr>
          <w:rFonts w:ascii="Times New Roman" w:hAnsi="Times New Roman" w:cs="Times New Roman"/>
          <w:sz w:val="28"/>
          <w:szCs w:val="28"/>
          <w:lang w:val="uk-UA"/>
        </w:rPr>
        <w:t xml:space="preserve"> скаргу</w:t>
      </w:r>
      <w:r w:rsidR="00813AC5" w:rsidRPr="00CE56D3">
        <w:rPr>
          <w:rFonts w:ascii="Times New Roman" w:hAnsi="Times New Roman" w:cs="Times New Roman"/>
          <w:sz w:val="28"/>
          <w:szCs w:val="28"/>
          <w:lang w:val="uk-UA"/>
        </w:rPr>
        <w:t xml:space="preserve"> </w:t>
      </w:r>
      <w:r w:rsidR="00D5118A">
        <w:rPr>
          <w:rFonts w:ascii="Times New Roman" w:hAnsi="Times New Roman" w:cs="Times New Roman"/>
          <w:sz w:val="28"/>
          <w:szCs w:val="28"/>
          <w:lang w:val="uk-UA"/>
        </w:rPr>
        <w:t xml:space="preserve">адвоката </w:t>
      </w:r>
      <w:r w:rsidR="000F3DC6">
        <w:rPr>
          <w:rFonts w:ascii="Times New Roman" w:hAnsi="Times New Roman" w:cs="Times New Roman"/>
          <w:sz w:val="28"/>
          <w:szCs w:val="28"/>
          <w:lang w:val="uk-UA"/>
        </w:rPr>
        <w:t xml:space="preserve">ОСОБА </w:t>
      </w:r>
      <w:r w:rsidR="000F3DC6">
        <w:rPr>
          <w:rFonts w:ascii="Times New Roman" w:hAnsi="Times New Roman" w:cs="Times New Roman"/>
          <w:sz w:val="28"/>
          <w:szCs w:val="28"/>
          <w:lang w:val="uk-UA"/>
        </w:rPr>
        <w:t xml:space="preserve">2 </w:t>
      </w:r>
      <w:r w:rsidR="00D5118A">
        <w:rPr>
          <w:rFonts w:ascii="Times New Roman" w:hAnsi="Times New Roman" w:cs="Times New Roman"/>
          <w:sz w:val="28"/>
          <w:szCs w:val="28"/>
          <w:lang w:val="uk-UA"/>
        </w:rPr>
        <w:t xml:space="preserve">від 31.05.2026 </w:t>
      </w:r>
      <w:r w:rsidR="00D5118A" w:rsidRPr="00CE56D3">
        <w:rPr>
          <w:rFonts w:ascii="Times New Roman" w:hAnsi="Times New Roman" w:cs="Times New Roman"/>
          <w:sz w:val="28"/>
          <w:szCs w:val="28"/>
          <w:lang w:val="uk-UA"/>
        </w:rPr>
        <w:t>(</w:t>
      </w:r>
      <w:proofErr w:type="spellStart"/>
      <w:r w:rsidR="00D5118A" w:rsidRPr="00CE56D3">
        <w:rPr>
          <w:rFonts w:ascii="Times New Roman" w:hAnsi="Times New Roman" w:cs="Times New Roman"/>
          <w:sz w:val="28"/>
          <w:szCs w:val="28"/>
          <w:lang w:val="uk-UA"/>
        </w:rPr>
        <w:t>вх</w:t>
      </w:r>
      <w:proofErr w:type="spellEnd"/>
      <w:r w:rsidR="00D5118A" w:rsidRPr="00CE56D3">
        <w:rPr>
          <w:rFonts w:ascii="Times New Roman" w:hAnsi="Times New Roman" w:cs="Times New Roman"/>
          <w:sz w:val="28"/>
          <w:szCs w:val="28"/>
          <w:lang w:val="uk-UA"/>
        </w:rPr>
        <w:t>. Держмитслужби № </w:t>
      </w:r>
      <w:r w:rsidR="00D5118A">
        <w:rPr>
          <w:rFonts w:ascii="Times New Roman" w:hAnsi="Times New Roman" w:cs="Times New Roman"/>
          <w:sz w:val="28"/>
          <w:szCs w:val="28"/>
          <w:lang w:val="uk-UA"/>
        </w:rPr>
        <w:t>19277</w:t>
      </w:r>
      <w:r w:rsidR="00D5118A" w:rsidRPr="00CE56D3">
        <w:rPr>
          <w:rFonts w:ascii="Times New Roman" w:hAnsi="Times New Roman" w:cs="Times New Roman"/>
          <w:sz w:val="28"/>
          <w:szCs w:val="28"/>
          <w:lang w:val="uk-UA"/>
        </w:rPr>
        <w:t>/</w:t>
      </w:r>
      <w:r w:rsidR="00D5118A">
        <w:rPr>
          <w:rFonts w:ascii="Times New Roman" w:hAnsi="Times New Roman" w:cs="Times New Roman"/>
          <w:sz w:val="28"/>
          <w:szCs w:val="28"/>
          <w:lang w:val="uk-UA"/>
        </w:rPr>
        <w:t>8.19</w:t>
      </w:r>
      <w:r w:rsidR="00D5118A" w:rsidRPr="00CE56D3">
        <w:rPr>
          <w:rFonts w:ascii="Times New Roman" w:hAnsi="Times New Roman" w:cs="Times New Roman"/>
          <w:sz w:val="28"/>
          <w:szCs w:val="28"/>
          <w:lang w:val="uk-UA"/>
        </w:rPr>
        <w:t>/</w:t>
      </w:r>
      <w:r w:rsidR="00D5118A">
        <w:rPr>
          <w:rFonts w:ascii="Times New Roman" w:hAnsi="Times New Roman" w:cs="Times New Roman"/>
          <w:sz w:val="28"/>
          <w:szCs w:val="28"/>
          <w:lang w:val="uk-UA"/>
        </w:rPr>
        <w:t>1</w:t>
      </w:r>
      <w:r w:rsidR="00D5118A" w:rsidRPr="00CE56D3">
        <w:rPr>
          <w:rFonts w:ascii="Times New Roman" w:hAnsi="Times New Roman" w:cs="Times New Roman"/>
          <w:sz w:val="28"/>
          <w:szCs w:val="28"/>
          <w:lang w:val="uk-UA"/>
        </w:rPr>
        <w:t xml:space="preserve"> </w:t>
      </w:r>
      <w:r w:rsidR="00D5118A">
        <w:rPr>
          <w:rFonts w:ascii="Times New Roman" w:hAnsi="Times New Roman" w:cs="Times New Roman"/>
          <w:sz w:val="28"/>
          <w:szCs w:val="28"/>
          <w:lang w:val="uk-UA"/>
        </w:rPr>
        <w:br/>
      </w:r>
      <w:r w:rsidR="00D5118A" w:rsidRPr="00CE56D3">
        <w:rPr>
          <w:rFonts w:ascii="Times New Roman" w:hAnsi="Times New Roman" w:cs="Times New Roman"/>
          <w:sz w:val="28"/>
          <w:szCs w:val="28"/>
          <w:lang w:val="uk-UA"/>
        </w:rPr>
        <w:t xml:space="preserve">від </w:t>
      </w:r>
      <w:r w:rsidR="00D5118A">
        <w:rPr>
          <w:rFonts w:ascii="Times New Roman" w:hAnsi="Times New Roman" w:cs="Times New Roman"/>
          <w:sz w:val="28"/>
          <w:szCs w:val="28"/>
          <w:lang w:val="uk-UA"/>
        </w:rPr>
        <w:t>01</w:t>
      </w:r>
      <w:r w:rsidR="00D5118A" w:rsidRPr="00CE56D3">
        <w:rPr>
          <w:rFonts w:ascii="Times New Roman" w:hAnsi="Times New Roman" w:cs="Times New Roman"/>
          <w:sz w:val="28"/>
          <w:szCs w:val="28"/>
          <w:lang w:val="uk-UA"/>
        </w:rPr>
        <w:t>.</w:t>
      </w:r>
      <w:r w:rsidR="00D5118A">
        <w:rPr>
          <w:rFonts w:ascii="Times New Roman" w:hAnsi="Times New Roman" w:cs="Times New Roman"/>
          <w:sz w:val="28"/>
          <w:szCs w:val="28"/>
          <w:lang w:val="uk-UA"/>
        </w:rPr>
        <w:t>06</w:t>
      </w:r>
      <w:r w:rsidR="00D5118A" w:rsidRPr="00CE56D3">
        <w:rPr>
          <w:rFonts w:ascii="Times New Roman" w:hAnsi="Times New Roman" w:cs="Times New Roman"/>
          <w:sz w:val="28"/>
          <w:szCs w:val="28"/>
          <w:lang w:val="uk-UA"/>
        </w:rPr>
        <w:t>.202</w:t>
      </w:r>
      <w:r w:rsidR="00D5118A">
        <w:rPr>
          <w:rFonts w:ascii="Times New Roman" w:hAnsi="Times New Roman" w:cs="Times New Roman"/>
          <w:sz w:val="28"/>
          <w:szCs w:val="28"/>
          <w:lang w:val="uk-UA"/>
        </w:rPr>
        <w:t>6</w:t>
      </w:r>
      <w:r w:rsidR="00D5118A" w:rsidRPr="00CE56D3">
        <w:rPr>
          <w:rFonts w:ascii="Times New Roman" w:hAnsi="Times New Roman" w:cs="Times New Roman"/>
          <w:sz w:val="28"/>
          <w:szCs w:val="28"/>
          <w:lang w:val="uk-UA"/>
        </w:rPr>
        <w:t>)</w:t>
      </w:r>
      <w:r w:rsidR="00D5118A">
        <w:rPr>
          <w:rFonts w:ascii="Times New Roman" w:hAnsi="Times New Roman" w:cs="Times New Roman"/>
          <w:sz w:val="28"/>
          <w:szCs w:val="28"/>
          <w:lang w:val="uk-UA"/>
        </w:rPr>
        <w:t>, подан</w:t>
      </w:r>
      <w:r w:rsidR="008058BB">
        <w:rPr>
          <w:rFonts w:ascii="Times New Roman" w:hAnsi="Times New Roman" w:cs="Times New Roman"/>
          <w:sz w:val="28"/>
          <w:szCs w:val="28"/>
          <w:lang w:val="uk-UA"/>
        </w:rPr>
        <w:t>у</w:t>
      </w:r>
      <w:r w:rsidR="00D5118A">
        <w:rPr>
          <w:rFonts w:ascii="Times New Roman" w:hAnsi="Times New Roman" w:cs="Times New Roman"/>
          <w:sz w:val="28"/>
          <w:szCs w:val="28"/>
          <w:lang w:val="uk-UA"/>
        </w:rPr>
        <w:t xml:space="preserve"> в інтересах </w:t>
      </w:r>
      <w:r w:rsidR="000F3DC6">
        <w:rPr>
          <w:rFonts w:ascii="Times New Roman" w:hAnsi="Times New Roman" w:cs="Times New Roman"/>
          <w:sz w:val="28"/>
          <w:szCs w:val="28"/>
          <w:lang w:val="uk-UA"/>
        </w:rPr>
        <w:t>ОСОБА 1</w:t>
      </w:r>
      <w:r w:rsidR="00D5118A">
        <w:rPr>
          <w:rFonts w:ascii="Times New Roman" w:hAnsi="Times New Roman" w:cs="Times New Roman"/>
          <w:sz w:val="28"/>
          <w:szCs w:val="28"/>
          <w:lang w:val="uk-UA"/>
        </w:rPr>
        <w:t xml:space="preserve"> </w:t>
      </w:r>
      <w:r w:rsidR="00F372A2" w:rsidRPr="00CE56D3">
        <w:rPr>
          <w:rFonts w:ascii="Times New Roman" w:hAnsi="Times New Roman" w:cs="Times New Roman"/>
          <w:sz w:val="28"/>
          <w:szCs w:val="28"/>
          <w:lang w:val="uk-UA"/>
        </w:rPr>
        <w:t>(далі – скаржник)</w:t>
      </w:r>
      <w:r w:rsidR="00D5118A">
        <w:rPr>
          <w:rFonts w:ascii="Times New Roman" w:hAnsi="Times New Roman" w:cs="Times New Roman"/>
          <w:sz w:val="28"/>
          <w:szCs w:val="28"/>
          <w:lang w:val="uk-UA"/>
        </w:rPr>
        <w:t>,</w:t>
      </w:r>
      <w:r w:rsidR="00F372A2" w:rsidRPr="00CE56D3">
        <w:rPr>
          <w:rFonts w:ascii="Times New Roman" w:hAnsi="Times New Roman" w:cs="Times New Roman"/>
          <w:sz w:val="28"/>
          <w:szCs w:val="28"/>
          <w:lang w:val="uk-UA"/>
        </w:rPr>
        <w:t xml:space="preserve"> </w:t>
      </w:r>
      <w:r w:rsidR="001B079A" w:rsidRPr="00CE56D3">
        <w:rPr>
          <w:rFonts w:ascii="Times New Roman" w:hAnsi="Times New Roman" w:cs="Times New Roman"/>
          <w:sz w:val="28"/>
          <w:szCs w:val="28"/>
          <w:lang w:val="uk-UA"/>
        </w:rPr>
        <w:t>на</w:t>
      </w:r>
      <w:r w:rsidR="00A9271E" w:rsidRPr="00CE56D3">
        <w:rPr>
          <w:rFonts w:ascii="Times New Roman" w:hAnsi="Times New Roman" w:cs="Times New Roman"/>
          <w:sz w:val="28"/>
          <w:szCs w:val="28"/>
          <w:lang w:val="uk-UA"/>
        </w:rPr>
        <w:t xml:space="preserve"> </w:t>
      </w:r>
      <w:r w:rsidR="003C0138" w:rsidRPr="00CE56D3">
        <w:rPr>
          <w:rFonts w:ascii="Times New Roman" w:hAnsi="Times New Roman" w:cs="Times New Roman"/>
          <w:sz w:val="28"/>
          <w:szCs w:val="28"/>
          <w:lang w:val="uk-UA"/>
        </w:rPr>
        <w:t xml:space="preserve">рішення </w:t>
      </w:r>
      <w:r w:rsidR="00D5118A">
        <w:rPr>
          <w:rFonts w:ascii="Times New Roman" w:hAnsi="Times New Roman" w:cs="Times New Roman"/>
          <w:sz w:val="28"/>
          <w:szCs w:val="28"/>
          <w:lang w:val="uk-UA"/>
        </w:rPr>
        <w:t>Волинської</w:t>
      </w:r>
      <w:r w:rsidR="003C0138" w:rsidRPr="00CE56D3">
        <w:rPr>
          <w:rFonts w:ascii="Times New Roman" w:hAnsi="Times New Roman" w:cs="Times New Roman"/>
          <w:sz w:val="28"/>
          <w:szCs w:val="28"/>
          <w:lang w:val="uk-UA"/>
        </w:rPr>
        <w:t xml:space="preserve"> </w:t>
      </w:r>
      <w:r w:rsidR="00886DA8" w:rsidRPr="00CE56D3">
        <w:rPr>
          <w:rFonts w:ascii="Times New Roman" w:hAnsi="Times New Roman" w:cs="Times New Roman"/>
          <w:sz w:val="28"/>
          <w:szCs w:val="28"/>
          <w:lang w:val="uk-UA"/>
        </w:rPr>
        <w:t>митниці</w:t>
      </w:r>
      <w:r w:rsidR="00D5118A">
        <w:rPr>
          <w:rFonts w:ascii="Times New Roman" w:hAnsi="Times New Roman" w:cs="Times New Roman"/>
          <w:sz w:val="28"/>
          <w:szCs w:val="28"/>
          <w:lang w:val="uk-UA"/>
        </w:rPr>
        <w:t xml:space="preserve"> </w:t>
      </w:r>
      <w:r w:rsidR="00D5118A" w:rsidRPr="00D5118A">
        <w:rPr>
          <w:rFonts w:ascii="Times New Roman" w:hAnsi="Times New Roman" w:cs="Times New Roman"/>
          <w:sz w:val="28"/>
          <w:szCs w:val="28"/>
          <w:lang w:val="uk-UA"/>
        </w:rPr>
        <w:t xml:space="preserve">про коригування митної вартості товарів </w:t>
      </w:r>
      <w:r w:rsidR="00643EE3">
        <w:rPr>
          <w:rFonts w:ascii="Times New Roman" w:hAnsi="Times New Roman" w:cs="Times New Roman"/>
          <w:sz w:val="28"/>
          <w:szCs w:val="28"/>
          <w:lang w:val="uk-UA"/>
        </w:rPr>
        <w:br/>
      </w:r>
      <w:r w:rsidR="00D5118A" w:rsidRPr="00D5118A">
        <w:rPr>
          <w:rFonts w:ascii="Times New Roman" w:hAnsi="Times New Roman" w:cs="Times New Roman"/>
          <w:sz w:val="28"/>
          <w:szCs w:val="28"/>
          <w:lang w:val="uk-UA"/>
        </w:rPr>
        <w:t>від 2</w:t>
      </w:r>
      <w:r w:rsidR="00D5118A">
        <w:rPr>
          <w:rFonts w:ascii="Times New Roman" w:hAnsi="Times New Roman" w:cs="Times New Roman"/>
          <w:sz w:val="28"/>
          <w:szCs w:val="28"/>
          <w:lang w:val="uk-UA"/>
        </w:rPr>
        <w:t>3</w:t>
      </w:r>
      <w:r w:rsidR="00D5118A" w:rsidRPr="00D5118A">
        <w:rPr>
          <w:rFonts w:ascii="Times New Roman" w:hAnsi="Times New Roman" w:cs="Times New Roman"/>
          <w:sz w:val="28"/>
          <w:szCs w:val="28"/>
          <w:lang w:val="uk-UA"/>
        </w:rPr>
        <w:t>.0</w:t>
      </w:r>
      <w:r w:rsidR="00D5118A">
        <w:rPr>
          <w:rFonts w:ascii="Times New Roman" w:hAnsi="Times New Roman" w:cs="Times New Roman"/>
          <w:sz w:val="28"/>
          <w:szCs w:val="28"/>
          <w:lang w:val="uk-UA"/>
        </w:rPr>
        <w:t>3</w:t>
      </w:r>
      <w:r w:rsidR="00D5118A" w:rsidRPr="00D5118A">
        <w:rPr>
          <w:rFonts w:ascii="Times New Roman" w:hAnsi="Times New Roman" w:cs="Times New Roman"/>
          <w:sz w:val="28"/>
          <w:szCs w:val="28"/>
          <w:lang w:val="uk-UA"/>
        </w:rPr>
        <w:t>.202</w:t>
      </w:r>
      <w:r w:rsidR="00D5118A">
        <w:rPr>
          <w:rFonts w:ascii="Times New Roman" w:hAnsi="Times New Roman" w:cs="Times New Roman"/>
          <w:sz w:val="28"/>
          <w:szCs w:val="28"/>
          <w:lang w:val="uk-UA"/>
        </w:rPr>
        <w:t>6 №</w:t>
      </w:r>
      <w:r w:rsidR="00D5118A" w:rsidRPr="00D5118A">
        <w:rPr>
          <w:rFonts w:ascii="Times New Roman" w:hAnsi="Times New Roman" w:cs="Times New Roman"/>
          <w:sz w:val="28"/>
          <w:szCs w:val="28"/>
          <w:lang w:val="uk-UA"/>
        </w:rPr>
        <w:t> UA</w:t>
      </w:r>
      <w:r w:rsidR="00D5118A">
        <w:rPr>
          <w:rFonts w:ascii="Times New Roman" w:hAnsi="Times New Roman" w:cs="Times New Roman"/>
          <w:sz w:val="28"/>
          <w:szCs w:val="28"/>
          <w:lang w:val="uk-UA"/>
        </w:rPr>
        <w:t>205140</w:t>
      </w:r>
      <w:r w:rsidR="00D5118A" w:rsidRPr="00D5118A">
        <w:rPr>
          <w:rFonts w:ascii="Times New Roman" w:hAnsi="Times New Roman" w:cs="Times New Roman"/>
          <w:sz w:val="28"/>
          <w:szCs w:val="28"/>
          <w:lang w:val="uk-UA"/>
        </w:rPr>
        <w:t>/202</w:t>
      </w:r>
      <w:r w:rsidR="00D5118A">
        <w:rPr>
          <w:rFonts w:ascii="Times New Roman" w:hAnsi="Times New Roman" w:cs="Times New Roman"/>
          <w:sz w:val="28"/>
          <w:szCs w:val="28"/>
          <w:lang w:val="uk-UA"/>
        </w:rPr>
        <w:t>6</w:t>
      </w:r>
      <w:r w:rsidR="00D5118A" w:rsidRPr="00D5118A">
        <w:rPr>
          <w:rFonts w:ascii="Times New Roman" w:hAnsi="Times New Roman" w:cs="Times New Roman"/>
          <w:sz w:val="28"/>
          <w:szCs w:val="28"/>
          <w:lang w:val="uk-UA"/>
        </w:rPr>
        <w:t>/00003</w:t>
      </w:r>
      <w:r w:rsidR="00D5118A">
        <w:rPr>
          <w:rFonts w:ascii="Times New Roman" w:hAnsi="Times New Roman" w:cs="Times New Roman"/>
          <w:sz w:val="28"/>
          <w:szCs w:val="28"/>
          <w:lang w:val="uk-UA"/>
        </w:rPr>
        <w:t>3</w:t>
      </w:r>
      <w:r w:rsidR="00D5118A" w:rsidRPr="00D5118A">
        <w:rPr>
          <w:rFonts w:ascii="Times New Roman" w:hAnsi="Times New Roman" w:cs="Times New Roman"/>
          <w:sz w:val="28"/>
          <w:szCs w:val="28"/>
          <w:lang w:val="uk-UA"/>
        </w:rPr>
        <w:t>/</w:t>
      </w:r>
      <w:r w:rsidR="00D5118A">
        <w:rPr>
          <w:rFonts w:ascii="Times New Roman" w:hAnsi="Times New Roman" w:cs="Times New Roman"/>
          <w:sz w:val="28"/>
          <w:szCs w:val="28"/>
          <w:lang w:val="uk-UA"/>
        </w:rPr>
        <w:t>2</w:t>
      </w:r>
      <w:r w:rsidR="008058BB">
        <w:rPr>
          <w:rFonts w:ascii="Times New Roman" w:hAnsi="Times New Roman" w:cs="Times New Roman"/>
          <w:sz w:val="28"/>
          <w:szCs w:val="28"/>
          <w:lang w:val="uk-UA"/>
        </w:rPr>
        <w:t xml:space="preserve"> (далі – Рішення)</w:t>
      </w:r>
      <w:r w:rsidR="00D5118A" w:rsidRPr="00CE56D3">
        <w:rPr>
          <w:rFonts w:ascii="Times New Roman" w:hAnsi="Times New Roman" w:cs="Times New Roman"/>
          <w:sz w:val="28"/>
          <w:szCs w:val="28"/>
          <w:lang w:val="uk-UA"/>
        </w:rPr>
        <w:t xml:space="preserve"> та повідомляє</w:t>
      </w:r>
      <w:r w:rsidR="00830C11">
        <w:rPr>
          <w:rFonts w:ascii="Times New Roman" w:hAnsi="Times New Roman" w:cs="Times New Roman"/>
          <w:sz w:val="28"/>
          <w:szCs w:val="28"/>
          <w:lang w:val="uk-UA"/>
        </w:rPr>
        <w:t>.</w:t>
      </w:r>
    </w:p>
    <w:p w:rsidR="003728FE" w:rsidRPr="00CE56D3" w:rsidRDefault="003728FE"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На обґрунтування своїх вимог скаржник зазначає, що </w:t>
      </w:r>
      <w:r w:rsidR="00D5118A">
        <w:rPr>
          <w:rFonts w:ascii="Times New Roman" w:hAnsi="Times New Roman" w:cs="Times New Roman"/>
          <w:sz w:val="28"/>
          <w:szCs w:val="28"/>
          <w:lang w:val="uk-UA"/>
        </w:rPr>
        <w:t>Волинською</w:t>
      </w:r>
      <w:r w:rsidRPr="00CE56D3">
        <w:rPr>
          <w:rFonts w:ascii="Times New Roman" w:hAnsi="Times New Roman" w:cs="Times New Roman"/>
          <w:sz w:val="28"/>
          <w:szCs w:val="28"/>
          <w:lang w:val="uk-UA"/>
        </w:rPr>
        <w:t xml:space="preserve"> митницею (далі – Митниця) під час здійснення митного контролю за електронн</w:t>
      </w:r>
      <w:r w:rsidR="00D5118A">
        <w:rPr>
          <w:rFonts w:ascii="Times New Roman" w:hAnsi="Times New Roman" w:cs="Times New Roman"/>
          <w:sz w:val="28"/>
          <w:szCs w:val="28"/>
          <w:lang w:val="uk-UA"/>
        </w:rPr>
        <w:t>ою</w:t>
      </w:r>
      <w:r w:rsidRPr="00CE56D3">
        <w:rPr>
          <w:rFonts w:ascii="Times New Roman" w:hAnsi="Times New Roman" w:cs="Times New Roman"/>
          <w:sz w:val="28"/>
          <w:szCs w:val="28"/>
          <w:lang w:val="uk-UA"/>
        </w:rPr>
        <w:t xml:space="preserve"> митн</w:t>
      </w:r>
      <w:r w:rsidR="00D5118A">
        <w:rPr>
          <w:rFonts w:ascii="Times New Roman" w:hAnsi="Times New Roman" w:cs="Times New Roman"/>
          <w:sz w:val="28"/>
          <w:szCs w:val="28"/>
          <w:lang w:val="uk-UA"/>
        </w:rPr>
        <w:t>ою</w:t>
      </w:r>
      <w:r w:rsidRPr="00CE56D3">
        <w:rPr>
          <w:rFonts w:ascii="Times New Roman" w:hAnsi="Times New Roman" w:cs="Times New Roman"/>
          <w:sz w:val="28"/>
          <w:szCs w:val="28"/>
          <w:lang w:val="uk-UA"/>
        </w:rPr>
        <w:t xml:space="preserve"> деклараці</w:t>
      </w:r>
      <w:r w:rsidR="00D5118A">
        <w:rPr>
          <w:rFonts w:ascii="Times New Roman" w:hAnsi="Times New Roman" w:cs="Times New Roman"/>
          <w:sz w:val="28"/>
          <w:szCs w:val="28"/>
          <w:lang w:val="uk-UA"/>
        </w:rPr>
        <w:t>єю</w:t>
      </w:r>
      <w:r w:rsidRPr="00CE56D3">
        <w:rPr>
          <w:rFonts w:ascii="Times New Roman" w:hAnsi="Times New Roman" w:cs="Times New Roman"/>
          <w:sz w:val="28"/>
          <w:szCs w:val="28"/>
          <w:lang w:val="uk-UA"/>
        </w:rPr>
        <w:t xml:space="preserve"> (далі – ЕМД)</w:t>
      </w:r>
      <w:r w:rsidR="00886DA8" w:rsidRPr="00CE56D3">
        <w:rPr>
          <w:rFonts w:ascii="Times New Roman" w:hAnsi="Times New Roman" w:cs="Times New Roman"/>
          <w:sz w:val="28"/>
          <w:szCs w:val="28"/>
          <w:lang w:val="uk-UA"/>
        </w:rPr>
        <w:t xml:space="preserve"> від </w:t>
      </w:r>
      <w:r w:rsidR="00873634">
        <w:rPr>
          <w:rFonts w:ascii="Times New Roman" w:hAnsi="Times New Roman" w:cs="Times New Roman"/>
          <w:sz w:val="28"/>
          <w:szCs w:val="28"/>
          <w:lang w:val="uk-UA"/>
        </w:rPr>
        <w:t>21</w:t>
      </w:r>
      <w:r w:rsidR="001C1CE7" w:rsidRPr="00CE56D3">
        <w:rPr>
          <w:rFonts w:ascii="Times New Roman" w:hAnsi="Times New Roman" w:cs="Times New Roman"/>
          <w:sz w:val="28"/>
          <w:szCs w:val="28"/>
          <w:lang w:val="uk-UA"/>
        </w:rPr>
        <w:t>.0</w:t>
      </w:r>
      <w:r w:rsidR="00873634">
        <w:rPr>
          <w:rFonts w:ascii="Times New Roman" w:hAnsi="Times New Roman" w:cs="Times New Roman"/>
          <w:sz w:val="28"/>
          <w:szCs w:val="28"/>
          <w:lang w:val="uk-UA"/>
        </w:rPr>
        <w:t>3</w:t>
      </w:r>
      <w:r w:rsidR="00886DA8" w:rsidRPr="00CE56D3">
        <w:rPr>
          <w:rFonts w:ascii="Times New Roman" w:hAnsi="Times New Roman" w:cs="Times New Roman"/>
          <w:sz w:val="28"/>
          <w:szCs w:val="28"/>
          <w:lang w:val="uk-UA"/>
        </w:rPr>
        <w:t>.202</w:t>
      </w:r>
      <w:r w:rsidR="00873634">
        <w:rPr>
          <w:rFonts w:ascii="Times New Roman" w:hAnsi="Times New Roman" w:cs="Times New Roman"/>
          <w:sz w:val="28"/>
          <w:szCs w:val="28"/>
          <w:lang w:val="uk-UA"/>
        </w:rPr>
        <w:t>6 №</w:t>
      </w:r>
      <w:r w:rsidR="00886DA8" w:rsidRPr="00CE56D3">
        <w:rPr>
          <w:rFonts w:ascii="Times New Roman" w:hAnsi="Times New Roman" w:cs="Times New Roman"/>
          <w:sz w:val="28"/>
          <w:szCs w:val="28"/>
          <w:lang w:val="uk-UA"/>
        </w:rPr>
        <w:t> UA</w:t>
      </w:r>
      <w:r w:rsidR="00873634">
        <w:rPr>
          <w:rFonts w:ascii="Times New Roman" w:hAnsi="Times New Roman" w:cs="Times New Roman"/>
          <w:sz w:val="28"/>
          <w:szCs w:val="28"/>
          <w:lang w:val="uk-UA"/>
        </w:rPr>
        <w:t>205140</w:t>
      </w:r>
      <w:r w:rsidR="00886DA8" w:rsidRPr="00CE56D3">
        <w:rPr>
          <w:rFonts w:ascii="Times New Roman" w:hAnsi="Times New Roman" w:cs="Times New Roman"/>
          <w:sz w:val="28"/>
          <w:szCs w:val="28"/>
          <w:lang w:val="uk-UA"/>
        </w:rPr>
        <w:t>/202</w:t>
      </w:r>
      <w:r w:rsidR="00873634">
        <w:rPr>
          <w:rFonts w:ascii="Times New Roman" w:hAnsi="Times New Roman" w:cs="Times New Roman"/>
          <w:sz w:val="28"/>
          <w:szCs w:val="28"/>
          <w:lang w:val="uk-UA"/>
        </w:rPr>
        <w:t>6</w:t>
      </w:r>
      <w:r w:rsidR="00886DA8" w:rsidRPr="00CE56D3">
        <w:rPr>
          <w:rFonts w:ascii="Times New Roman" w:hAnsi="Times New Roman" w:cs="Times New Roman"/>
          <w:sz w:val="28"/>
          <w:szCs w:val="28"/>
          <w:lang w:val="uk-UA"/>
        </w:rPr>
        <w:t>/</w:t>
      </w:r>
      <w:r w:rsidR="00873634">
        <w:rPr>
          <w:rFonts w:ascii="Times New Roman" w:hAnsi="Times New Roman" w:cs="Times New Roman"/>
          <w:sz w:val="28"/>
          <w:szCs w:val="28"/>
          <w:lang w:val="uk-UA"/>
        </w:rPr>
        <w:t xml:space="preserve">015678 </w:t>
      </w:r>
      <w:r w:rsidRPr="00CE56D3">
        <w:rPr>
          <w:rFonts w:ascii="Times New Roman" w:hAnsi="Times New Roman" w:cs="Times New Roman"/>
          <w:sz w:val="28"/>
          <w:szCs w:val="28"/>
          <w:lang w:val="uk-UA"/>
        </w:rPr>
        <w:t>прийнято необґрунтован</w:t>
      </w:r>
      <w:r w:rsidR="008058BB">
        <w:rPr>
          <w:rFonts w:ascii="Times New Roman" w:hAnsi="Times New Roman" w:cs="Times New Roman"/>
          <w:sz w:val="28"/>
          <w:szCs w:val="28"/>
          <w:lang w:val="uk-UA"/>
        </w:rPr>
        <w:t>е</w:t>
      </w:r>
      <w:r w:rsidR="00873634">
        <w:rPr>
          <w:rFonts w:ascii="Times New Roman" w:hAnsi="Times New Roman" w:cs="Times New Roman"/>
          <w:sz w:val="28"/>
          <w:szCs w:val="28"/>
          <w:lang w:val="uk-UA"/>
        </w:rPr>
        <w:t xml:space="preserve"> Рішення</w:t>
      </w:r>
      <w:r w:rsidR="009C6E2B">
        <w:rPr>
          <w:rFonts w:ascii="Times New Roman" w:hAnsi="Times New Roman" w:cs="Times New Roman"/>
          <w:sz w:val="28"/>
          <w:szCs w:val="28"/>
          <w:lang w:val="uk-UA"/>
        </w:rPr>
        <w:t xml:space="preserve">, а за результатами розгляду додатково поданих </w:t>
      </w:r>
      <w:r w:rsidR="009C6E2B" w:rsidRPr="000F3DC6">
        <w:rPr>
          <w:rFonts w:ascii="Times New Roman" w:hAnsi="Times New Roman" w:cs="Times New Roman"/>
          <w:sz w:val="28"/>
          <w:szCs w:val="28"/>
          <w:lang w:val="uk-UA"/>
        </w:rPr>
        <w:t>1ed89d5215817f78dae8e52d1140e6bcab2bbe7d617e0ca90bc7b19b4e3d5be6</w:t>
      </w:r>
      <w:bookmarkStart w:id="0" w:name="_GoBack"/>
      <w:r w:rsidR="009C6E2B" w:rsidRPr="000F3DC6">
        <w:rPr>
          <w:rFonts w:ascii="Times New Roman" w:hAnsi="Times New Roman" w:cs="Times New Roman"/>
          <w:sz w:val="28"/>
          <w:szCs w:val="28"/>
          <w:lang w:val="uk-UA"/>
        </w:rPr>
        <w:t>02d20bbd7e394ad5999a4cebabac9619732c343a4cac99470c03e23ba2bdc2bc</w:t>
      </w:r>
      <w:bookmarkEnd w:id="0"/>
      <w:r w:rsidR="009C6E2B" w:rsidRPr="000F3DC6">
        <w:rPr>
          <w:rFonts w:ascii="Times New Roman" w:hAnsi="Times New Roman" w:cs="Times New Roman"/>
          <w:sz w:val="28"/>
          <w:szCs w:val="28"/>
          <w:lang w:val="uk-UA"/>
        </w:rPr>
        <w:t>87999dd8c97d1099feb2b3bd893e9ee6d77e3cf40d990429eba82fa3b073dc79</w:t>
      </w:r>
      <w:r w:rsidR="009C6E2B">
        <w:rPr>
          <w:rFonts w:ascii="Times New Roman" w:hAnsi="Times New Roman" w:cs="Times New Roman"/>
          <w:sz w:val="28"/>
          <w:szCs w:val="28"/>
          <w:lang w:val="uk-UA"/>
        </w:rPr>
        <w:t xml:space="preserve"> документів прийнято</w:t>
      </w:r>
      <w:r w:rsidR="00873634">
        <w:rPr>
          <w:rFonts w:ascii="Times New Roman" w:hAnsi="Times New Roman" w:cs="Times New Roman"/>
          <w:sz w:val="28"/>
          <w:szCs w:val="28"/>
          <w:lang w:val="uk-UA"/>
        </w:rPr>
        <w:t xml:space="preserve"> </w:t>
      </w:r>
      <w:r w:rsidR="008058BB">
        <w:rPr>
          <w:rFonts w:ascii="Times New Roman" w:hAnsi="Times New Roman" w:cs="Times New Roman"/>
          <w:sz w:val="28"/>
          <w:szCs w:val="28"/>
          <w:lang w:val="uk-UA"/>
        </w:rPr>
        <w:t>неправомірне</w:t>
      </w:r>
      <w:r w:rsidR="00873634">
        <w:rPr>
          <w:rFonts w:ascii="Times New Roman" w:hAnsi="Times New Roman" w:cs="Times New Roman"/>
          <w:sz w:val="28"/>
          <w:szCs w:val="28"/>
          <w:lang w:val="uk-UA"/>
        </w:rPr>
        <w:t xml:space="preserve"> рішення, </w:t>
      </w:r>
      <w:r w:rsidR="00873634" w:rsidRPr="0071723D">
        <w:rPr>
          <w:rFonts w:ascii="Times New Roman" w:hAnsi="Times New Roman" w:cs="Times New Roman"/>
          <w:sz w:val="28"/>
          <w:szCs w:val="28"/>
          <w:lang w:val="uk-UA"/>
        </w:rPr>
        <w:t xml:space="preserve">оформлене листом від 25.05.2026 № 7.3-2/15-02/8.19/6474, щодо відмови в </w:t>
      </w:r>
      <w:r w:rsidR="004A0BB3">
        <w:rPr>
          <w:rFonts w:ascii="Times New Roman" w:hAnsi="Times New Roman" w:cs="Times New Roman"/>
          <w:sz w:val="28"/>
          <w:szCs w:val="28"/>
          <w:lang w:val="uk-UA"/>
        </w:rPr>
        <w:t>перегляді</w:t>
      </w:r>
      <w:r w:rsidR="00873634" w:rsidRPr="0071723D">
        <w:rPr>
          <w:rFonts w:ascii="Times New Roman" w:hAnsi="Times New Roman" w:cs="Times New Roman"/>
          <w:sz w:val="28"/>
          <w:szCs w:val="28"/>
          <w:lang w:val="uk-UA"/>
        </w:rPr>
        <w:t xml:space="preserve"> Рішення (далі – Відмова)</w:t>
      </w:r>
      <w:r w:rsidR="00185615" w:rsidRPr="00CE56D3">
        <w:rPr>
          <w:rFonts w:ascii="Times New Roman" w:hAnsi="Times New Roman" w:cs="Times New Roman"/>
          <w:sz w:val="28"/>
          <w:szCs w:val="28"/>
          <w:lang w:val="uk-UA"/>
        </w:rPr>
        <w:t xml:space="preserve">, у зв’язку з чим просить </w:t>
      </w:r>
      <w:r w:rsidR="006B6540" w:rsidRPr="00CE56D3">
        <w:rPr>
          <w:rFonts w:ascii="Times New Roman" w:hAnsi="Times New Roman" w:cs="Times New Roman"/>
          <w:sz w:val="28"/>
          <w:szCs w:val="28"/>
          <w:lang w:val="uk-UA"/>
        </w:rPr>
        <w:t>скасувати Рішення</w:t>
      </w:r>
      <w:r w:rsidR="00185615" w:rsidRPr="00CE56D3">
        <w:rPr>
          <w:rFonts w:ascii="Times New Roman" w:hAnsi="Times New Roman" w:cs="Times New Roman"/>
          <w:sz w:val="28"/>
          <w:szCs w:val="28"/>
          <w:lang w:val="uk-UA"/>
        </w:rPr>
        <w:t>.</w:t>
      </w:r>
    </w:p>
    <w:p w:rsidR="00FB5026" w:rsidRPr="00CE56D3" w:rsidRDefault="00185615" w:rsidP="003728F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Як документальні підтвердження скаржником до скарги надано копії:</w:t>
      </w:r>
      <w:r w:rsidR="00B75ED4" w:rsidRPr="00CE56D3">
        <w:rPr>
          <w:rFonts w:ascii="Times New Roman" w:hAnsi="Times New Roman" w:cs="Times New Roman"/>
          <w:sz w:val="28"/>
          <w:szCs w:val="28"/>
          <w:lang w:val="uk-UA"/>
        </w:rPr>
        <w:t xml:space="preserve"> </w:t>
      </w:r>
      <w:r w:rsidR="00873634">
        <w:rPr>
          <w:rFonts w:ascii="Times New Roman" w:hAnsi="Times New Roman" w:cs="Times New Roman"/>
          <w:sz w:val="28"/>
          <w:szCs w:val="28"/>
          <w:lang w:val="uk-UA"/>
        </w:rPr>
        <w:t xml:space="preserve">Рішення; ЕМД від 21.03.2026 № UA205140/2026/015678, від 23.03.2026 № UA205140/2026/016023; інвойсу від </w:t>
      </w:r>
      <w:r w:rsidR="00873634" w:rsidRPr="000F3DC6">
        <w:rPr>
          <w:rFonts w:ascii="Times New Roman" w:hAnsi="Times New Roman" w:cs="Times New Roman"/>
          <w:sz w:val="28"/>
          <w:szCs w:val="28"/>
          <w:lang w:val="uk-UA"/>
        </w:rPr>
        <w:t>e792150c53826c9de4d6e223aa110b12bb682fa329894883a7759188e8accc4d</w:t>
      </w:r>
      <w:r w:rsidR="00873634">
        <w:rPr>
          <w:rFonts w:ascii="Times New Roman" w:hAnsi="Times New Roman" w:cs="Times New Roman"/>
          <w:sz w:val="28"/>
          <w:szCs w:val="28"/>
          <w:lang w:val="uk-UA"/>
        </w:rPr>
        <w:t xml:space="preserve"> № </w:t>
      </w:r>
      <w:r w:rsidR="00873634" w:rsidRPr="000F3DC6">
        <w:rPr>
          <w:rFonts w:ascii="Times New Roman" w:hAnsi="Times New Roman" w:cs="Times New Roman"/>
          <w:sz w:val="28"/>
          <w:szCs w:val="28"/>
        </w:rPr>
        <w:t>c530e09ecb35bd9066959c65b1b91ad9dddb948ee2679948c69ba34ce251b6e0</w:t>
      </w:r>
      <w:r w:rsidR="00873634">
        <w:rPr>
          <w:rFonts w:ascii="Times New Roman" w:hAnsi="Times New Roman" w:cs="Times New Roman"/>
          <w:sz w:val="28"/>
          <w:szCs w:val="28"/>
          <w:lang w:val="uk-UA"/>
        </w:rPr>
        <w:t xml:space="preserve">; </w:t>
      </w:r>
      <w:r w:rsidR="00873634">
        <w:rPr>
          <w:rFonts w:ascii="Times New Roman" w:hAnsi="Times New Roman" w:cs="Times New Roman"/>
          <w:sz w:val="28"/>
          <w:szCs w:val="28"/>
        </w:rPr>
        <w:t xml:space="preserve">CMR </w:t>
      </w:r>
      <w:r w:rsidR="00830C11">
        <w:rPr>
          <w:rFonts w:ascii="Times New Roman" w:hAnsi="Times New Roman" w:cs="Times New Roman"/>
          <w:sz w:val="28"/>
          <w:szCs w:val="28"/>
        </w:rPr>
        <w:br/>
      </w:r>
      <w:r w:rsidR="00873634">
        <w:rPr>
          <w:rFonts w:ascii="Times New Roman" w:hAnsi="Times New Roman" w:cs="Times New Roman"/>
          <w:sz w:val="28"/>
          <w:szCs w:val="28"/>
          <w:lang w:val="uk-UA"/>
        </w:rPr>
        <w:t xml:space="preserve">від </w:t>
      </w:r>
      <w:r w:rsidR="00873634" w:rsidRPr="000F3DC6">
        <w:rPr>
          <w:rFonts w:ascii="Times New Roman" w:hAnsi="Times New Roman" w:cs="Times New Roman"/>
          <w:sz w:val="28"/>
          <w:szCs w:val="28"/>
          <w:lang w:val="uk-UA"/>
        </w:rPr>
        <w:t>e792150c53826c9de4d6e223aa110b12bb682fa329894883a7759188e8accc4d</w:t>
      </w:r>
      <w:r w:rsidR="00873634">
        <w:rPr>
          <w:rFonts w:ascii="Times New Roman" w:hAnsi="Times New Roman" w:cs="Times New Roman"/>
          <w:sz w:val="28"/>
          <w:szCs w:val="28"/>
          <w:lang w:val="uk-UA"/>
        </w:rPr>
        <w:t xml:space="preserve"> № </w:t>
      </w:r>
      <w:r w:rsidR="00873634" w:rsidRPr="000F3DC6">
        <w:rPr>
          <w:rFonts w:ascii="Times New Roman" w:hAnsi="Times New Roman" w:cs="Times New Roman"/>
          <w:sz w:val="28"/>
          <w:szCs w:val="28"/>
          <w:lang w:val="uk-UA"/>
        </w:rPr>
        <w:t>68c4303f281887ed3cefaa8e2e0374b223cec19a9717a350369e245b467204d0</w:t>
      </w:r>
      <w:r w:rsidR="00873634">
        <w:rPr>
          <w:rFonts w:ascii="Times New Roman" w:hAnsi="Times New Roman" w:cs="Times New Roman"/>
          <w:sz w:val="28"/>
          <w:szCs w:val="28"/>
          <w:lang w:val="uk-UA"/>
        </w:rPr>
        <w:t xml:space="preserve">; </w:t>
      </w:r>
      <w:r w:rsidR="00CC637C">
        <w:rPr>
          <w:rFonts w:ascii="Times New Roman" w:hAnsi="Times New Roman" w:cs="Times New Roman"/>
          <w:sz w:val="28"/>
          <w:szCs w:val="28"/>
          <w:lang w:val="uk-UA"/>
        </w:rPr>
        <w:t>банківських</w:t>
      </w:r>
      <w:r w:rsidR="00873634">
        <w:rPr>
          <w:rFonts w:ascii="Times New Roman" w:hAnsi="Times New Roman" w:cs="Times New Roman"/>
          <w:sz w:val="28"/>
          <w:szCs w:val="28"/>
          <w:lang w:val="uk-UA"/>
        </w:rPr>
        <w:t xml:space="preserve"> документів (</w:t>
      </w:r>
      <w:r w:rsidR="00873634">
        <w:rPr>
          <w:rFonts w:ascii="Times New Roman" w:hAnsi="Times New Roman" w:cs="Times New Roman"/>
          <w:sz w:val="28"/>
          <w:szCs w:val="28"/>
        </w:rPr>
        <w:t xml:space="preserve">SWIFT) </w:t>
      </w:r>
      <w:r w:rsidR="00873634">
        <w:rPr>
          <w:rFonts w:ascii="Times New Roman" w:hAnsi="Times New Roman" w:cs="Times New Roman"/>
          <w:sz w:val="28"/>
          <w:szCs w:val="28"/>
          <w:lang w:val="uk-UA"/>
        </w:rPr>
        <w:t xml:space="preserve">від </w:t>
      </w:r>
      <w:r w:rsidR="00873634" w:rsidRPr="000F3DC6">
        <w:rPr>
          <w:rFonts w:ascii="Times New Roman" w:hAnsi="Times New Roman" w:cs="Times New Roman"/>
          <w:sz w:val="28"/>
          <w:szCs w:val="28"/>
          <w:lang w:val="uk-UA"/>
        </w:rPr>
        <w:t>b1301157a174852056289cfe59bae8a7b4bcff7d9ac18b57ec79d6cbfa074a61</w:t>
      </w:r>
      <w:r w:rsidR="00873634">
        <w:rPr>
          <w:rFonts w:ascii="Times New Roman" w:hAnsi="Times New Roman" w:cs="Times New Roman"/>
          <w:sz w:val="28"/>
          <w:szCs w:val="28"/>
          <w:lang w:val="uk-UA"/>
        </w:rPr>
        <w:t xml:space="preserve">, </w:t>
      </w:r>
      <w:r w:rsidR="00830C11">
        <w:rPr>
          <w:rFonts w:ascii="Times New Roman" w:hAnsi="Times New Roman" w:cs="Times New Roman"/>
          <w:sz w:val="28"/>
          <w:szCs w:val="28"/>
          <w:lang w:val="uk-UA"/>
        </w:rPr>
        <w:br/>
      </w:r>
      <w:r w:rsidR="00873634">
        <w:rPr>
          <w:rFonts w:ascii="Times New Roman" w:hAnsi="Times New Roman" w:cs="Times New Roman"/>
          <w:sz w:val="28"/>
          <w:szCs w:val="28"/>
          <w:lang w:val="uk-UA"/>
        </w:rPr>
        <w:t xml:space="preserve">від </w:t>
      </w:r>
      <w:r w:rsidR="00873634" w:rsidRPr="000F3DC6">
        <w:rPr>
          <w:rFonts w:ascii="Times New Roman" w:hAnsi="Times New Roman" w:cs="Times New Roman"/>
          <w:sz w:val="28"/>
          <w:szCs w:val="28"/>
          <w:lang w:val="uk-UA"/>
        </w:rPr>
        <w:t>3f6aee5e1e3b69b4800dbed5679e134a6a1f13e9533918be40e388338d7c18ae</w:t>
      </w:r>
      <w:r w:rsidR="00873634">
        <w:rPr>
          <w:rFonts w:ascii="Times New Roman" w:hAnsi="Times New Roman" w:cs="Times New Roman"/>
          <w:sz w:val="28"/>
          <w:szCs w:val="28"/>
          <w:lang w:val="uk-UA"/>
        </w:rPr>
        <w:t xml:space="preserve">, від </w:t>
      </w:r>
      <w:r w:rsidR="00873634" w:rsidRPr="000F3DC6">
        <w:rPr>
          <w:rFonts w:ascii="Times New Roman" w:hAnsi="Times New Roman" w:cs="Times New Roman"/>
          <w:sz w:val="28"/>
          <w:szCs w:val="28"/>
          <w:lang w:val="uk-UA"/>
        </w:rPr>
        <w:t>e0af0d86dc389bb43620206ee15b82b12c403251c89c924bf0c8e8edb1f7610b</w:t>
      </w:r>
      <w:r w:rsidR="00873634">
        <w:rPr>
          <w:rFonts w:ascii="Times New Roman" w:hAnsi="Times New Roman" w:cs="Times New Roman"/>
          <w:sz w:val="28"/>
          <w:szCs w:val="28"/>
          <w:lang w:val="uk-UA"/>
        </w:rPr>
        <w:t xml:space="preserve">; рахунку на оплату від </w:t>
      </w:r>
      <w:r w:rsidR="00873634" w:rsidRPr="000F3DC6">
        <w:rPr>
          <w:rFonts w:ascii="Times New Roman" w:hAnsi="Times New Roman" w:cs="Times New Roman"/>
          <w:sz w:val="28"/>
          <w:szCs w:val="28"/>
          <w:lang w:val="uk-UA"/>
        </w:rPr>
        <w:t>e792150c53826c9de4d6e223aa110b12bb682fa329894883a7759188e8accc4d</w:t>
      </w:r>
      <w:r w:rsidR="00873634">
        <w:rPr>
          <w:rFonts w:ascii="Times New Roman" w:hAnsi="Times New Roman" w:cs="Times New Roman"/>
          <w:sz w:val="28"/>
          <w:szCs w:val="28"/>
          <w:lang w:val="uk-UA"/>
        </w:rPr>
        <w:t xml:space="preserve"> № </w:t>
      </w:r>
      <w:r w:rsidR="00873634" w:rsidRPr="000F3DC6">
        <w:rPr>
          <w:rFonts w:ascii="Times New Roman" w:hAnsi="Times New Roman" w:cs="Times New Roman"/>
          <w:sz w:val="28"/>
          <w:szCs w:val="28"/>
          <w:lang w:val="uk-UA"/>
        </w:rPr>
        <w:t>28dae7c8bde2f3ca608f86d0e16a214dee74c74bee011cdfdd46bc04b655bc14</w:t>
      </w:r>
      <w:r w:rsidR="00873634">
        <w:rPr>
          <w:rFonts w:ascii="Times New Roman" w:hAnsi="Times New Roman" w:cs="Times New Roman"/>
          <w:sz w:val="28"/>
          <w:szCs w:val="28"/>
          <w:lang w:val="uk-UA"/>
        </w:rPr>
        <w:t>; довідки про транспортні витрати</w:t>
      </w:r>
      <w:r w:rsidR="0071723D">
        <w:rPr>
          <w:rFonts w:ascii="Times New Roman" w:hAnsi="Times New Roman" w:cs="Times New Roman"/>
          <w:sz w:val="28"/>
          <w:szCs w:val="28"/>
          <w:lang w:val="uk-UA"/>
        </w:rPr>
        <w:t xml:space="preserve"> ві</w:t>
      </w:r>
      <w:r w:rsidR="00873634">
        <w:rPr>
          <w:rFonts w:ascii="Times New Roman" w:hAnsi="Times New Roman" w:cs="Times New Roman"/>
          <w:sz w:val="28"/>
          <w:szCs w:val="28"/>
          <w:lang w:val="uk-UA"/>
        </w:rPr>
        <w:t>д</w:t>
      </w:r>
      <w:r w:rsidR="0071723D">
        <w:rPr>
          <w:rFonts w:ascii="Times New Roman" w:hAnsi="Times New Roman" w:cs="Times New Roman"/>
          <w:sz w:val="28"/>
          <w:szCs w:val="28"/>
          <w:lang w:val="uk-UA"/>
        </w:rPr>
        <w:t xml:space="preserve"> </w:t>
      </w:r>
      <w:r w:rsidR="00873634" w:rsidRPr="000F3DC6">
        <w:rPr>
          <w:rFonts w:ascii="Times New Roman" w:hAnsi="Times New Roman" w:cs="Times New Roman"/>
          <w:sz w:val="28"/>
          <w:szCs w:val="28"/>
          <w:lang w:val="uk-UA"/>
        </w:rPr>
        <w:t>e792150c53826c9de4d6e223aa110b12bb682fa329894883a7759188e8accc4d</w:t>
      </w:r>
      <w:r w:rsidR="00873634">
        <w:rPr>
          <w:rFonts w:ascii="Times New Roman" w:hAnsi="Times New Roman" w:cs="Times New Roman"/>
          <w:sz w:val="28"/>
          <w:szCs w:val="28"/>
          <w:lang w:val="uk-UA"/>
        </w:rPr>
        <w:t xml:space="preserve"> № </w:t>
      </w:r>
      <w:r w:rsidR="00873634" w:rsidRPr="000F3DC6">
        <w:rPr>
          <w:rFonts w:ascii="Times New Roman" w:hAnsi="Times New Roman" w:cs="Times New Roman"/>
          <w:sz w:val="28"/>
          <w:szCs w:val="28"/>
          <w:lang w:val="uk-UA"/>
        </w:rPr>
        <w:t>19b100ab7725c612f3d80ff203ca53cea5cadaafae3bf0f88f0fb4089fe08815</w:t>
      </w:r>
      <w:r w:rsidR="00873634">
        <w:rPr>
          <w:rFonts w:ascii="Times New Roman" w:hAnsi="Times New Roman" w:cs="Times New Roman"/>
          <w:sz w:val="28"/>
          <w:szCs w:val="28"/>
          <w:lang w:val="uk-UA"/>
        </w:rPr>
        <w:t xml:space="preserve">; </w:t>
      </w:r>
      <w:r w:rsidR="0071723D">
        <w:rPr>
          <w:rFonts w:ascii="Times New Roman" w:hAnsi="Times New Roman" w:cs="Times New Roman"/>
          <w:sz w:val="28"/>
          <w:szCs w:val="28"/>
          <w:lang w:val="uk-UA"/>
        </w:rPr>
        <w:t xml:space="preserve">рахунку від </w:t>
      </w:r>
      <w:r w:rsidR="0071723D" w:rsidRPr="000F3DC6">
        <w:rPr>
          <w:rFonts w:ascii="Times New Roman" w:hAnsi="Times New Roman" w:cs="Times New Roman"/>
          <w:sz w:val="28"/>
          <w:szCs w:val="28"/>
          <w:lang w:val="uk-UA"/>
        </w:rPr>
        <w:t>e792150c53826c9de4d6e223aa110b12bb682fa329894883a7759188e8accc4d</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ccc6465cd2ba04eb1080924e50d719d11665844b93b77d31ad61e3419b524f9a</w:t>
      </w:r>
      <w:r w:rsidR="0071723D">
        <w:rPr>
          <w:rFonts w:ascii="Times New Roman" w:hAnsi="Times New Roman" w:cs="Times New Roman"/>
          <w:sz w:val="28"/>
          <w:szCs w:val="28"/>
          <w:lang w:val="uk-UA"/>
        </w:rPr>
        <w:t xml:space="preserve">; </w:t>
      </w:r>
      <w:r w:rsidR="00931475">
        <w:rPr>
          <w:rFonts w:ascii="Times New Roman" w:hAnsi="Times New Roman" w:cs="Times New Roman"/>
          <w:sz w:val="28"/>
          <w:szCs w:val="28"/>
          <w:lang w:val="uk-UA"/>
        </w:rPr>
        <w:br/>
      </w:r>
      <w:r w:rsidR="00931475">
        <w:rPr>
          <w:rFonts w:ascii="Times New Roman" w:hAnsi="Times New Roman" w:cs="Times New Roman"/>
          <w:sz w:val="28"/>
          <w:szCs w:val="28"/>
          <w:lang w:val="uk-UA"/>
        </w:rPr>
        <w:br/>
      </w:r>
      <w:r w:rsidR="00931475">
        <w:rPr>
          <w:rFonts w:ascii="Times New Roman" w:hAnsi="Times New Roman" w:cs="Times New Roman"/>
          <w:sz w:val="28"/>
          <w:szCs w:val="28"/>
          <w:lang w:val="uk-UA"/>
        </w:rPr>
        <w:br/>
      </w:r>
      <w:r w:rsidR="00931475">
        <w:rPr>
          <w:rFonts w:ascii="Times New Roman" w:hAnsi="Times New Roman" w:cs="Times New Roman"/>
          <w:sz w:val="28"/>
          <w:szCs w:val="28"/>
          <w:lang w:val="uk-UA"/>
        </w:rPr>
        <w:br/>
      </w:r>
      <w:r w:rsidR="0071723D">
        <w:rPr>
          <w:rFonts w:ascii="Times New Roman" w:hAnsi="Times New Roman" w:cs="Times New Roman"/>
          <w:sz w:val="28"/>
          <w:szCs w:val="28"/>
          <w:lang w:val="uk-UA"/>
        </w:rPr>
        <w:t>контракту</w:t>
      </w:r>
      <w:r w:rsidR="00931475">
        <w:rPr>
          <w:rFonts w:ascii="Times New Roman" w:hAnsi="Times New Roman" w:cs="Times New Roman"/>
          <w:sz w:val="28"/>
          <w:szCs w:val="28"/>
          <w:lang w:val="uk-UA"/>
        </w:rPr>
        <w:t xml:space="preserve"> на постачання запасних частин для автомобілів</w:t>
      </w:r>
      <w:r w:rsidR="0071723D">
        <w:rPr>
          <w:rFonts w:ascii="Times New Roman" w:hAnsi="Times New Roman" w:cs="Times New Roman"/>
          <w:sz w:val="28"/>
          <w:szCs w:val="28"/>
          <w:lang w:val="uk-UA"/>
        </w:rPr>
        <w:t xml:space="preserve"> від 05.02.2026 № </w:t>
      </w:r>
      <w:r w:rsidR="0071723D" w:rsidRPr="000F3DC6">
        <w:rPr>
          <w:rFonts w:ascii="Times New Roman" w:hAnsi="Times New Roman" w:cs="Times New Roman"/>
          <w:sz w:val="28"/>
          <w:szCs w:val="28"/>
          <w:lang w:val="uk-UA"/>
        </w:rPr>
        <w:t>59d5f90c2413f66a2bbc5d979c637afe457adcdc98954daf4f54fa99f4e54744</w:t>
      </w:r>
      <w:r w:rsidR="0071723D">
        <w:rPr>
          <w:rFonts w:ascii="Times New Roman" w:hAnsi="Times New Roman" w:cs="Times New Roman"/>
          <w:sz w:val="28"/>
          <w:szCs w:val="28"/>
          <w:lang w:val="uk-UA"/>
        </w:rPr>
        <w:t xml:space="preserve">; договору транспортного експедирування перевезення вантажів </w:t>
      </w:r>
      <w:r w:rsidR="00931475">
        <w:rPr>
          <w:rFonts w:ascii="Times New Roman" w:hAnsi="Times New Roman" w:cs="Times New Roman"/>
          <w:sz w:val="28"/>
          <w:szCs w:val="28"/>
          <w:lang w:val="uk-UA"/>
        </w:rPr>
        <w:br/>
      </w:r>
      <w:r w:rsidR="0071723D">
        <w:rPr>
          <w:rFonts w:ascii="Times New Roman" w:hAnsi="Times New Roman" w:cs="Times New Roman"/>
          <w:sz w:val="28"/>
          <w:szCs w:val="28"/>
          <w:lang w:val="uk-UA"/>
        </w:rPr>
        <w:lastRenderedPageBreak/>
        <w:t xml:space="preserve">від </w:t>
      </w:r>
      <w:r w:rsidR="0071723D" w:rsidRPr="000F3DC6">
        <w:rPr>
          <w:rFonts w:ascii="Times New Roman" w:hAnsi="Times New Roman" w:cs="Times New Roman"/>
          <w:sz w:val="28"/>
          <w:szCs w:val="28"/>
          <w:lang w:val="uk-UA"/>
        </w:rPr>
        <w:t>f1df27648d28b41426084338c021f55bae5ccbd9840408e82b5f285d892c9bb1</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3974cef25abf20ca8f67adf5887f5274d11d3adfb68483644968aeb01d780a15</w:t>
      </w:r>
      <w:r w:rsidR="0071723D">
        <w:rPr>
          <w:rFonts w:ascii="Times New Roman" w:hAnsi="Times New Roman" w:cs="Times New Roman"/>
          <w:sz w:val="28"/>
          <w:szCs w:val="28"/>
          <w:lang w:val="uk-UA"/>
        </w:rPr>
        <w:t xml:space="preserve">; специфікації від </w:t>
      </w:r>
      <w:r w:rsidR="0071723D" w:rsidRPr="000F3DC6">
        <w:rPr>
          <w:rFonts w:ascii="Times New Roman" w:hAnsi="Times New Roman" w:cs="Times New Roman"/>
          <w:sz w:val="28"/>
          <w:szCs w:val="28"/>
          <w:lang w:val="uk-UA"/>
        </w:rPr>
        <w:t>e792150c53826c9de4d6e223aa110b12bb682fa329894883a7759188e8accc4d</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9f14025af0065b30e47e23ebb3b491d39ae8ed17d33739e5ff3827ffb3634953</w:t>
      </w:r>
      <w:r w:rsidR="0071723D">
        <w:rPr>
          <w:rFonts w:ascii="Times New Roman" w:hAnsi="Times New Roman" w:cs="Times New Roman"/>
          <w:sz w:val="28"/>
          <w:szCs w:val="28"/>
          <w:lang w:val="uk-UA"/>
        </w:rPr>
        <w:t xml:space="preserve">; митної декларації країни відправлення від </w:t>
      </w:r>
      <w:r w:rsidR="0071723D" w:rsidRPr="000F3DC6">
        <w:rPr>
          <w:rFonts w:ascii="Times New Roman" w:hAnsi="Times New Roman" w:cs="Times New Roman"/>
          <w:sz w:val="28"/>
          <w:szCs w:val="28"/>
          <w:lang w:val="uk-UA"/>
        </w:rPr>
        <w:t>e792150c53826c9de4d6e223aa110b12bb682fa329894883a7759188e8accc4d</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5f9c4ab08cac7457e9111a30e4664920607ea2c115a1433d7be98e97e64244ca</w:t>
      </w:r>
      <w:r w:rsidR="0071723D" w:rsidRPr="000F3DC6">
        <w:rPr>
          <w:rFonts w:ascii="Times New Roman" w:hAnsi="Times New Roman" w:cs="Times New Roman"/>
          <w:sz w:val="28"/>
          <w:szCs w:val="28"/>
        </w:rPr>
        <w:t>352b87601232140b6b7b49d6e1e9fbd6331dd20cb9a1590d147ed8a481834f25</w:t>
      </w:r>
      <w:r w:rsidR="0071723D">
        <w:rPr>
          <w:rFonts w:ascii="Times New Roman" w:hAnsi="Times New Roman" w:cs="Times New Roman"/>
          <w:sz w:val="28"/>
          <w:szCs w:val="28"/>
          <w:lang w:val="uk-UA"/>
        </w:rPr>
        <w:t xml:space="preserve">; заяви скаржника до Митниці від </w:t>
      </w:r>
      <w:r w:rsidR="0071723D" w:rsidRPr="000F3DC6">
        <w:rPr>
          <w:rFonts w:ascii="Times New Roman" w:hAnsi="Times New Roman" w:cs="Times New Roman"/>
          <w:sz w:val="28"/>
          <w:szCs w:val="28"/>
          <w:lang w:val="uk-UA"/>
        </w:rPr>
        <w:t>2a76d01f52fcf4a9cc00863fa20a0f79ddd0a91945d4b06001f8cb5a6c2aac47</w:t>
      </w:r>
      <w:r w:rsidR="0071723D">
        <w:rPr>
          <w:rFonts w:ascii="Times New Roman" w:hAnsi="Times New Roman" w:cs="Times New Roman"/>
          <w:sz w:val="28"/>
          <w:szCs w:val="28"/>
          <w:lang w:val="uk-UA"/>
        </w:rPr>
        <w:t xml:space="preserve"> про надання додаткових документів </w:t>
      </w:r>
      <w:r w:rsidR="0071723D" w:rsidRPr="000F3DC6">
        <w:rPr>
          <w:rFonts w:ascii="Times New Roman" w:hAnsi="Times New Roman" w:cs="Times New Roman"/>
          <w:sz w:val="28"/>
          <w:szCs w:val="28"/>
          <w:lang w:val="uk-UA"/>
        </w:rPr>
        <w:t>c52be9049badcba5fe2e52f980597087aaf870c6c6318a7b468fcfba5bec2a47</w:t>
      </w:r>
      <w:r w:rsidR="009C6E2B" w:rsidRPr="000F3DC6">
        <w:rPr>
          <w:rFonts w:ascii="Times New Roman" w:hAnsi="Times New Roman" w:cs="Times New Roman"/>
          <w:sz w:val="28"/>
          <w:szCs w:val="28"/>
          <w:lang w:val="uk-UA"/>
        </w:rPr>
        <w:t>130b874a5c043180ecd31f62bf7dc6bc2c4156c2c1cc702ce7de87f4e945c58b</w:t>
      </w:r>
      <w:r w:rsidR="0071723D" w:rsidRPr="000F3DC6">
        <w:rPr>
          <w:rFonts w:ascii="Times New Roman" w:hAnsi="Times New Roman" w:cs="Times New Roman"/>
          <w:sz w:val="28"/>
          <w:szCs w:val="28"/>
          <w:lang w:val="uk-UA"/>
        </w:rPr>
        <w:t>a7b6577030d523e709fe830573daebe9934245b0ade2132294a549d136e5ddc8</w:t>
      </w:r>
      <w:r w:rsidR="0071723D">
        <w:rPr>
          <w:rFonts w:ascii="Times New Roman" w:hAnsi="Times New Roman" w:cs="Times New Roman"/>
          <w:sz w:val="28"/>
          <w:szCs w:val="28"/>
          <w:lang w:val="uk-UA"/>
        </w:rPr>
        <w:t xml:space="preserve">; перекладу проформи-інвойсу від </w:t>
      </w:r>
      <w:r w:rsidR="0071723D" w:rsidRPr="000F3DC6">
        <w:rPr>
          <w:rFonts w:ascii="Times New Roman" w:hAnsi="Times New Roman" w:cs="Times New Roman"/>
          <w:sz w:val="28"/>
          <w:szCs w:val="28"/>
          <w:lang w:val="uk-UA"/>
        </w:rPr>
        <w:t>b0d0c32f76b72aa108eb014a1a0f4497a9f1f2cbcf47041a4c0ad1102e363839</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c66ef5dedb47863ef5fae5625544b0ea8331dc91623133a14e3dc867649f27e4</w:t>
      </w:r>
      <w:r w:rsidR="0071723D">
        <w:rPr>
          <w:rFonts w:ascii="Times New Roman" w:hAnsi="Times New Roman" w:cs="Times New Roman"/>
          <w:sz w:val="28"/>
          <w:szCs w:val="28"/>
          <w:lang w:val="uk-UA"/>
        </w:rPr>
        <w:t xml:space="preserve">; заявки </w:t>
      </w:r>
      <w:r w:rsidR="009C6E2B">
        <w:rPr>
          <w:rFonts w:ascii="Times New Roman" w:hAnsi="Times New Roman" w:cs="Times New Roman"/>
          <w:sz w:val="28"/>
          <w:szCs w:val="28"/>
          <w:lang w:val="uk-UA"/>
        </w:rPr>
        <w:br/>
      </w:r>
      <w:r w:rsidR="0071723D">
        <w:rPr>
          <w:rFonts w:ascii="Times New Roman" w:hAnsi="Times New Roman" w:cs="Times New Roman"/>
          <w:sz w:val="28"/>
          <w:szCs w:val="28"/>
          <w:lang w:val="uk-UA"/>
        </w:rPr>
        <w:t xml:space="preserve">від </w:t>
      </w:r>
      <w:r w:rsidR="0071723D" w:rsidRPr="000F3DC6">
        <w:rPr>
          <w:rFonts w:ascii="Times New Roman" w:hAnsi="Times New Roman" w:cs="Times New Roman"/>
          <w:sz w:val="28"/>
          <w:szCs w:val="28"/>
          <w:lang w:val="uk-UA"/>
        </w:rPr>
        <w:t>f1df27648d28b41426084338c021f55bae5ccbd9840408e82b5f285d892c9bb1</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6b86b273ff34fce19d6b804eff5a3f5747ada4eaa22f1d49c01e52ddb7875b4b</w:t>
      </w:r>
      <w:r w:rsidR="0071723D">
        <w:rPr>
          <w:rFonts w:ascii="Times New Roman" w:hAnsi="Times New Roman" w:cs="Times New Roman"/>
          <w:sz w:val="28"/>
          <w:szCs w:val="28"/>
          <w:lang w:val="uk-UA"/>
        </w:rPr>
        <w:t xml:space="preserve">; </w:t>
      </w:r>
      <w:proofErr w:type="spellStart"/>
      <w:r w:rsidR="0071723D">
        <w:rPr>
          <w:rFonts w:ascii="Times New Roman" w:hAnsi="Times New Roman" w:cs="Times New Roman"/>
          <w:sz w:val="28"/>
          <w:szCs w:val="28"/>
          <w:lang w:val="uk-UA"/>
        </w:rPr>
        <w:t>акта</w:t>
      </w:r>
      <w:proofErr w:type="spellEnd"/>
      <w:r w:rsidR="0071723D">
        <w:rPr>
          <w:rFonts w:ascii="Times New Roman" w:hAnsi="Times New Roman" w:cs="Times New Roman"/>
          <w:sz w:val="28"/>
          <w:szCs w:val="28"/>
          <w:lang w:val="uk-UA"/>
        </w:rPr>
        <w:t xml:space="preserve"> надання послуг від </w:t>
      </w:r>
      <w:r w:rsidR="0071723D" w:rsidRPr="000F3DC6">
        <w:rPr>
          <w:rFonts w:ascii="Times New Roman" w:hAnsi="Times New Roman" w:cs="Times New Roman"/>
          <w:sz w:val="28"/>
          <w:szCs w:val="28"/>
          <w:lang w:val="uk-UA"/>
        </w:rPr>
        <w:t>e8f1f1af3f6685d98f74ddbe47ec9f31ba916705f0eb5749b2df3a7c5ce97271</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2abaca4911e68fa9bfbf3482ee797fd5b9045b841fdff7253557c5fe15de6477</w:t>
      </w:r>
      <w:r w:rsidR="0071723D">
        <w:rPr>
          <w:rFonts w:ascii="Times New Roman" w:hAnsi="Times New Roman" w:cs="Times New Roman"/>
          <w:sz w:val="28"/>
          <w:szCs w:val="28"/>
          <w:lang w:val="uk-UA"/>
        </w:rPr>
        <w:t xml:space="preserve">; платіжної інструкції від </w:t>
      </w:r>
      <w:r w:rsidR="0071723D" w:rsidRPr="000F3DC6">
        <w:rPr>
          <w:rFonts w:ascii="Times New Roman" w:hAnsi="Times New Roman" w:cs="Times New Roman"/>
          <w:sz w:val="28"/>
          <w:szCs w:val="28"/>
          <w:lang w:val="uk-UA"/>
        </w:rPr>
        <w:t>f11c471b12912c2778997f7d32c5c68f7013390468eb4848ed06c8c66d723d62</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524b2d27a1e7fbc3a1614fa661e2dcad68462352feeb8bf633deaccfb8aa84f3</w:t>
      </w:r>
      <w:r w:rsidR="0071723D">
        <w:rPr>
          <w:rFonts w:ascii="Times New Roman" w:hAnsi="Times New Roman" w:cs="Times New Roman"/>
          <w:sz w:val="28"/>
          <w:szCs w:val="28"/>
          <w:lang w:val="uk-UA"/>
        </w:rPr>
        <w:t xml:space="preserve">; резюме за договором від </w:t>
      </w:r>
      <w:r w:rsidR="0071723D" w:rsidRPr="000F3DC6">
        <w:rPr>
          <w:rFonts w:ascii="Times New Roman" w:hAnsi="Times New Roman" w:cs="Times New Roman"/>
          <w:sz w:val="28"/>
          <w:szCs w:val="28"/>
          <w:lang w:val="uk-UA"/>
        </w:rPr>
        <w:t>ff4283082839f0d4f6546ed6ab2635b551c5e783d3d52bd0a34a990ee71c2e5c</w:t>
      </w:r>
      <w:r w:rsidR="0071723D">
        <w:rPr>
          <w:rFonts w:ascii="Times New Roman" w:hAnsi="Times New Roman" w:cs="Times New Roman"/>
          <w:sz w:val="28"/>
          <w:szCs w:val="28"/>
          <w:lang w:val="uk-UA"/>
        </w:rPr>
        <w:t xml:space="preserve"> № </w:t>
      </w:r>
      <w:r w:rsidR="0071723D" w:rsidRPr="000F3DC6">
        <w:rPr>
          <w:rFonts w:ascii="Times New Roman" w:hAnsi="Times New Roman" w:cs="Times New Roman"/>
          <w:sz w:val="28"/>
          <w:szCs w:val="28"/>
          <w:lang w:val="uk-UA"/>
        </w:rPr>
        <w:t>01984c13795664b1ee69460487815bb99a55ef524f646d74ed08cb7bea96350c</w:t>
      </w:r>
      <w:r w:rsidR="0076114B" w:rsidRPr="000F3DC6">
        <w:rPr>
          <w:rFonts w:ascii="Times New Roman" w:hAnsi="Times New Roman" w:cs="Times New Roman"/>
          <w:sz w:val="28"/>
          <w:szCs w:val="28"/>
          <w:lang w:val="uk-UA"/>
        </w:rPr>
        <w:t>8a5edab282632443219e051e4ade2d1d5bbc671c781051bf1437897cbdfea0f1</w:t>
      </w:r>
      <w:r w:rsidR="0071723D" w:rsidRPr="000F3DC6">
        <w:rPr>
          <w:rFonts w:ascii="Times New Roman" w:hAnsi="Times New Roman" w:cs="Times New Roman"/>
          <w:sz w:val="28"/>
          <w:szCs w:val="28"/>
          <w:lang w:val="uk-UA"/>
        </w:rPr>
        <w:t>158a323a7ba44870f23d96f1516dd70aa48e9a72db4ebb026b0a89e212a208ab</w:t>
      </w:r>
      <w:r w:rsidR="0076114B">
        <w:rPr>
          <w:rFonts w:ascii="Times New Roman" w:hAnsi="Times New Roman" w:cs="Times New Roman"/>
          <w:sz w:val="28"/>
          <w:szCs w:val="28"/>
          <w:lang w:val="uk-UA"/>
        </w:rPr>
        <w:t xml:space="preserve">; Відмови; ордера на надання правничої допомоги від </w:t>
      </w:r>
      <w:r w:rsidR="0076114B" w:rsidRPr="000F3DC6">
        <w:rPr>
          <w:rFonts w:ascii="Times New Roman" w:hAnsi="Times New Roman" w:cs="Times New Roman"/>
          <w:sz w:val="28"/>
          <w:szCs w:val="28"/>
          <w:lang w:val="uk-UA"/>
        </w:rPr>
        <w:t>2a76d01f52fcf4a9cc00863fa20a0f79ddd0a91945d4b06001f8cb5a6c2aac47</w:t>
      </w:r>
      <w:r w:rsidR="0076114B">
        <w:rPr>
          <w:rFonts w:ascii="Times New Roman" w:hAnsi="Times New Roman" w:cs="Times New Roman"/>
          <w:sz w:val="28"/>
          <w:szCs w:val="28"/>
          <w:lang w:val="uk-UA"/>
        </w:rPr>
        <w:t xml:space="preserve"> серії </w:t>
      </w:r>
      <w:r w:rsidR="0076114B" w:rsidRPr="000F3DC6">
        <w:rPr>
          <w:rFonts w:ascii="Times New Roman" w:hAnsi="Times New Roman" w:cs="Times New Roman"/>
          <w:sz w:val="28"/>
          <w:szCs w:val="28"/>
          <w:lang w:val="uk-UA"/>
        </w:rPr>
        <w:t>b9052439f589e8434af465f9e9a9d88e0fde7843e1ed284dd1fe15f8d683c479</w:t>
      </w:r>
      <w:r w:rsidR="0076114B">
        <w:rPr>
          <w:rFonts w:ascii="Times New Roman" w:hAnsi="Times New Roman" w:cs="Times New Roman"/>
          <w:sz w:val="28"/>
          <w:szCs w:val="28"/>
          <w:lang w:val="uk-UA"/>
        </w:rPr>
        <w:t xml:space="preserve"> № </w:t>
      </w:r>
      <w:r w:rsidR="0076114B" w:rsidRPr="000F3DC6">
        <w:rPr>
          <w:rFonts w:ascii="Times New Roman" w:hAnsi="Times New Roman" w:cs="Times New Roman"/>
          <w:sz w:val="28"/>
          <w:szCs w:val="28"/>
          <w:lang w:val="uk-UA"/>
        </w:rPr>
        <w:t>c51de47a076be29da1402f63b6ee60051f80a39d3e9ac25564964c59afe8de86</w:t>
      </w:r>
      <w:r w:rsidR="0076114B">
        <w:rPr>
          <w:rFonts w:ascii="Times New Roman" w:hAnsi="Times New Roman" w:cs="Times New Roman"/>
          <w:sz w:val="28"/>
          <w:szCs w:val="28"/>
          <w:lang w:val="uk-UA"/>
        </w:rPr>
        <w:t xml:space="preserve">; свідоцтва про право заняття адвокатською діяльністю </w:t>
      </w:r>
      <w:r w:rsidR="00931475">
        <w:rPr>
          <w:rFonts w:ascii="Times New Roman" w:hAnsi="Times New Roman" w:cs="Times New Roman"/>
          <w:sz w:val="28"/>
          <w:szCs w:val="28"/>
          <w:lang w:val="uk-UA"/>
        </w:rPr>
        <w:br/>
      </w:r>
      <w:r w:rsidR="0076114B">
        <w:rPr>
          <w:rFonts w:ascii="Times New Roman" w:hAnsi="Times New Roman" w:cs="Times New Roman"/>
          <w:sz w:val="28"/>
          <w:szCs w:val="28"/>
          <w:lang w:val="uk-UA"/>
        </w:rPr>
        <w:t xml:space="preserve">від </w:t>
      </w:r>
      <w:r w:rsidR="0076114B" w:rsidRPr="000F3DC6">
        <w:rPr>
          <w:rFonts w:ascii="Times New Roman" w:hAnsi="Times New Roman" w:cs="Times New Roman"/>
          <w:sz w:val="28"/>
          <w:szCs w:val="28"/>
          <w:lang w:val="uk-UA"/>
        </w:rPr>
        <w:t>7914b98337860f32884633a08beed341d59c7008229d443c840c960d8c1e68a5</w:t>
      </w:r>
      <w:r w:rsidR="00830C11">
        <w:rPr>
          <w:rFonts w:ascii="Times New Roman" w:hAnsi="Times New Roman" w:cs="Times New Roman"/>
          <w:sz w:val="28"/>
          <w:szCs w:val="28"/>
          <w:lang w:val="uk-UA"/>
        </w:rPr>
        <w:t xml:space="preserve"> серії </w:t>
      </w:r>
      <w:r w:rsidR="00830C11" w:rsidRPr="000F3DC6">
        <w:rPr>
          <w:rFonts w:ascii="Times New Roman" w:hAnsi="Times New Roman" w:cs="Times New Roman"/>
          <w:sz w:val="28"/>
          <w:szCs w:val="28"/>
          <w:lang w:val="uk-UA"/>
        </w:rPr>
        <w:t>7dbdbd2d59f3bb5d81d18bf0339036149a1268cbf68a5274ebe25026e238a1b3</w:t>
      </w:r>
      <w:r w:rsidR="00830C11">
        <w:rPr>
          <w:rFonts w:ascii="Times New Roman" w:hAnsi="Times New Roman" w:cs="Times New Roman"/>
          <w:sz w:val="28"/>
          <w:szCs w:val="28"/>
          <w:lang w:val="uk-UA"/>
        </w:rPr>
        <w:t xml:space="preserve"> № </w:t>
      </w:r>
      <w:r w:rsidR="00830C11" w:rsidRPr="000F3DC6">
        <w:rPr>
          <w:rFonts w:ascii="Times New Roman" w:hAnsi="Times New Roman" w:cs="Times New Roman"/>
          <w:sz w:val="28"/>
          <w:szCs w:val="28"/>
          <w:lang w:val="uk-UA"/>
        </w:rPr>
        <w:t>5fe828e12a69ffb4146c34a09a97f253648f9d7479cf52872008226c59a1ea87</w:t>
      </w:r>
      <w:r w:rsidR="00830C11">
        <w:rPr>
          <w:rFonts w:ascii="Times New Roman" w:hAnsi="Times New Roman" w:cs="Times New Roman"/>
          <w:sz w:val="28"/>
          <w:szCs w:val="28"/>
          <w:lang w:val="uk-UA"/>
        </w:rPr>
        <w:t xml:space="preserve">; витягу з Єдиного реєстру адвокатів України від </w:t>
      </w:r>
      <w:r w:rsidR="00830C11" w:rsidRPr="000F3DC6">
        <w:rPr>
          <w:rFonts w:ascii="Times New Roman" w:hAnsi="Times New Roman" w:cs="Times New Roman"/>
          <w:sz w:val="28"/>
          <w:szCs w:val="28"/>
          <w:lang w:val="uk-UA"/>
        </w:rPr>
        <w:t>2a76d01f52fcf4a9cc00863fa20a0f79ddd0a91945d4b06001f8cb5a6c2aac47</w:t>
      </w:r>
      <w:r w:rsidR="00830C11">
        <w:rPr>
          <w:rFonts w:ascii="Times New Roman" w:hAnsi="Times New Roman" w:cs="Times New Roman"/>
          <w:sz w:val="28"/>
          <w:szCs w:val="28"/>
          <w:lang w:val="uk-UA"/>
        </w:rPr>
        <w:t xml:space="preserve"> серії </w:t>
      </w:r>
      <w:r w:rsidR="00830C11" w:rsidRPr="000F3DC6">
        <w:rPr>
          <w:rFonts w:ascii="Times New Roman" w:hAnsi="Times New Roman" w:cs="Times New Roman"/>
          <w:sz w:val="28"/>
          <w:szCs w:val="28"/>
        </w:rPr>
        <w:t>2e561ff2355c06484efc416619b5b7f7fc055acdb4e5b6db7a4bc0a5016b19e3</w:t>
      </w:r>
      <w:r w:rsidR="00830C11">
        <w:rPr>
          <w:rFonts w:ascii="Times New Roman" w:hAnsi="Times New Roman" w:cs="Times New Roman"/>
          <w:sz w:val="28"/>
          <w:szCs w:val="28"/>
        </w:rPr>
        <w:t xml:space="preserve"> </w:t>
      </w:r>
      <w:r w:rsidR="00830C11">
        <w:rPr>
          <w:rFonts w:ascii="Times New Roman" w:hAnsi="Times New Roman" w:cs="Times New Roman"/>
          <w:sz w:val="28"/>
          <w:szCs w:val="28"/>
          <w:lang w:val="uk-UA"/>
        </w:rPr>
        <w:t xml:space="preserve">№ </w:t>
      </w:r>
      <w:r w:rsidR="00830C11" w:rsidRPr="000F3DC6">
        <w:rPr>
          <w:rFonts w:ascii="Times New Roman" w:hAnsi="Times New Roman" w:cs="Times New Roman"/>
          <w:sz w:val="28"/>
          <w:szCs w:val="28"/>
          <w:lang w:val="uk-UA"/>
        </w:rPr>
        <w:t>c092428fb45dc65abc80fe59025a31133f6c03fce0c2db9709ea663ef374ef86</w:t>
      </w:r>
      <w:r w:rsidR="00B75ED4" w:rsidRPr="00CE56D3">
        <w:rPr>
          <w:rFonts w:ascii="Times New Roman" w:hAnsi="Times New Roman" w:cs="Times New Roman"/>
          <w:sz w:val="28"/>
          <w:szCs w:val="28"/>
          <w:lang w:val="uk-UA"/>
        </w:rPr>
        <w:t>.</w:t>
      </w:r>
    </w:p>
    <w:p w:rsidR="0097293D" w:rsidRPr="00CE56D3" w:rsidRDefault="0097293D" w:rsidP="00830C11">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Щодо вимоги скасувати Рішення, інформуємо, що порядок оскарження рішень, дій або бездіяльності митних органів встановлений главою 4 </w:t>
      </w:r>
      <w:r w:rsidR="00830C11">
        <w:rPr>
          <w:rFonts w:ascii="Times New Roman" w:hAnsi="Times New Roman" w:cs="Times New Roman"/>
          <w:sz w:val="28"/>
          <w:szCs w:val="28"/>
          <w:lang w:val="uk-UA"/>
        </w:rPr>
        <w:t>Митного кодексу України</w:t>
      </w:r>
      <w:r w:rsidR="00830C11" w:rsidRPr="00CE56D3">
        <w:rPr>
          <w:rFonts w:ascii="Times New Roman" w:hAnsi="Times New Roman" w:cs="Times New Roman"/>
          <w:sz w:val="28"/>
          <w:szCs w:val="28"/>
          <w:lang w:val="uk-UA"/>
        </w:rPr>
        <w:t xml:space="preserve"> </w:t>
      </w:r>
      <w:r w:rsidR="00830C11">
        <w:rPr>
          <w:rFonts w:ascii="Times New Roman" w:hAnsi="Times New Roman" w:cs="Times New Roman"/>
          <w:sz w:val="28"/>
          <w:szCs w:val="28"/>
          <w:lang w:val="uk-UA"/>
        </w:rPr>
        <w:t>(далі – Кодекс)</w:t>
      </w:r>
      <w:r w:rsidRPr="00CE56D3">
        <w:rPr>
          <w:rFonts w:ascii="Times New Roman" w:hAnsi="Times New Roman" w:cs="Times New Roman"/>
          <w:sz w:val="28"/>
          <w:szCs w:val="28"/>
          <w:lang w:val="uk-UA"/>
        </w:rPr>
        <w:t>.</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Частиною першою статті 24 Кодексу 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w:t>
      </w:r>
    </w:p>
    <w:p w:rsidR="0097293D" w:rsidRPr="00CE56D3" w:rsidRDefault="00096D52"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статті 26</w:t>
      </w:r>
      <w:r w:rsidRPr="00CE56D3">
        <w:rPr>
          <w:rFonts w:ascii="Times New Roman" w:hAnsi="Times New Roman" w:cs="Times New Roman"/>
          <w:sz w:val="28"/>
          <w:szCs w:val="28"/>
          <w:vertAlign w:val="superscript"/>
          <w:lang w:val="uk-UA"/>
        </w:rPr>
        <w:t>1</w:t>
      </w:r>
      <w:r w:rsidR="0097293D" w:rsidRPr="00CE56D3">
        <w:rPr>
          <w:rFonts w:ascii="Times New Roman" w:hAnsi="Times New Roman" w:cs="Times New Roman"/>
          <w:sz w:val="28"/>
          <w:szCs w:val="28"/>
          <w:lang w:val="uk-UA"/>
        </w:rPr>
        <w:t xml:space="preserve"> Кодексу скарга може бути подана протягом 30 днів з дня, коли особа дізналася або повинна була дізнатися про порушення своїх прав унаслідок рішення, дії чи бездіяльності митного органу, але не пізніше шести місяців з дня прийняття відповідного рішення, вчинення дії або бездіяльності.</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пропуску строку подання скарги такий строк за заявою особи може бути поновлений, якщо митний орган вищого рівня визнає причини такого пропуску поважними.</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Заява про поновлення пропущеного строку подання скарги та документи, що підтверджують поважність причин пропуску такого строку (за наявності), подаються разом із скаргою.</w:t>
      </w:r>
    </w:p>
    <w:p w:rsidR="0097293D" w:rsidRPr="00CE56D3"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пропуску особою строку подання скарги, встановленого частиною першою статті 26</w:t>
      </w:r>
      <w:r w:rsidRPr="00CE56D3">
        <w:rPr>
          <w:rFonts w:ascii="Times New Roman" w:hAnsi="Times New Roman" w:cs="Times New Roman"/>
          <w:sz w:val="28"/>
          <w:szCs w:val="28"/>
          <w:vertAlign w:val="superscript"/>
          <w:lang w:val="uk-UA"/>
        </w:rPr>
        <w:t>1</w:t>
      </w:r>
      <w:r w:rsidRPr="00CE56D3">
        <w:rPr>
          <w:rFonts w:ascii="Times New Roman" w:hAnsi="Times New Roman" w:cs="Times New Roman"/>
          <w:sz w:val="28"/>
          <w:szCs w:val="28"/>
          <w:lang w:val="uk-UA"/>
        </w:rPr>
        <w:t xml:space="preserve"> Кодексу, або якщо причини для поновлення строку подання скарги визнані неповажними, митний орган вищого рівня залишає скаргу без розгляду та повідомляє про це особу, яка подала скаргу, а також про підстави визнання причин такого пропуску неповажними.</w:t>
      </w:r>
    </w:p>
    <w:p w:rsidR="008058BB" w:rsidRPr="00CE56D3" w:rsidRDefault="0097293D" w:rsidP="008058BB">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Відповідно до інформації, що міститься в </w:t>
      </w:r>
      <w:r w:rsidR="00830C11" w:rsidRPr="00830C11">
        <w:rPr>
          <w:rFonts w:ascii="Times New Roman" w:hAnsi="Times New Roman" w:cs="Times New Roman"/>
          <w:sz w:val="28"/>
          <w:szCs w:val="28"/>
          <w:lang w:val="uk-UA"/>
        </w:rPr>
        <w:t>електронних інформаційних ресурсах Держмитслужби</w:t>
      </w:r>
      <w:r w:rsidRPr="00CE56D3">
        <w:rPr>
          <w:rFonts w:ascii="Times New Roman" w:hAnsi="Times New Roman" w:cs="Times New Roman"/>
          <w:sz w:val="28"/>
          <w:szCs w:val="28"/>
          <w:lang w:val="uk-UA"/>
        </w:rPr>
        <w:t>, Рішення прийнят</w:t>
      </w:r>
      <w:r w:rsidR="00830C11">
        <w:rPr>
          <w:rFonts w:ascii="Times New Roman" w:hAnsi="Times New Roman" w:cs="Times New Roman"/>
          <w:sz w:val="28"/>
          <w:szCs w:val="28"/>
          <w:lang w:val="uk-UA"/>
        </w:rPr>
        <w:t>о</w:t>
      </w:r>
      <w:r w:rsidRPr="00CE56D3">
        <w:rPr>
          <w:rFonts w:ascii="Times New Roman" w:hAnsi="Times New Roman" w:cs="Times New Roman"/>
          <w:sz w:val="28"/>
          <w:szCs w:val="28"/>
          <w:lang w:val="uk-UA"/>
        </w:rPr>
        <w:t xml:space="preserve"> Митницею </w:t>
      </w:r>
      <w:r w:rsidR="00D039D2">
        <w:rPr>
          <w:rFonts w:ascii="Times New Roman" w:hAnsi="Times New Roman" w:cs="Times New Roman"/>
          <w:sz w:val="28"/>
          <w:szCs w:val="28"/>
          <w:lang w:val="uk-UA"/>
        </w:rPr>
        <w:t>2</w:t>
      </w:r>
      <w:r w:rsidR="00830C11">
        <w:rPr>
          <w:rFonts w:ascii="Times New Roman" w:hAnsi="Times New Roman" w:cs="Times New Roman"/>
          <w:sz w:val="28"/>
          <w:szCs w:val="28"/>
          <w:lang w:val="uk-UA"/>
        </w:rPr>
        <w:t>3</w:t>
      </w:r>
      <w:r w:rsidRPr="00CE56D3">
        <w:rPr>
          <w:rFonts w:ascii="Times New Roman" w:hAnsi="Times New Roman" w:cs="Times New Roman"/>
          <w:sz w:val="28"/>
          <w:szCs w:val="28"/>
          <w:lang w:val="uk-UA"/>
        </w:rPr>
        <w:t>.</w:t>
      </w:r>
      <w:r w:rsidR="006B6540" w:rsidRPr="00CE56D3">
        <w:rPr>
          <w:rFonts w:ascii="Times New Roman" w:hAnsi="Times New Roman" w:cs="Times New Roman"/>
          <w:sz w:val="28"/>
          <w:szCs w:val="28"/>
          <w:lang w:val="uk-UA"/>
        </w:rPr>
        <w:t>0</w:t>
      </w:r>
      <w:r w:rsidR="00830C11">
        <w:rPr>
          <w:rFonts w:ascii="Times New Roman" w:hAnsi="Times New Roman" w:cs="Times New Roman"/>
          <w:sz w:val="28"/>
          <w:szCs w:val="28"/>
          <w:lang w:val="uk-UA"/>
        </w:rPr>
        <w:t>3</w:t>
      </w:r>
      <w:r w:rsidRPr="00CE56D3">
        <w:rPr>
          <w:rFonts w:ascii="Times New Roman" w:hAnsi="Times New Roman" w:cs="Times New Roman"/>
          <w:sz w:val="28"/>
          <w:szCs w:val="28"/>
          <w:lang w:val="uk-UA"/>
        </w:rPr>
        <w:t>.202</w:t>
      </w:r>
      <w:r w:rsidR="00830C11">
        <w:rPr>
          <w:rFonts w:ascii="Times New Roman" w:hAnsi="Times New Roman" w:cs="Times New Roman"/>
          <w:sz w:val="28"/>
          <w:szCs w:val="28"/>
          <w:lang w:val="uk-UA"/>
        </w:rPr>
        <w:t>6</w:t>
      </w:r>
      <w:r w:rsidRPr="00CE56D3">
        <w:rPr>
          <w:rFonts w:ascii="Times New Roman" w:hAnsi="Times New Roman" w:cs="Times New Roman"/>
          <w:sz w:val="28"/>
          <w:szCs w:val="28"/>
          <w:lang w:val="uk-UA"/>
        </w:rPr>
        <w:t xml:space="preserve"> та в той же день електр</w:t>
      </w:r>
      <w:r w:rsidR="009674CD" w:rsidRPr="00CE56D3">
        <w:rPr>
          <w:rFonts w:ascii="Times New Roman" w:hAnsi="Times New Roman" w:cs="Times New Roman"/>
          <w:sz w:val="28"/>
          <w:szCs w:val="28"/>
          <w:lang w:val="uk-UA"/>
        </w:rPr>
        <w:t>онним повідомленням</w:t>
      </w:r>
      <w:r w:rsidRPr="00CE56D3">
        <w:rPr>
          <w:rFonts w:ascii="Times New Roman" w:hAnsi="Times New Roman" w:cs="Times New Roman"/>
          <w:sz w:val="28"/>
          <w:szCs w:val="28"/>
          <w:lang w:val="uk-UA"/>
        </w:rPr>
        <w:t xml:space="preserve"> направлен</w:t>
      </w:r>
      <w:r w:rsidR="00830C11">
        <w:rPr>
          <w:rFonts w:ascii="Times New Roman" w:hAnsi="Times New Roman" w:cs="Times New Roman"/>
          <w:sz w:val="28"/>
          <w:szCs w:val="28"/>
          <w:lang w:val="uk-UA"/>
        </w:rPr>
        <w:t>о</w:t>
      </w:r>
      <w:r w:rsidRPr="00CE56D3">
        <w:rPr>
          <w:rFonts w:ascii="Times New Roman" w:hAnsi="Times New Roman" w:cs="Times New Roman"/>
          <w:sz w:val="28"/>
          <w:szCs w:val="28"/>
          <w:lang w:val="uk-UA"/>
        </w:rPr>
        <w:t xml:space="preserve"> декларанту згідно з наказ</w:t>
      </w:r>
      <w:r w:rsidR="008058BB">
        <w:rPr>
          <w:rFonts w:ascii="Times New Roman" w:hAnsi="Times New Roman" w:cs="Times New Roman"/>
          <w:sz w:val="28"/>
          <w:szCs w:val="28"/>
          <w:lang w:val="uk-UA"/>
        </w:rPr>
        <w:t>ами</w:t>
      </w:r>
      <w:r w:rsidRPr="00CE56D3">
        <w:rPr>
          <w:rFonts w:ascii="Times New Roman" w:hAnsi="Times New Roman" w:cs="Times New Roman"/>
          <w:sz w:val="28"/>
          <w:szCs w:val="28"/>
          <w:lang w:val="uk-UA"/>
        </w:rPr>
        <w:t xml:space="preserve"> Міністерства фінансів України </w:t>
      </w:r>
      <w:r w:rsidR="004A0BB3" w:rsidRPr="008058BB">
        <w:rPr>
          <w:rFonts w:ascii="Times New Roman" w:hAnsi="Times New Roman" w:cs="Times New Roman"/>
          <w:sz w:val="28"/>
          <w:szCs w:val="28"/>
          <w:lang w:val="uk-UA"/>
        </w:rPr>
        <w:t>від 24 травня 2012 року № 598</w:t>
      </w:r>
      <w:r w:rsidR="004A0BB3">
        <w:rPr>
          <w:rFonts w:ascii="Times New Roman" w:hAnsi="Times New Roman" w:cs="Times New Roman"/>
          <w:sz w:val="28"/>
          <w:szCs w:val="28"/>
          <w:lang w:val="uk-UA"/>
        </w:rPr>
        <w:t xml:space="preserve"> «Про затвердження форми рішення про коригування митної вартості, </w:t>
      </w:r>
      <w:r w:rsidR="004A0BB3" w:rsidRPr="008058BB">
        <w:rPr>
          <w:rFonts w:ascii="Times New Roman" w:hAnsi="Times New Roman" w:cs="Times New Roman"/>
          <w:sz w:val="28"/>
          <w:szCs w:val="28"/>
          <w:lang w:val="uk-UA"/>
        </w:rPr>
        <w:t>Правил заповнення рішення про коригування митної вартості товарів</w:t>
      </w:r>
      <w:r w:rsidR="004A0BB3">
        <w:rPr>
          <w:rFonts w:ascii="Times New Roman" w:hAnsi="Times New Roman" w:cs="Times New Roman"/>
          <w:sz w:val="28"/>
          <w:szCs w:val="28"/>
          <w:lang w:val="uk-UA"/>
        </w:rPr>
        <w:t xml:space="preserve"> та Переліку додаткових складових до ціни договору» та </w:t>
      </w:r>
      <w:r w:rsidRPr="00CE56D3">
        <w:rPr>
          <w:rFonts w:ascii="Times New Roman" w:hAnsi="Times New Roman" w:cs="Times New Roman"/>
          <w:sz w:val="28"/>
          <w:szCs w:val="28"/>
          <w:lang w:val="uk-UA"/>
        </w:rPr>
        <w:t>від 30</w:t>
      </w:r>
      <w:r w:rsidR="008058BB">
        <w:rPr>
          <w:rFonts w:ascii="Times New Roman" w:hAnsi="Times New Roman" w:cs="Times New Roman"/>
          <w:sz w:val="28"/>
          <w:szCs w:val="28"/>
          <w:lang w:val="uk-UA"/>
        </w:rPr>
        <w:t xml:space="preserve"> травня </w:t>
      </w:r>
      <w:r w:rsidRPr="00CE56D3">
        <w:rPr>
          <w:rFonts w:ascii="Times New Roman" w:hAnsi="Times New Roman" w:cs="Times New Roman"/>
          <w:sz w:val="28"/>
          <w:szCs w:val="28"/>
          <w:lang w:val="uk-UA"/>
        </w:rPr>
        <w:t>2012</w:t>
      </w:r>
      <w:r w:rsidR="008058BB">
        <w:rPr>
          <w:rFonts w:ascii="Times New Roman" w:hAnsi="Times New Roman" w:cs="Times New Roman"/>
          <w:sz w:val="28"/>
          <w:szCs w:val="28"/>
          <w:lang w:val="uk-UA"/>
        </w:rPr>
        <w:t xml:space="preserve"> року</w:t>
      </w:r>
      <w:r w:rsidRPr="00CE56D3">
        <w:rPr>
          <w:rFonts w:ascii="Times New Roman" w:hAnsi="Times New Roman" w:cs="Times New Roman"/>
          <w:sz w:val="28"/>
          <w:szCs w:val="28"/>
          <w:lang w:val="uk-UA"/>
        </w:rPr>
        <w:t xml:space="preserve"> № 631 «Про затвердження Порядку виконання митних формальностей при здійсненні митного оформлення товарів із застосуванням митної декларації на бланку єдиного адміністративного документа»</w:t>
      </w:r>
      <w:r w:rsidR="00D813B6">
        <w:rPr>
          <w:rFonts w:ascii="Times New Roman" w:hAnsi="Times New Roman" w:cs="Times New Roman"/>
          <w:sz w:val="28"/>
          <w:szCs w:val="28"/>
          <w:lang w:val="uk-UA"/>
        </w:rPr>
        <w:t xml:space="preserve"> (далі – Порядок № 631)</w:t>
      </w:r>
      <w:r w:rsidR="008058BB">
        <w:rPr>
          <w:rFonts w:ascii="Times New Roman" w:hAnsi="Times New Roman" w:cs="Times New Roman"/>
          <w:sz w:val="28"/>
          <w:szCs w:val="28"/>
          <w:lang w:val="uk-UA"/>
        </w:rPr>
        <w:t>.</w:t>
      </w:r>
    </w:p>
    <w:p w:rsidR="0097293D" w:rsidRPr="00CE56D3" w:rsidRDefault="0097293D" w:rsidP="008058BB">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На підставі так</w:t>
      </w:r>
      <w:r w:rsidR="002D2B0A">
        <w:rPr>
          <w:rFonts w:ascii="Times New Roman" w:hAnsi="Times New Roman" w:cs="Times New Roman"/>
          <w:sz w:val="28"/>
          <w:szCs w:val="28"/>
          <w:lang w:val="uk-UA"/>
        </w:rPr>
        <w:t xml:space="preserve">ого </w:t>
      </w:r>
      <w:r w:rsidRPr="00CE56D3">
        <w:rPr>
          <w:rFonts w:ascii="Times New Roman" w:hAnsi="Times New Roman" w:cs="Times New Roman"/>
          <w:sz w:val="28"/>
          <w:szCs w:val="28"/>
          <w:lang w:val="uk-UA"/>
        </w:rPr>
        <w:t>рішен</w:t>
      </w:r>
      <w:r w:rsidR="002D2B0A">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товар</w:t>
      </w:r>
      <w:r w:rsidR="007D7965" w:rsidRPr="00CE56D3">
        <w:rPr>
          <w:rFonts w:ascii="Times New Roman" w:hAnsi="Times New Roman" w:cs="Times New Roman"/>
          <w:sz w:val="28"/>
          <w:szCs w:val="28"/>
          <w:lang w:val="uk-UA"/>
        </w:rPr>
        <w:t>и</w:t>
      </w:r>
      <w:r w:rsidRPr="00CE56D3">
        <w:rPr>
          <w:rFonts w:ascii="Times New Roman" w:hAnsi="Times New Roman" w:cs="Times New Roman"/>
          <w:sz w:val="28"/>
          <w:szCs w:val="28"/>
          <w:lang w:val="uk-UA"/>
        </w:rPr>
        <w:t xml:space="preserve"> </w:t>
      </w:r>
      <w:r w:rsidR="000C013B" w:rsidRPr="00CE56D3">
        <w:rPr>
          <w:rFonts w:ascii="Times New Roman" w:hAnsi="Times New Roman" w:cs="Times New Roman"/>
          <w:sz w:val="28"/>
          <w:szCs w:val="28"/>
          <w:lang w:val="uk-UA"/>
        </w:rPr>
        <w:t>«</w:t>
      </w:r>
      <w:r w:rsidR="002D2B0A">
        <w:rPr>
          <w:rFonts w:ascii="Times New Roman" w:hAnsi="Times New Roman" w:cs="Times New Roman"/>
          <w:sz w:val="28"/>
          <w:szCs w:val="28"/>
          <w:lang w:val="uk-UA"/>
        </w:rPr>
        <w:t>г</w:t>
      </w:r>
      <w:r w:rsidR="002D2B0A" w:rsidRPr="002D2B0A">
        <w:rPr>
          <w:rFonts w:ascii="Times New Roman" w:hAnsi="Times New Roman" w:cs="Times New Roman"/>
          <w:sz w:val="28"/>
          <w:szCs w:val="28"/>
          <w:lang w:val="uk-UA"/>
        </w:rPr>
        <w:t>лушники, вихлопні труби та їх частини, що використовуються у авт</w:t>
      </w:r>
      <w:r w:rsidR="002D2B0A">
        <w:rPr>
          <w:rFonts w:ascii="Times New Roman" w:hAnsi="Times New Roman" w:cs="Times New Roman"/>
          <w:sz w:val="28"/>
          <w:szCs w:val="28"/>
          <w:lang w:val="uk-UA"/>
        </w:rPr>
        <w:t xml:space="preserve">омобільних транспортних засобах в асортименті; </w:t>
      </w:r>
      <w:r w:rsidR="002D2B0A" w:rsidRPr="000F3DC6">
        <w:rPr>
          <w:rFonts w:ascii="Times New Roman" w:hAnsi="Times New Roman" w:cs="Times New Roman"/>
          <w:sz w:val="28"/>
          <w:szCs w:val="28"/>
          <w:lang w:val="uk-UA"/>
        </w:rPr>
        <w:t>b37f745f61ba112fe6349140be6224ecd2ce4db78a086ed02e6b19eef1b8e6ce</w:t>
      </w:r>
      <w:proofErr w:type="spellStart"/>
      <w:r w:rsidR="002D2B0A" w:rsidRPr="000F3DC6">
        <w:rPr>
          <w:rFonts w:ascii="Times New Roman" w:hAnsi="Times New Roman" w:cs="Times New Roman"/>
          <w:sz w:val="28"/>
          <w:szCs w:val="28"/>
          <w:lang w:val="uk-UA"/>
        </w:rPr>
        <w:t>e1445911b081077e80c2ceffaa18d9e2427a0d6bb1fe6284e57a6ad5479b0edd</w:t>
      </w:r>
      <w:proofErr w:type="spellEnd"/>
      <w:r w:rsidR="002D2B0A" w:rsidRPr="000F3DC6">
        <w:rPr>
          <w:rFonts w:ascii="Times New Roman" w:hAnsi="Times New Roman" w:cs="Times New Roman"/>
          <w:sz w:val="28"/>
          <w:szCs w:val="28"/>
          <w:lang w:val="uk-UA"/>
        </w:rPr>
        <w:t>56916889fcc122c9db9df8aea964e8ee7ffc3508ac2651250fb3fa97706a3374</w:t>
      </w:r>
      <w:proofErr w:type="spellStart"/>
      <w:r w:rsidR="002D2B0A" w:rsidRPr="000F3DC6">
        <w:rPr>
          <w:rFonts w:ascii="Times New Roman" w:hAnsi="Times New Roman" w:cs="Times New Roman"/>
          <w:sz w:val="28"/>
          <w:szCs w:val="28"/>
          <w:lang w:val="uk-UA"/>
        </w:rPr>
        <w:t>e1445911b081077e80c2ceffaa18d9e2427a0d6bb1fe6284e57a6ad5479b0edd</w:t>
      </w:r>
      <w:proofErr w:type="spellEnd"/>
      <w:r w:rsidR="002D2B0A" w:rsidRPr="000F3DC6">
        <w:rPr>
          <w:rFonts w:ascii="Times New Roman" w:hAnsi="Times New Roman" w:cs="Times New Roman"/>
          <w:sz w:val="28"/>
          <w:szCs w:val="28"/>
          <w:highlight w:val="yellow"/>
          <w:lang w:val="uk-UA"/>
        </w:rPr>
        <w:t xml:space="preserve"> </w:t>
      </w:r>
      <w:proofErr w:type="spellStart"/>
      <w:r w:rsidR="002D2B0A" w:rsidRPr="000F3DC6">
        <w:rPr>
          <w:rFonts w:ascii="Times New Roman" w:hAnsi="Times New Roman" w:cs="Times New Roman"/>
          <w:sz w:val="28"/>
          <w:szCs w:val="28"/>
          <w:lang w:val="uk-UA"/>
        </w:rPr>
        <w:t>8cce03ee816b1aebb9740ef5cf84acfe6ecf91bf3a739ff56300d30071407880</w:t>
      </w:r>
      <w:proofErr w:type="spellEnd"/>
      <w:r w:rsidR="002D2B0A" w:rsidRPr="000F3DC6">
        <w:rPr>
          <w:rFonts w:ascii="Times New Roman" w:hAnsi="Times New Roman" w:cs="Times New Roman"/>
          <w:sz w:val="28"/>
          <w:szCs w:val="28"/>
          <w:lang w:val="uk-UA"/>
        </w:rPr>
        <w:t>de7954f8f00aa3340b2e73bac7910ec3d05621b8f7cb8340a4df5c29af95cf40</w:t>
      </w:r>
      <w:proofErr w:type="spellStart"/>
      <w:r w:rsidR="002D2B0A" w:rsidRPr="000F3DC6">
        <w:rPr>
          <w:rFonts w:ascii="Times New Roman" w:hAnsi="Times New Roman" w:cs="Times New Roman"/>
          <w:sz w:val="28"/>
          <w:szCs w:val="28"/>
          <w:lang w:val="uk-UA"/>
        </w:rPr>
        <w:t>f2961c7d3c983de0e2853e89295a9d2f7a94207123d6c4a21eba6621bea4bf9e</w:t>
      </w:r>
      <w:proofErr w:type="spellEnd"/>
      <w:r w:rsidR="002D2B0A" w:rsidRPr="000F3DC6">
        <w:rPr>
          <w:rFonts w:ascii="Times New Roman" w:hAnsi="Times New Roman" w:cs="Times New Roman"/>
          <w:sz w:val="28"/>
          <w:szCs w:val="28"/>
          <w:lang w:val="uk-UA"/>
        </w:rPr>
        <w:t>6d6c4daeeaa7bdb869e99e4147d9872da2eb0c856267ba11c46369ebe6b45bc5</w:t>
      </w:r>
      <w:r w:rsidR="000C013B" w:rsidRPr="00CE56D3">
        <w:rPr>
          <w:rFonts w:ascii="Times New Roman" w:hAnsi="Times New Roman" w:cs="Times New Roman"/>
          <w:sz w:val="28"/>
          <w:szCs w:val="28"/>
          <w:lang w:val="uk-UA"/>
        </w:rPr>
        <w:t>»</w:t>
      </w:r>
      <w:r w:rsidR="00F42053" w:rsidRPr="00CE56D3">
        <w:rPr>
          <w:rFonts w:ascii="Times New Roman" w:hAnsi="Times New Roman" w:cs="Times New Roman"/>
          <w:sz w:val="28"/>
          <w:szCs w:val="28"/>
          <w:lang w:val="uk-UA"/>
        </w:rPr>
        <w:t xml:space="preserve"> (далі – товар</w:t>
      </w:r>
      <w:r w:rsidR="00EA63E6" w:rsidRPr="00CE56D3">
        <w:rPr>
          <w:rFonts w:ascii="Times New Roman" w:hAnsi="Times New Roman" w:cs="Times New Roman"/>
          <w:sz w:val="28"/>
          <w:szCs w:val="28"/>
          <w:lang w:val="uk-UA"/>
        </w:rPr>
        <w:t>и</w:t>
      </w:r>
      <w:r w:rsidR="00F42053" w:rsidRPr="00CE56D3">
        <w:rPr>
          <w:rFonts w:ascii="Times New Roman" w:hAnsi="Times New Roman" w:cs="Times New Roman"/>
          <w:sz w:val="28"/>
          <w:szCs w:val="28"/>
          <w:lang w:val="uk-UA"/>
        </w:rPr>
        <w:t>) випущен</w:t>
      </w:r>
      <w:r w:rsidR="00EA63E6" w:rsidRPr="00CE56D3">
        <w:rPr>
          <w:rFonts w:ascii="Times New Roman" w:hAnsi="Times New Roman" w:cs="Times New Roman"/>
          <w:sz w:val="28"/>
          <w:szCs w:val="28"/>
          <w:lang w:val="uk-UA"/>
        </w:rPr>
        <w:t>і</w:t>
      </w:r>
      <w:r w:rsidRPr="00CE56D3">
        <w:rPr>
          <w:rFonts w:ascii="Times New Roman" w:hAnsi="Times New Roman" w:cs="Times New Roman"/>
          <w:sz w:val="28"/>
          <w:szCs w:val="28"/>
          <w:lang w:val="uk-UA"/>
        </w:rPr>
        <w:t xml:space="preserve"> у віль</w:t>
      </w:r>
      <w:r w:rsidR="00F42053" w:rsidRPr="00CE56D3">
        <w:rPr>
          <w:rFonts w:ascii="Times New Roman" w:hAnsi="Times New Roman" w:cs="Times New Roman"/>
          <w:sz w:val="28"/>
          <w:szCs w:val="28"/>
          <w:lang w:val="uk-UA"/>
        </w:rPr>
        <w:t xml:space="preserve">ний обіг за </w:t>
      </w:r>
      <w:r w:rsidR="006B6540" w:rsidRPr="00CE56D3">
        <w:rPr>
          <w:rFonts w:ascii="Times New Roman" w:hAnsi="Times New Roman" w:cs="Times New Roman"/>
          <w:sz w:val="28"/>
          <w:szCs w:val="28"/>
          <w:lang w:val="uk-UA"/>
        </w:rPr>
        <w:t>ЕМД</w:t>
      </w:r>
      <w:r w:rsidR="00F42053" w:rsidRPr="00CE56D3">
        <w:rPr>
          <w:rFonts w:ascii="Times New Roman" w:hAnsi="Times New Roman" w:cs="Times New Roman"/>
          <w:sz w:val="28"/>
          <w:szCs w:val="28"/>
          <w:lang w:val="uk-UA"/>
        </w:rPr>
        <w:t xml:space="preserve"> </w:t>
      </w:r>
      <w:r w:rsidR="006B6540" w:rsidRPr="00CE56D3">
        <w:rPr>
          <w:rFonts w:ascii="Times New Roman" w:hAnsi="Times New Roman" w:cs="Times New Roman"/>
          <w:sz w:val="28"/>
          <w:szCs w:val="28"/>
          <w:lang w:val="uk-UA"/>
        </w:rPr>
        <w:t xml:space="preserve">від </w:t>
      </w:r>
      <w:r w:rsidR="00D039D2">
        <w:rPr>
          <w:rFonts w:ascii="Times New Roman" w:hAnsi="Times New Roman" w:cs="Times New Roman"/>
          <w:sz w:val="28"/>
          <w:szCs w:val="28"/>
          <w:lang w:val="uk-UA"/>
        </w:rPr>
        <w:t>2</w:t>
      </w:r>
      <w:r w:rsidR="002D2B0A">
        <w:rPr>
          <w:rFonts w:ascii="Times New Roman" w:hAnsi="Times New Roman" w:cs="Times New Roman"/>
          <w:sz w:val="28"/>
          <w:szCs w:val="28"/>
          <w:lang w:val="uk-UA"/>
        </w:rPr>
        <w:t>3</w:t>
      </w:r>
      <w:r w:rsidR="000C013B" w:rsidRPr="00CE56D3">
        <w:rPr>
          <w:rFonts w:ascii="Times New Roman" w:hAnsi="Times New Roman" w:cs="Times New Roman"/>
          <w:sz w:val="28"/>
          <w:szCs w:val="28"/>
          <w:lang w:val="uk-UA"/>
        </w:rPr>
        <w:t>.0</w:t>
      </w:r>
      <w:r w:rsidR="002D2B0A">
        <w:rPr>
          <w:rFonts w:ascii="Times New Roman" w:hAnsi="Times New Roman" w:cs="Times New Roman"/>
          <w:sz w:val="28"/>
          <w:szCs w:val="28"/>
          <w:lang w:val="uk-UA"/>
        </w:rPr>
        <w:t>3</w:t>
      </w:r>
      <w:r w:rsidR="000C013B" w:rsidRPr="00CE56D3">
        <w:rPr>
          <w:rFonts w:ascii="Times New Roman" w:hAnsi="Times New Roman" w:cs="Times New Roman"/>
          <w:sz w:val="28"/>
          <w:szCs w:val="28"/>
          <w:lang w:val="uk-UA"/>
        </w:rPr>
        <w:t>.202</w:t>
      </w:r>
      <w:r w:rsidR="002D2B0A">
        <w:rPr>
          <w:rFonts w:ascii="Times New Roman" w:hAnsi="Times New Roman" w:cs="Times New Roman"/>
          <w:sz w:val="28"/>
          <w:szCs w:val="28"/>
          <w:lang w:val="uk-UA"/>
        </w:rPr>
        <w:t>6</w:t>
      </w:r>
      <w:r w:rsidR="000C013B" w:rsidRPr="00CE56D3">
        <w:rPr>
          <w:rFonts w:ascii="Times New Roman" w:hAnsi="Times New Roman" w:cs="Times New Roman"/>
          <w:sz w:val="28"/>
          <w:szCs w:val="28"/>
          <w:lang w:val="uk-UA"/>
        </w:rPr>
        <w:t xml:space="preserve"> </w:t>
      </w:r>
      <w:r w:rsidR="006B6540" w:rsidRPr="00CE56D3">
        <w:rPr>
          <w:rFonts w:ascii="Times New Roman" w:hAnsi="Times New Roman" w:cs="Times New Roman"/>
          <w:sz w:val="28"/>
          <w:szCs w:val="28"/>
          <w:lang w:val="uk-UA"/>
        </w:rPr>
        <w:t>№ UA</w:t>
      </w:r>
      <w:r w:rsidR="002D2B0A">
        <w:rPr>
          <w:rFonts w:ascii="Times New Roman" w:hAnsi="Times New Roman" w:cs="Times New Roman"/>
          <w:sz w:val="28"/>
          <w:szCs w:val="28"/>
          <w:lang w:val="uk-UA"/>
        </w:rPr>
        <w:t>205140</w:t>
      </w:r>
      <w:r w:rsidR="006B6540" w:rsidRPr="00CE56D3">
        <w:rPr>
          <w:rFonts w:ascii="Times New Roman" w:hAnsi="Times New Roman" w:cs="Times New Roman"/>
          <w:sz w:val="28"/>
          <w:szCs w:val="28"/>
          <w:lang w:val="uk-UA"/>
        </w:rPr>
        <w:t>/202</w:t>
      </w:r>
      <w:r w:rsidR="002D2B0A">
        <w:rPr>
          <w:rFonts w:ascii="Times New Roman" w:hAnsi="Times New Roman" w:cs="Times New Roman"/>
          <w:sz w:val="28"/>
          <w:szCs w:val="28"/>
          <w:lang w:val="uk-UA"/>
        </w:rPr>
        <w:t>6</w:t>
      </w:r>
      <w:r w:rsidR="006B6540" w:rsidRPr="00CE56D3">
        <w:rPr>
          <w:rFonts w:ascii="Times New Roman" w:hAnsi="Times New Roman" w:cs="Times New Roman"/>
          <w:sz w:val="28"/>
          <w:szCs w:val="28"/>
          <w:lang w:val="uk-UA"/>
        </w:rPr>
        <w:t>/</w:t>
      </w:r>
      <w:r w:rsidR="002D2B0A">
        <w:rPr>
          <w:rFonts w:ascii="Times New Roman" w:hAnsi="Times New Roman" w:cs="Times New Roman"/>
          <w:sz w:val="28"/>
          <w:szCs w:val="28"/>
          <w:lang w:val="uk-UA"/>
        </w:rPr>
        <w:t xml:space="preserve">016023 </w:t>
      </w:r>
      <w:r w:rsidRPr="000F3DC6">
        <w:rPr>
          <w:rFonts w:ascii="Times New Roman" w:hAnsi="Times New Roman" w:cs="Times New Roman"/>
          <w:sz w:val="28"/>
          <w:szCs w:val="28"/>
          <w:lang w:val="uk-UA"/>
        </w:rPr>
        <w:t>888be462b144700ef16dff587d038b25ded8ea9eb2253cc5c6ada200cc41e28e</w:t>
      </w:r>
      <w:r w:rsidR="00EA63E6" w:rsidRPr="000F3DC6">
        <w:rPr>
          <w:rFonts w:ascii="Times New Roman" w:hAnsi="Times New Roman" w:cs="Times New Roman"/>
          <w:sz w:val="28"/>
          <w:szCs w:val="28"/>
          <w:lang w:val="uk-UA"/>
        </w:rPr>
        <w:t>561565dd351b262156702d07ec748e112b47741733f8019ea1f68acb4d64459b</w:t>
      </w:r>
      <w:r w:rsidRPr="000F3DC6">
        <w:rPr>
          <w:rFonts w:ascii="Times New Roman" w:hAnsi="Times New Roman" w:cs="Times New Roman"/>
          <w:sz w:val="28"/>
          <w:szCs w:val="28"/>
          <w:lang w:val="uk-UA"/>
        </w:rPr>
        <w:t>7eb91eb11569786efdd8db35553260a4268f127dc0d70ca09a5467945a7960aa</w:t>
      </w:r>
      <w:r w:rsidR="00EA63E6" w:rsidRPr="000F3DC6">
        <w:rPr>
          <w:rFonts w:ascii="Times New Roman" w:hAnsi="Times New Roman" w:cs="Times New Roman"/>
          <w:sz w:val="28"/>
          <w:szCs w:val="28"/>
          <w:lang w:val="uk-UA"/>
        </w:rPr>
        <w:t>561565dd351b262156702d07ec748e112b47741733f8019ea1f68acb4d64459b</w:t>
      </w:r>
      <w:r w:rsidRPr="000F3DC6">
        <w:rPr>
          <w:rFonts w:ascii="Times New Roman" w:hAnsi="Times New Roman" w:cs="Times New Roman"/>
          <w:sz w:val="28"/>
          <w:szCs w:val="28"/>
          <w:lang w:val="uk-UA"/>
        </w:rPr>
        <w:t>bab8f06b5eb846776d15e82c8f3d51b629d4f669abfcc6029e43b7204410df73</w:t>
      </w:r>
      <w:r w:rsidR="00EA63E6" w:rsidRPr="000F3DC6">
        <w:rPr>
          <w:rFonts w:ascii="Times New Roman" w:hAnsi="Times New Roman" w:cs="Times New Roman"/>
          <w:sz w:val="28"/>
          <w:szCs w:val="28"/>
          <w:lang w:val="uk-UA"/>
        </w:rPr>
        <w:t>561565dd351b262156702d07ec748e112b47741733f8019ea1f68acb4d64459b</w:t>
      </w:r>
      <w:r w:rsidRPr="000F3DC6">
        <w:rPr>
          <w:rFonts w:ascii="Times New Roman" w:hAnsi="Times New Roman" w:cs="Times New Roman"/>
          <w:sz w:val="28"/>
          <w:szCs w:val="28"/>
          <w:lang w:val="uk-UA"/>
        </w:rPr>
        <w:t>c32d8176c306bb9421482593b30d481aa2b6de061af8dfa0eede90e06f4f5656</w:t>
      </w:r>
      <w:r w:rsidRPr="00CE56D3">
        <w:rPr>
          <w:rFonts w:ascii="Times New Roman" w:hAnsi="Times New Roman" w:cs="Times New Roman"/>
          <w:sz w:val="28"/>
          <w:szCs w:val="28"/>
          <w:lang w:val="uk-UA"/>
        </w:rPr>
        <w:t>.</w:t>
      </w:r>
    </w:p>
    <w:p w:rsidR="0097293D" w:rsidRDefault="0097293D" w:rsidP="0097293D">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Таким чином, днем, коли </w:t>
      </w:r>
      <w:r w:rsidR="000F3DC6">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дізналось про порушення своїх прав унаслідок прий</w:t>
      </w:r>
      <w:r w:rsidR="00EA63E6" w:rsidRPr="00CE56D3">
        <w:rPr>
          <w:rFonts w:ascii="Times New Roman" w:hAnsi="Times New Roman" w:cs="Times New Roman"/>
          <w:sz w:val="28"/>
          <w:szCs w:val="28"/>
          <w:lang w:val="uk-UA"/>
        </w:rPr>
        <w:t>няття Митницею Рішен</w:t>
      </w:r>
      <w:r w:rsidR="002D2B0A">
        <w:rPr>
          <w:rFonts w:ascii="Times New Roman" w:hAnsi="Times New Roman" w:cs="Times New Roman"/>
          <w:sz w:val="28"/>
          <w:szCs w:val="28"/>
          <w:lang w:val="uk-UA"/>
        </w:rPr>
        <w:t xml:space="preserve">ня є </w:t>
      </w:r>
      <w:r w:rsidR="00052ED2" w:rsidRPr="00CE56D3">
        <w:rPr>
          <w:rFonts w:ascii="Times New Roman" w:hAnsi="Times New Roman" w:cs="Times New Roman"/>
          <w:sz w:val="28"/>
          <w:szCs w:val="28"/>
          <w:lang w:val="uk-UA"/>
        </w:rPr>
        <w:t>день отримання декларантом так</w:t>
      </w:r>
      <w:r w:rsidR="002D2B0A">
        <w:rPr>
          <w:rFonts w:ascii="Times New Roman" w:hAnsi="Times New Roman" w:cs="Times New Roman"/>
          <w:sz w:val="28"/>
          <w:szCs w:val="28"/>
          <w:lang w:val="uk-UA"/>
        </w:rPr>
        <w:t>ого</w:t>
      </w:r>
      <w:r w:rsidR="00031181" w:rsidRPr="00CE56D3">
        <w:rPr>
          <w:rFonts w:ascii="Times New Roman" w:hAnsi="Times New Roman" w:cs="Times New Roman"/>
          <w:sz w:val="28"/>
          <w:szCs w:val="28"/>
          <w:lang w:val="uk-UA"/>
        </w:rPr>
        <w:t xml:space="preserve"> </w:t>
      </w:r>
      <w:r w:rsidR="00FB5026" w:rsidRPr="00CE56D3">
        <w:rPr>
          <w:rFonts w:ascii="Times New Roman" w:hAnsi="Times New Roman" w:cs="Times New Roman"/>
          <w:sz w:val="28"/>
          <w:szCs w:val="28"/>
          <w:lang w:val="uk-UA"/>
        </w:rPr>
        <w:t>Р</w:t>
      </w:r>
      <w:r w:rsidR="00031181" w:rsidRPr="00CE56D3">
        <w:rPr>
          <w:rFonts w:ascii="Times New Roman" w:hAnsi="Times New Roman" w:cs="Times New Roman"/>
          <w:sz w:val="28"/>
          <w:szCs w:val="28"/>
          <w:lang w:val="uk-UA"/>
        </w:rPr>
        <w:t>ішен</w:t>
      </w:r>
      <w:r w:rsidR="002D2B0A">
        <w:rPr>
          <w:rFonts w:ascii="Times New Roman" w:hAnsi="Times New Roman" w:cs="Times New Roman"/>
          <w:sz w:val="28"/>
          <w:szCs w:val="28"/>
          <w:lang w:val="uk-UA"/>
        </w:rPr>
        <w:t>ня</w:t>
      </w:r>
      <w:r w:rsidRPr="00CE56D3">
        <w:rPr>
          <w:rFonts w:ascii="Times New Roman" w:hAnsi="Times New Roman" w:cs="Times New Roman"/>
          <w:sz w:val="28"/>
          <w:szCs w:val="28"/>
          <w:lang w:val="uk-UA"/>
        </w:rPr>
        <w:t>.</w:t>
      </w:r>
    </w:p>
    <w:p w:rsidR="008058BB" w:rsidRPr="00CE56D3" w:rsidRDefault="008058BB" w:rsidP="0097293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Заява про поновлення пропущеного строку подання скарги не подавалась.</w:t>
      </w:r>
    </w:p>
    <w:p w:rsidR="0097293D" w:rsidRPr="00CE56D3" w:rsidRDefault="0097293D" w:rsidP="00031181">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З огляду на зазначене скарга </w:t>
      </w:r>
      <w:r w:rsidR="002D2B0A">
        <w:rPr>
          <w:rFonts w:ascii="Times New Roman" w:hAnsi="Times New Roman" w:cs="Times New Roman"/>
          <w:sz w:val="28"/>
          <w:szCs w:val="28"/>
          <w:lang w:val="uk-UA"/>
        </w:rPr>
        <w:t xml:space="preserve">адвоката </w:t>
      </w:r>
      <w:r w:rsidR="000F3DC6">
        <w:rPr>
          <w:rFonts w:ascii="Times New Roman" w:hAnsi="Times New Roman" w:cs="Times New Roman"/>
          <w:sz w:val="28"/>
          <w:szCs w:val="28"/>
          <w:lang w:val="uk-UA"/>
        </w:rPr>
        <w:t xml:space="preserve">ОСОБА </w:t>
      </w:r>
      <w:r w:rsidR="000F3DC6">
        <w:rPr>
          <w:rFonts w:ascii="Times New Roman" w:hAnsi="Times New Roman" w:cs="Times New Roman"/>
          <w:sz w:val="28"/>
          <w:szCs w:val="28"/>
          <w:lang w:val="uk-UA"/>
        </w:rPr>
        <w:t>2</w:t>
      </w:r>
      <w:r w:rsidR="008058BB">
        <w:rPr>
          <w:rFonts w:ascii="Times New Roman" w:hAnsi="Times New Roman" w:cs="Times New Roman"/>
          <w:sz w:val="28"/>
          <w:szCs w:val="28"/>
          <w:lang w:val="uk-UA"/>
        </w:rPr>
        <w:t xml:space="preserve"> </w:t>
      </w:r>
      <w:r w:rsidR="008058BB">
        <w:rPr>
          <w:rFonts w:ascii="Times New Roman" w:hAnsi="Times New Roman" w:cs="Times New Roman"/>
          <w:sz w:val="28"/>
          <w:szCs w:val="28"/>
          <w:lang w:val="uk-UA"/>
        </w:rPr>
        <w:br/>
        <w:t>від 31.05.2026</w:t>
      </w:r>
      <w:r w:rsidRPr="00CE56D3">
        <w:rPr>
          <w:rFonts w:ascii="Times New Roman" w:hAnsi="Times New Roman" w:cs="Times New Roman"/>
          <w:sz w:val="28"/>
          <w:szCs w:val="28"/>
          <w:lang w:val="uk-UA"/>
        </w:rPr>
        <w:t xml:space="preserve"> в част</w:t>
      </w:r>
      <w:r w:rsidR="00031181" w:rsidRPr="00CE56D3">
        <w:rPr>
          <w:rFonts w:ascii="Times New Roman" w:hAnsi="Times New Roman" w:cs="Times New Roman"/>
          <w:sz w:val="28"/>
          <w:szCs w:val="28"/>
          <w:lang w:val="uk-UA"/>
        </w:rPr>
        <w:t>ині скасування Рішен</w:t>
      </w:r>
      <w:r w:rsidR="002D2B0A">
        <w:rPr>
          <w:rFonts w:ascii="Times New Roman" w:hAnsi="Times New Roman" w:cs="Times New Roman"/>
          <w:sz w:val="28"/>
          <w:szCs w:val="28"/>
          <w:lang w:val="uk-UA"/>
        </w:rPr>
        <w:t>ня</w:t>
      </w:r>
      <w:r w:rsidRPr="00CE56D3">
        <w:rPr>
          <w:rFonts w:ascii="Times New Roman" w:hAnsi="Times New Roman" w:cs="Times New Roman"/>
          <w:sz w:val="28"/>
          <w:szCs w:val="28"/>
          <w:lang w:val="uk-UA"/>
        </w:rPr>
        <w:t xml:space="preserve"> подана з пропущенням строків, визна</w:t>
      </w:r>
      <w:r w:rsidR="00031181" w:rsidRPr="00CE56D3">
        <w:rPr>
          <w:rFonts w:ascii="Times New Roman" w:hAnsi="Times New Roman" w:cs="Times New Roman"/>
          <w:sz w:val="28"/>
          <w:szCs w:val="28"/>
          <w:lang w:val="uk-UA"/>
        </w:rPr>
        <w:t>чених частиною першою статті 26</w:t>
      </w:r>
      <w:r w:rsidR="00031181" w:rsidRPr="00CE56D3">
        <w:rPr>
          <w:rFonts w:ascii="Times New Roman" w:hAnsi="Times New Roman" w:cs="Times New Roman"/>
          <w:sz w:val="28"/>
          <w:szCs w:val="28"/>
          <w:vertAlign w:val="superscript"/>
          <w:lang w:val="uk-UA"/>
        </w:rPr>
        <w:t>1</w:t>
      </w:r>
      <w:r w:rsidRPr="00CE56D3">
        <w:rPr>
          <w:rFonts w:ascii="Times New Roman" w:hAnsi="Times New Roman" w:cs="Times New Roman"/>
          <w:sz w:val="28"/>
          <w:szCs w:val="28"/>
          <w:lang w:val="uk-UA"/>
        </w:rPr>
        <w:t xml:space="preserve"> Кодексу.</w:t>
      </w:r>
    </w:p>
    <w:p w:rsidR="00F33685" w:rsidRPr="00CE56D3" w:rsidRDefault="00240272" w:rsidP="0024027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Щодо</w:t>
      </w:r>
      <w:r w:rsidR="008058BB">
        <w:rPr>
          <w:rFonts w:ascii="Times New Roman" w:hAnsi="Times New Roman" w:cs="Times New Roman"/>
          <w:sz w:val="28"/>
          <w:szCs w:val="28"/>
          <w:lang w:val="uk-UA"/>
        </w:rPr>
        <w:t xml:space="preserve"> </w:t>
      </w:r>
      <w:r w:rsidR="004A0BB3">
        <w:rPr>
          <w:rFonts w:ascii="Times New Roman" w:hAnsi="Times New Roman" w:cs="Times New Roman"/>
          <w:sz w:val="28"/>
          <w:szCs w:val="28"/>
          <w:lang w:val="uk-UA"/>
        </w:rPr>
        <w:t>неправомірності</w:t>
      </w:r>
      <w:r w:rsidRPr="00CE56D3">
        <w:rPr>
          <w:rFonts w:ascii="Times New Roman" w:hAnsi="Times New Roman" w:cs="Times New Roman"/>
          <w:sz w:val="28"/>
          <w:szCs w:val="28"/>
          <w:lang w:val="uk-UA"/>
        </w:rPr>
        <w:t xml:space="preserve"> </w:t>
      </w:r>
      <w:r w:rsidR="00EA63E6" w:rsidRPr="00CE56D3">
        <w:rPr>
          <w:rFonts w:ascii="Times New Roman" w:hAnsi="Times New Roman" w:cs="Times New Roman"/>
          <w:sz w:val="28"/>
          <w:szCs w:val="28"/>
          <w:lang w:val="uk-UA"/>
        </w:rPr>
        <w:t>Відмови</w:t>
      </w:r>
      <w:r w:rsidR="00FB5026" w:rsidRPr="00CE56D3">
        <w:rPr>
          <w:rFonts w:ascii="Times New Roman" w:hAnsi="Times New Roman" w:cs="Times New Roman"/>
          <w:sz w:val="28"/>
          <w:szCs w:val="28"/>
          <w:lang w:val="uk-UA"/>
        </w:rPr>
        <w:t xml:space="preserve">, </w:t>
      </w:r>
      <w:r w:rsidRPr="00CE56D3">
        <w:rPr>
          <w:rFonts w:ascii="Times New Roman" w:hAnsi="Times New Roman" w:cs="Times New Roman"/>
          <w:sz w:val="28"/>
          <w:szCs w:val="28"/>
          <w:lang w:val="uk-UA"/>
        </w:rPr>
        <w:t>інформуємо, що Держмитслужбою витребувано у Митниці детальні пояснення стосовно обставин та підстав</w:t>
      </w:r>
      <w:r w:rsidR="00EA63E6" w:rsidRPr="00CE56D3">
        <w:rPr>
          <w:rFonts w:ascii="Times New Roman" w:hAnsi="Times New Roman" w:cs="Times New Roman"/>
          <w:sz w:val="28"/>
          <w:szCs w:val="28"/>
          <w:lang w:val="uk-UA"/>
        </w:rPr>
        <w:t xml:space="preserve"> її</w:t>
      </w:r>
      <w:r w:rsidRPr="00CE56D3">
        <w:rPr>
          <w:rFonts w:ascii="Times New Roman" w:hAnsi="Times New Roman" w:cs="Times New Roman"/>
          <w:sz w:val="28"/>
          <w:szCs w:val="28"/>
          <w:lang w:val="uk-UA"/>
        </w:rPr>
        <w:t xml:space="preserve"> прийняття</w:t>
      </w:r>
      <w:r w:rsidR="00F33685" w:rsidRPr="00CE56D3">
        <w:rPr>
          <w:rFonts w:ascii="Times New Roman" w:hAnsi="Times New Roman" w:cs="Times New Roman"/>
          <w:sz w:val="28"/>
          <w:szCs w:val="28"/>
          <w:lang w:val="uk-UA"/>
        </w:rPr>
        <w:t>.</w:t>
      </w:r>
    </w:p>
    <w:p w:rsidR="00240272" w:rsidRPr="00CE56D3" w:rsidRDefault="00240272" w:rsidP="00CD036B">
      <w:pPr>
        <w:spacing w:after="0" w:line="240" w:lineRule="auto"/>
        <w:ind w:firstLine="567"/>
        <w:jc w:val="both"/>
        <w:rPr>
          <w:rFonts w:ascii="Times New Roman" w:eastAsia="Calibri" w:hAnsi="Times New Roman" w:cs="Times New Roman"/>
          <w:sz w:val="28"/>
          <w:szCs w:val="28"/>
          <w:lang w:val="uk-UA"/>
        </w:rPr>
      </w:pPr>
      <w:r w:rsidRPr="00CE56D3">
        <w:rPr>
          <w:rFonts w:ascii="Times New Roman" w:eastAsia="Calibri" w:hAnsi="Times New Roman" w:cs="Times New Roman"/>
          <w:sz w:val="28"/>
          <w:szCs w:val="28"/>
          <w:lang w:val="uk-UA"/>
        </w:rPr>
        <w:t xml:space="preserve">Розглянувши аргументи скаржника та позицію Митниці, викладену у листі </w:t>
      </w:r>
      <w:r w:rsidRPr="00CE56D3">
        <w:rPr>
          <w:rFonts w:ascii="Times New Roman" w:eastAsia="Calibri" w:hAnsi="Times New Roman" w:cs="Times New Roman"/>
          <w:sz w:val="28"/>
          <w:szCs w:val="28"/>
          <w:lang w:val="uk-UA"/>
        </w:rPr>
        <w:br/>
        <w:t xml:space="preserve">від </w:t>
      </w:r>
      <w:r w:rsidR="002D2B0A">
        <w:rPr>
          <w:rFonts w:ascii="Times New Roman" w:eastAsia="Calibri" w:hAnsi="Times New Roman" w:cs="Times New Roman"/>
          <w:sz w:val="28"/>
          <w:szCs w:val="28"/>
          <w:lang w:val="uk-UA"/>
        </w:rPr>
        <w:t>04</w:t>
      </w:r>
      <w:r w:rsidR="00CD036B" w:rsidRPr="00CE56D3">
        <w:rPr>
          <w:rFonts w:ascii="Times New Roman" w:eastAsia="Calibri" w:hAnsi="Times New Roman" w:cs="Times New Roman"/>
          <w:sz w:val="28"/>
          <w:szCs w:val="28"/>
          <w:lang w:val="uk-UA"/>
        </w:rPr>
        <w:t>.</w:t>
      </w:r>
      <w:r w:rsidR="002D2B0A">
        <w:rPr>
          <w:rFonts w:ascii="Times New Roman" w:eastAsia="Calibri" w:hAnsi="Times New Roman" w:cs="Times New Roman"/>
          <w:sz w:val="28"/>
          <w:szCs w:val="28"/>
          <w:lang w:val="uk-UA"/>
        </w:rPr>
        <w:t>06</w:t>
      </w:r>
      <w:r w:rsidR="00CD036B" w:rsidRPr="00CE56D3">
        <w:rPr>
          <w:rFonts w:ascii="Times New Roman" w:eastAsia="Calibri" w:hAnsi="Times New Roman" w:cs="Times New Roman"/>
          <w:sz w:val="28"/>
          <w:szCs w:val="28"/>
          <w:lang w:val="uk-UA"/>
        </w:rPr>
        <w:t>.202</w:t>
      </w:r>
      <w:r w:rsidR="002D2B0A">
        <w:rPr>
          <w:rFonts w:ascii="Times New Roman" w:eastAsia="Calibri" w:hAnsi="Times New Roman" w:cs="Times New Roman"/>
          <w:sz w:val="28"/>
          <w:szCs w:val="28"/>
          <w:lang w:val="uk-UA"/>
        </w:rPr>
        <w:t>6</w:t>
      </w:r>
      <w:r w:rsidR="00CD036B" w:rsidRPr="00CE56D3">
        <w:rPr>
          <w:rFonts w:ascii="Times New Roman" w:eastAsia="Calibri" w:hAnsi="Times New Roman" w:cs="Times New Roman"/>
          <w:sz w:val="28"/>
          <w:szCs w:val="28"/>
          <w:lang w:val="uk-UA"/>
        </w:rPr>
        <w:t xml:space="preserve"> № 7.</w:t>
      </w:r>
      <w:r w:rsidR="002D2B0A">
        <w:rPr>
          <w:rFonts w:ascii="Times New Roman" w:eastAsia="Calibri" w:hAnsi="Times New Roman" w:cs="Times New Roman"/>
          <w:sz w:val="28"/>
          <w:szCs w:val="28"/>
          <w:lang w:val="uk-UA"/>
        </w:rPr>
        <w:t>3</w:t>
      </w:r>
      <w:r w:rsidR="00CD036B" w:rsidRPr="00CE56D3">
        <w:rPr>
          <w:rFonts w:ascii="Times New Roman" w:eastAsia="Calibri" w:hAnsi="Times New Roman" w:cs="Times New Roman"/>
          <w:sz w:val="28"/>
          <w:szCs w:val="28"/>
          <w:lang w:val="uk-UA"/>
        </w:rPr>
        <w:t>-2/15-02/4/</w:t>
      </w:r>
      <w:r w:rsidR="002D2B0A">
        <w:rPr>
          <w:rFonts w:ascii="Times New Roman" w:eastAsia="Calibri" w:hAnsi="Times New Roman" w:cs="Times New Roman"/>
          <w:sz w:val="28"/>
          <w:szCs w:val="28"/>
          <w:lang w:val="uk-UA"/>
        </w:rPr>
        <w:t>7018</w:t>
      </w:r>
      <w:r w:rsidR="00CD036B" w:rsidRPr="00CE56D3">
        <w:rPr>
          <w:rFonts w:ascii="Times New Roman" w:eastAsia="Calibri" w:hAnsi="Times New Roman" w:cs="Times New Roman"/>
          <w:sz w:val="28"/>
          <w:szCs w:val="28"/>
          <w:lang w:val="uk-UA"/>
        </w:rPr>
        <w:t xml:space="preserve"> </w:t>
      </w:r>
      <w:r w:rsidR="00FB054C" w:rsidRPr="00CE56D3">
        <w:rPr>
          <w:rFonts w:ascii="Times New Roman" w:eastAsia="Calibri" w:hAnsi="Times New Roman" w:cs="Times New Roman"/>
          <w:sz w:val="28"/>
          <w:szCs w:val="28"/>
          <w:lang w:val="uk-UA"/>
        </w:rPr>
        <w:t>(</w:t>
      </w:r>
      <w:proofErr w:type="spellStart"/>
      <w:r w:rsidR="00FB054C" w:rsidRPr="00CE56D3">
        <w:rPr>
          <w:rFonts w:ascii="Times New Roman" w:eastAsia="Calibri" w:hAnsi="Times New Roman" w:cs="Times New Roman"/>
          <w:sz w:val="28"/>
          <w:szCs w:val="28"/>
          <w:lang w:val="uk-UA"/>
        </w:rPr>
        <w:t>вх</w:t>
      </w:r>
      <w:proofErr w:type="spellEnd"/>
      <w:r w:rsidR="00FB054C" w:rsidRPr="00CE56D3">
        <w:rPr>
          <w:rFonts w:ascii="Times New Roman" w:eastAsia="Calibri" w:hAnsi="Times New Roman" w:cs="Times New Roman"/>
          <w:sz w:val="28"/>
          <w:szCs w:val="28"/>
          <w:lang w:val="uk-UA"/>
        </w:rPr>
        <w:t>. Держмитслужби № </w:t>
      </w:r>
      <w:r w:rsidR="002D2B0A">
        <w:rPr>
          <w:rFonts w:ascii="Times New Roman" w:eastAsia="Calibri" w:hAnsi="Times New Roman" w:cs="Times New Roman"/>
          <w:sz w:val="28"/>
          <w:szCs w:val="28"/>
          <w:lang w:val="uk-UA"/>
        </w:rPr>
        <w:t>6364</w:t>
      </w:r>
      <w:r w:rsidR="00FB054C" w:rsidRPr="00CE56D3">
        <w:rPr>
          <w:rFonts w:ascii="Times New Roman" w:eastAsia="Calibri" w:hAnsi="Times New Roman" w:cs="Times New Roman"/>
          <w:sz w:val="28"/>
          <w:szCs w:val="28"/>
          <w:lang w:val="uk-UA"/>
        </w:rPr>
        <w:t>/7.</w:t>
      </w:r>
      <w:r w:rsidR="002D2B0A">
        <w:rPr>
          <w:rFonts w:ascii="Times New Roman" w:eastAsia="Calibri" w:hAnsi="Times New Roman" w:cs="Times New Roman"/>
          <w:sz w:val="28"/>
          <w:szCs w:val="28"/>
          <w:lang w:val="uk-UA"/>
        </w:rPr>
        <w:t>3</w:t>
      </w:r>
      <w:r w:rsidR="00FB054C" w:rsidRPr="00CE56D3">
        <w:rPr>
          <w:rFonts w:ascii="Times New Roman" w:eastAsia="Calibri" w:hAnsi="Times New Roman" w:cs="Times New Roman"/>
          <w:sz w:val="28"/>
          <w:szCs w:val="28"/>
          <w:lang w:val="uk-UA"/>
        </w:rPr>
        <w:t xml:space="preserve">/15 </w:t>
      </w:r>
      <w:r w:rsidR="00CD036B" w:rsidRPr="00CE56D3">
        <w:rPr>
          <w:rFonts w:ascii="Times New Roman" w:eastAsia="Calibri" w:hAnsi="Times New Roman" w:cs="Times New Roman"/>
          <w:sz w:val="28"/>
          <w:szCs w:val="28"/>
          <w:lang w:val="uk-UA"/>
        </w:rPr>
        <w:br/>
      </w:r>
      <w:r w:rsidR="00FB054C" w:rsidRPr="00CE56D3">
        <w:rPr>
          <w:rFonts w:ascii="Times New Roman" w:eastAsia="Calibri" w:hAnsi="Times New Roman" w:cs="Times New Roman"/>
          <w:sz w:val="28"/>
          <w:szCs w:val="28"/>
          <w:lang w:val="uk-UA"/>
        </w:rPr>
        <w:t xml:space="preserve">від </w:t>
      </w:r>
      <w:r w:rsidR="002D2B0A">
        <w:rPr>
          <w:rFonts w:ascii="Times New Roman" w:eastAsia="Calibri" w:hAnsi="Times New Roman" w:cs="Times New Roman"/>
          <w:sz w:val="28"/>
          <w:szCs w:val="28"/>
          <w:lang w:val="uk-UA"/>
        </w:rPr>
        <w:t>04</w:t>
      </w:r>
      <w:r w:rsidRPr="00CE56D3">
        <w:rPr>
          <w:rFonts w:ascii="Times New Roman" w:eastAsia="Calibri" w:hAnsi="Times New Roman" w:cs="Times New Roman"/>
          <w:sz w:val="28"/>
          <w:szCs w:val="28"/>
          <w:lang w:val="uk-UA"/>
        </w:rPr>
        <w:t>.</w:t>
      </w:r>
      <w:r w:rsidR="002D2B0A">
        <w:rPr>
          <w:rFonts w:ascii="Times New Roman" w:eastAsia="Calibri" w:hAnsi="Times New Roman" w:cs="Times New Roman"/>
          <w:sz w:val="28"/>
          <w:szCs w:val="28"/>
          <w:lang w:val="uk-UA"/>
        </w:rPr>
        <w:t>06</w:t>
      </w:r>
      <w:r w:rsidRPr="00CE56D3">
        <w:rPr>
          <w:rFonts w:ascii="Times New Roman" w:eastAsia="Calibri" w:hAnsi="Times New Roman" w:cs="Times New Roman"/>
          <w:sz w:val="28"/>
          <w:szCs w:val="28"/>
          <w:lang w:val="uk-UA"/>
        </w:rPr>
        <w:t>.202</w:t>
      </w:r>
      <w:r w:rsidR="002D2B0A">
        <w:rPr>
          <w:rFonts w:ascii="Times New Roman" w:eastAsia="Calibri" w:hAnsi="Times New Roman" w:cs="Times New Roman"/>
          <w:sz w:val="28"/>
          <w:szCs w:val="28"/>
          <w:lang w:val="uk-UA"/>
        </w:rPr>
        <w:t>6</w:t>
      </w:r>
      <w:r w:rsidR="00FB054C" w:rsidRPr="00CE56D3">
        <w:rPr>
          <w:rFonts w:ascii="Times New Roman" w:eastAsia="Calibri" w:hAnsi="Times New Roman" w:cs="Times New Roman"/>
          <w:sz w:val="28"/>
          <w:szCs w:val="28"/>
          <w:lang w:val="uk-UA"/>
        </w:rPr>
        <w:t>)</w:t>
      </w:r>
      <w:r w:rsidRPr="00CE56D3">
        <w:rPr>
          <w:rFonts w:ascii="Times New Roman" w:eastAsia="Calibri" w:hAnsi="Times New Roman" w:cs="Times New Roman"/>
          <w:sz w:val="28"/>
          <w:szCs w:val="28"/>
          <w:lang w:val="uk-UA"/>
        </w:rPr>
        <w:t>, Держмитслужба зазначає таке.</w:t>
      </w:r>
    </w:p>
    <w:p w:rsidR="001451E2" w:rsidRPr="00CE56D3" w:rsidRDefault="001451E2" w:rsidP="00FB054C">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proofErr w:type="spellStart"/>
      <w:r w:rsidRPr="00CE56D3">
        <w:rPr>
          <w:rFonts w:ascii="Times New Roman" w:hAnsi="Times New Roman" w:cs="Times New Roman"/>
          <w:sz w:val="28"/>
          <w:szCs w:val="28"/>
          <w:lang w:val="uk-UA"/>
        </w:rPr>
        <w:t>Заявлення</w:t>
      </w:r>
      <w:proofErr w:type="spellEnd"/>
      <w:r w:rsidRPr="00CE56D3">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w:t>
      </w:r>
      <w:r w:rsidR="00F33685" w:rsidRPr="00CE56D3">
        <w:rPr>
          <w:rFonts w:ascii="Times New Roman" w:hAnsi="Times New Roman" w:cs="Times New Roman"/>
          <w:sz w:val="28"/>
          <w:szCs w:val="28"/>
          <w:lang w:val="uk-UA"/>
        </w:rPr>
        <w:t>розділом VIII та главою 8 Кодексу</w:t>
      </w:r>
      <w:r w:rsidRPr="00CE56D3">
        <w:rPr>
          <w:rFonts w:ascii="Times New Roman" w:hAnsi="Times New Roman" w:cs="Times New Roman"/>
          <w:sz w:val="28"/>
          <w:szCs w:val="28"/>
          <w:lang w:val="uk-UA"/>
        </w:rPr>
        <w:t>.</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Відповідно до пунктів 1, 2 частини другої статті 52 Кодексу декларант, як</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заявля</w:t>
      </w:r>
      <w:r w:rsidR="00EA63E6" w:rsidRPr="00CE56D3">
        <w:rPr>
          <w:rFonts w:ascii="Times New Roman" w:hAnsi="Times New Roman" w:cs="Times New Roman"/>
          <w:sz w:val="28"/>
          <w:szCs w:val="28"/>
          <w:lang w:val="uk-UA"/>
        </w:rPr>
        <w:t>є</w:t>
      </w:r>
      <w:r w:rsidRPr="00CE56D3">
        <w:rPr>
          <w:rFonts w:ascii="Times New Roman" w:hAnsi="Times New Roman" w:cs="Times New Roman"/>
          <w:sz w:val="28"/>
          <w:szCs w:val="28"/>
          <w:lang w:val="uk-UA"/>
        </w:rPr>
        <w:t xml:space="preserve"> митну вартість товару, зобов’язан</w:t>
      </w:r>
      <w:r w:rsidR="00EA63E6" w:rsidRPr="00CE56D3">
        <w:rPr>
          <w:rFonts w:ascii="Times New Roman" w:hAnsi="Times New Roman" w:cs="Times New Roman"/>
          <w:sz w:val="28"/>
          <w:szCs w:val="28"/>
          <w:lang w:val="uk-UA"/>
        </w:rPr>
        <w:t>ий</w:t>
      </w:r>
      <w:r w:rsidR="008058BB">
        <w:rPr>
          <w:rFonts w:ascii="Times New Roman" w:hAnsi="Times New Roman" w:cs="Times New Roman"/>
          <w:sz w:val="28"/>
          <w:szCs w:val="28"/>
          <w:lang w:val="uk-UA"/>
        </w:rPr>
        <w:t>:</w:t>
      </w:r>
      <w:r w:rsidRPr="00CE56D3">
        <w:rPr>
          <w:rFonts w:ascii="Times New Roman" w:hAnsi="Times New Roman" w:cs="Times New Roman"/>
          <w:sz w:val="28"/>
          <w:szCs w:val="28"/>
          <w:lang w:val="uk-UA"/>
        </w:rPr>
        <w:t xml:space="preserve"> заявляти митну вартість, визначену ним самостійно, у тому числі за результатами консультацій з митним органом</w:t>
      </w:r>
      <w:r w:rsidR="008058BB">
        <w:rPr>
          <w:rFonts w:ascii="Times New Roman" w:hAnsi="Times New Roman" w:cs="Times New Roman"/>
          <w:sz w:val="28"/>
          <w:szCs w:val="28"/>
          <w:lang w:val="uk-UA"/>
        </w:rPr>
        <w:t>;</w:t>
      </w:r>
      <w:r w:rsidRPr="00CE56D3">
        <w:rPr>
          <w:rFonts w:ascii="Times New Roman" w:hAnsi="Times New Roman" w:cs="Times New Roman"/>
          <w:sz w:val="28"/>
          <w:szCs w:val="28"/>
          <w:lang w:val="uk-UA"/>
        </w:rPr>
        <w:t xml:space="preserve"> подавати</w:t>
      </w:r>
      <w:r w:rsidR="008058BB">
        <w:rPr>
          <w:rFonts w:ascii="Times New Roman" w:hAnsi="Times New Roman" w:cs="Times New Roman"/>
          <w:sz w:val="28"/>
          <w:szCs w:val="28"/>
          <w:lang w:val="uk-UA"/>
        </w:rPr>
        <w:t xml:space="preserve"> митному органу</w:t>
      </w:r>
      <w:r w:rsidRPr="00CE56D3">
        <w:rPr>
          <w:rFonts w:ascii="Times New Roman" w:hAnsi="Times New Roman" w:cs="Times New Roman"/>
          <w:sz w:val="28"/>
          <w:szCs w:val="28"/>
          <w:lang w:val="uk-UA"/>
        </w:rPr>
        <w:t xml:space="preserve">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w:t>
      </w:r>
      <w:r w:rsidRPr="00CE56D3">
        <w:rPr>
          <w:rFonts w:ascii="Times New Roman" w:hAnsi="Times New Roman" w:cs="Times New Roman"/>
          <w:sz w:val="28"/>
          <w:szCs w:val="28"/>
          <w:lang w:val="uk-UA"/>
        </w:rPr>
        <w:lastRenderedPageBreak/>
        <w:t>відомостей щодо ціни, що була фактично сплачена або підлягає сплаті за ці товари, декларант на письмову вимогу митного органу зобов’язан</w:t>
      </w:r>
      <w:r w:rsidR="00EA63E6" w:rsidRPr="00CE56D3">
        <w:rPr>
          <w:rFonts w:ascii="Times New Roman" w:hAnsi="Times New Roman" w:cs="Times New Roman"/>
          <w:sz w:val="28"/>
          <w:szCs w:val="28"/>
          <w:lang w:val="uk-UA"/>
        </w:rPr>
        <w:t>ий</w:t>
      </w:r>
      <w:r w:rsidRPr="00CE56D3">
        <w:rPr>
          <w:rFonts w:ascii="Times New Roman" w:hAnsi="Times New Roman" w:cs="Times New Roman"/>
          <w:sz w:val="28"/>
          <w:szCs w:val="28"/>
          <w:lang w:val="uk-UA"/>
        </w:rPr>
        <w:t xml:space="preserve"> протягом 10 календарних днів надати (за наявності) додаткові документи.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w:t>
      </w:r>
      <w:r w:rsidRPr="00CE56D3">
        <w:rPr>
          <w:rFonts w:ascii="Times New Roman" w:hAnsi="Times New Roman" w:cs="Times New Roman"/>
          <w:b/>
          <w:sz w:val="28"/>
          <w:szCs w:val="28"/>
          <w:lang w:val="uk-UA"/>
        </w:rPr>
        <w:t>-</w:t>
      </w:r>
      <w:r w:rsidRPr="00CE56D3">
        <w:rPr>
          <w:rFonts w:ascii="Times New Roman" w:hAnsi="Times New Roman" w:cs="Times New Roman"/>
          <w:sz w:val="28"/>
          <w:szCs w:val="28"/>
          <w:lang w:val="uk-UA"/>
        </w:rPr>
        <w:t>якої заяви, документа чи декларації, поданої для цілей митної оцінки.</w:t>
      </w:r>
    </w:p>
    <w:p w:rsidR="001451E2" w:rsidRPr="00CE56D3" w:rsidRDefault="00F33685"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Пунктами 1, 2 частини п’ятої</w:t>
      </w:r>
      <w:r w:rsidR="001451E2" w:rsidRPr="00CE56D3">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2842BA">
        <w:rPr>
          <w:rFonts w:ascii="Times New Roman" w:hAnsi="Times New Roman" w:cs="Times New Roman"/>
          <w:sz w:val="28"/>
          <w:szCs w:val="28"/>
          <w:lang w:val="uk-UA"/>
        </w:rPr>
        <w:t>;</w:t>
      </w:r>
      <w:r w:rsidR="001451E2" w:rsidRPr="00CE56D3">
        <w:rPr>
          <w:rFonts w:ascii="Times New Roman" w:hAnsi="Times New Roman" w:cs="Times New Roman"/>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Положеннями частин сьомої-дев’ятої статті 55 Кодексу визначено, що у випадку незгоди декларанта з рішенням митного органу про коригування заявленої митної вартості товарів митний орган за зверненням декларанта випускає товари, що декларуються, у вільний обіг за умови сплати митних платежів згідно з митною вартістю цих товарів, визначеною декларантом, та забезпечення сплати різниці між сумою митних платежів, обчисленою згідно з митною вартістю т</w:t>
      </w:r>
      <w:r w:rsidR="002842BA">
        <w:rPr>
          <w:rFonts w:ascii="Times New Roman" w:hAnsi="Times New Roman" w:cs="Times New Roman"/>
          <w:sz w:val="28"/>
          <w:szCs w:val="28"/>
          <w:lang w:val="uk-UA"/>
        </w:rPr>
        <w:t>оварів, визначеною декларантом</w:t>
      </w:r>
      <w:r w:rsidRPr="00CE56D3">
        <w:rPr>
          <w:rFonts w:ascii="Times New Roman" w:hAnsi="Times New Roman" w:cs="Times New Roman"/>
          <w:sz w:val="28"/>
          <w:szCs w:val="28"/>
          <w:lang w:val="uk-UA"/>
        </w:rPr>
        <w:t>, та сумою митних платежів, обчисленою згідно з митною вартістю товарів, визначеною митним органом, шляхом надання забезпечення сплати митних платежів відповідно до розділу Х Кодексу на строк 90 днів з дня випуску товарів.</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Протягом 80 днів з дня випуску товарів декларант може надати митному органу додаткові документи для підтвердження заявленої ним митної вартості товарів, що декларуються.</w:t>
      </w:r>
    </w:p>
    <w:p w:rsidR="001451E2" w:rsidRPr="00CE56D3" w:rsidRDefault="001451E2" w:rsidP="001451E2">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надання декларантом додаткових документів митний орган розглядає подані додаткові документи і протягом 5 робочих днів з дати їх подання виносить письмове рішення щодо визнання заявленої митної вартості та скасовує рішення про коригування заявленої митної вартості або надає обґрунтовану відмову у визнанні заявленої митної вартості з урахуванням додаткових документів. У такому разі надане забезпечення сплати митних платежів відповідно </w:t>
      </w:r>
      <w:r w:rsidRPr="00CE56D3">
        <w:rPr>
          <w:rFonts w:ascii="Times New Roman" w:hAnsi="Times New Roman" w:cs="Times New Roman"/>
          <w:sz w:val="28"/>
          <w:szCs w:val="28"/>
          <w:lang w:val="uk-UA"/>
        </w:rPr>
        <w:lastRenderedPageBreak/>
        <w:t>повертається (вивільняється) або використовується для сплати відповідних митних платежів.</w:t>
      </w:r>
    </w:p>
    <w:p w:rsidR="007C4CD5" w:rsidRPr="007C4CD5" w:rsidRDefault="002D2B0A" w:rsidP="00DB7391">
      <w:pPr>
        <w:pStyle w:val="1"/>
        <w:tabs>
          <w:tab w:val="left" w:pos="1530"/>
        </w:tabs>
        <w:ind w:firstLine="567"/>
        <w:jc w:val="both"/>
        <w:rPr>
          <w:sz w:val="28"/>
          <w:szCs w:val="28"/>
          <w:lang w:val="uk-UA"/>
        </w:rPr>
      </w:pPr>
      <w:r>
        <w:rPr>
          <w:sz w:val="28"/>
          <w:szCs w:val="28"/>
          <w:lang w:val="uk-UA"/>
        </w:rPr>
        <w:t>19</w:t>
      </w:r>
      <w:r w:rsidR="00EC1834" w:rsidRPr="00CE56D3">
        <w:rPr>
          <w:sz w:val="28"/>
          <w:szCs w:val="28"/>
          <w:lang w:val="uk-UA"/>
        </w:rPr>
        <w:t>.</w:t>
      </w:r>
      <w:r>
        <w:rPr>
          <w:sz w:val="28"/>
          <w:szCs w:val="28"/>
          <w:lang w:val="uk-UA"/>
        </w:rPr>
        <w:t>05</w:t>
      </w:r>
      <w:r w:rsidR="00516522" w:rsidRPr="00CE56D3">
        <w:rPr>
          <w:sz w:val="28"/>
          <w:szCs w:val="28"/>
          <w:lang w:val="uk-UA"/>
        </w:rPr>
        <w:t>.202</w:t>
      </w:r>
      <w:r>
        <w:rPr>
          <w:sz w:val="28"/>
          <w:szCs w:val="28"/>
          <w:lang w:val="uk-UA"/>
        </w:rPr>
        <w:t>6</w:t>
      </w:r>
      <w:r w:rsidR="00516522" w:rsidRPr="00CE56D3">
        <w:rPr>
          <w:sz w:val="28"/>
          <w:szCs w:val="28"/>
          <w:lang w:val="uk-UA"/>
        </w:rPr>
        <w:t xml:space="preserve"> </w:t>
      </w:r>
      <w:r w:rsidR="001451E2" w:rsidRPr="00CE56D3">
        <w:rPr>
          <w:sz w:val="28"/>
          <w:szCs w:val="28"/>
          <w:lang w:val="uk-UA"/>
        </w:rPr>
        <w:t xml:space="preserve">скаржник </w:t>
      </w:r>
      <w:r w:rsidR="00BC68BB" w:rsidRPr="000F3DC6">
        <w:rPr>
          <w:sz w:val="28"/>
          <w:szCs w:val="28"/>
          <w:lang w:val="uk-UA"/>
        </w:rPr>
        <w:t>beee80c256b458da481e27298893e41760a978aa0fd3eccf277eba4998540106</w:t>
      </w:r>
      <w:r w:rsidR="001451E2" w:rsidRPr="000F3DC6">
        <w:rPr>
          <w:sz w:val="28"/>
          <w:szCs w:val="28"/>
          <w:lang w:val="uk-UA"/>
        </w:rPr>
        <w:t>9803b8a511aa153bdde6eff97bed53746820ea75adf93b00cd979aa90bb340e1</w:t>
      </w:r>
      <w:r w:rsidR="001451E2" w:rsidRPr="00CE56D3">
        <w:rPr>
          <w:sz w:val="28"/>
          <w:szCs w:val="28"/>
          <w:lang w:val="uk-UA"/>
        </w:rPr>
        <w:t xml:space="preserve"> направив на адресу Митниці </w:t>
      </w:r>
      <w:r w:rsidR="00EC1834" w:rsidRPr="00CE56D3">
        <w:rPr>
          <w:sz w:val="28"/>
          <w:szCs w:val="28"/>
          <w:lang w:val="uk-UA"/>
        </w:rPr>
        <w:t xml:space="preserve">заяву </w:t>
      </w:r>
      <w:r w:rsidR="001451E2" w:rsidRPr="00CE56D3">
        <w:rPr>
          <w:sz w:val="28"/>
          <w:szCs w:val="28"/>
          <w:lang w:val="uk-UA"/>
        </w:rPr>
        <w:t xml:space="preserve">із наданням додаткових документів для підтвердження заявленої за ЕМД </w:t>
      </w:r>
      <w:r>
        <w:rPr>
          <w:sz w:val="28"/>
          <w:szCs w:val="28"/>
          <w:lang w:val="uk-UA"/>
        </w:rPr>
        <w:t>від 21.03.2026 № UA205140/2026/015678</w:t>
      </w:r>
      <w:r w:rsidR="001451E2" w:rsidRPr="00CE56D3">
        <w:rPr>
          <w:sz w:val="28"/>
          <w:szCs w:val="28"/>
          <w:lang w:val="uk-UA"/>
        </w:rPr>
        <w:t xml:space="preserve"> митної вартості товар</w:t>
      </w:r>
      <w:r w:rsidR="00516522" w:rsidRPr="00CE56D3">
        <w:rPr>
          <w:sz w:val="28"/>
          <w:szCs w:val="28"/>
          <w:lang w:val="uk-UA"/>
        </w:rPr>
        <w:t>ів</w:t>
      </w:r>
      <w:r w:rsidR="009F7F0D" w:rsidRPr="00CE56D3">
        <w:rPr>
          <w:rFonts w:eastAsiaTheme="minorHAnsi"/>
          <w:sz w:val="28"/>
          <w:szCs w:val="28"/>
          <w:lang w:val="uk-UA"/>
        </w:rPr>
        <w:t>, а саме</w:t>
      </w:r>
      <w:r w:rsidR="007C4CD5" w:rsidRPr="007C4CD5">
        <w:rPr>
          <w:rFonts w:eastAsiaTheme="minorHAnsi"/>
          <w:sz w:val="28"/>
          <w:szCs w:val="28"/>
          <w:lang w:val="uk-UA"/>
        </w:rPr>
        <w:t xml:space="preserve"> </w:t>
      </w:r>
      <w:r>
        <w:rPr>
          <w:rFonts w:eastAsiaTheme="minorHAnsi"/>
          <w:sz w:val="28"/>
          <w:szCs w:val="28"/>
          <w:lang w:val="uk-UA"/>
        </w:rPr>
        <w:t>копій</w:t>
      </w:r>
      <w:r w:rsidR="009F7F0D" w:rsidRPr="00CE56D3">
        <w:rPr>
          <w:rFonts w:eastAsiaTheme="minorHAnsi"/>
          <w:sz w:val="28"/>
          <w:szCs w:val="28"/>
          <w:lang w:val="uk-UA"/>
        </w:rPr>
        <w:t xml:space="preserve">: </w:t>
      </w:r>
      <w:r w:rsidR="00DB7391" w:rsidRPr="00DB7391">
        <w:rPr>
          <w:sz w:val="28"/>
          <w:szCs w:val="28"/>
          <w:lang w:val="uk-UA"/>
        </w:rPr>
        <w:t xml:space="preserve">перекладу проформи-інвойсу від </w:t>
      </w:r>
      <w:r w:rsidR="00DB7391" w:rsidRPr="000F3DC6">
        <w:rPr>
          <w:sz w:val="28"/>
          <w:szCs w:val="28"/>
          <w:lang w:val="uk-UA"/>
        </w:rPr>
        <w:t>b0d0c32f76b72aa108eb014a1a0f4497a9f1f2cbcf47041a4c0ad1102e363839</w:t>
      </w:r>
      <w:r w:rsidR="00DB7391" w:rsidRPr="00DB7391">
        <w:rPr>
          <w:sz w:val="28"/>
          <w:szCs w:val="28"/>
          <w:lang w:val="uk-UA"/>
        </w:rPr>
        <w:t xml:space="preserve"> № </w:t>
      </w:r>
      <w:r w:rsidR="00DB7391" w:rsidRPr="000F3DC6">
        <w:rPr>
          <w:sz w:val="28"/>
          <w:szCs w:val="28"/>
          <w:lang w:val="uk-UA"/>
        </w:rPr>
        <w:t>c66ef5dedb47863ef5fae5625544b0ea8331dc91623133a14e3dc867649f27e4</w:t>
      </w:r>
      <w:r w:rsidR="00DB7391" w:rsidRPr="00DB7391">
        <w:rPr>
          <w:sz w:val="28"/>
          <w:szCs w:val="28"/>
          <w:lang w:val="uk-UA"/>
        </w:rPr>
        <w:t xml:space="preserve">; заявки від </w:t>
      </w:r>
      <w:r w:rsidR="00DB7391" w:rsidRPr="000F3DC6">
        <w:rPr>
          <w:sz w:val="28"/>
          <w:szCs w:val="28"/>
          <w:lang w:val="uk-UA"/>
        </w:rPr>
        <w:t>f1df27648d28b41426084338c021f55bae5ccbd9840408e82b5f285d892c9bb1</w:t>
      </w:r>
      <w:r w:rsidR="00DB7391" w:rsidRPr="00DB7391">
        <w:rPr>
          <w:sz w:val="28"/>
          <w:szCs w:val="28"/>
          <w:lang w:val="uk-UA"/>
        </w:rPr>
        <w:t xml:space="preserve"> № </w:t>
      </w:r>
      <w:r w:rsidR="00DB7391" w:rsidRPr="000F3DC6">
        <w:rPr>
          <w:sz w:val="28"/>
          <w:szCs w:val="28"/>
          <w:lang w:val="uk-UA"/>
        </w:rPr>
        <w:t>6b86b273ff34fce19d6b804eff5a3f5747ada4eaa22f1d49c01e52ddb7875b4b</w:t>
      </w:r>
      <w:r w:rsidR="00DB7391" w:rsidRPr="00DB7391">
        <w:rPr>
          <w:sz w:val="28"/>
          <w:szCs w:val="28"/>
          <w:lang w:val="uk-UA"/>
        </w:rPr>
        <w:t xml:space="preserve">; </w:t>
      </w:r>
      <w:proofErr w:type="spellStart"/>
      <w:r w:rsidR="00DB7391" w:rsidRPr="00DB7391">
        <w:rPr>
          <w:sz w:val="28"/>
          <w:szCs w:val="28"/>
          <w:lang w:val="uk-UA"/>
        </w:rPr>
        <w:t>акта</w:t>
      </w:r>
      <w:proofErr w:type="spellEnd"/>
      <w:r w:rsidR="00DB7391" w:rsidRPr="00DB7391">
        <w:rPr>
          <w:sz w:val="28"/>
          <w:szCs w:val="28"/>
          <w:lang w:val="uk-UA"/>
        </w:rPr>
        <w:t xml:space="preserve"> надання послуг від </w:t>
      </w:r>
      <w:r w:rsidR="00DB7391" w:rsidRPr="000F3DC6">
        <w:rPr>
          <w:sz w:val="28"/>
          <w:szCs w:val="28"/>
          <w:lang w:val="uk-UA"/>
        </w:rPr>
        <w:t>e8f1f1af3f6685d98f74ddbe47ec9f31ba916705f0eb5749b2df3a7c5ce97271</w:t>
      </w:r>
      <w:r w:rsidR="00DB7391" w:rsidRPr="00DB7391">
        <w:rPr>
          <w:sz w:val="28"/>
          <w:szCs w:val="28"/>
          <w:lang w:val="uk-UA"/>
        </w:rPr>
        <w:t xml:space="preserve"> № </w:t>
      </w:r>
      <w:r w:rsidR="00DB7391" w:rsidRPr="000F3DC6">
        <w:rPr>
          <w:sz w:val="28"/>
          <w:szCs w:val="28"/>
          <w:lang w:val="uk-UA"/>
        </w:rPr>
        <w:t>2abaca4911e68fa9bfbf3482ee797fd5b9045b841fdff7253557c5fe15de6477</w:t>
      </w:r>
      <w:r w:rsidR="00DB7391" w:rsidRPr="00DB7391">
        <w:rPr>
          <w:sz w:val="28"/>
          <w:szCs w:val="28"/>
          <w:lang w:val="uk-UA"/>
        </w:rPr>
        <w:t xml:space="preserve">; платіжної інструкції від </w:t>
      </w:r>
      <w:r w:rsidR="00DB7391" w:rsidRPr="000F3DC6">
        <w:rPr>
          <w:sz w:val="28"/>
          <w:szCs w:val="28"/>
          <w:lang w:val="uk-UA"/>
        </w:rPr>
        <w:t>f11c471b12912c2778997f7d32c5c68f7013390468eb4848ed06c8c66d723d62</w:t>
      </w:r>
      <w:r w:rsidR="00DB7391" w:rsidRPr="00DB7391">
        <w:rPr>
          <w:sz w:val="28"/>
          <w:szCs w:val="28"/>
          <w:lang w:val="uk-UA"/>
        </w:rPr>
        <w:t xml:space="preserve"> № </w:t>
      </w:r>
      <w:r w:rsidR="00DB7391" w:rsidRPr="000F3DC6">
        <w:rPr>
          <w:sz w:val="28"/>
          <w:szCs w:val="28"/>
          <w:lang w:val="uk-UA"/>
        </w:rPr>
        <w:t>524b2d27a1e7fbc3a1614fa661e2dcad68462352feeb8bf633deaccfb8aa84f3</w:t>
      </w:r>
      <w:r w:rsidR="00DB7391" w:rsidRPr="00DB7391">
        <w:rPr>
          <w:sz w:val="28"/>
          <w:szCs w:val="28"/>
          <w:lang w:val="uk-UA"/>
        </w:rPr>
        <w:t xml:space="preserve">; резюме за договором від </w:t>
      </w:r>
      <w:r w:rsidR="00DB7391" w:rsidRPr="000F3DC6">
        <w:rPr>
          <w:sz w:val="28"/>
          <w:szCs w:val="28"/>
          <w:lang w:val="uk-UA"/>
        </w:rPr>
        <w:t>ff4283082839f0d4f6546ed6ab2635b551c5e783d3d52bd0a34a990ee71c2e5c</w:t>
      </w:r>
      <w:r w:rsidR="00DB7391" w:rsidRPr="00DB7391">
        <w:rPr>
          <w:sz w:val="28"/>
          <w:szCs w:val="28"/>
          <w:lang w:val="uk-UA"/>
        </w:rPr>
        <w:t xml:space="preserve"> № </w:t>
      </w:r>
      <w:r w:rsidR="00DB7391" w:rsidRPr="000F3DC6">
        <w:rPr>
          <w:sz w:val="28"/>
          <w:szCs w:val="28"/>
          <w:lang w:val="uk-UA"/>
        </w:rPr>
        <w:t>59d5f90c2413f66a2bbc5d979c637afe457adcdc98954daf4f54fa99f4e54744</w:t>
      </w:r>
      <w:r w:rsidR="00DB7391">
        <w:rPr>
          <w:sz w:val="28"/>
          <w:szCs w:val="28"/>
          <w:lang w:val="uk-UA"/>
        </w:rPr>
        <w:t xml:space="preserve">; митної декларації країни відправлення від </w:t>
      </w:r>
      <w:r w:rsidR="00DB7391" w:rsidRPr="000F3DC6">
        <w:rPr>
          <w:sz w:val="28"/>
          <w:szCs w:val="28"/>
          <w:lang w:val="uk-UA"/>
        </w:rPr>
        <w:t>e792150c53826c9de4d6e223aa110b12bb682fa329894883a7759188e8accc4d</w:t>
      </w:r>
      <w:r w:rsidR="00DB7391">
        <w:rPr>
          <w:sz w:val="28"/>
          <w:szCs w:val="28"/>
          <w:lang w:val="uk-UA"/>
        </w:rPr>
        <w:t xml:space="preserve"> </w:t>
      </w:r>
      <w:r w:rsidR="00DB7391">
        <w:rPr>
          <w:sz w:val="28"/>
          <w:szCs w:val="28"/>
          <w:lang w:val="uk-UA"/>
        </w:rPr>
        <w:br/>
        <w:t xml:space="preserve">№ </w:t>
      </w:r>
      <w:r w:rsidR="00DB7391" w:rsidRPr="000F3DC6">
        <w:rPr>
          <w:sz w:val="28"/>
          <w:szCs w:val="28"/>
          <w:lang w:val="uk-UA"/>
        </w:rPr>
        <w:t>5f9c4ab08cac7457e9111a30e4664920607ea2c115a1433d7be98e97e64244ca</w:t>
      </w:r>
      <w:r w:rsidR="00DB7391" w:rsidRPr="000F3DC6">
        <w:rPr>
          <w:sz w:val="28"/>
          <w:szCs w:val="28"/>
        </w:rPr>
        <w:t>352b87601232140b6b7b49d6e1e9fbd6331dd20cb9a1590d147ed8a481834f25</w:t>
      </w:r>
      <w:r w:rsidR="00DB7391">
        <w:rPr>
          <w:sz w:val="28"/>
          <w:szCs w:val="28"/>
          <w:lang w:val="uk-UA"/>
        </w:rPr>
        <w:t xml:space="preserve"> з перекладом</w:t>
      </w:r>
      <w:r w:rsidR="00B56C79">
        <w:rPr>
          <w:sz w:val="28"/>
          <w:szCs w:val="28"/>
          <w:lang w:val="uk-UA"/>
        </w:rPr>
        <w:t>.</w:t>
      </w:r>
    </w:p>
    <w:p w:rsidR="00E03788" w:rsidRPr="00CE56D3" w:rsidRDefault="001451E2" w:rsidP="00FA3438">
      <w:pPr>
        <w:pStyle w:val="1"/>
        <w:tabs>
          <w:tab w:val="left" w:pos="1530"/>
        </w:tabs>
        <w:ind w:firstLine="567"/>
        <w:jc w:val="both"/>
        <w:rPr>
          <w:rFonts w:eastAsiaTheme="minorHAnsi"/>
          <w:sz w:val="28"/>
          <w:szCs w:val="28"/>
          <w:lang w:val="uk-UA"/>
        </w:rPr>
      </w:pPr>
      <w:r w:rsidRPr="00CE56D3">
        <w:rPr>
          <w:rFonts w:eastAsiaTheme="minorHAnsi"/>
          <w:sz w:val="28"/>
          <w:szCs w:val="28"/>
          <w:lang w:val="uk-UA"/>
        </w:rPr>
        <w:t>За результатами розгляду д</w:t>
      </w:r>
      <w:r w:rsidR="00597A4F" w:rsidRPr="00CE56D3">
        <w:rPr>
          <w:rFonts w:eastAsiaTheme="minorHAnsi"/>
          <w:sz w:val="28"/>
          <w:szCs w:val="28"/>
          <w:lang w:val="uk-UA"/>
        </w:rPr>
        <w:t xml:space="preserve">одаткових документів Митницею </w:t>
      </w:r>
      <w:r w:rsidR="002350AD" w:rsidRPr="00CE56D3">
        <w:rPr>
          <w:rFonts w:eastAsiaTheme="minorHAnsi"/>
          <w:sz w:val="28"/>
          <w:szCs w:val="28"/>
          <w:lang w:val="uk-UA"/>
        </w:rPr>
        <w:t>2</w:t>
      </w:r>
      <w:r w:rsidR="00DB7391">
        <w:rPr>
          <w:rFonts w:eastAsiaTheme="minorHAnsi"/>
          <w:sz w:val="28"/>
          <w:szCs w:val="28"/>
          <w:lang w:val="uk-UA"/>
        </w:rPr>
        <w:t>5</w:t>
      </w:r>
      <w:r w:rsidRPr="00CE56D3">
        <w:rPr>
          <w:rFonts w:eastAsiaTheme="minorHAnsi"/>
          <w:sz w:val="28"/>
          <w:szCs w:val="28"/>
          <w:lang w:val="uk-UA"/>
        </w:rPr>
        <w:t>.</w:t>
      </w:r>
      <w:r w:rsidR="00DB7391">
        <w:rPr>
          <w:rFonts w:eastAsiaTheme="minorHAnsi"/>
          <w:sz w:val="28"/>
          <w:szCs w:val="28"/>
          <w:lang w:val="uk-UA"/>
        </w:rPr>
        <w:t>05</w:t>
      </w:r>
      <w:r w:rsidR="00597A4F" w:rsidRPr="00CE56D3">
        <w:rPr>
          <w:rFonts w:eastAsiaTheme="minorHAnsi"/>
          <w:sz w:val="28"/>
          <w:szCs w:val="28"/>
          <w:lang w:val="uk-UA"/>
        </w:rPr>
        <w:t>.202</w:t>
      </w:r>
      <w:r w:rsidR="00DB7391">
        <w:rPr>
          <w:rFonts w:eastAsiaTheme="minorHAnsi"/>
          <w:sz w:val="28"/>
          <w:szCs w:val="28"/>
          <w:lang w:val="uk-UA"/>
        </w:rPr>
        <w:t>6</w:t>
      </w:r>
      <w:r w:rsidRPr="00CE56D3">
        <w:rPr>
          <w:rFonts w:eastAsiaTheme="minorHAnsi"/>
          <w:sz w:val="28"/>
          <w:szCs w:val="28"/>
          <w:lang w:val="uk-UA"/>
        </w:rPr>
        <w:t xml:space="preserve"> </w:t>
      </w:r>
      <w:r w:rsidRPr="000F3DC6">
        <w:rPr>
          <w:rFonts w:eastAsiaTheme="minorHAnsi"/>
          <w:sz w:val="28"/>
          <w:szCs w:val="28"/>
          <w:lang w:val="uk-UA"/>
        </w:rPr>
        <w:t>73467d8c691415a3982b6b2d65b6f3f4965edd2b5697aa456d25a42ddc38c75f</w:t>
      </w:r>
      <w:r w:rsidR="00FA3438" w:rsidRPr="000F3DC6">
        <w:rPr>
          <w:rFonts w:eastAsiaTheme="minorHAnsi"/>
          <w:sz w:val="28"/>
          <w:szCs w:val="28"/>
          <w:lang w:val="uk-UA"/>
        </w:rPr>
        <w:t>b9f046907102c834188467e834cc2659b0f1aa515c187e68d16f05214089e6c9</w:t>
      </w:r>
      <w:r w:rsidR="00FA3438" w:rsidRPr="00CE56D3">
        <w:rPr>
          <w:rFonts w:eastAsiaTheme="minorHAnsi"/>
          <w:sz w:val="28"/>
          <w:szCs w:val="28"/>
          <w:lang w:val="uk-UA"/>
        </w:rPr>
        <w:t xml:space="preserve"> направлено скаржнику Відмову</w:t>
      </w:r>
      <w:r w:rsidR="00E03788" w:rsidRPr="00CE56D3">
        <w:rPr>
          <w:rFonts w:eastAsiaTheme="minorHAnsi"/>
          <w:sz w:val="28"/>
          <w:szCs w:val="28"/>
          <w:lang w:val="uk-UA"/>
        </w:rPr>
        <w:t>.</w:t>
      </w:r>
    </w:p>
    <w:p w:rsidR="00E17EB3" w:rsidRDefault="00E17EB3" w:rsidP="00E17EB3">
      <w:pPr>
        <w:pStyle w:val="1"/>
        <w:tabs>
          <w:tab w:val="left" w:pos="1530"/>
        </w:tabs>
        <w:ind w:firstLine="567"/>
        <w:jc w:val="both"/>
        <w:rPr>
          <w:rFonts w:eastAsiaTheme="minorHAnsi"/>
          <w:sz w:val="28"/>
          <w:szCs w:val="28"/>
          <w:lang w:val="uk-UA"/>
        </w:rPr>
      </w:pPr>
      <w:r>
        <w:rPr>
          <w:rFonts w:eastAsiaTheme="minorHAnsi"/>
          <w:sz w:val="28"/>
          <w:szCs w:val="28"/>
          <w:lang w:val="uk-UA"/>
        </w:rPr>
        <w:t xml:space="preserve">Водночас Держмитслужбою при </w:t>
      </w:r>
      <w:r w:rsidR="00A3420E">
        <w:rPr>
          <w:sz w:val="28"/>
          <w:szCs w:val="28"/>
          <w:lang w:val="uk-UA"/>
        </w:rPr>
        <w:t>пе</w:t>
      </w:r>
      <w:r w:rsidR="00CC637C">
        <w:rPr>
          <w:sz w:val="28"/>
          <w:szCs w:val="28"/>
          <w:lang w:val="uk-UA"/>
        </w:rPr>
        <w:t xml:space="preserve">ревірці Відмови на предмет її </w:t>
      </w:r>
      <w:r w:rsidR="00A3420E">
        <w:rPr>
          <w:sz w:val="28"/>
          <w:szCs w:val="28"/>
          <w:lang w:val="uk-UA"/>
        </w:rPr>
        <w:t>правомірності</w:t>
      </w:r>
      <w:r>
        <w:rPr>
          <w:rFonts w:eastAsiaTheme="minorHAnsi"/>
          <w:sz w:val="28"/>
          <w:szCs w:val="28"/>
          <w:lang w:val="uk-UA"/>
        </w:rPr>
        <w:t xml:space="preserve"> </w:t>
      </w:r>
      <w:r w:rsidR="00A3420E">
        <w:rPr>
          <w:rFonts w:eastAsiaTheme="minorHAnsi"/>
          <w:sz w:val="28"/>
          <w:szCs w:val="28"/>
          <w:lang w:val="uk-UA"/>
        </w:rPr>
        <w:t>опрацьовано</w:t>
      </w:r>
      <w:r>
        <w:rPr>
          <w:rFonts w:eastAsiaTheme="minorHAnsi"/>
          <w:sz w:val="28"/>
          <w:szCs w:val="28"/>
          <w:lang w:val="uk-UA"/>
        </w:rPr>
        <w:t xml:space="preserve"> документ</w:t>
      </w:r>
      <w:r w:rsidR="00A3420E">
        <w:rPr>
          <w:rFonts w:eastAsiaTheme="minorHAnsi"/>
          <w:sz w:val="28"/>
          <w:szCs w:val="28"/>
          <w:lang w:val="uk-UA"/>
        </w:rPr>
        <w:t>и</w:t>
      </w:r>
      <w:r w:rsidR="00CC637C">
        <w:rPr>
          <w:rFonts w:eastAsiaTheme="minorHAnsi"/>
          <w:sz w:val="28"/>
          <w:szCs w:val="28"/>
          <w:lang w:val="uk-UA"/>
        </w:rPr>
        <w:t>,</w:t>
      </w:r>
      <w:r>
        <w:rPr>
          <w:rFonts w:eastAsiaTheme="minorHAnsi"/>
          <w:sz w:val="28"/>
          <w:szCs w:val="28"/>
          <w:lang w:val="uk-UA"/>
        </w:rPr>
        <w:t xml:space="preserve"> подан</w:t>
      </w:r>
      <w:r w:rsidR="00A3420E">
        <w:rPr>
          <w:rFonts w:eastAsiaTheme="minorHAnsi"/>
          <w:sz w:val="28"/>
          <w:szCs w:val="28"/>
          <w:lang w:val="uk-UA"/>
        </w:rPr>
        <w:t>і</w:t>
      </w:r>
      <w:r>
        <w:rPr>
          <w:rFonts w:eastAsiaTheme="minorHAnsi"/>
          <w:sz w:val="28"/>
          <w:szCs w:val="28"/>
          <w:lang w:val="uk-UA"/>
        </w:rPr>
        <w:t xml:space="preserve"> як до митного оформлення, </w:t>
      </w:r>
      <w:r w:rsidRPr="000F3DC6">
        <w:rPr>
          <w:rFonts w:eastAsiaTheme="minorHAnsi"/>
          <w:sz w:val="28"/>
          <w:szCs w:val="28"/>
          <w:lang w:val="uk-UA"/>
        </w:rPr>
        <w:t>2b87b76015db96521fc55d1caebfa6a882a848abd04bcd60f95b81b6d22f3f9b</w:t>
      </w:r>
      <w:r w:rsidR="00CC637C">
        <w:rPr>
          <w:rFonts w:eastAsiaTheme="minorHAnsi"/>
          <w:sz w:val="28"/>
          <w:szCs w:val="28"/>
          <w:lang w:val="uk-UA"/>
        </w:rPr>
        <w:t>,</w:t>
      </w:r>
      <w:r w:rsidR="00A3420E">
        <w:rPr>
          <w:rFonts w:eastAsiaTheme="minorHAnsi"/>
          <w:sz w:val="28"/>
          <w:szCs w:val="28"/>
          <w:lang w:val="uk-UA"/>
        </w:rPr>
        <w:t xml:space="preserve"> та</w:t>
      </w:r>
      <w:r>
        <w:rPr>
          <w:rFonts w:eastAsiaTheme="minorHAnsi"/>
          <w:sz w:val="28"/>
          <w:szCs w:val="28"/>
          <w:lang w:val="uk-UA"/>
        </w:rPr>
        <w:t xml:space="preserve"> встановлено </w:t>
      </w:r>
      <w:r w:rsidR="00A3420E">
        <w:rPr>
          <w:rFonts w:eastAsiaTheme="minorHAnsi"/>
          <w:sz w:val="28"/>
          <w:szCs w:val="28"/>
          <w:lang w:val="uk-UA"/>
        </w:rPr>
        <w:t xml:space="preserve">ряд розбіжностей </w:t>
      </w:r>
      <w:r w:rsidR="00CC637C">
        <w:rPr>
          <w:rFonts w:eastAsiaTheme="minorHAnsi"/>
          <w:sz w:val="28"/>
          <w:szCs w:val="28"/>
          <w:lang w:val="uk-UA"/>
        </w:rPr>
        <w:t>і</w:t>
      </w:r>
      <w:r w:rsidR="00A3420E">
        <w:rPr>
          <w:rFonts w:eastAsiaTheme="minorHAnsi"/>
          <w:sz w:val="28"/>
          <w:szCs w:val="28"/>
          <w:lang w:val="uk-UA"/>
        </w:rPr>
        <w:t xml:space="preserve"> </w:t>
      </w:r>
      <w:proofErr w:type="spellStart"/>
      <w:r w:rsidR="00A3420E">
        <w:rPr>
          <w:rFonts w:eastAsiaTheme="minorHAnsi"/>
          <w:sz w:val="28"/>
          <w:szCs w:val="28"/>
          <w:lang w:val="uk-UA"/>
        </w:rPr>
        <w:t>невідповідностей</w:t>
      </w:r>
      <w:proofErr w:type="spellEnd"/>
      <w:r>
        <w:rPr>
          <w:rFonts w:eastAsiaTheme="minorHAnsi"/>
          <w:sz w:val="28"/>
          <w:szCs w:val="28"/>
          <w:lang w:val="uk-UA"/>
        </w:rPr>
        <w:t xml:space="preserve">, відомості про які озвучено 30.06.2026 під час проведення зустрічі в режимі </w:t>
      </w:r>
      <w:proofErr w:type="spellStart"/>
      <w:r>
        <w:rPr>
          <w:rFonts w:eastAsiaTheme="minorHAnsi"/>
          <w:sz w:val="28"/>
          <w:szCs w:val="28"/>
          <w:lang w:val="uk-UA"/>
        </w:rPr>
        <w:t>відеоконференції</w:t>
      </w:r>
      <w:proofErr w:type="spellEnd"/>
      <w:r>
        <w:rPr>
          <w:rFonts w:eastAsiaTheme="minorHAnsi"/>
          <w:sz w:val="28"/>
          <w:szCs w:val="28"/>
          <w:lang w:val="uk-UA"/>
        </w:rPr>
        <w:t xml:space="preserve"> з представниками скаржника та Митниці.</w:t>
      </w:r>
    </w:p>
    <w:p w:rsidR="00931475" w:rsidRDefault="00931475" w:rsidP="00931475">
      <w:pPr>
        <w:pStyle w:val="1"/>
        <w:tabs>
          <w:tab w:val="left" w:pos="1530"/>
        </w:tabs>
        <w:ind w:firstLine="567"/>
        <w:jc w:val="both"/>
        <w:rPr>
          <w:rFonts w:eastAsiaTheme="minorHAnsi"/>
          <w:sz w:val="28"/>
          <w:szCs w:val="28"/>
          <w:lang w:val="uk-UA"/>
        </w:rPr>
      </w:pPr>
      <w:r>
        <w:rPr>
          <w:rFonts w:eastAsiaTheme="minorHAnsi"/>
          <w:sz w:val="28"/>
          <w:szCs w:val="28"/>
          <w:lang w:val="uk-UA"/>
        </w:rPr>
        <w:t xml:space="preserve">Поставка товарів, заявлених за ЕМД </w:t>
      </w:r>
      <w:r>
        <w:rPr>
          <w:sz w:val="28"/>
          <w:szCs w:val="28"/>
          <w:lang w:val="uk-UA"/>
        </w:rPr>
        <w:t>від 21.03.2026 № UA205140/2026/015678</w:t>
      </w:r>
      <w:r>
        <w:rPr>
          <w:rFonts w:eastAsiaTheme="minorHAnsi"/>
          <w:sz w:val="28"/>
          <w:szCs w:val="28"/>
          <w:lang w:val="uk-UA"/>
        </w:rPr>
        <w:t xml:space="preserve">, здійснювалась на підставі </w:t>
      </w:r>
      <w:r>
        <w:rPr>
          <w:sz w:val="28"/>
          <w:szCs w:val="28"/>
          <w:lang w:val="uk-UA"/>
        </w:rPr>
        <w:t xml:space="preserve">контракту на постачання запасних частин для автомобілів від </w:t>
      </w:r>
      <w:r w:rsidRPr="00B045DC">
        <w:rPr>
          <w:sz w:val="28"/>
          <w:szCs w:val="28"/>
          <w:lang w:val="uk-UA"/>
        </w:rPr>
        <w:t>4ef0c35c246158d1e969a2bab6c50facbc832410a36e7a9dd027f38bb65eec4d</w:t>
      </w:r>
      <w:r>
        <w:rPr>
          <w:sz w:val="28"/>
          <w:szCs w:val="28"/>
          <w:lang w:val="uk-UA"/>
        </w:rPr>
        <w:t xml:space="preserve">№ </w:t>
      </w:r>
      <w:r w:rsidRPr="00B045DC">
        <w:rPr>
          <w:sz w:val="28"/>
          <w:szCs w:val="28"/>
          <w:lang w:val="uk-UA"/>
        </w:rPr>
        <w:t>59d5f90c2413f66a2bbc5d979c637afe457adcdc98954daf4f54fa99f4e54744</w:t>
      </w:r>
      <w:r>
        <w:rPr>
          <w:rFonts w:eastAsiaTheme="minorHAnsi"/>
          <w:sz w:val="28"/>
          <w:szCs w:val="28"/>
          <w:lang w:val="uk-UA"/>
        </w:rPr>
        <w:t xml:space="preserve"> (далі – Контракт), укладеного між </w:t>
      </w:r>
      <w:r w:rsidR="00B045DC">
        <w:rPr>
          <w:sz w:val="28"/>
          <w:szCs w:val="28"/>
          <w:lang w:val="uk-UA"/>
        </w:rPr>
        <w:t xml:space="preserve">ОСОБА </w:t>
      </w:r>
      <w:r w:rsidR="00B045DC">
        <w:rPr>
          <w:sz w:val="28"/>
          <w:szCs w:val="28"/>
          <w:lang w:val="uk-UA"/>
        </w:rPr>
        <w:t>3</w:t>
      </w:r>
      <w:r>
        <w:rPr>
          <w:rFonts w:eastAsiaTheme="minorHAnsi"/>
          <w:sz w:val="28"/>
          <w:szCs w:val="28"/>
          <w:lang w:val="uk-UA"/>
        </w:rPr>
        <w:t xml:space="preserve"> (продавець) та </w:t>
      </w:r>
      <w:r w:rsidR="00B045DC">
        <w:rPr>
          <w:sz w:val="28"/>
          <w:szCs w:val="28"/>
          <w:lang w:val="uk-UA"/>
        </w:rPr>
        <w:t>ОСОБА 1</w:t>
      </w:r>
      <w:r>
        <w:rPr>
          <w:rFonts w:eastAsiaTheme="minorHAnsi"/>
          <w:sz w:val="28"/>
          <w:szCs w:val="28"/>
          <w:lang w:val="uk-UA"/>
        </w:rPr>
        <w:t xml:space="preserve"> (покупець), </w:t>
      </w:r>
      <w:r w:rsidR="00801E6D">
        <w:rPr>
          <w:sz w:val="28"/>
          <w:szCs w:val="28"/>
          <w:lang w:val="uk-UA"/>
        </w:rPr>
        <w:t>згідно з яким</w:t>
      </w:r>
      <w:r>
        <w:rPr>
          <w:sz w:val="28"/>
          <w:szCs w:val="28"/>
          <w:lang w:val="uk-UA"/>
        </w:rPr>
        <w:t>, зокрема:</w:t>
      </w:r>
    </w:p>
    <w:p w:rsidR="00B770F6" w:rsidRPr="00B045DC" w:rsidRDefault="00801E6D" w:rsidP="00203888">
      <w:pPr>
        <w:pStyle w:val="1"/>
        <w:tabs>
          <w:tab w:val="left" w:pos="1530"/>
        </w:tabs>
        <w:ind w:firstLine="567"/>
        <w:jc w:val="both"/>
        <w:rPr>
          <w:spacing w:val="2"/>
          <w:position w:val="2"/>
          <w:sz w:val="28"/>
          <w:szCs w:val="28"/>
          <w:highlight w:val="yellow"/>
          <w:lang w:val="uk-UA"/>
        </w:rPr>
      </w:pPr>
      <w:r w:rsidRPr="00B045DC">
        <w:rPr>
          <w:spacing w:val="2"/>
          <w:position w:val="2"/>
          <w:sz w:val="28"/>
          <w:szCs w:val="28"/>
          <w:lang w:val="uk-UA"/>
        </w:rPr>
        <w:t>b4070854cf2293ee706c22fb1fa00302f8ef24e6189420e4826e1f1232f4b26a</w:t>
      </w:r>
      <w:r w:rsidRPr="00B045DC">
        <w:rPr>
          <w:spacing w:val="2"/>
          <w:position w:val="2"/>
          <w:sz w:val="28"/>
          <w:szCs w:val="28"/>
        </w:rPr>
        <w:t>2e92c552366fc2f4ffa607ad33b58c9ec26832903e424d082f7e39e0f8111800</w:t>
      </w:r>
      <w:r w:rsidRPr="00B045DC">
        <w:rPr>
          <w:spacing w:val="2"/>
          <w:position w:val="2"/>
          <w:sz w:val="28"/>
          <w:szCs w:val="28"/>
          <w:lang w:val="uk-UA"/>
        </w:rPr>
        <w:t>505f2b4ddf7ec7c2db23970135555c8fe896428c1697119454b69166bff1588c</w:t>
      </w:r>
    </w:p>
    <w:p w:rsidR="00801E6D" w:rsidRDefault="00801E6D" w:rsidP="00203888">
      <w:pPr>
        <w:pStyle w:val="1"/>
        <w:tabs>
          <w:tab w:val="left" w:pos="1530"/>
        </w:tabs>
        <w:ind w:firstLine="567"/>
        <w:jc w:val="both"/>
        <w:rPr>
          <w:spacing w:val="2"/>
          <w:position w:val="2"/>
          <w:sz w:val="28"/>
          <w:szCs w:val="28"/>
          <w:lang w:val="uk-UA"/>
        </w:rPr>
      </w:pPr>
      <w:r w:rsidRPr="00B045DC">
        <w:rPr>
          <w:spacing w:val="2"/>
          <w:position w:val="2"/>
          <w:sz w:val="28"/>
          <w:szCs w:val="28"/>
          <w:lang w:val="uk-UA"/>
        </w:rPr>
        <w:t>9ed1d486af50d07f13b105ab11bf0006bb0c8f4cefae37ac55e5aa35a12b1a4d</w:t>
      </w:r>
      <w:r w:rsidRPr="00B045DC">
        <w:rPr>
          <w:spacing w:val="2"/>
          <w:position w:val="2"/>
          <w:sz w:val="28"/>
          <w:szCs w:val="28"/>
        </w:rPr>
        <w:t>b4e3cf4fe28e98c89af28f8cfbbfb2ddbe09dc90412c4f077116a21f7783e375</w:t>
      </w:r>
      <w:r w:rsidRPr="00B045DC">
        <w:rPr>
          <w:spacing w:val="2"/>
          <w:position w:val="2"/>
          <w:sz w:val="28"/>
          <w:szCs w:val="28"/>
          <w:lang w:val="uk-UA"/>
        </w:rPr>
        <w:t>e089a33d3edf9552921fd7228525ad47fadf4292205da7dce9ab1eba14298e94</w:t>
      </w:r>
      <w:r>
        <w:rPr>
          <w:spacing w:val="2"/>
          <w:position w:val="2"/>
          <w:sz w:val="28"/>
          <w:szCs w:val="28"/>
          <w:lang w:val="uk-UA"/>
        </w:rPr>
        <w:t>.</w:t>
      </w:r>
    </w:p>
    <w:p w:rsidR="00801E6D" w:rsidRDefault="00801E6D" w:rsidP="00203888">
      <w:pPr>
        <w:pStyle w:val="1"/>
        <w:tabs>
          <w:tab w:val="left" w:pos="1530"/>
        </w:tabs>
        <w:ind w:firstLine="567"/>
        <w:jc w:val="both"/>
        <w:rPr>
          <w:spacing w:val="2"/>
          <w:position w:val="2"/>
          <w:sz w:val="28"/>
          <w:szCs w:val="28"/>
          <w:lang w:val="uk-UA"/>
        </w:rPr>
      </w:pPr>
      <w:r w:rsidRPr="00801E6D">
        <w:rPr>
          <w:spacing w:val="2"/>
          <w:position w:val="2"/>
          <w:sz w:val="28"/>
          <w:szCs w:val="28"/>
          <w:lang w:val="uk-UA"/>
        </w:rPr>
        <w:t>Одними із основних документів, що підтверджують митну вартість товарів, є банківські платіжні документи, що стосуються оцінюваного товару</w:t>
      </w:r>
      <w:r>
        <w:rPr>
          <w:spacing w:val="2"/>
          <w:position w:val="2"/>
          <w:sz w:val="28"/>
          <w:szCs w:val="28"/>
          <w:lang w:val="uk-UA"/>
        </w:rPr>
        <w:t>;</w:t>
      </w:r>
      <w:r w:rsidRPr="00801E6D">
        <w:rPr>
          <w:spacing w:val="2"/>
          <w:position w:val="2"/>
          <w:sz w:val="28"/>
          <w:szCs w:val="28"/>
          <w:lang w:val="uk-UA"/>
        </w:rPr>
        <w:t xml:space="preserve"> 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оцінюваних товарів (пункти 4, 6 частини другої статті 53 Кодексу).</w:t>
      </w:r>
    </w:p>
    <w:p w:rsidR="00EF094A" w:rsidRPr="00EF094A" w:rsidRDefault="00801E6D" w:rsidP="00EF094A">
      <w:pPr>
        <w:pStyle w:val="1"/>
        <w:tabs>
          <w:tab w:val="left" w:pos="1530"/>
        </w:tabs>
        <w:ind w:firstLine="567"/>
        <w:jc w:val="both"/>
        <w:rPr>
          <w:spacing w:val="2"/>
          <w:sz w:val="28"/>
          <w:szCs w:val="28"/>
          <w:lang w:val="uk-UA"/>
        </w:rPr>
      </w:pPr>
      <w:r w:rsidRPr="00EF094A">
        <w:rPr>
          <w:spacing w:val="2"/>
          <w:sz w:val="28"/>
          <w:szCs w:val="28"/>
          <w:lang w:val="uk-UA"/>
        </w:rPr>
        <w:t xml:space="preserve">Для підтвердження ціни, що фактично сплачена за товари, декларантом надано копію </w:t>
      </w:r>
      <w:r w:rsidR="00CC637C">
        <w:rPr>
          <w:sz w:val="28"/>
          <w:szCs w:val="28"/>
          <w:lang w:val="uk-UA"/>
        </w:rPr>
        <w:t>банківських</w:t>
      </w:r>
      <w:r w:rsidRPr="00EF094A">
        <w:rPr>
          <w:sz w:val="28"/>
          <w:szCs w:val="28"/>
          <w:lang w:val="uk-UA"/>
        </w:rPr>
        <w:t xml:space="preserve"> документів (</w:t>
      </w:r>
      <w:r w:rsidRPr="00EF094A">
        <w:rPr>
          <w:sz w:val="28"/>
          <w:szCs w:val="28"/>
        </w:rPr>
        <w:t xml:space="preserve">SWIFT) </w:t>
      </w:r>
      <w:r w:rsidRPr="00EF094A">
        <w:rPr>
          <w:sz w:val="28"/>
          <w:szCs w:val="28"/>
          <w:lang w:val="uk-UA"/>
        </w:rPr>
        <w:t xml:space="preserve">від </w:t>
      </w:r>
      <w:r w:rsidRPr="00B045DC">
        <w:rPr>
          <w:sz w:val="28"/>
          <w:szCs w:val="28"/>
          <w:lang w:val="uk-UA"/>
        </w:rPr>
        <w:t>b1301157a174852056289cfe59bae8a7b4bcff7d9ac18b57ec79d6cbfa074a61</w:t>
      </w:r>
      <w:r w:rsidRPr="00EF094A">
        <w:rPr>
          <w:sz w:val="28"/>
          <w:szCs w:val="28"/>
          <w:lang w:val="uk-UA"/>
        </w:rPr>
        <w:t xml:space="preserve">, від </w:t>
      </w:r>
      <w:r w:rsidRPr="00B045DC">
        <w:rPr>
          <w:sz w:val="28"/>
          <w:szCs w:val="28"/>
          <w:lang w:val="uk-UA"/>
        </w:rPr>
        <w:t>3f6aee5e1e3b69b4800dbed5679e134a6a1f13e9533918be40e388338d7c18ae</w:t>
      </w:r>
      <w:r w:rsidRPr="00EF094A">
        <w:rPr>
          <w:sz w:val="28"/>
          <w:szCs w:val="28"/>
          <w:lang w:val="uk-UA"/>
        </w:rPr>
        <w:t xml:space="preserve">, </w:t>
      </w:r>
      <w:r w:rsidRPr="00EF094A">
        <w:rPr>
          <w:sz w:val="28"/>
          <w:szCs w:val="28"/>
          <w:lang w:val="uk-UA"/>
        </w:rPr>
        <w:br/>
        <w:t xml:space="preserve">від </w:t>
      </w:r>
      <w:r w:rsidRPr="00B045DC">
        <w:rPr>
          <w:sz w:val="28"/>
          <w:szCs w:val="28"/>
          <w:lang w:val="uk-UA"/>
        </w:rPr>
        <w:t>e0af0d86dc389bb43620206ee15b82b12c403251c89c924bf0c8e8edb1f7610b</w:t>
      </w:r>
      <w:r w:rsidR="00EF094A">
        <w:rPr>
          <w:spacing w:val="2"/>
          <w:sz w:val="28"/>
          <w:szCs w:val="28"/>
          <w:lang w:val="uk-UA"/>
        </w:rPr>
        <w:t xml:space="preserve"> на</w:t>
      </w:r>
      <w:r w:rsidRPr="00EF094A">
        <w:rPr>
          <w:spacing w:val="2"/>
          <w:sz w:val="28"/>
          <w:szCs w:val="28"/>
          <w:lang w:val="uk-UA"/>
        </w:rPr>
        <w:t xml:space="preserve"> </w:t>
      </w:r>
      <w:r w:rsidR="00EF094A" w:rsidRPr="00EF094A">
        <w:rPr>
          <w:spacing w:val="2"/>
          <w:sz w:val="28"/>
          <w:szCs w:val="28"/>
          <w:lang w:val="uk-UA"/>
        </w:rPr>
        <w:t>загальн</w:t>
      </w:r>
      <w:r w:rsidR="00EF094A">
        <w:rPr>
          <w:spacing w:val="2"/>
          <w:sz w:val="28"/>
          <w:szCs w:val="28"/>
          <w:lang w:val="uk-UA"/>
        </w:rPr>
        <w:t>у</w:t>
      </w:r>
      <w:r w:rsidR="00EF094A" w:rsidRPr="00EF094A">
        <w:rPr>
          <w:spacing w:val="2"/>
          <w:sz w:val="28"/>
          <w:szCs w:val="28"/>
          <w:lang w:val="uk-UA"/>
        </w:rPr>
        <w:t xml:space="preserve"> </w:t>
      </w:r>
      <w:r w:rsidR="00EF094A">
        <w:rPr>
          <w:spacing w:val="2"/>
          <w:sz w:val="28"/>
          <w:szCs w:val="28"/>
          <w:lang w:val="uk-UA"/>
        </w:rPr>
        <w:t>суму</w:t>
      </w:r>
      <w:r w:rsidR="00EF094A" w:rsidRPr="00EF094A">
        <w:rPr>
          <w:spacing w:val="2"/>
          <w:sz w:val="28"/>
          <w:szCs w:val="28"/>
          <w:lang w:val="uk-UA"/>
        </w:rPr>
        <w:t xml:space="preserve"> </w:t>
      </w:r>
      <w:r w:rsidR="00EF094A" w:rsidRPr="00B045DC">
        <w:rPr>
          <w:spacing w:val="2"/>
          <w:sz w:val="28"/>
          <w:szCs w:val="28"/>
          <w:lang w:val="uk-UA"/>
        </w:rPr>
        <w:t>d8c59536828360f7b396dea4542885ac9eef076f12635df6087ba22d987089fe</w:t>
      </w:r>
      <w:r w:rsidR="00EF094A" w:rsidRPr="00EF094A">
        <w:rPr>
          <w:spacing w:val="2"/>
          <w:sz w:val="28"/>
          <w:szCs w:val="28"/>
          <w:lang w:val="uk-UA"/>
        </w:rPr>
        <w:t xml:space="preserve"> євро</w:t>
      </w:r>
      <w:r w:rsidR="00EF094A">
        <w:rPr>
          <w:spacing w:val="2"/>
          <w:sz w:val="28"/>
          <w:szCs w:val="28"/>
          <w:lang w:val="uk-UA"/>
        </w:rPr>
        <w:t>, яка</w:t>
      </w:r>
      <w:r w:rsidR="00EF094A" w:rsidRPr="00EF094A">
        <w:rPr>
          <w:spacing w:val="2"/>
          <w:sz w:val="28"/>
          <w:szCs w:val="28"/>
          <w:lang w:val="uk-UA"/>
        </w:rPr>
        <w:t xml:space="preserve"> </w:t>
      </w:r>
      <w:r w:rsidR="00EF094A">
        <w:rPr>
          <w:spacing w:val="2"/>
          <w:sz w:val="28"/>
          <w:szCs w:val="28"/>
          <w:lang w:val="uk-UA"/>
        </w:rPr>
        <w:t>є більшою від</w:t>
      </w:r>
      <w:r w:rsidR="00EF094A" w:rsidRPr="00EF094A">
        <w:rPr>
          <w:spacing w:val="2"/>
          <w:sz w:val="28"/>
          <w:szCs w:val="28"/>
          <w:lang w:val="uk-UA"/>
        </w:rPr>
        <w:t xml:space="preserve"> вартості</w:t>
      </w:r>
      <w:r w:rsidR="00EF094A">
        <w:rPr>
          <w:spacing w:val="2"/>
          <w:sz w:val="28"/>
          <w:szCs w:val="28"/>
          <w:lang w:val="uk-UA"/>
        </w:rPr>
        <w:t xml:space="preserve"> товарів</w:t>
      </w:r>
      <w:r w:rsidR="00EF094A" w:rsidRPr="00EF094A">
        <w:rPr>
          <w:spacing w:val="2"/>
          <w:sz w:val="28"/>
          <w:szCs w:val="28"/>
          <w:lang w:val="uk-UA"/>
        </w:rPr>
        <w:t xml:space="preserve"> в </w:t>
      </w:r>
      <w:r w:rsidR="002C0BDC" w:rsidRPr="00EF094A">
        <w:rPr>
          <w:spacing w:val="2"/>
          <w:sz w:val="28"/>
          <w:szCs w:val="28"/>
          <w:lang w:val="uk-UA"/>
        </w:rPr>
        <w:t xml:space="preserve">поданому до митного оформлення </w:t>
      </w:r>
      <w:r w:rsidR="00EF094A" w:rsidRPr="00EF094A">
        <w:rPr>
          <w:spacing w:val="2"/>
          <w:sz w:val="28"/>
          <w:szCs w:val="28"/>
          <w:lang w:val="uk-UA"/>
        </w:rPr>
        <w:t xml:space="preserve">інвойсі від </w:t>
      </w:r>
      <w:r w:rsidR="00EF094A" w:rsidRPr="00B045DC">
        <w:rPr>
          <w:spacing w:val="2"/>
          <w:sz w:val="28"/>
          <w:szCs w:val="28"/>
          <w:lang w:val="uk-UA"/>
        </w:rPr>
        <w:t>e792150c53826c9de4d6e223aa110b12bb682fa329894883a7759188e8accc4d</w:t>
      </w:r>
      <w:r w:rsidR="00EF094A" w:rsidRPr="00EF094A">
        <w:rPr>
          <w:spacing w:val="2"/>
          <w:sz w:val="28"/>
          <w:szCs w:val="28"/>
          <w:lang w:val="uk-UA"/>
        </w:rPr>
        <w:t xml:space="preserve"> </w:t>
      </w:r>
      <w:r w:rsidR="002C0BDC">
        <w:rPr>
          <w:spacing w:val="2"/>
          <w:sz w:val="28"/>
          <w:szCs w:val="28"/>
          <w:lang w:val="uk-UA"/>
        </w:rPr>
        <w:br/>
        <w:t xml:space="preserve">№ </w:t>
      </w:r>
      <w:r w:rsidR="002C0BDC" w:rsidRPr="00B045DC">
        <w:rPr>
          <w:spacing w:val="2"/>
          <w:sz w:val="28"/>
          <w:szCs w:val="28"/>
          <w:lang w:val="uk-UA"/>
        </w:rPr>
        <w:t>c530e09ecb35bd9066959c65b1b91ad9dddb948ee2679948c69ba34ce251b6e0</w:t>
      </w:r>
      <w:r w:rsidR="002C0BDC">
        <w:rPr>
          <w:spacing w:val="2"/>
          <w:sz w:val="28"/>
          <w:szCs w:val="28"/>
          <w:lang w:val="uk-UA"/>
        </w:rPr>
        <w:t xml:space="preserve"> (</w:t>
      </w:r>
      <w:r w:rsidR="002C0BDC" w:rsidRPr="00B045DC">
        <w:rPr>
          <w:spacing w:val="2"/>
          <w:sz w:val="28"/>
          <w:szCs w:val="28"/>
          <w:lang w:val="uk-UA"/>
        </w:rPr>
        <w:t>912719fbea2af4a6ec084603aebe0fd4241bd32164cc9f00414c3c071a4cf308</w:t>
      </w:r>
      <w:r w:rsidR="002C0BDC">
        <w:rPr>
          <w:spacing w:val="2"/>
          <w:sz w:val="28"/>
          <w:szCs w:val="28"/>
          <w:lang w:val="uk-UA"/>
        </w:rPr>
        <w:t xml:space="preserve"> євро)</w:t>
      </w:r>
      <w:r w:rsidR="00EF094A">
        <w:rPr>
          <w:spacing w:val="2"/>
          <w:sz w:val="28"/>
          <w:szCs w:val="28"/>
          <w:lang w:val="uk-UA"/>
        </w:rPr>
        <w:t>.</w:t>
      </w:r>
    </w:p>
    <w:p w:rsidR="00CC637C" w:rsidRDefault="00203390" w:rsidP="00EF094A">
      <w:pPr>
        <w:pStyle w:val="1"/>
        <w:tabs>
          <w:tab w:val="left" w:pos="1530"/>
        </w:tabs>
        <w:ind w:firstLine="567"/>
        <w:jc w:val="both"/>
        <w:rPr>
          <w:spacing w:val="2"/>
          <w:sz w:val="28"/>
          <w:szCs w:val="28"/>
          <w:lang w:val="uk-UA"/>
        </w:rPr>
      </w:pPr>
      <w:r>
        <w:rPr>
          <w:spacing w:val="2"/>
          <w:sz w:val="28"/>
          <w:szCs w:val="28"/>
          <w:lang w:val="uk-UA"/>
        </w:rPr>
        <w:t>Разом з тим</w:t>
      </w:r>
      <w:r w:rsidR="00EF094A">
        <w:rPr>
          <w:spacing w:val="2"/>
          <w:sz w:val="28"/>
          <w:szCs w:val="28"/>
          <w:lang w:val="uk-UA"/>
        </w:rPr>
        <w:t xml:space="preserve">, </w:t>
      </w:r>
      <w:r w:rsidR="00CC637C">
        <w:rPr>
          <w:sz w:val="28"/>
          <w:szCs w:val="28"/>
          <w:lang w:val="uk-UA"/>
        </w:rPr>
        <w:t>банківські</w:t>
      </w:r>
      <w:r w:rsidR="00C55B0F">
        <w:rPr>
          <w:sz w:val="28"/>
          <w:szCs w:val="28"/>
          <w:lang w:val="uk-UA"/>
        </w:rPr>
        <w:t xml:space="preserve"> документ</w:t>
      </w:r>
      <w:r w:rsidR="002C0BDC">
        <w:rPr>
          <w:sz w:val="28"/>
          <w:szCs w:val="28"/>
          <w:lang w:val="uk-UA"/>
        </w:rPr>
        <w:t>и</w:t>
      </w:r>
      <w:r w:rsidR="00C55B0F">
        <w:rPr>
          <w:sz w:val="28"/>
          <w:szCs w:val="28"/>
          <w:lang w:val="uk-UA"/>
        </w:rPr>
        <w:t xml:space="preserve"> (</w:t>
      </w:r>
      <w:r w:rsidR="00C55B0F">
        <w:rPr>
          <w:sz w:val="28"/>
          <w:szCs w:val="28"/>
        </w:rPr>
        <w:t xml:space="preserve">SWIFT) </w:t>
      </w:r>
      <w:r w:rsidR="00C55B0F">
        <w:rPr>
          <w:sz w:val="28"/>
          <w:szCs w:val="28"/>
          <w:lang w:val="uk-UA"/>
        </w:rPr>
        <w:t xml:space="preserve">від </w:t>
      </w:r>
      <w:r w:rsidR="00C55B0F" w:rsidRPr="00B045DC">
        <w:rPr>
          <w:sz w:val="28"/>
          <w:szCs w:val="28"/>
          <w:lang w:val="uk-UA"/>
        </w:rPr>
        <w:t>b1301157a174852056289cfe59bae8a7b4bcff7d9ac18b57ec79d6cbfa074a61</w:t>
      </w:r>
      <w:r w:rsidR="00C55B0F">
        <w:rPr>
          <w:sz w:val="28"/>
          <w:szCs w:val="28"/>
          <w:lang w:val="uk-UA"/>
        </w:rPr>
        <w:t xml:space="preserve">, від </w:t>
      </w:r>
      <w:r w:rsidR="00C55B0F" w:rsidRPr="00B045DC">
        <w:rPr>
          <w:sz w:val="28"/>
          <w:szCs w:val="28"/>
          <w:lang w:val="uk-UA"/>
        </w:rPr>
        <w:t>3f6aee5e1e3b69b4800dbed5679e134a6a1f13e9533918be40e388338d7c18ae</w:t>
      </w:r>
      <w:r w:rsidR="00C55B0F">
        <w:rPr>
          <w:sz w:val="28"/>
          <w:szCs w:val="28"/>
          <w:lang w:val="uk-UA"/>
        </w:rPr>
        <w:t xml:space="preserve">, </w:t>
      </w:r>
      <w:r w:rsidR="00C55B0F">
        <w:rPr>
          <w:sz w:val="28"/>
          <w:szCs w:val="28"/>
          <w:lang w:val="uk-UA"/>
        </w:rPr>
        <w:br/>
        <w:t xml:space="preserve">від </w:t>
      </w:r>
      <w:r w:rsidR="00C55B0F" w:rsidRPr="00B045DC">
        <w:rPr>
          <w:sz w:val="28"/>
          <w:szCs w:val="28"/>
          <w:lang w:val="uk-UA"/>
        </w:rPr>
        <w:t>e0af0d86dc389bb43620206ee15b82b12c403251c89c924bf0c8e8edb1f7610b</w:t>
      </w:r>
      <w:r w:rsidR="00EF094A">
        <w:rPr>
          <w:spacing w:val="2"/>
          <w:sz w:val="28"/>
          <w:szCs w:val="28"/>
          <w:lang w:val="uk-UA"/>
        </w:rPr>
        <w:t xml:space="preserve"> </w:t>
      </w:r>
      <w:r w:rsidR="00EF094A" w:rsidRPr="00EF094A">
        <w:rPr>
          <w:spacing w:val="2"/>
          <w:sz w:val="28"/>
          <w:szCs w:val="28"/>
          <w:lang w:val="uk-UA"/>
        </w:rPr>
        <w:t xml:space="preserve">містять </w:t>
      </w:r>
      <w:r w:rsidR="00EF094A">
        <w:rPr>
          <w:spacing w:val="2"/>
          <w:sz w:val="28"/>
          <w:szCs w:val="28"/>
          <w:lang w:val="uk-UA"/>
        </w:rPr>
        <w:t>відомості</w:t>
      </w:r>
      <w:r w:rsidR="00EF094A" w:rsidRPr="00EF094A">
        <w:rPr>
          <w:spacing w:val="2"/>
          <w:sz w:val="28"/>
          <w:szCs w:val="28"/>
          <w:lang w:val="uk-UA"/>
        </w:rPr>
        <w:t xml:space="preserve"> про здійснення оплати на підставі інвойсу </w:t>
      </w:r>
      <w:r w:rsidR="002C0BDC">
        <w:rPr>
          <w:spacing w:val="2"/>
          <w:sz w:val="28"/>
          <w:szCs w:val="28"/>
          <w:lang w:val="uk-UA"/>
        </w:rPr>
        <w:br/>
      </w:r>
      <w:r w:rsidR="00EF094A" w:rsidRPr="00EF094A">
        <w:rPr>
          <w:spacing w:val="2"/>
          <w:sz w:val="28"/>
          <w:szCs w:val="28"/>
          <w:lang w:val="uk-UA"/>
        </w:rPr>
        <w:t xml:space="preserve">від </w:t>
      </w:r>
      <w:r w:rsidR="00EF094A" w:rsidRPr="00B045DC">
        <w:rPr>
          <w:spacing w:val="2"/>
          <w:sz w:val="28"/>
          <w:szCs w:val="28"/>
          <w:lang w:val="uk-UA"/>
        </w:rPr>
        <w:t>b0d0c32f76b72aa108eb014a1a0f4497a9f1f2cbcf47041a4c0ad1102e363839</w:t>
      </w:r>
      <w:r w:rsidR="00EF094A" w:rsidRPr="00EF094A">
        <w:rPr>
          <w:spacing w:val="2"/>
          <w:sz w:val="28"/>
          <w:szCs w:val="28"/>
          <w:lang w:val="uk-UA"/>
        </w:rPr>
        <w:t xml:space="preserve"> № </w:t>
      </w:r>
      <w:r w:rsidR="00EF094A" w:rsidRPr="00B045DC">
        <w:rPr>
          <w:spacing w:val="2"/>
          <w:sz w:val="28"/>
          <w:szCs w:val="28"/>
          <w:lang w:val="uk-UA"/>
        </w:rPr>
        <w:t>c66ef5dedb47863ef5fae5625544b0ea8331dc91623133a14e3dc867649f27e4</w:t>
      </w:r>
      <w:r w:rsidR="00EF094A" w:rsidRPr="00EF094A">
        <w:rPr>
          <w:spacing w:val="2"/>
          <w:sz w:val="28"/>
          <w:szCs w:val="28"/>
          <w:lang w:val="uk-UA"/>
        </w:rPr>
        <w:t>,</w:t>
      </w:r>
      <w:r w:rsidR="00CC637C">
        <w:rPr>
          <w:spacing w:val="2"/>
          <w:sz w:val="28"/>
          <w:szCs w:val="28"/>
          <w:lang w:val="uk-UA"/>
        </w:rPr>
        <w:t xml:space="preserve"> реквізити якого не відповідають реквізитам поданого до митного оформлення інвойсу від </w:t>
      </w:r>
      <w:r w:rsidR="00CC637C" w:rsidRPr="00B045DC">
        <w:rPr>
          <w:spacing w:val="2"/>
          <w:sz w:val="28"/>
          <w:szCs w:val="28"/>
          <w:lang w:val="uk-UA"/>
        </w:rPr>
        <w:t>e792150c53826c9de4d6e223aa110b12bb682fa329894883a7759188e8accc4d</w:t>
      </w:r>
      <w:r w:rsidR="00CC637C">
        <w:rPr>
          <w:spacing w:val="2"/>
          <w:sz w:val="28"/>
          <w:szCs w:val="28"/>
          <w:lang w:val="uk-UA"/>
        </w:rPr>
        <w:t xml:space="preserve"> № </w:t>
      </w:r>
      <w:r w:rsidR="00CC637C" w:rsidRPr="00B045DC">
        <w:rPr>
          <w:spacing w:val="2"/>
          <w:sz w:val="28"/>
          <w:szCs w:val="28"/>
          <w:lang w:val="uk-UA"/>
        </w:rPr>
        <w:t>c530e09ecb35bd9066959c65b1b91ad9dddb948ee2679948c69ba34ce251b6e0</w:t>
      </w:r>
      <w:r w:rsidR="00CC637C">
        <w:rPr>
          <w:spacing w:val="2"/>
          <w:sz w:val="28"/>
          <w:szCs w:val="28"/>
          <w:lang w:val="uk-UA"/>
        </w:rPr>
        <w:t>.</w:t>
      </w:r>
    </w:p>
    <w:p w:rsidR="00CC637C" w:rsidRDefault="00CC637C" w:rsidP="00EF094A">
      <w:pPr>
        <w:pStyle w:val="1"/>
        <w:tabs>
          <w:tab w:val="left" w:pos="1530"/>
        </w:tabs>
        <w:ind w:firstLine="567"/>
        <w:jc w:val="both"/>
        <w:rPr>
          <w:spacing w:val="2"/>
          <w:sz w:val="28"/>
          <w:szCs w:val="28"/>
          <w:lang w:val="uk-UA"/>
        </w:rPr>
      </w:pPr>
      <w:r>
        <w:rPr>
          <w:spacing w:val="2"/>
          <w:sz w:val="28"/>
          <w:szCs w:val="28"/>
          <w:lang w:val="uk-UA"/>
        </w:rPr>
        <w:t xml:space="preserve">Оскільки інвойс від </w:t>
      </w:r>
      <w:r w:rsidRPr="00B045DC">
        <w:rPr>
          <w:spacing w:val="2"/>
          <w:sz w:val="28"/>
          <w:szCs w:val="28"/>
          <w:lang w:val="uk-UA"/>
        </w:rPr>
        <w:t>b0d0c32f76b72aa108eb014a1a0f4497a9f1f2cbcf47041a4c0ad1102e363839</w:t>
      </w:r>
      <w:r>
        <w:rPr>
          <w:spacing w:val="2"/>
          <w:sz w:val="28"/>
          <w:szCs w:val="28"/>
          <w:lang w:val="uk-UA"/>
        </w:rPr>
        <w:t xml:space="preserve"> № </w:t>
      </w:r>
      <w:r w:rsidRPr="00B045DC">
        <w:rPr>
          <w:spacing w:val="2"/>
          <w:sz w:val="28"/>
          <w:szCs w:val="28"/>
          <w:lang w:val="uk-UA"/>
        </w:rPr>
        <w:t>c66ef5dedb47863ef5fae5625544b0ea8331dc91623133a14e3dc867649f27e4</w:t>
      </w:r>
      <w:r>
        <w:rPr>
          <w:spacing w:val="2"/>
          <w:sz w:val="28"/>
          <w:szCs w:val="28"/>
          <w:lang w:val="uk-UA"/>
        </w:rPr>
        <w:t xml:space="preserve"> не надавався </w:t>
      </w:r>
      <w:r w:rsidR="00EF094A" w:rsidRPr="00EF094A">
        <w:rPr>
          <w:spacing w:val="2"/>
          <w:sz w:val="28"/>
          <w:szCs w:val="28"/>
          <w:lang w:val="uk-UA"/>
        </w:rPr>
        <w:t>до митного оформлення</w:t>
      </w:r>
      <w:r w:rsidR="00C55B0F">
        <w:rPr>
          <w:spacing w:val="2"/>
          <w:sz w:val="28"/>
          <w:szCs w:val="28"/>
          <w:lang w:val="uk-UA"/>
        </w:rPr>
        <w:t xml:space="preserve">, </w:t>
      </w:r>
      <w:r>
        <w:rPr>
          <w:spacing w:val="2"/>
          <w:sz w:val="28"/>
          <w:szCs w:val="28"/>
          <w:lang w:val="uk-UA"/>
        </w:rPr>
        <w:t xml:space="preserve">то </w:t>
      </w:r>
      <w:proofErr w:type="spellStart"/>
      <w:r>
        <w:rPr>
          <w:spacing w:val="2"/>
          <w:sz w:val="28"/>
          <w:szCs w:val="28"/>
          <w:lang w:val="uk-UA"/>
        </w:rPr>
        <w:t>співставити</w:t>
      </w:r>
      <w:proofErr w:type="spellEnd"/>
      <w:r>
        <w:rPr>
          <w:spacing w:val="2"/>
          <w:sz w:val="28"/>
          <w:szCs w:val="28"/>
          <w:lang w:val="uk-UA"/>
        </w:rPr>
        <w:t xml:space="preserve"> вказані банківські документи</w:t>
      </w:r>
      <w:r w:rsidR="00504E82">
        <w:rPr>
          <w:spacing w:val="2"/>
          <w:sz w:val="28"/>
          <w:szCs w:val="28"/>
          <w:lang w:val="uk-UA"/>
        </w:rPr>
        <w:t xml:space="preserve"> (</w:t>
      </w:r>
      <w:r w:rsidR="00504E82">
        <w:rPr>
          <w:spacing w:val="2"/>
          <w:sz w:val="28"/>
          <w:szCs w:val="28"/>
        </w:rPr>
        <w:t>SWIFT</w:t>
      </w:r>
      <w:r w:rsidR="00504E82">
        <w:rPr>
          <w:spacing w:val="2"/>
          <w:sz w:val="28"/>
          <w:szCs w:val="28"/>
          <w:lang w:val="uk-UA"/>
        </w:rPr>
        <w:t>)</w:t>
      </w:r>
      <w:r>
        <w:rPr>
          <w:spacing w:val="2"/>
          <w:sz w:val="28"/>
          <w:szCs w:val="28"/>
          <w:lang w:val="uk-UA"/>
        </w:rPr>
        <w:t xml:space="preserve"> з оплатою </w:t>
      </w:r>
      <w:r>
        <w:rPr>
          <w:spacing w:val="2"/>
          <w:sz w:val="28"/>
          <w:szCs w:val="28"/>
          <w:lang w:val="uk-UA"/>
        </w:rPr>
        <w:lastRenderedPageBreak/>
        <w:t>за оцінюван</w:t>
      </w:r>
      <w:r w:rsidR="00504E82">
        <w:rPr>
          <w:spacing w:val="2"/>
          <w:sz w:val="28"/>
          <w:szCs w:val="28"/>
          <w:lang w:val="uk-UA"/>
        </w:rPr>
        <w:t>і</w:t>
      </w:r>
      <w:r>
        <w:rPr>
          <w:spacing w:val="2"/>
          <w:sz w:val="28"/>
          <w:szCs w:val="28"/>
          <w:lang w:val="uk-UA"/>
        </w:rPr>
        <w:t xml:space="preserve"> товар</w:t>
      </w:r>
      <w:r w:rsidR="00504E82">
        <w:rPr>
          <w:spacing w:val="2"/>
          <w:sz w:val="28"/>
          <w:szCs w:val="28"/>
          <w:lang w:val="uk-UA"/>
        </w:rPr>
        <w:t>и</w:t>
      </w:r>
      <w:r>
        <w:rPr>
          <w:spacing w:val="2"/>
          <w:sz w:val="28"/>
          <w:szCs w:val="28"/>
          <w:lang w:val="uk-UA"/>
        </w:rPr>
        <w:t xml:space="preserve"> неможливо.</w:t>
      </w:r>
    </w:p>
    <w:p w:rsidR="00CC637C" w:rsidRDefault="00C55B0F" w:rsidP="00203390">
      <w:pPr>
        <w:pStyle w:val="1"/>
        <w:tabs>
          <w:tab w:val="left" w:pos="1530"/>
        </w:tabs>
        <w:ind w:firstLine="567"/>
        <w:jc w:val="both"/>
        <w:rPr>
          <w:spacing w:val="2"/>
          <w:position w:val="2"/>
          <w:sz w:val="28"/>
          <w:szCs w:val="28"/>
          <w:lang w:val="uk-UA"/>
        </w:rPr>
      </w:pPr>
      <w:r>
        <w:rPr>
          <w:spacing w:val="2"/>
          <w:position w:val="2"/>
          <w:sz w:val="28"/>
          <w:szCs w:val="28"/>
          <w:lang w:val="uk-UA"/>
        </w:rPr>
        <w:t>При цьому, с</w:t>
      </w:r>
      <w:r w:rsidR="00203390">
        <w:rPr>
          <w:spacing w:val="2"/>
          <w:position w:val="2"/>
          <w:sz w:val="28"/>
          <w:szCs w:val="28"/>
          <w:lang w:val="uk-UA"/>
        </w:rPr>
        <w:t xml:space="preserve">лід зауважити, що переклад </w:t>
      </w:r>
      <w:r w:rsidR="00203390" w:rsidRPr="00D813B6">
        <w:rPr>
          <w:spacing w:val="2"/>
          <w:position w:val="2"/>
          <w:sz w:val="28"/>
          <w:szCs w:val="28"/>
          <w:lang w:val="uk-UA"/>
        </w:rPr>
        <w:t xml:space="preserve">проформи-інвойсу від </w:t>
      </w:r>
      <w:r w:rsidR="00203390" w:rsidRPr="00B045DC">
        <w:rPr>
          <w:spacing w:val="2"/>
          <w:position w:val="2"/>
          <w:sz w:val="28"/>
          <w:szCs w:val="28"/>
          <w:lang w:val="uk-UA"/>
        </w:rPr>
        <w:t>b0d0c32f76b72aa108eb014a1a0f4497a9f1f2cbcf47041a4c0ad1102e363839</w:t>
      </w:r>
      <w:r w:rsidR="00203390" w:rsidRPr="00D813B6">
        <w:rPr>
          <w:spacing w:val="2"/>
          <w:position w:val="2"/>
          <w:sz w:val="28"/>
          <w:szCs w:val="28"/>
          <w:lang w:val="uk-UA"/>
        </w:rPr>
        <w:t xml:space="preserve"> № </w:t>
      </w:r>
      <w:r w:rsidR="00203390" w:rsidRPr="00B045DC">
        <w:rPr>
          <w:spacing w:val="2"/>
          <w:position w:val="2"/>
          <w:sz w:val="28"/>
          <w:szCs w:val="28"/>
          <w:lang w:val="uk-UA"/>
        </w:rPr>
        <w:t>c66ef5dedb47863ef5fae5625544b0ea8331dc91623133a14e3dc867649f27e4</w:t>
      </w:r>
      <w:r w:rsidR="00203390">
        <w:rPr>
          <w:spacing w:val="2"/>
          <w:position w:val="2"/>
          <w:sz w:val="28"/>
          <w:szCs w:val="28"/>
          <w:lang w:val="uk-UA"/>
        </w:rPr>
        <w:t xml:space="preserve"> </w:t>
      </w:r>
      <w:r w:rsidR="00CC637C">
        <w:rPr>
          <w:spacing w:val="2"/>
          <w:position w:val="2"/>
          <w:sz w:val="28"/>
          <w:szCs w:val="28"/>
          <w:lang w:val="uk-UA"/>
        </w:rPr>
        <w:t>не може бути взято до уваги, оскільки:</w:t>
      </w:r>
    </w:p>
    <w:p w:rsidR="00CC637C" w:rsidRDefault="00CC637C" w:rsidP="00203390">
      <w:pPr>
        <w:pStyle w:val="1"/>
        <w:tabs>
          <w:tab w:val="left" w:pos="1530"/>
        </w:tabs>
        <w:ind w:firstLine="567"/>
        <w:jc w:val="both"/>
        <w:rPr>
          <w:spacing w:val="2"/>
          <w:position w:val="2"/>
          <w:sz w:val="28"/>
          <w:szCs w:val="28"/>
          <w:lang w:val="uk-UA"/>
        </w:rPr>
      </w:pPr>
      <w:r>
        <w:rPr>
          <w:spacing w:val="2"/>
          <w:position w:val="2"/>
          <w:sz w:val="28"/>
          <w:szCs w:val="28"/>
          <w:lang w:val="uk-UA"/>
        </w:rPr>
        <w:t xml:space="preserve">наданий без </w:t>
      </w:r>
      <w:proofErr w:type="spellStart"/>
      <w:r w:rsidR="00C55B0F">
        <w:rPr>
          <w:spacing w:val="2"/>
          <w:position w:val="2"/>
          <w:sz w:val="28"/>
          <w:szCs w:val="28"/>
          <w:lang w:val="uk-UA"/>
        </w:rPr>
        <w:t>оригінал</w:t>
      </w:r>
      <w:r>
        <w:rPr>
          <w:spacing w:val="2"/>
          <w:position w:val="2"/>
          <w:sz w:val="28"/>
          <w:szCs w:val="28"/>
          <w:lang w:val="uk-UA"/>
        </w:rPr>
        <w:t>а</w:t>
      </w:r>
      <w:proofErr w:type="spellEnd"/>
      <w:r w:rsidR="00C55B0F">
        <w:rPr>
          <w:spacing w:val="2"/>
          <w:position w:val="2"/>
          <w:sz w:val="28"/>
          <w:szCs w:val="28"/>
          <w:lang w:val="uk-UA"/>
        </w:rPr>
        <w:t xml:space="preserve"> чи </w:t>
      </w:r>
      <w:r w:rsidR="00203390">
        <w:rPr>
          <w:spacing w:val="2"/>
          <w:position w:val="2"/>
          <w:sz w:val="28"/>
          <w:szCs w:val="28"/>
          <w:lang w:val="uk-UA"/>
        </w:rPr>
        <w:t>копі</w:t>
      </w:r>
      <w:r w:rsidR="00504E82">
        <w:rPr>
          <w:spacing w:val="2"/>
          <w:position w:val="2"/>
          <w:sz w:val="28"/>
          <w:szCs w:val="28"/>
          <w:lang w:val="uk-UA"/>
        </w:rPr>
        <w:t>ї</w:t>
      </w:r>
      <w:r w:rsidR="00C55B0F">
        <w:rPr>
          <w:spacing w:val="2"/>
          <w:position w:val="2"/>
          <w:sz w:val="28"/>
          <w:szCs w:val="28"/>
          <w:lang w:val="uk-UA"/>
        </w:rPr>
        <w:t xml:space="preserve"> з</w:t>
      </w:r>
      <w:r w:rsidR="00203390">
        <w:rPr>
          <w:spacing w:val="2"/>
          <w:position w:val="2"/>
          <w:sz w:val="28"/>
          <w:szCs w:val="28"/>
          <w:lang w:val="uk-UA"/>
        </w:rPr>
        <w:t xml:space="preserve"> </w:t>
      </w:r>
      <w:proofErr w:type="spellStart"/>
      <w:r w:rsidR="00203390">
        <w:rPr>
          <w:spacing w:val="2"/>
          <w:position w:val="2"/>
          <w:sz w:val="28"/>
          <w:szCs w:val="28"/>
          <w:lang w:val="uk-UA"/>
        </w:rPr>
        <w:t>оригінал</w:t>
      </w:r>
      <w:r>
        <w:rPr>
          <w:spacing w:val="2"/>
          <w:position w:val="2"/>
          <w:sz w:val="28"/>
          <w:szCs w:val="28"/>
          <w:lang w:val="uk-UA"/>
        </w:rPr>
        <w:t>а</w:t>
      </w:r>
      <w:proofErr w:type="spellEnd"/>
      <w:r>
        <w:rPr>
          <w:spacing w:val="2"/>
          <w:position w:val="2"/>
          <w:sz w:val="28"/>
          <w:szCs w:val="28"/>
          <w:lang w:val="uk-UA"/>
        </w:rPr>
        <w:t xml:space="preserve"> проформи-інвойсу;</w:t>
      </w:r>
    </w:p>
    <w:p w:rsidR="00203390" w:rsidRPr="00801E6D" w:rsidRDefault="00C55B0F" w:rsidP="00203390">
      <w:pPr>
        <w:pStyle w:val="1"/>
        <w:tabs>
          <w:tab w:val="left" w:pos="1530"/>
        </w:tabs>
        <w:ind w:firstLine="567"/>
        <w:jc w:val="both"/>
        <w:rPr>
          <w:spacing w:val="2"/>
          <w:position w:val="2"/>
          <w:sz w:val="28"/>
          <w:szCs w:val="28"/>
          <w:lang w:val="uk-UA"/>
        </w:rPr>
      </w:pPr>
      <w:r>
        <w:rPr>
          <w:spacing w:val="2"/>
          <w:position w:val="2"/>
          <w:sz w:val="28"/>
          <w:szCs w:val="28"/>
          <w:lang w:val="uk-UA"/>
        </w:rPr>
        <w:t>не відповідає</w:t>
      </w:r>
      <w:r w:rsidR="00203390">
        <w:rPr>
          <w:spacing w:val="2"/>
          <w:position w:val="2"/>
          <w:sz w:val="28"/>
          <w:szCs w:val="28"/>
          <w:lang w:val="uk-UA"/>
        </w:rPr>
        <w:t xml:space="preserve"> </w:t>
      </w:r>
      <w:r w:rsidRPr="00D813B6">
        <w:rPr>
          <w:spacing w:val="2"/>
          <w:position w:val="2"/>
          <w:sz w:val="28"/>
          <w:szCs w:val="28"/>
          <w:lang w:val="uk-UA"/>
        </w:rPr>
        <w:t>пункт</w:t>
      </w:r>
      <w:r>
        <w:rPr>
          <w:spacing w:val="2"/>
          <w:position w:val="2"/>
          <w:sz w:val="28"/>
          <w:szCs w:val="28"/>
          <w:lang w:val="uk-UA"/>
        </w:rPr>
        <w:t>у</w:t>
      </w:r>
      <w:r w:rsidRPr="00D813B6">
        <w:rPr>
          <w:spacing w:val="2"/>
          <w:position w:val="2"/>
          <w:sz w:val="28"/>
          <w:szCs w:val="28"/>
          <w:lang w:val="uk-UA"/>
        </w:rPr>
        <w:t xml:space="preserve"> 2.5 розділу II Порядку № 631</w:t>
      </w:r>
      <w:r>
        <w:rPr>
          <w:spacing w:val="2"/>
          <w:position w:val="2"/>
          <w:sz w:val="28"/>
          <w:szCs w:val="28"/>
          <w:lang w:val="uk-UA"/>
        </w:rPr>
        <w:t xml:space="preserve">, </w:t>
      </w:r>
      <w:r w:rsidR="00CC637C">
        <w:rPr>
          <w:spacing w:val="2"/>
          <w:position w:val="2"/>
          <w:sz w:val="28"/>
          <w:szCs w:val="28"/>
          <w:lang w:val="uk-UA"/>
        </w:rPr>
        <w:t>зокрема</w:t>
      </w:r>
      <w:r>
        <w:rPr>
          <w:spacing w:val="2"/>
          <w:position w:val="2"/>
          <w:sz w:val="28"/>
          <w:szCs w:val="28"/>
          <w:lang w:val="uk-UA"/>
        </w:rPr>
        <w:t xml:space="preserve"> </w:t>
      </w:r>
      <w:r w:rsidR="00203390">
        <w:rPr>
          <w:spacing w:val="2"/>
          <w:position w:val="2"/>
          <w:sz w:val="28"/>
          <w:szCs w:val="28"/>
          <w:lang w:val="uk-UA"/>
        </w:rPr>
        <w:t>не містить напису «Перекладено вірно» з</w:t>
      </w:r>
      <w:r w:rsidR="00203390" w:rsidRPr="00D813B6">
        <w:rPr>
          <w:spacing w:val="2"/>
          <w:position w:val="2"/>
          <w:sz w:val="28"/>
          <w:szCs w:val="28"/>
          <w:lang w:val="uk-UA"/>
        </w:rPr>
        <w:t xml:space="preserve"> проставленням особистого підпису особи, яка здійснила переклад, та печатки підприємства, співробітник якого зробив переклад</w:t>
      </w:r>
      <w:r w:rsidR="00203390">
        <w:rPr>
          <w:spacing w:val="2"/>
          <w:position w:val="2"/>
          <w:sz w:val="28"/>
          <w:szCs w:val="28"/>
          <w:lang w:val="uk-UA"/>
        </w:rPr>
        <w:t>.</w:t>
      </w:r>
    </w:p>
    <w:p w:rsidR="00801E6D" w:rsidRPr="00801E6D" w:rsidRDefault="00801E6D" w:rsidP="00801E6D">
      <w:pPr>
        <w:pStyle w:val="1"/>
        <w:tabs>
          <w:tab w:val="left" w:pos="1530"/>
        </w:tabs>
        <w:ind w:firstLine="567"/>
        <w:jc w:val="both"/>
        <w:rPr>
          <w:spacing w:val="2"/>
          <w:position w:val="2"/>
          <w:sz w:val="28"/>
          <w:szCs w:val="28"/>
          <w:lang w:val="uk-UA"/>
        </w:rPr>
      </w:pPr>
      <w:r w:rsidRPr="00801E6D">
        <w:rPr>
          <w:spacing w:val="2"/>
          <w:position w:val="2"/>
          <w:sz w:val="28"/>
          <w:szCs w:val="28"/>
          <w:lang w:val="uk-UA"/>
        </w:rPr>
        <w:t xml:space="preserve">Отже, декларантом </w:t>
      </w:r>
      <w:r w:rsidR="00C55B0F">
        <w:rPr>
          <w:spacing w:val="2"/>
          <w:position w:val="2"/>
          <w:sz w:val="28"/>
          <w:szCs w:val="28"/>
          <w:lang w:val="uk-UA"/>
        </w:rPr>
        <w:t>не</w:t>
      </w:r>
      <w:r w:rsidR="00504E82">
        <w:rPr>
          <w:spacing w:val="2"/>
          <w:position w:val="2"/>
          <w:sz w:val="28"/>
          <w:szCs w:val="28"/>
          <w:lang w:val="uk-UA"/>
        </w:rPr>
        <w:t xml:space="preserve"> забезпечено</w:t>
      </w:r>
      <w:r w:rsidR="00CC637C">
        <w:rPr>
          <w:spacing w:val="2"/>
          <w:position w:val="2"/>
          <w:sz w:val="28"/>
          <w:szCs w:val="28"/>
          <w:lang w:val="uk-UA"/>
        </w:rPr>
        <w:t xml:space="preserve"> надання митному органу</w:t>
      </w:r>
      <w:r w:rsidR="00C55B0F">
        <w:rPr>
          <w:spacing w:val="2"/>
          <w:position w:val="2"/>
          <w:sz w:val="28"/>
          <w:szCs w:val="28"/>
          <w:lang w:val="uk-UA"/>
        </w:rPr>
        <w:t xml:space="preserve"> банківських платіжних документів, що стосуються оцінюваних товарів</w:t>
      </w:r>
      <w:r w:rsidR="00CC637C">
        <w:rPr>
          <w:spacing w:val="2"/>
          <w:position w:val="2"/>
          <w:sz w:val="28"/>
          <w:szCs w:val="28"/>
          <w:lang w:val="uk-UA"/>
        </w:rPr>
        <w:t xml:space="preserve">, </w:t>
      </w:r>
      <w:r w:rsidR="00504E82">
        <w:rPr>
          <w:spacing w:val="2"/>
          <w:position w:val="2"/>
          <w:sz w:val="28"/>
          <w:szCs w:val="28"/>
          <w:lang w:val="uk-UA"/>
        </w:rPr>
        <w:t>та</w:t>
      </w:r>
      <w:r w:rsidR="00CC637C">
        <w:rPr>
          <w:spacing w:val="2"/>
          <w:position w:val="2"/>
          <w:sz w:val="28"/>
          <w:szCs w:val="28"/>
          <w:lang w:val="uk-UA"/>
        </w:rPr>
        <w:t xml:space="preserve"> підтверджен</w:t>
      </w:r>
      <w:r w:rsidR="00504E82">
        <w:rPr>
          <w:spacing w:val="2"/>
          <w:position w:val="2"/>
          <w:sz w:val="28"/>
          <w:szCs w:val="28"/>
          <w:lang w:val="uk-UA"/>
        </w:rPr>
        <w:t>ня</w:t>
      </w:r>
      <w:r w:rsidR="00CC637C">
        <w:rPr>
          <w:spacing w:val="2"/>
          <w:position w:val="2"/>
          <w:sz w:val="28"/>
          <w:szCs w:val="28"/>
          <w:lang w:val="uk-UA"/>
        </w:rPr>
        <w:t xml:space="preserve"> цін</w:t>
      </w:r>
      <w:r w:rsidR="00504E82">
        <w:rPr>
          <w:spacing w:val="2"/>
          <w:position w:val="2"/>
          <w:sz w:val="28"/>
          <w:szCs w:val="28"/>
          <w:lang w:val="uk-UA"/>
        </w:rPr>
        <w:t>и</w:t>
      </w:r>
      <w:r w:rsidR="00CC637C">
        <w:rPr>
          <w:spacing w:val="2"/>
          <w:position w:val="2"/>
          <w:sz w:val="28"/>
          <w:szCs w:val="28"/>
          <w:lang w:val="uk-UA"/>
        </w:rPr>
        <w:t>, що фактично сплачена за оцінювані товари.</w:t>
      </w:r>
    </w:p>
    <w:p w:rsidR="007B46E9" w:rsidRPr="007B46E9" w:rsidRDefault="00CA421C" w:rsidP="007B46E9">
      <w:pPr>
        <w:pStyle w:val="ab"/>
        <w:ind w:firstLine="560"/>
        <w:jc w:val="both"/>
        <w:rPr>
          <w:rFonts w:eastAsia="Times New Roman"/>
          <w:spacing w:val="2"/>
          <w:position w:val="2"/>
          <w:lang w:val="uk-UA"/>
        </w:rPr>
      </w:pPr>
      <w:r>
        <w:rPr>
          <w:rFonts w:eastAsia="Times New Roman"/>
          <w:spacing w:val="2"/>
          <w:position w:val="2"/>
          <w:lang w:val="uk-UA"/>
        </w:rPr>
        <w:t>Підпунктом а</w:t>
      </w:r>
      <w:r w:rsidR="00C55B0F">
        <w:rPr>
          <w:rFonts w:eastAsia="Times New Roman"/>
          <w:spacing w:val="2"/>
          <w:position w:val="2"/>
          <w:lang w:val="uk-UA"/>
        </w:rPr>
        <w:t>)</w:t>
      </w:r>
      <w:r>
        <w:rPr>
          <w:rFonts w:eastAsia="Times New Roman"/>
          <w:spacing w:val="2"/>
          <w:position w:val="2"/>
          <w:lang w:val="uk-UA"/>
        </w:rPr>
        <w:t xml:space="preserve"> пункту 1 та п</w:t>
      </w:r>
      <w:r w:rsidR="007B46E9" w:rsidRPr="007B46E9">
        <w:rPr>
          <w:rFonts w:eastAsia="Times New Roman"/>
          <w:spacing w:val="2"/>
          <w:position w:val="2"/>
          <w:lang w:val="uk-UA"/>
        </w:rPr>
        <w:t>ункт</w:t>
      </w:r>
      <w:r>
        <w:rPr>
          <w:rFonts w:eastAsia="Times New Roman"/>
          <w:spacing w:val="2"/>
          <w:position w:val="2"/>
          <w:lang w:val="uk-UA"/>
        </w:rPr>
        <w:t>ом</w:t>
      </w:r>
      <w:r w:rsidR="007B46E9" w:rsidRPr="007B46E9">
        <w:rPr>
          <w:rFonts w:eastAsia="Times New Roman"/>
          <w:spacing w:val="2"/>
          <w:position w:val="2"/>
          <w:lang w:val="uk-UA"/>
        </w:rPr>
        <w:t xml:space="preserve"> 6 частини десятої статті 58 Кодексу встановлено, що при визначенні митної вартості до ціни, що була фактично сплачена або підлягає сплаті за оцінювані товари, додаються такі витрати (складові митної вартості), якщо вони не включалися до ціни, що була фактично сплачена або підлягає сплаті, як витрати</w:t>
      </w:r>
      <w:r w:rsidR="009F7C5D">
        <w:rPr>
          <w:rFonts w:eastAsia="Times New Roman"/>
          <w:spacing w:val="2"/>
          <w:position w:val="2"/>
          <w:lang w:val="uk-UA"/>
        </w:rPr>
        <w:t>, понесені покупцем</w:t>
      </w:r>
      <w:r w:rsidR="007B46E9" w:rsidRPr="007B46E9">
        <w:rPr>
          <w:rFonts w:eastAsia="Times New Roman"/>
          <w:spacing w:val="2"/>
          <w:position w:val="2"/>
          <w:lang w:val="uk-UA"/>
        </w:rPr>
        <w:t xml:space="preserve"> </w:t>
      </w:r>
      <w:r>
        <w:rPr>
          <w:rFonts w:eastAsia="Times New Roman"/>
          <w:spacing w:val="2"/>
          <w:position w:val="2"/>
          <w:lang w:val="uk-UA"/>
        </w:rPr>
        <w:t>на комі</w:t>
      </w:r>
      <w:r w:rsidR="0086774F">
        <w:rPr>
          <w:rFonts w:eastAsia="Times New Roman"/>
          <w:spacing w:val="2"/>
          <w:position w:val="2"/>
          <w:lang w:val="uk-UA"/>
        </w:rPr>
        <w:t>сійн</w:t>
      </w:r>
      <w:r w:rsidR="009F7C5D">
        <w:rPr>
          <w:rFonts w:eastAsia="Times New Roman"/>
          <w:spacing w:val="2"/>
          <w:position w:val="2"/>
          <w:lang w:val="uk-UA"/>
        </w:rPr>
        <w:t>і</w:t>
      </w:r>
      <w:r w:rsidR="0086774F">
        <w:rPr>
          <w:rFonts w:eastAsia="Times New Roman"/>
          <w:spacing w:val="2"/>
          <w:position w:val="2"/>
          <w:lang w:val="uk-UA"/>
        </w:rPr>
        <w:t xml:space="preserve"> та брокерську винагороду; </w:t>
      </w:r>
      <w:r w:rsidR="007B46E9" w:rsidRPr="007B46E9">
        <w:rPr>
          <w:rFonts w:eastAsia="Times New Roman"/>
          <w:spacing w:val="2"/>
          <w:position w:val="2"/>
          <w:lang w:val="uk-UA"/>
        </w:rPr>
        <w:t>на навантаження, вивантаження та обробку оцінюваних товарів, пов’язані з їх транспортуванням до аеропорту, порту або іншого місця ввезення на митну територію України.</w:t>
      </w:r>
    </w:p>
    <w:p w:rsidR="007B46E9" w:rsidRDefault="007B46E9" w:rsidP="007B46E9">
      <w:pPr>
        <w:pStyle w:val="ab"/>
        <w:ind w:firstLine="560"/>
        <w:jc w:val="both"/>
        <w:rPr>
          <w:rFonts w:eastAsia="Times New Roman"/>
          <w:spacing w:val="2"/>
          <w:position w:val="2"/>
          <w:lang w:val="uk-UA"/>
        </w:rPr>
      </w:pPr>
      <w:r w:rsidRPr="007B46E9">
        <w:rPr>
          <w:rFonts w:eastAsia="Times New Roman"/>
          <w:spacing w:val="2"/>
          <w:position w:val="2"/>
          <w:lang w:val="uk-UA"/>
        </w:rPr>
        <w:t>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DF3A3A" w:rsidRDefault="00CC637C" w:rsidP="00DF3A3A">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 урахуванням умов поставки </w:t>
      </w:r>
      <w:r w:rsidRPr="00DF3A3A">
        <w:rPr>
          <w:rFonts w:ascii="Times New Roman" w:eastAsia="Times New Roman" w:hAnsi="Times New Roman" w:cs="Times New Roman"/>
          <w:sz w:val="28"/>
          <w:szCs w:val="28"/>
          <w:lang w:val="uk-UA"/>
        </w:rPr>
        <w:t>EXW WYSOCKO WIELKIE</w:t>
      </w:r>
      <w:r>
        <w:rPr>
          <w:rFonts w:ascii="Times New Roman" w:eastAsia="Times New Roman" w:hAnsi="Times New Roman" w:cs="Times New Roman"/>
          <w:sz w:val="28"/>
          <w:szCs w:val="28"/>
          <w:lang w:val="uk-UA"/>
        </w:rPr>
        <w:t>, визначених пунктом 2.1.1 Контракту, д</w:t>
      </w:r>
      <w:r w:rsidR="00DF3A3A">
        <w:rPr>
          <w:rFonts w:ascii="Times New Roman" w:eastAsia="Times New Roman" w:hAnsi="Times New Roman" w:cs="Times New Roman"/>
          <w:sz w:val="28"/>
          <w:szCs w:val="28"/>
          <w:lang w:val="uk-UA"/>
        </w:rPr>
        <w:t xml:space="preserve">оставка товарів здійснювалась на підставі </w:t>
      </w:r>
      <w:r w:rsidR="00DF3A3A" w:rsidRPr="00DF3A3A">
        <w:rPr>
          <w:rFonts w:ascii="Times New Roman" w:eastAsia="Times New Roman" w:hAnsi="Times New Roman" w:cs="Times New Roman"/>
          <w:sz w:val="28"/>
          <w:szCs w:val="28"/>
          <w:lang w:val="uk-UA"/>
        </w:rPr>
        <w:t xml:space="preserve">договору транспортного експедирування перевезення вантажів від </w:t>
      </w:r>
      <w:r w:rsidR="00DF3A3A" w:rsidRPr="00B045DC">
        <w:rPr>
          <w:rFonts w:ascii="Times New Roman" w:eastAsia="Times New Roman" w:hAnsi="Times New Roman" w:cs="Times New Roman"/>
          <w:sz w:val="28"/>
          <w:szCs w:val="28"/>
          <w:lang w:val="uk-UA"/>
        </w:rPr>
        <w:t>f1df27648d28b41426084338c021f55bae5ccbd9840408e82b5f285d892c9bb1</w:t>
      </w:r>
      <w:r w:rsidR="00DF3A3A" w:rsidRPr="00DF3A3A">
        <w:rPr>
          <w:rFonts w:ascii="Times New Roman" w:eastAsia="Times New Roman" w:hAnsi="Times New Roman" w:cs="Times New Roman"/>
          <w:sz w:val="28"/>
          <w:szCs w:val="28"/>
          <w:lang w:val="uk-UA"/>
        </w:rPr>
        <w:t xml:space="preserve"> № </w:t>
      </w:r>
      <w:r w:rsidR="00DF3A3A" w:rsidRPr="00B045DC">
        <w:rPr>
          <w:rFonts w:ascii="Times New Roman" w:eastAsia="Times New Roman" w:hAnsi="Times New Roman" w:cs="Times New Roman"/>
          <w:sz w:val="28"/>
          <w:szCs w:val="28"/>
          <w:lang w:val="uk-UA"/>
        </w:rPr>
        <w:t>3974cef25abf20ca8f67adf5887f5274d11d3adfb68483644968aeb01d780a15</w:t>
      </w:r>
      <w:r w:rsidR="00DF3A3A">
        <w:rPr>
          <w:rFonts w:ascii="Times New Roman" w:eastAsia="Times New Roman" w:hAnsi="Times New Roman" w:cs="Times New Roman"/>
          <w:sz w:val="28"/>
          <w:szCs w:val="28"/>
          <w:lang w:val="uk-UA"/>
        </w:rPr>
        <w:t xml:space="preserve"> (далі – Договір), укладеного між </w:t>
      </w:r>
      <w:r w:rsidR="00B045DC">
        <w:rPr>
          <w:rFonts w:ascii="Times New Roman" w:hAnsi="Times New Roman" w:cs="Times New Roman"/>
          <w:sz w:val="28"/>
          <w:szCs w:val="28"/>
          <w:lang w:val="uk-UA"/>
        </w:rPr>
        <w:t>ОСОБА 1</w:t>
      </w:r>
      <w:r w:rsidR="00DF3A3A">
        <w:rPr>
          <w:rFonts w:ascii="Times New Roman" w:eastAsia="Times New Roman" w:hAnsi="Times New Roman" w:cs="Times New Roman"/>
          <w:sz w:val="28"/>
          <w:szCs w:val="28"/>
          <w:lang w:val="uk-UA"/>
        </w:rPr>
        <w:t xml:space="preserve"> (замовник) та </w:t>
      </w:r>
      <w:r>
        <w:rPr>
          <w:rFonts w:ascii="Times New Roman" w:eastAsia="Times New Roman" w:hAnsi="Times New Roman" w:cs="Times New Roman"/>
          <w:sz w:val="28"/>
          <w:szCs w:val="28"/>
          <w:lang w:val="uk-UA"/>
        </w:rPr>
        <w:br/>
      </w:r>
      <w:r w:rsidR="00B045DC">
        <w:rPr>
          <w:rFonts w:ascii="Times New Roman" w:hAnsi="Times New Roman" w:cs="Times New Roman"/>
          <w:sz w:val="28"/>
          <w:szCs w:val="28"/>
          <w:lang w:val="uk-UA"/>
        </w:rPr>
        <w:t xml:space="preserve">ОСОБА </w:t>
      </w:r>
      <w:r w:rsidR="00B045DC">
        <w:rPr>
          <w:rFonts w:ascii="Times New Roman" w:hAnsi="Times New Roman" w:cs="Times New Roman"/>
          <w:sz w:val="28"/>
          <w:szCs w:val="28"/>
          <w:lang w:val="uk-UA"/>
        </w:rPr>
        <w:t>4</w:t>
      </w:r>
      <w:r w:rsidR="00DF3A3A">
        <w:rPr>
          <w:rFonts w:ascii="Times New Roman" w:eastAsia="Times New Roman" w:hAnsi="Times New Roman" w:cs="Times New Roman"/>
          <w:sz w:val="28"/>
          <w:szCs w:val="28"/>
          <w:lang w:val="uk-UA"/>
        </w:rPr>
        <w:t xml:space="preserve"> (виконавець), згідно з яким, зокрема:</w:t>
      </w:r>
    </w:p>
    <w:p w:rsidR="00DF3A3A" w:rsidRDefault="00DF3A3A" w:rsidP="00DF3A3A">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виконавець надає на користь замовника платні послуги з організації і виконання перевезень вантажів автомобільним транспортом на території України та за межами митної території України (пункт 1.1);</w:t>
      </w:r>
    </w:p>
    <w:p w:rsidR="00DF3A3A" w:rsidRDefault="00DF3A3A" w:rsidP="00DF3A3A">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умови кожного конкретного перевезення обумовлюються окремим транспортним замовленням – заявкою, що є невід’ємною частиною Договору (пункт 1.5);</w:t>
      </w:r>
    </w:p>
    <w:p w:rsidR="00DF3A3A" w:rsidRDefault="00DF3A3A" w:rsidP="00DF3A3A">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заявці зазначається наступна інформація: номер і дата замовлення; адреса завантаження та розвантаження</w:t>
      </w:r>
      <w:r w:rsidR="002761D6">
        <w:rPr>
          <w:rFonts w:ascii="Times New Roman" w:eastAsia="Times New Roman" w:hAnsi="Times New Roman" w:cs="Times New Roman"/>
          <w:sz w:val="28"/>
          <w:szCs w:val="28"/>
          <w:lang w:val="uk-UA"/>
        </w:rPr>
        <w:t xml:space="preserve"> вантажу, дата та час подачі автомобіля під завантаження та розвантаження, найменування та характеристики (особливості) вантажу, його вага, пункти митного оформлення (при міжнародних перевезеннях), відповідальні особи при завантаженні та розвантаженні та їх </w:t>
      </w:r>
      <w:r w:rsidR="00CC637C">
        <w:rPr>
          <w:rFonts w:ascii="Times New Roman" w:eastAsia="Times New Roman" w:hAnsi="Times New Roman" w:cs="Times New Roman"/>
          <w:sz w:val="28"/>
          <w:szCs w:val="28"/>
          <w:lang w:val="uk-UA"/>
        </w:rPr>
        <w:t>конт</w:t>
      </w:r>
      <w:r w:rsidR="002761D6">
        <w:rPr>
          <w:rFonts w:ascii="Times New Roman" w:eastAsia="Times New Roman" w:hAnsi="Times New Roman" w:cs="Times New Roman"/>
          <w:sz w:val="28"/>
          <w:szCs w:val="28"/>
          <w:lang w:val="uk-UA"/>
        </w:rPr>
        <w:t>акті телефони, вартість перевезення (сума фрахту), ПІБ та мобільний телефон водія, № автомобіля, додаткові умови (пункт 1.7);</w:t>
      </w:r>
    </w:p>
    <w:p w:rsidR="002761D6" w:rsidRDefault="002761D6" w:rsidP="00DF3A3A">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виконавець зобов’язаний здійснювати контроль за правильністю завантаження, розміщенням та кріпленням вантажу з метою забезпечення його </w:t>
      </w:r>
      <w:r>
        <w:rPr>
          <w:rFonts w:ascii="Times New Roman" w:eastAsia="Times New Roman" w:hAnsi="Times New Roman" w:cs="Times New Roman"/>
          <w:sz w:val="28"/>
          <w:szCs w:val="28"/>
          <w:lang w:val="uk-UA"/>
        </w:rPr>
        <w:lastRenderedPageBreak/>
        <w:t>збереження при транспортуванні (пункт 2.3);</w:t>
      </w:r>
    </w:p>
    <w:p w:rsidR="002761D6" w:rsidRPr="00DF3A3A" w:rsidRDefault="002761D6" w:rsidP="00DF3A3A">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замовник зобов’язаний забезпечити належну упаковку, маркування, завантаження/розвантаження та кріплення вантажу таким чином, щоб забезпечити його збереження та уникнути його пошкоджень в процесі перевезення (пункт 2.12).</w:t>
      </w:r>
    </w:p>
    <w:p w:rsidR="002119F0" w:rsidRDefault="002761D6" w:rsidP="002119F0">
      <w:pPr>
        <w:pStyle w:val="ad"/>
        <w:spacing w:after="0" w:line="240" w:lineRule="auto"/>
        <w:ind w:left="0" w:firstLine="567"/>
        <w:jc w:val="both"/>
        <w:rPr>
          <w:rFonts w:ascii="Times New Roman" w:hAnsi="Times New Roman"/>
          <w:sz w:val="28"/>
          <w:szCs w:val="28"/>
        </w:rPr>
      </w:pPr>
      <w:r w:rsidRPr="002761D6">
        <w:rPr>
          <w:rFonts w:ascii="Times New Roman" w:hAnsi="Times New Roman"/>
          <w:sz w:val="28"/>
          <w:szCs w:val="28"/>
        </w:rPr>
        <w:t>Відповідно до правил Інкотермс</w:t>
      </w:r>
      <w:r>
        <w:rPr>
          <w:rFonts w:ascii="Times New Roman" w:hAnsi="Times New Roman"/>
          <w:sz w:val="28"/>
          <w:szCs w:val="28"/>
        </w:rPr>
        <w:t xml:space="preserve"> 2010</w:t>
      </w:r>
      <w:r w:rsidRPr="002761D6">
        <w:rPr>
          <w:rFonts w:ascii="Times New Roman" w:hAnsi="Times New Roman"/>
          <w:sz w:val="28"/>
          <w:szCs w:val="28"/>
        </w:rPr>
        <w:t xml:space="preserve"> умови поставки </w:t>
      </w:r>
      <w:r w:rsidR="002119F0" w:rsidRPr="002761D6">
        <w:rPr>
          <w:rFonts w:ascii="Times New Roman" w:hAnsi="Times New Roman"/>
          <w:sz w:val="28"/>
          <w:szCs w:val="28"/>
        </w:rPr>
        <w:t>EXW «франко-завод» означають, що продавець здійснив поставку в момент, коли товар наданий у розпорядження покупця в названому місці (наприклад на заводі або на складі); та таке назване місце може бути або не бути приміщенням продавця. Для здійснення поставки, продавець не повинен ані завантажувати товар на будь-який транспортний засіб, ані здійснювати очищення товарів для експорту, коли таке очищення застосовується.</w:t>
      </w:r>
      <w:r w:rsidR="00E60887">
        <w:rPr>
          <w:rFonts w:ascii="Times New Roman" w:hAnsi="Times New Roman"/>
          <w:sz w:val="28"/>
          <w:szCs w:val="28"/>
        </w:rPr>
        <w:t xml:space="preserve"> Покупець зобов’язаний де це застосовується, оплатити всі мита, податки та інші обов’язкові платежі, а також витрати, пов’язані з виконанням митних формальностей, що сплачуються при експорті.</w:t>
      </w:r>
    </w:p>
    <w:p w:rsidR="002119F0" w:rsidRDefault="0086774F" w:rsidP="00FD0F6F">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Враховуючи викладене вище</w:t>
      </w:r>
      <w:r w:rsidR="00F66610">
        <w:rPr>
          <w:rFonts w:ascii="Times New Roman" w:eastAsia="Times New Roman" w:hAnsi="Times New Roman" w:cs="Times New Roman"/>
          <w:sz w:val="28"/>
          <w:szCs w:val="28"/>
          <w:lang w:val="uk-UA"/>
        </w:rPr>
        <w:t xml:space="preserve"> та умови пунктів 1.1, 2.3, 2.12 Договору замовник (</w:t>
      </w:r>
      <w:r w:rsidR="00B045DC">
        <w:rPr>
          <w:rFonts w:ascii="Times New Roman" w:hAnsi="Times New Roman" w:cs="Times New Roman"/>
          <w:sz w:val="28"/>
          <w:szCs w:val="28"/>
          <w:lang w:val="uk-UA"/>
        </w:rPr>
        <w:t>ОСОБА 1</w:t>
      </w:r>
      <w:r w:rsidR="00F66610">
        <w:rPr>
          <w:rFonts w:ascii="Times New Roman" w:eastAsia="Times New Roman" w:hAnsi="Times New Roman" w:cs="Times New Roman"/>
          <w:sz w:val="28"/>
          <w:szCs w:val="28"/>
          <w:lang w:val="uk-UA"/>
        </w:rPr>
        <w:t>)</w:t>
      </w:r>
      <w:r w:rsidR="00F66610">
        <w:rPr>
          <w:rFonts w:ascii="Times New Roman" w:eastAsia="Times New Roman" w:hAnsi="Times New Roman" w:cs="Times New Roman"/>
          <w:sz w:val="28"/>
          <w:szCs w:val="28"/>
        </w:rPr>
        <w:t xml:space="preserve"> </w:t>
      </w:r>
      <w:r w:rsidR="00F66610">
        <w:rPr>
          <w:rFonts w:ascii="Times New Roman" w:eastAsia="Times New Roman" w:hAnsi="Times New Roman" w:cs="Times New Roman"/>
          <w:sz w:val="28"/>
          <w:szCs w:val="28"/>
          <w:lang w:val="uk-UA"/>
        </w:rPr>
        <w:t>повинен нести витрати на завантаження/розвантаження та кріплення вантажу</w:t>
      </w:r>
      <w:r w:rsidR="000058AE">
        <w:rPr>
          <w:rFonts w:ascii="Times New Roman" w:eastAsia="Times New Roman" w:hAnsi="Times New Roman" w:cs="Times New Roman"/>
          <w:sz w:val="28"/>
          <w:szCs w:val="28"/>
          <w:lang w:val="uk-UA"/>
        </w:rPr>
        <w:t xml:space="preserve"> і </w:t>
      </w:r>
      <w:proofErr w:type="spellStart"/>
      <w:r w:rsidR="000058AE">
        <w:rPr>
          <w:rFonts w:ascii="Times New Roman" w:hAnsi="Times New Roman"/>
          <w:sz w:val="28"/>
          <w:szCs w:val="28"/>
        </w:rPr>
        <w:t>оплатити</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всі</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мита</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податки</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та</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інші</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обов’язкові</w:t>
      </w:r>
      <w:proofErr w:type="spellEnd"/>
      <w:r w:rsidR="000058AE">
        <w:rPr>
          <w:rFonts w:ascii="Times New Roman" w:hAnsi="Times New Roman"/>
          <w:sz w:val="28"/>
          <w:szCs w:val="28"/>
        </w:rPr>
        <w:t xml:space="preserve"> </w:t>
      </w:r>
      <w:proofErr w:type="spellStart"/>
      <w:r w:rsidR="000058AE">
        <w:rPr>
          <w:rFonts w:ascii="Times New Roman" w:hAnsi="Times New Roman"/>
          <w:sz w:val="28"/>
          <w:szCs w:val="28"/>
        </w:rPr>
        <w:t>платежі</w:t>
      </w:r>
      <w:proofErr w:type="spellEnd"/>
      <w:r w:rsidR="000058AE">
        <w:rPr>
          <w:rFonts w:ascii="Times New Roman" w:eastAsia="Times New Roman" w:hAnsi="Times New Roman" w:cs="Times New Roman"/>
          <w:sz w:val="28"/>
          <w:szCs w:val="28"/>
          <w:lang w:val="uk-UA"/>
        </w:rPr>
        <w:t xml:space="preserve"> при експорті</w:t>
      </w:r>
      <w:r w:rsidR="00F66610">
        <w:rPr>
          <w:rFonts w:ascii="Times New Roman" w:eastAsia="Times New Roman" w:hAnsi="Times New Roman" w:cs="Times New Roman"/>
          <w:sz w:val="28"/>
          <w:szCs w:val="28"/>
          <w:lang w:val="uk-UA"/>
        </w:rPr>
        <w:t>, а виконавець</w:t>
      </w:r>
      <w:r w:rsidR="008217D4">
        <w:rPr>
          <w:rFonts w:ascii="Times New Roman" w:eastAsia="Times New Roman" w:hAnsi="Times New Roman" w:cs="Times New Roman"/>
          <w:sz w:val="28"/>
          <w:szCs w:val="28"/>
          <w:lang w:val="uk-UA"/>
        </w:rPr>
        <w:t xml:space="preserve"> (</w:t>
      </w:r>
      <w:r w:rsidR="00B045DC">
        <w:rPr>
          <w:rFonts w:ascii="Times New Roman" w:hAnsi="Times New Roman" w:cs="Times New Roman"/>
          <w:sz w:val="28"/>
          <w:szCs w:val="28"/>
          <w:lang w:val="uk-UA"/>
        </w:rPr>
        <w:t xml:space="preserve">ОСОБА </w:t>
      </w:r>
      <w:r w:rsidR="00B045DC">
        <w:rPr>
          <w:rFonts w:ascii="Times New Roman" w:hAnsi="Times New Roman" w:cs="Times New Roman"/>
          <w:sz w:val="28"/>
          <w:szCs w:val="28"/>
          <w:lang w:val="uk-UA"/>
        </w:rPr>
        <w:t>4</w:t>
      </w:r>
      <w:r w:rsidR="008217D4">
        <w:rPr>
          <w:rFonts w:ascii="Times New Roman" w:eastAsia="Times New Roman" w:hAnsi="Times New Roman" w:cs="Times New Roman"/>
          <w:sz w:val="28"/>
          <w:szCs w:val="28"/>
          <w:lang w:val="uk-UA"/>
        </w:rPr>
        <w:t>)</w:t>
      </w:r>
      <w:r w:rsidR="00F66610">
        <w:rPr>
          <w:rFonts w:ascii="Times New Roman" w:eastAsia="Times New Roman" w:hAnsi="Times New Roman" w:cs="Times New Roman"/>
          <w:sz w:val="28"/>
          <w:szCs w:val="28"/>
          <w:lang w:val="uk-UA"/>
        </w:rPr>
        <w:t xml:space="preserve"> здійснює лише контроль за правильністю такого завантаження/розвантаження та кріплення.</w:t>
      </w:r>
    </w:p>
    <w:p w:rsidR="00F66610" w:rsidRPr="00F66610" w:rsidRDefault="00F66610" w:rsidP="00F66610">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sidRPr="00F66610">
        <w:rPr>
          <w:rFonts w:ascii="Times New Roman" w:eastAsia="Times New Roman" w:hAnsi="Times New Roman" w:cs="Times New Roman"/>
          <w:sz w:val="28"/>
          <w:szCs w:val="28"/>
          <w:lang w:val="uk-UA"/>
        </w:rPr>
        <w:t xml:space="preserve">Однак, згідно з </w:t>
      </w:r>
      <w:proofErr w:type="spellStart"/>
      <w:r w:rsidRPr="00F66610">
        <w:rPr>
          <w:rFonts w:ascii="Times New Roman" w:eastAsia="Times New Roman" w:hAnsi="Times New Roman" w:cs="Times New Roman"/>
          <w:sz w:val="28"/>
          <w:szCs w:val="28"/>
          <w:lang w:val="uk-UA"/>
        </w:rPr>
        <w:t>графою</w:t>
      </w:r>
      <w:proofErr w:type="spellEnd"/>
      <w:r w:rsidRPr="00F66610">
        <w:rPr>
          <w:rFonts w:ascii="Times New Roman" w:eastAsia="Times New Roman" w:hAnsi="Times New Roman" w:cs="Times New Roman"/>
          <w:sz w:val="28"/>
          <w:szCs w:val="28"/>
          <w:lang w:val="uk-UA"/>
        </w:rPr>
        <w:t xml:space="preserve"> 21 декларації митної вартості, поданої до ЕМД </w:t>
      </w:r>
      <w:r w:rsidR="000058AE">
        <w:rPr>
          <w:rFonts w:ascii="Times New Roman" w:eastAsia="Times New Roman" w:hAnsi="Times New Roman" w:cs="Times New Roman"/>
          <w:sz w:val="28"/>
          <w:szCs w:val="28"/>
          <w:lang w:val="uk-UA"/>
        </w:rPr>
        <w:br/>
      </w:r>
      <w:r>
        <w:rPr>
          <w:rFonts w:ascii="Times New Roman" w:hAnsi="Times New Roman" w:cs="Times New Roman"/>
          <w:sz w:val="28"/>
          <w:szCs w:val="28"/>
          <w:lang w:val="uk-UA"/>
        </w:rPr>
        <w:t>від 21.03.2026 № UA205140/2026/015678</w:t>
      </w:r>
      <w:r w:rsidR="00CC637C">
        <w:rPr>
          <w:rFonts w:ascii="Times New Roman" w:hAnsi="Times New Roman" w:cs="Times New Roman"/>
          <w:sz w:val="28"/>
          <w:szCs w:val="28"/>
          <w:lang w:val="uk-UA"/>
        </w:rPr>
        <w:t xml:space="preserve"> (далі – ДМВ)</w:t>
      </w:r>
      <w:r w:rsidRPr="00F6661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F66610">
        <w:rPr>
          <w:rFonts w:ascii="Times New Roman" w:eastAsia="Times New Roman" w:hAnsi="Times New Roman" w:cs="Times New Roman"/>
          <w:sz w:val="28"/>
          <w:szCs w:val="28"/>
          <w:lang w:val="uk-UA"/>
        </w:rPr>
        <w:t xml:space="preserve">вартість </w:t>
      </w:r>
      <w:r>
        <w:rPr>
          <w:rFonts w:ascii="Times New Roman" w:eastAsia="Times New Roman" w:hAnsi="Times New Roman" w:cs="Times New Roman"/>
          <w:sz w:val="28"/>
          <w:szCs w:val="28"/>
          <w:lang w:val="uk-UA"/>
        </w:rPr>
        <w:t xml:space="preserve">таких витрат </w:t>
      </w:r>
      <w:r w:rsidRPr="00F66610">
        <w:rPr>
          <w:rFonts w:ascii="Times New Roman" w:eastAsia="Times New Roman" w:hAnsi="Times New Roman" w:cs="Times New Roman"/>
          <w:sz w:val="28"/>
          <w:szCs w:val="28"/>
          <w:lang w:val="uk-UA"/>
        </w:rPr>
        <w:t>не включено декларантом до заявленої митної вартості</w:t>
      </w:r>
      <w:r>
        <w:rPr>
          <w:rFonts w:ascii="Times New Roman" w:eastAsia="Times New Roman" w:hAnsi="Times New Roman" w:cs="Times New Roman"/>
          <w:sz w:val="28"/>
          <w:szCs w:val="28"/>
          <w:lang w:val="uk-UA"/>
        </w:rPr>
        <w:t xml:space="preserve"> як її складову</w:t>
      </w:r>
      <w:r w:rsidRPr="00F66610">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 </w:t>
      </w:r>
      <w:r w:rsidRPr="00F66610">
        <w:rPr>
          <w:rFonts w:ascii="Times New Roman" w:eastAsia="Times New Roman" w:hAnsi="Times New Roman" w:cs="Times New Roman"/>
          <w:sz w:val="28"/>
          <w:szCs w:val="28"/>
          <w:lang w:val="uk-UA"/>
        </w:rPr>
        <w:t xml:space="preserve">При цьому, відомості про такі послуги та їх числові значення відсутні в поданих </w:t>
      </w:r>
      <w:r>
        <w:rPr>
          <w:rFonts w:ascii="Times New Roman" w:eastAsia="Times New Roman" w:hAnsi="Times New Roman" w:cs="Times New Roman"/>
          <w:sz w:val="28"/>
          <w:szCs w:val="28"/>
          <w:lang w:val="uk-UA"/>
        </w:rPr>
        <w:t>скаржником</w:t>
      </w:r>
      <w:r w:rsidRPr="00F66610">
        <w:rPr>
          <w:rFonts w:ascii="Times New Roman" w:eastAsia="Times New Roman" w:hAnsi="Times New Roman" w:cs="Times New Roman"/>
          <w:sz w:val="28"/>
          <w:szCs w:val="28"/>
          <w:lang w:val="uk-UA"/>
        </w:rPr>
        <w:t xml:space="preserve"> документах.</w:t>
      </w:r>
    </w:p>
    <w:p w:rsidR="00F66610" w:rsidRDefault="00F66610" w:rsidP="00F66610">
      <w:pPr>
        <w:widowControl w:val="0"/>
        <w:tabs>
          <w:tab w:val="left" w:pos="1530"/>
        </w:tabs>
        <w:spacing w:after="0" w:line="240" w:lineRule="auto"/>
        <w:ind w:firstLine="567"/>
        <w:jc w:val="both"/>
        <w:rPr>
          <w:rFonts w:ascii="Times New Roman" w:eastAsia="Times New Roman" w:hAnsi="Times New Roman" w:cs="Times New Roman"/>
          <w:sz w:val="28"/>
          <w:szCs w:val="28"/>
          <w:lang w:val="uk-UA"/>
        </w:rPr>
      </w:pPr>
      <w:r w:rsidRPr="00F66610">
        <w:rPr>
          <w:rFonts w:ascii="Times New Roman" w:eastAsia="Times New Roman" w:hAnsi="Times New Roman" w:cs="Times New Roman"/>
          <w:sz w:val="28"/>
          <w:szCs w:val="28"/>
          <w:lang w:val="uk-UA"/>
        </w:rPr>
        <w:t>Зазначене свідчить про не включення декларантом до митної вартості всіх витрат (складових митної вартості), зокрема, визначених пунктом 6 частини десятої статті 58 Кодексу.</w:t>
      </w:r>
    </w:p>
    <w:p w:rsidR="00C55B0F" w:rsidRDefault="007D61A9" w:rsidP="007D61A9">
      <w:pPr>
        <w:pStyle w:val="1"/>
        <w:tabs>
          <w:tab w:val="left" w:pos="1530"/>
        </w:tabs>
        <w:ind w:firstLine="567"/>
        <w:jc w:val="both"/>
        <w:rPr>
          <w:spacing w:val="2"/>
          <w:position w:val="2"/>
          <w:sz w:val="28"/>
          <w:szCs w:val="28"/>
          <w:lang w:val="uk-UA"/>
        </w:rPr>
      </w:pPr>
      <w:r>
        <w:rPr>
          <w:spacing w:val="2"/>
          <w:position w:val="2"/>
          <w:sz w:val="28"/>
          <w:szCs w:val="28"/>
          <w:lang w:val="uk-UA"/>
        </w:rPr>
        <w:t xml:space="preserve">Крім того, </w:t>
      </w:r>
      <w:r w:rsidR="00C55B0F">
        <w:rPr>
          <w:spacing w:val="2"/>
          <w:position w:val="2"/>
          <w:sz w:val="28"/>
          <w:szCs w:val="28"/>
          <w:lang w:val="uk-UA"/>
        </w:rPr>
        <w:t>згідно з</w:t>
      </w:r>
      <w:r w:rsidR="009F7C5D">
        <w:rPr>
          <w:spacing w:val="2"/>
          <w:position w:val="2"/>
          <w:sz w:val="28"/>
          <w:szCs w:val="28"/>
          <w:lang w:val="uk-UA"/>
        </w:rPr>
        <w:t xml:space="preserve"> пункт</w:t>
      </w:r>
      <w:r w:rsidR="00C55B0F">
        <w:rPr>
          <w:spacing w:val="2"/>
          <w:position w:val="2"/>
          <w:sz w:val="28"/>
          <w:szCs w:val="28"/>
          <w:lang w:val="uk-UA"/>
        </w:rPr>
        <w:t>ом</w:t>
      </w:r>
      <w:r w:rsidR="009F7C5D">
        <w:rPr>
          <w:spacing w:val="2"/>
          <w:position w:val="2"/>
          <w:sz w:val="28"/>
          <w:szCs w:val="28"/>
          <w:lang w:val="uk-UA"/>
        </w:rPr>
        <w:t xml:space="preserve"> а)</w:t>
      </w:r>
      <w:r w:rsidR="009F7C5D" w:rsidRPr="009F7C5D">
        <w:rPr>
          <w:spacing w:val="2"/>
          <w:position w:val="2"/>
          <w:sz w:val="28"/>
          <w:szCs w:val="28"/>
          <w:lang w:val="uk-UA"/>
        </w:rPr>
        <w:t xml:space="preserve"> графи </w:t>
      </w:r>
      <w:r w:rsidR="009F7C5D">
        <w:rPr>
          <w:spacing w:val="2"/>
          <w:position w:val="2"/>
          <w:sz w:val="28"/>
          <w:szCs w:val="28"/>
          <w:lang w:val="uk-UA"/>
        </w:rPr>
        <w:t>16</w:t>
      </w:r>
      <w:r w:rsidR="009F7C5D" w:rsidRPr="009F7C5D">
        <w:rPr>
          <w:spacing w:val="2"/>
          <w:position w:val="2"/>
          <w:sz w:val="28"/>
          <w:szCs w:val="28"/>
          <w:lang w:val="uk-UA"/>
        </w:rPr>
        <w:t xml:space="preserve"> </w:t>
      </w:r>
      <w:r w:rsidR="00A95EFF">
        <w:rPr>
          <w:spacing w:val="2"/>
          <w:position w:val="2"/>
          <w:sz w:val="28"/>
          <w:szCs w:val="28"/>
          <w:lang w:val="uk-UA"/>
        </w:rPr>
        <w:t>ДМВ</w:t>
      </w:r>
      <w:r w:rsidR="009F7C5D" w:rsidRPr="009F7C5D">
        <w:rPr>
          <w:spacing w:val="2"/>
          <w:position w:val="2"/>
          <w:sz w:val="28"/>
          <w:szCs w:val="28"/>
          <w:lang w:val="uk-UA"/>
        </w:rPr>
        <w:t xml:space="preserve"> </w:t>
      </w:r>
      <w:r w:rsidR="00C55B0F">
        <w:rPr>
          <w:spacing w:val="2"/>
          <w:position w:val="2"/>
          <w:sz w:val="28"/>
          <w:szCs w:val="28"/>
          <w:lang w:val="uk-UA"/>
        </w:rPr>
        <w:t xml:space="preserve">декларантом до митної вартості </w:t>
      </w:r>
      <w:r w:rsidR="009F7C5D" w:rsidRPr="009F7C5D">
        <w:rPr>
          <w:spacing w:val="2"/>
          <w:position w:val="2"/>
          <w:sz w:val="28"/>
          <w:szCs w:val="28"/>
          <w:lang w:val="uk-UA"/>
        </w:rPr>
        <w:t>включено витрат</w:t>
      </w:r>
      <w:r w:rsidR="009F7C5D">
        <w:rPr>
          <w:spacing w:val="2"/>
          <w:position w:val="2"/>
          <w:sz w:val="28"/>
          <w:szCs w:val="28"/>
          <w:lang w:val="uk-UA"/>
        </w:rPr>
        <w:t>и</w:t>
      </w:r>
      <w:r w:rsidR="00C55B0F" w:rsidRPr="00C55B0F">
        <w:rPr>
          <w:spacing w:val="2"/>
          <w:position w:val="2"/>
          <w:sz w:val="28"/>
          <w:szCs w:val="28"/>
          <w:lang w:val="uk-UA"/>
        </w:rPr>
        <w:t xml:space="preserve"> </w:t>
      </w:r>
      <w:r w:rsidR="00C55B0F" w:rsidRPr="009F7C5D">
        <w:rPr>
          <w:spacing w:val="2"/>
          <w:position w:val="2"/>
          <w:sz w:val="28"/>
          <w:szCs w:val="28"/>
          <w:lang w:val="uk-UA"/>
        </w:rPr>
        <w:t xml:space="preserve">в розмірі </w:t>
      </w:r>
      <w:r w:rsidR="00C55B0F">
        <w:rPr>
          <w:spacing w:val="2"/>
          <w:position w:val="2"/>
          <w:sz w:val="28"/>
          <w:szCs w:val="28"/>
          <w:lang w:val="uk-UA"/>
        </w:rPr>
        <w:t xml:space="preserve">45 євро </w:t>
      </w:r>
      <w:r w:rsidR="002C0BDC">
        <w:rPr>
          <w:spacing w:val="2"/>
          <w:position w:val="2"/>
          <w:sz w:val="28"/>
          <w:szCs w:val="28"/>
          <w:lang w:val="uk-UA"/>
        </w:rPr>
        <w:t>як</w:t>
      </w:r>
      <w:r w:rsidR="00A95EFF">
        <w:rPr>
          <w:spacing w:val="2"/>
          <w:position w:val="2"/>
          <w:sz w:val="28"/>
          <w:szCs w:val="28"/>
          <w:lang w:val="uk-UA"/>
        </w:rPr>
        <w:t xml:space="preserve"> такі, що</w:t>
      </w:r>
      <w:r w:rsidR="009F7C5D" w:rsidRPr="009F7C5D">
        <w:rPr>
          <w:spacing w:val="2"/>
          <w:position w:val="2"/>
          <w:sz w:val="28"/>
          <w:szCs w:val="28"/>
          <w:lang w:val="uk-UA"/>
        </w:rPr>
        <w:t xml:space="preserve"> понесені покупцем на комісійні та брокерську винагороду</w:t>
      </w:r>
      <w:r w:rsidR="00C55B0F">
        <w:rPr>
          <w:spacing w:val="2"/>
          <w:position w:val="2"/>
          <w:sz w:val="28"/>
          <w:szCs w:val="28"/>
          <w:lang w:val="uk-UA"/>
        </w:rPr>
        <w:t>.</w:t>
      </w:r>
    </w:p>
    <w:p w:rsidR="00A95EFF" w:rsidRDefault="00A95EFF" w:rsidP="007D61A9">
      <w:pPr>
        <w:pStyle w:val="1"/>
        <w:tabs>
          <w:tab w:val="left" w:pos="1530"/>
        </w:tabs>
        <w:ind w:firstLine="567"/>
        <w:jc w:val="both"/>
        <w:rPr>
          <w:spacing w:val="2"/>
          <w:position w:val="2"/>
          <w:sz w:val="28"/>
          <w:szCs w:val="28"/>
          <w:lang w:val="uk-UA"/>
        </w:rPr>
      </w:pPr>
      <w:r>
        <w:rPr>
          <w:spacing w:val="2"/>
          <w:position w:val="2"/>
          <w:sz w:val="28"/>
          <w:szCs w:val="28"/>
          <w:lang w:val="uk-UA"/>
        </w:rPr>
        <w:t>Для підтвердження зазначених витрат декларантом надано</w:t>
      </w:r>
      <w:r w:rsidR="00E60887">
        <w:rPr>
          <w:spacing w:val="2"/>
          <w:position w:val="2"/>
          <w:sz w:val="28"/>
          <w:szCs w:val="28"/>
          <w:lang w:val="uk-UA"/>
        </w:rPr>
        <w:t xml:space="preserve"> </w:t>
      </w:r>
      <w:r w:rsidR="009F7C5D" w:rsidRPr="009F7C5D">
        <w:rPr>
          <w:spacing w:val="2"/>
          <w:position w:val="2"/>
          <w:sz w:val="28"/>
          <w:szCs w:val="28"/>
          <w:lang w:val="uk-UA"/>
        </w:rPr>
        <w:t>рахун</w:t>
      </w:r>
      <w:r w:rsidR="00123FAE">
        <w:rPr>
          <w:spacing w:val="2"/>
          <w:position w:val="2"/>
          <w:sz w:val="28"/>
          <w:szCs w:val="28"/>
          <w:lang w:val="uk-UA"/>
        </w:rPr>
        <w:t>ок</w:t>
      </w:r>
      <w:r w:rsidR="009F7C5D" w:rsidRPr="009F7C5D">
        <w:rPr>
          <w:spacing w:val="2"/>
          <w:position w:val="2"/>
          <w:sz w:val="28"/>
          <w:szCs w:val="28"/>
          <w:lang w:val="uk-UA"/>
        </w:rPr>
        <w:t xml:space="preserve"> </w:t>
      </w:r>
      <w:r>
        <w:rPr>
          <w:spacing w:val="2"/>
          <w:position w:val="2"/>
          <w:sz w:val="28"/>
          <w:szCs w:val="28"/>
          <w:lang w:val="uk-UA"/>
        </w:rPr>
        <w:br/>
      </w:r>
      <w:r w:rsidR="009F7C5D" w:rsidRPr="009F7C5D">
        <w:rPr>
          <w:spacing w:val="2"/>
          <w:position w:val="2"/>
          <w:sz w:val="28"/>
          <w:szCs w:val="28"/>
          <w:lang w:val="uk-UA"/>
        </w:rPr>
        <w:t xml:space="preserve">від </w:t>
      </w:r>
      <w:r w:rsidR="009F7C5D" w:rsidRPr="00B045DC">
        <w:rPr>
          <w:spacing w:val="2"/>
          <w:position w:val="2"/>
          <w:sz w:val="28"/>
          <w:szCs w:val="28"/>
          <w:lang w:val="uk-UA"/>
        </w:rPr>
        <w:t>e792150c53826c9de4d6e223aa110b12bb682fa329894883a7759188e8accc4d</w:t>
      </w:r>
      <w:r w:rsidR="009F7C5D" w:rsidRPr="009F7C5D">
        <w:rPr>
          <w:spacing w:val="2"/>
          <w:position w:val="2"/>
          <w:sz w:val="28"/>
          <w:szCs w:val="28"/>
          <w:lang w:val="uk-UA"/>
        </w:rPr>
        <w:t xml:space="preserve"> № </w:t>
      </w:r>
      <w:r w:rsidR="009F7C5D" w:rsidRPr="00B045DC">
        <w:rPr>
          <w:spacing w:val="2"/>
          <w:position w:val="2"/>
          <w:sz w:val="28"/>
          <w:szCs w:val="28"/>
          <w:lang w:val="uk-UA"/>
        </w:rPr>
        <w:t>ccc6465cd2ba04eb1080924e50d719d11665844b93b77d31ad61e3419b524f9a</w:t>
      </w:r>
      <w:r>
        <w:rPr>
          <w:spacing w:val="2"/>
          <w:position w:val="2"/>
          <w:sz w:val="28"/>
          <w:szCs w:val="28"/>
          <w:lang w:val="uk-UA"/>
        </w:rPr>
        <w:t xml:space="preserve">, </w:t>
      </w:r>
      <w:r w:rsidR="00504E82">
        <w:rPr>
          <w:spacing w:val="2"/>
          <w:position w:val="2"/>
          <w:sz w:val="28"/>
          <w:szCs w:val="28"/>
          <w:lang w:val="uk-UA"/>
        </w:rPr>
        <w:t xml:space="preserve">виданий </w:t>
      </w:r>
      <w:r w:rsidR="00B045DC">
        <w:rPr>
          <w:sz w:val="28"/>
          <w:szCs w:val="28"/>
          <w:lang w:val="uk-UA"/>
        </w:rPr>
        <w:t xml:space="preserve">ОСОБА </w:t>
      </w:r>
      <w:r w:rsidR="00B045DC">
        <w:rPr>
          <w:sz w:val="28"/>
          <w:szCs w:val="28"/>
          <w:lang w:val="uk-UA"/>
        </w:rPr>
        <w:t>5</w:t>
      </w:r>
      <w:r>
        <w:rPr>
          <w:spacing w:val="2"/>
          <w:position w:val="2"/>
          <w:sz w:val="28"/>
          <w:szCs w:val="28"/>
          <w:lang w:val="uk-UA"/>
        </w:rPr>
        <w:t>, як</w:t>
      </w:r>
      <w:r w:rsidR="00504E82">
        <w:rPr>
          <w:spacing w:val="2"/>
          <w:position w:val="2"/>
          <w:sz w:val="28"/>
          <w:szCs w:val="28"/>
          <w:lang w:val="uk-UA"/>
        </w:rPr>
        <w:t>ий</w:t>
      </w:r>
      <w:r>
        <w:rPr>
          <w:spacing w:val="2"/>
          <w:position w:val="2"/>
          <w:sz w:val="28"/>
          <w:szCs w:val="28"/>
          <w:lang w:val="uk-UA"/>
        </w:rPr>
        <w:t xml:space="preserve"> згідно з </w:t>
      </w:r>
      <w:r w:rsidRPr="00A95EFF">
        <w:rPr>
          <w:spacing w:val="2"/>
          <w:position w:val="2"/>
          <w:sz w:val="28"/>
          <w:szCs w:val="28"/>
          <w:lang w:val="uk-UA"/>
        </w:rPr>
        <w:t>митно</w:t>
      </w:r>
      <w:r>
        <w:rPr>
          <w:spacing w:val="2"/>
          <w:position w:val="2"/>
          <w:sz w:val="28"/>
          <w:szCs w:val="28"/>
          <w:lang w:val="uk-UA"/>
        </w:rPr>
        <w:t>ю</w:t>
      </w:r>
      <w:r w:rsidRPr="00A95EFF">
        <w:rPr>
          <w:spacing w:val="2"/>
          <w:position w:val="2"/>
          <w:sz w:val="28"/>
          <w:szCs w:val="28"/>
          <w:lang w:val="uk-UA"/>
        </w:rPr>
        <w:t xml:space="preserve"> деклараці</w:t>
      </w:r>
      <w:r>
        <w:rPr>
          <w:spacing w:val="2"/>
          <w:position w:val="2"/>
          <w:sz w:val="28"/>
          <w:szCs w:val="28"/>
          <w:lang w:val="uk-UA"/>
        </w:rPr>
        <w:t>єю</w:t>
      </w:r>
      <w:r w:rsidRPr="00A95EFF">
        <w:rPr>
          <w:spacing w:val="2"/>
          <w:position w:val="2"/>
          <w:sz w:val="28"/>
          <w:szCs w:val="28"/>
          <w:lang w:val="uk-UA"/>
        </w:rPr>
        <w:t xml:space="preserve"> країни відправлення від </w:t>
      </w:r>
      <w:r w:rsidRPr="00B045DC">
        <w:rPr>
          <w:spacing w:val="2"/>
          <w:position w:val="2"/>
          <w:sz w:val="28"/>
          <w:szCs w:val="28"/>
          <w:lang w:val="uk-UA"/>
        </w:rPr>
        <w:t>75effc1540a9e9e9d73b4d47afb7b0d9388135bcf814d967f956357f1f0eea4e</w:t>
      </w:r>
      <w:r w:rsidR="00504E82">
        <w:rPr>
          <w:spacing w:val="2"/>
          <w:position w:val="2"/>
          <w:sz w:val="28"/>
          <w:szCs w:val="28"/>
          <w:lang w:val="uk-UA"/>
        </w:rPr>
        <w:br/>
      </w:r>
      <w:r w:rsidRPr="00A95EFF">
        <w:rPr>
          <w:spacing w:val="2"/>
          <w:position w:val="2"/>
          <w:sz w:val="28"/>
          <w:szCs w:val="28"/>
          <w:lang w:val="uk-UA"/>
        </w:rPr>
        <w:t xml:space="preserve">№ </w:t>
      </w:r>
      <w:r w:rsidRPr="00B045DC">
        <w:rPr>
          <w:spacing w:val="2"/>
          <w:position w:val="2"/>
          <w:sz w:val="28"/>
          <w:szCs w:val="28"/>
          <w:lang w:val="uk-UA"/>
        </w:rPr>
        <w:t>aaddd18e82e4a19cd2cd986fe1cb522013a403c674df79de7c2b8d318a7d2b8d</w:t>
      </w:r>
      <w:r>
        <w:rPr>
          <w:spacing w:val="2"/>
          <w:position w:val="2"/>
          <w:sz w:val="28"/>
          <w:szCs w:val="28"/>
          <w:lang w:val="uk-UA"/>
        </w:rPr>
        <w:t xml:space="preserve"> є представником (декларантом), що надава</w:t>
      </w:r>
      <w:r w:rsidR="00504E82">
        <w:rPr>
          <w:spacing w:val="2"/>
          <w:position w:val="2"/>
          <w:sz w:val="28"/>
          <w:szCs w:val="28"/>
          <w:lang w:val="uk-UA"/>
        </w:rPr>
        <w:t>в</w:t>
      </w:r>
      <w:r>
        <w:rPr>
          <w:spacing w:val="2"/>
          <w:position w:val="2"/>
          <w:sz w:val="28"/>
          <w:szCs w:val="28"/>
          <w:lang w:val="uk-UA"/>
        </w:rPr>
        <w:t xml:space="preserve"> послуги з</w:t>
      </w:r>
      <w:r w:rsidRPr="00A95EFF">
        <w:rPr>
          <w:spacing w:val="2"/>
          <w:position w:val="2"/>
          <w:sz w:val="28"/>
          <w:szCs w:val="28"/>
          <w:lang w:val="uk-UA"/>
        </w:rPr>
        <w:t xml:space="preserve"> в</w:t>
      </w:r>
      <w:r w:rsidR="00504E82">
        <w:rPr>
          <w:spacing w:val="2"/>
          <w:position w:val="2"/>
          <w:sz w:val="28"/>
          <w:szCs w:val="28"/>
          <w:lang w:val="uk-UA"/>
        </w:rPr>
        <w:t>иконання</w:t>
      </w:r>
      <w:r>
        <w:rPr>
          <w:spacing w:val="2"/>
          <w:position w:val="2"/>
          <w:sz w:val="28"/>
          <w:szCs w:val="28"/>
          <w:lang w:val="uk-UA"/>
        </w:rPr>
        <w:t xml:space="preserve"> митних формальностей </w:t>
      </w:r>
      <w:r w:rsidRPr="00A95EFF">
        <w:rPr>
          <w:spacing w:val="2"/>
          <w:position w:val="2"/>
          <w:sz w:val="28"/>
          <w:szCs w:val="28"/>
          <w:lang w:val="uk-UA"/>
        </w:rPr>
        <w:t>при експорті</w:t>
      </w:r>
      <w:r w:rsidR="00FE198F">
        <w:rPr>
          <w:spacing w:val="2"/>
          <w:position w:val="2"/>
          <w:sz w:val="28"/>
          <w:szCs w:val="28"/>
          <w:lang w:val="uk-UA"/>
        </w:rPr>
        <w:t>.</w:t>
      </w:r>
    </w:p>
    <w:p w:rsidR="00504E82" w:rsidRDefault="00504E82" w:rsidP="00752222">
      <w:pPr>
        <w:pStyle w:val="1"/>
        <w:tabs>
          <w:tab w:val="left" w:pos="1530"/>
        </w:tabs>
        <w:ind w:firstLine="567"/>
        <w:jc w:val="both"/>
        <w:rPr>
          <w:spacing w:val="2"/>
          <w:position w:val="2"/>
          <w:sz w:val="28"/>
          <w:szCs w:val="28"/>
          <w:lang w:val="uk-UA"/>
        </w:rPr>
      </w:pPr>
      <w:r>
        <w:rPr>
          <w:spacing w:val="2"/>
          <w:position w:val="2"/>
          <w:sz w:val="28"/>
          <w:szCs w:val="28"/>
          <w:lang w:val="uk-UA"/>
        </w:rPr>
        <w:t>При цьому,</w:t>
      </w:r>
      <w:r w:rsidR="00FE198F">
        <w:rPr>
          <w:spacing w:val="2"/>
          <w:position w:val="2"/>
          <w:sz w:val="28"/>
          <w:szCs w:val="28"/>
          <w:lang w:val="uk-UA"/>
        </w:rPr>
        <w:t xml:space="preserve"> в рахунку від </w:t>
      </w:r>
      <w:r w:rsidR="00FE198F" w:rsidRPr="00B045DC">
        <w:rPr>
          <w:spacing w:val="2"/>
          <w:position w:val="2"/>
          <w:sz w:val="28"/>
          <w:szCs w:val="28"/>
          <w:lang w:val="uk-UA"/>
        </w:rPr>
        <w:t>e792150c53826c9de4d6e223aa110b12bb682fa329894883a7759188e8accc4d</w:t>
      </w:r>
      <w:r w:rsidR="00FE198F">
        <w:rPr>
          <w:spacing w:val="2"/>
          <w:position w:val="2"/>
          <w:sz w:val="28"/>
          <w:szCs w:val="28"/>
          <w:lang w:val="uk-UA"/>
        </w:rPr>
        <w:t xml:space="preserve"> № </w:t>
      </w:r>
      <w:r w:rsidR="00FE198F" w:rsidRPr="00B045DC">
        <w:rPr>
          <w:spacing w:val="2"/>
          <w:position w:val="2"/>
          <w:sz w:val="28"/>
          <w:szCs w:val="28"/>
          <w:lang w:val="uk-UA"/>
        </w:rPr>
        <w:t>ccc6465cd2ba04eb1080924e50d719d11665844b93b77d31ad61e3419b524f9a</w:t>
      </w:r>
      <w:r w:rsidR="00FE198F">
        <w:rPr>
          <w:spacing w:val="2"/>
          <w:position w:val="2"/>
          <w:sz w:val="28"/>
          <w:szCs w:val="28"/>
          <w:lang w:val="uk-UA"/>
        </w:rPr>
        <w:t xml:space="preserve"> </w:t>
      </w:r>
      <w:r>
        <w:rPr>
          <w:spacing w:val="2"/>
          <w:position w:val="2"/>
          <w:sz w:val="28"/>
          <w:szCs w:val="28"/>
          <w:lang w:val="uk-UA"/>
        </w:rPr>
        <w:t>відсутня</w:t>
      </w:r>
      <w:r w:rsidR="00FE198F">
        <w:rPr>
          <w:spacing w:val="2"/>
          <w:position w:val="2"/>
          <w:sz w:val="28"/>
          <w:szCs w:val="28"/>
          <w:lang w:val="uk-UA"/>
        </w:rPr>
        <w:t xml:space="preserve"> інформація</w:t>
      </w:r>
      <w:r w:rsidR="00752222">
        <w:rPr>
          <w:spacing w:val="2"/>
          <w:position w:val="2"/>
          <w:sz w:val="28"/>
          <w:szCs w:val="28"/>
          <w:lang w:val="uk-UA"/>
        </w:rPr>
        <w:t xml:space="preserve"> про розмір</w:t>
      </w:r>
      <w:r>
        <w:rPr>
          <w:spacing w:val="2"/>
          <w:position w:val="2"/>
          <w:sz w:val="28"/>
          <w:szCs w:val="28"/>
          <w:lang w:val="uk-UA"/>
        </w:rPr>
        <w:t xml:space="preserve"> комісійних </w:t>
      </w:r>
      <w:r w:rsidR="00752222">
        <w:rPr>
          <w:spacing w:val="2"/>
          <w:position w:val="2"/>
          <w:sz w:val="28"/>
          <w:szCs w:val="28"/>
          <w:lang w:val="uk-UA"/>
        </w:rPr>
        <w:t>та</w:t>
      </w:r>
      <w:r>
        <w:rPr>
          <w:spacing w:val="2"/>
          <w:position w:val="2"/>
          <w:sz w:val="28"/>
          <w:szCs w:val="28"/>
          <w:lang w:val="uk-UA"/>
        </w:rPr>
        <w:t xml:space="preserve"> брокерської винагороди</w:t>
      </w:r>
      <w:r w:rsidR="00752222">
        <w:rPr>
          <w:spacing w:val="2"/>
          <w:position w:val="2"/>
          <w:sz w:val="28"/>
          <w:szCs w:val="28"/>
          <w:lang w:val="uk-UA"/>
        </w:rPr>
        <w:t xml:space="preserve"> (графа «Опис»)</w:t>
      </w:r>
      <w:r>
        <w:rPr>
          <w:spacing w:val="2"/>
          <w:position w:val="2"/>
          <w:sz w:val="28"/>
          <w:szCs w:val="28"/>
          <w:lang w:val="uk-UA"/>
        </w:rPr>
        <w:t>, а також</w:t>
      </w:r>
      <w:r w:rsidR="00FE198F">
        <w:rPr>
          <w:spacing w:val="2"/>
          <w:position w:val="2"/>
          <w:sz w:val="28"/>
          <w:szCs w:val="28"/>
          <w:lang w:val="uk-UA"/>
        </w:rPr>
        <w:t xml:space="preserve"> </w:t>
      </w:r>
      <w:r>
        <w:rPr>
          <w:spacing w:val="2"/>
          <w:position w:val="2"/>
          <w:sz w:val="28"/>
          <w:szCs w:val="28"/>
          <w:lang w:val="uk-UA"/>
        </w:rPr>
        <w:t xml:space="preserve">щодо того, ким повинна </w:t>
      </w:r>
      <w:proofErr w:type="spellStart"/>
      <w:r>
        <w:rPr>
          <w:spacing w:val="2"/>
          <w:position w:val="2"/>
          <w:sz w:val="28"/>
          <w:szCs w:val="28"/>
          <w:lang w:val="uk-UA"/>
        </w:rPr>
        <w:t>здійснюватись</w:t>
      </w:r>
      <w:proofErr w:type="spellEnd"/>
      <w:r>
        <w:rPr>
          <w:spacing w:val="2"/>
          <w:position w:val="2"/>
          <w:sz w:val="28"/>
          <w:szCs w:val="28"/>
          <w:lang w:val="uk-UA"/>
        </w:rPr>
        <w:t xml:space="preserve"> оплата за </w:t>
      </w:r>
      <w:r w:rsidR="00752222" w:rsidRPr="006D2D88">
        <w:rPr>
          <w:spacing w:val="2"/>
          <w:position w:val="2"/>
          <w:sz w:val="28"/>
          <w:szCs w:val="28"/>
          <w:lang w:val="uk-UA"/>
        </w:rPr>
        <w:t>таким рахунком</w:t>
      </w:r>
      <w:r w:rsidR="00651918" w:rsidRPr="006D2D88">
        <w:rPr>
          <w:spacing w:val="2"/>
          <w:position w:val="2"/>
          <w:sz w:val="28"/>
          <w:szCs w:val="28"/>
          <w:lang w:val="uk-UA"/>
        </w:rPr>
        <w:t xml:space="preserve">. </w:t>
      </w:r>
      <w:r w:rsidR="006D2D88" w:rsidRPr="006D2D88">
        <w:rPr>
          <w:spacing w:val="2"/>
          <w:position w:val="2"/>
          <w:sz w:val="28"/>
          <w:szCs w:val="28"/>
          <w:lang w:val="uk-UA"/>
        </w:rPr>
        <w:t xml:space="preserve">Ненадання документів, що регулюють </w:t>
      </w:r>
      <w:r w:rsidR="006D2D88">
        <w:rPr>
          <w:spacing w:val="2"/>
          <w:position w:val="2"/>
          <w:sz w:val="28"/>
          <w:szCs w:val="28"/>
          <w:lang w:val="uk-UA"/>
        </w:rPr>
        <w:t>домовленості</w:t>
      </w:r>
      <w:r w:rsidR="006D2D88" w:rsidRPr="006D2D88">
        <w:rPr>
          <w:spacing w:val="2"/>
          <w:position w:val="2"/>
          <w:sz w:val="28"/>
          <w:szCs w:val="28"/>
          <w:lang w:val="uk-UA"/>
        </w:rPr>
        <w:t xml:space="preserve"> між скаржником та </w:t>
      </w:r>
      <w:r w:rsidR="00B045DC">
        <w:rPr>
          <w:sz w:val="28"/>
          <w:szCs w:val="28"/>
          <w:lang w:val="uk-UA"/>
        </w:rPr>
        <w:t xml:space="preserve">ОСОБА </w:t>
      </w:r>
      <w:r w:rsidR="00B045DC">
        <w:rPr>
          <w:sz w:val="28"/>
          <w:szCs w:val="28"/>
          <w:lang w:val="uk-UA"/>
        </w:rPr>
        <w:t>5</w:t>
      </w:r>
      <w:r w:rsidR="006D2D88" w:rsidRPr="006D2D88">
        <w:rPr>
          <w:spacing w:val="2"/>
          <w:position w:val="2"/>
          <w:sz w:val="28"/>
          <w:szCs w:val="28"/>
          <w:lang w:val="uk-UA"/>
        </w:rPr>
        <w:t xml:space="preserve">, </w:t>
      </w:r>
      <w:r w:rsidRPr="006D2D88">
        <w:rPr>
          <w:spacing w:val="2"/>
          <w:position w:val="2"/>
          <w:sz w:val="28"/>
          <w:szCs w:val="28"/>
          <w:lang w:val="uk-UA"/>
        </w:rPr>
        <w:t>ставить під сумнів достовірність</w:t>
      </w:r>
      <w:r w:rsidR="006D2D88" w:rsidRPr="006D2D88">
        <w:rPr>
          <w:spacing w:val="2"/>
          <w:position w:val="2"/>
          <w:sz w:val="28"/>
          <w:szCs w:val="28"/>
          <w:lang w:val="uk-UA"/>
        </w:rPr>
        <w:t xml:space="preserve"> рахунку </w:t>
      </w:r>
      <w:r w:rsidR="006D2D88">
        <w:rPr>
          <w:spacing w:val="2"/>
          <w:position w:val="2"/>
          <w:sz w:val="28"/>
          <w:szCs w:val="28"/>
          <w:lang w:val="uk-UA"/>
        </w:rPr>
        <w:br/>
      </w:r>
      <w:r w:rsidR="006D2D88" w:rsidRPr="006D2D88">
        <w:rPr>
          <w:spacing w:val="2"/>
          <w:position w:val="2"/>
          <w:sz w:val="28"/>
          <w:szCs w:val="28"/>
          <w:lang w:val="uk-UA"/>
        </w:rPr>
        <w:t xml:space="preserve">від </w:t>
      </w:r>
      <w:r w:rsidR="006D2D88" w:rsidRPr="00B045DC">
        <w:rPr>
          <w:spacing w:val="2"/>
          <w:position w:val="2"/>
          <w:sz w:val="28"/>
          <w:szCs w:val="28"/>
          <w:lang w:val="uk-UA"/>
        </w:rPr>
        <w:t>e792150c53826c9de4d6e223aa110b12bb682fa329894883a7759188e8accc4d</w:t>
      </w:r>
      <w:r w:rsidR="006D2D88" w:rsidRPr="006D2D88">
        <w:rPr>
          <w:spacing w:val="2"/>
          <w:position w:val="2"/>
          <w:sz w:val="28"/>
          <w:szCs w:val="28"/>
          <w:lang w:val="uk-UA"/>
        </w:rPr>
        <w:t xml:space="preserve"> № </w:t>
      </w:r>
      <w:r w:rsidR="006D2D88" w:rsidRPr="00B045DC">
        <w:rPr>
          <w:spacing w:val="2"/>
          <w:position w:val="2"/>
          <w:sz w:val="28"/>
          <w:szCs w:val="28"/>
          <w:lang w:val="uk-UA"/>
        </w:rPr>
        <w:t>ccc6465cd2ba04eb1080924e50d719d11665844b93b77d31ad61e3419b524f9a</w:t>
      </w:r>
      <w:r w:rsidRPr="006D2D88">
        <w:rPr>
          <w:spacing w:val="2"/>
          <w:position w:val="2"/>
          <w:sz w:val="28"/>
          <w:szCs w:val="28"/>
          <w:lang w:val="uk-UA"/>
        </w:rPr>
        <w:t xml:space="preserve"> та повноту </w:t>
      </w:r>
      <w:r w:rsidR="00B45CA4" w:rsidRPr="006D2D88">
        <w:rPr>
          <w:spacing w:val="2"/>
          <w:position w:val="2"/>
          <w:sz w:val="28"/>
          <w:szCs w:val="28"/>
          <w:lang w:val="uk-UA"/>
        </w:rPr>
        <w:t>заявлен</w:t>
      </w:r>
      <w:r w:rsidR="00752222" w:rsidRPr="006D2D88">
        <w:rPr>
          <w:spacing w:val="2"/>
          <w:position w:val="2"/>
          <w:sz w:val="28"/>
          <w:szCs w:val="28"/>
          <w:lang w:val="uk-UA"/>
        </w:rPr>
        <w:t xml:space="preserve">их декларантом складових </w:t>
      </w:r>
      <w:r w:rsidRPr="006D2D88">
        <w:rPr>
          <w:spacing w:val="2"/>
          <w:position w:val="2"/>
          <w:sz w:val="28"/>
          <w:szCs w:val="28"/>
          <w:lang w:val="uk-UA"/>
        </w:rPr>
        <w:t>митної вартост</w:t>
      </w:r>
      <w:r w:rsidR="006D2D88" w:rsidRPr="006D2D88">
        <w:rPr>
          <w:spacing w:val="2"/>
          <w:position w:val="2"/>
          <w:sz w:val="28"/>
          <w:szCs w:val="28"/>
          <w:lang w:val="uk-UA"/>
        </w:rPr>
        <w:t>і, визначених підпунктом а) пункту 1 частини десятої статті 58 Кодексу</w:t>
      </w:r>
      <w:r w:rsidRPr="006D2D88">
        <w:rPr>
          <w:spacing w:val="2"/>
          <w:position w:val="2"/>
          <w:sz w:val="28"/>
          <w:szCs w:val="28"/>
          <w:lang w:val="uk-UA"/>
        </w:rPr>
        <w:t>.</w:t>
      </w:r>
    </w:p>
    <w:p w:rsidR="0085615E" w:rsidRPr="00CE56D3" w:rsidRDefault="0085615E" w:rsidP="00203888">
      <w:pPr>
        <w:pStyle w:val="1"/>
        <w:tabs>
          <w:tab w:val="left" w:pos="1530"/>
        </w:tabs>
        <w:ind w:firstLine="567"/>
        <w:jc w:val="both"/>
        <w:rPr>
          <w:sz w:val="28"/>
          <w:szCs w:val="28"/>
          <w:lang w:val="uk-UA"/>
        </w:rPr>
      </w:pPr>
      <w:r w:rsidRPr="00CE56D3">
        <w:rPr>
          <w:rFonts w:eastAsiaTheme="minorHAnsi"/>
          <w:sz w:val="28"/>
          <w:szCs w:val="28"/>
          <w:lang w:val="uk-UA"/>
        </w:rPr>
        <w:t>Враховуючи викладене, Держмитслужба дійшла висновку</w:t>
      </w:r>
      <w:r w:rsidR="00F86E2C" w:rsidRPr="00CE56D3">
        <w:rPr>
          <w:rFonts w:eastAsiaTheme="minorHAnsi"/>
          <w:sz w:val="28"/>
          <w:szCs w:val="28"/>
          <w:lang w:val="uk-UA"/>
        </w:rPr>
        <w:t xml:space="preserve"> про відсутність</w:t>
      </w:r>
      <w:r w:rsidR="00051EF7" w:rsidRPr="00CE56D3">
        <w:rPr>
          <w:rFonts w:eastAsiaTheme="minorHAnsi"/>
          <w:sz w:val="28"/>
          <w:szCs w:val="28"/>
          <w:lang w:val="uk-UA"/>
        </w:rPr>
        <w:t xml:space="preserve"> </w:t>
      </w:r>
      <w:r w:rsidR="00F86E2C" w:rsidRPr="00CE56D3">
        <w:rPr>
          <w:rFonts w:eastAsiaTheme="minorHAnsi"/>
          <w:sz w:val="28"/>
          <w:szCs w:val="28"/>
          <w:lang w:val="uk-UA"/>
        </w:rPr>
        <w:t xml:space="preserve">підстав для </w:t>
      </w:r>
      <w:r w:rsidR="00F86E2C" w:rsidRPr="00CE56D3">
        <w:rPr>
          <w:sz w:val="28"/>
          <w:szCs w:val="28"/>
          <w:lang w:val="uk-UA"/>
        </w:rPr>
        <w:t xml:space="preserve">визнання заявленої декларантом за ЕМД </w:t>
      </w:r>
      <w:r w:rsidR="0069460F">
        <w:rPr>
          <w:sz w:val="28"/>
          <w:szCs w:val="28"/>
          <w:lang w:val="uk-UA"/>
        </w:rPr>
        <w:t>від 21.03.2026 № UA205140/2026/015678</w:t>
      </w:r>
      <w:r w:rsidR="00F86E2C" w:rsidRPr="00CE56D3">
        <w:rPr>
          <w:sz w:val="28"/>
          <w:szCs w:val="28"/>
          <w:lang w:val="uk-UA"/>
        </w:rPr>
        <w:t xml:space="preserve"> митної вартості товарів з урахуванням наданих </w:t>
      </w:r>
      <w:r w:rsidR="00F86E2C" w:rsidRPr="00CE56D3">
        <w:rPr>
          <w:sz w:val="28"/>
          <w:szCs w:val="28"/>
          <w:lang w:val="uk-UA"/>
        </w:rPr>
        <w:lastRenderedPageBreak/>
        <w:t>документів</w:t>
      </w:r>
      <w:r w:rsidRPr="00CE56D3">
        <w:rPr>
          <w:rFonts w:eastAsiaTheme="minorHAnsi"/>
          <w:sz w:val="28"/>
          <w:szCs w:val="28"/>
          <w:lang w:val="uk-UA"/>
        </w:rPr>
        <w:t>.</w:t>
      </w:r>
    </w:p>
    <w:p w:rsidR="00CB112A"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З огляду на зазначене відповідно до пункту 3 частини першої статті 26</w:t>
      </w:r>
      <w:r w:rsidRPr="00CE56D3">
        <w:rPr>
          <w:rFonts w:ascii="Times New Roman" w:hAnsi="Times New Roman" w:cs="Times New Roman"/>
          <w:sz w:val="28"/>
          <w:szCs w:val="28"/>
          <w:vertAlign w:val="superscript"/>
          <w:lang w:val="uk-UA"/>
        </w:rPr>
        <w:t>5</w:t>
      </w:r>
      <w:r w:rsidRPr="00CE56D3">
        <w:rPr>
          <w:rFonts w:ascii="Times New Roman" w:hAnsi="Times New Roman" w:cs="Times New Roman"/>
          <w:sz w:val="28"/>
          <w:szCs w:val="28"/>
          <w:lang w:val="uk-UA"/>
        </w:rPr>
        <w:t xml:space="preserve"> Кодексу Держмитслужбою прийнято рішення про залишення скарги </w:t>
      </w:r>
      <w:r w:rsidR="00D84DBB" w:rsidRPr="00CE56D3">
        <w:rPr>
          <w:rFonts w:ascii="Times New Roman" w:hAnsi="Times New Roman" w:cs="Times New Roman"/>
          <w:sz w:val="28"/>
          <w:szCs w:val="28"/>
          <w:lang w:val="uk-UA"/>
        </w:rPr>
        <w:br/>
      </w:r>
      <w:r w:rsidR="0069460F">
        <w:rPr>
          <w:rFonts w:ascii="Times New Roman" w:hAnsi="Times New Roman" w:cs="Times New Roman"/>
          <w:sz w:val="28"/>
          <w:szCs w:val="28"/>
          <w:lang w:val="uk-UA"/>
        </w:rPr>
        <w:t xml:space="preserve">адвоката </w:t>
      </w:r>
      <w:r w:rsidR="00B045DC">
        <w:rPr>
          <w:rFonts w:ascii="Times New Roman" w:hAnsi="Times New Roman" w:cs="Times New Roman"/>
          <w:sz w:val="28"/>
          <w:szCs w:val="28"/>
          <w:lang w:val="uk-UA"/>
        </w:rPr>
        <w:t xml:space="preserve">ОСОБА </w:t>
      </w:r>
      <w:r w:rsidR="00B045DC">
        <w:rPr>
          <w:rFonts w:ascii="Times New Roman" w:hAnsi="Times New Roman" w:cs="Times New Roman"/>
          <w:sz w:val="28"/>
          <w:szCs w:val="28"/>
          <w:lang w:val="uk-UA"/>
        </w:rPr>
        <w:t xml:space="preserve">2 </w:t>
      </w:r>
      <w:r w:rsidR="0069460F">
        <w:rPr>
          <w:rFonts w:ascii="Times New Roman" w:hAnsi="Times New Roman" w:cs="Times New Roman"/>
          <w:sz w:val="28"/>
          <w:szCs w:val="28"/>
          <w:lang w:val="uk-UA"/>
        </w:rPr>
        <w:t xml:space="preserve">від 31.05.2026, поданої в інтересах </w:t>
      </w:r>
      <w:r w:rsidR="00B045DC">
        <w:rPr>
          <w:rFonts w:ascii="Times New Roman" w:hAnsi="Times New Roman" w:cs="Times New Roman"/>
          <w:sz w:val="28"/>
          <w:szCs w:val="28"/>
          <w:lang w:val="uk-UA"/>
        </w:rPr>
        <w:t>ОСОБА 1</w:t>
      </w:r>
      <w:r w:rsidR="0069460F">
        <w:rPr>
          <w:rFonts w:ascii="Times New Roman" w:hAnsi="Times New Roman" w:cs="Times New Roman"/>
          <w:sz w:val="28"/>
          <w:szCs w:val="28"/>
          <w:lang w:val="uk-UA"/>
        </w:rPr>
        <w:t>,</w:t>
      </w:r>
      <w:r w:rsidRPr="00CE56D3">
        <w:rPr>
          <w:rFonts w:ascii="Times New Roman" w:hAnsi="Times New Roman" w:cs="Times New Roman"/>
          <w:sz w:val="28"/>
          <w:szCs w:val="28"/>
          <w:lang w:val="uk-UA"/>
        </w:rPr>
        <w:t xml:space="preserve"> без задоволення.</w:t>
      </w:r>
    </w:p>
    <w:p w:rsidR="0085615E" w:rsidRPr="00CE56D3" w:rsidRDefault="0085615E" w:rsidP="0085615E">
      <w:pPr>
        <w:spacing w:after="0" w:line="240" w:lineRule="auto"/>
        <w:ind w:firstLine="567"/>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 xml:space="preserve">У разі незгоди із зазначеним рішенням </w:t>
      </w:r>
      <w:r w:rsidR="00B045DC">
        <w:rPr>
          <w:rFonts w:ascii="Times New Roman" w:hAnsi="Times New Roman" w:cs="Times New Roman"/>
          <w:sz w:val="28"/>
          <w:szCs w:val="28"/>
          <w:lang w:val="uk-UA"/>
        </w:rPr>
        <w:t>ОСОБА 1</w:t>
      </w:r>
      <w:r w:rsidRPr="00CE56D3">
        <w:rPr>
          <w:rFonts w:ascii="Times New Roman" w:hAnsi="Times New Roman" w:cs="Times New Roman"/>
          <w:sz w:val="28"/>
          <w:szCs w:val="28"/>
          <w:lang w:val="uk-UA"/>
        </w:rPr>
        <w:t xml:space="preserve"> має право на його оскарження в судовому порядку.</w:t>
      </w:r>
    </w:p>
    <w:p w:rsidR="009500D8" w:rsidRPr="00CE56D3" w:rsidRDefault="009500D8" w:rsidP="009500D8">
      <w:pPr>
        <w:spacing w:after="0" w:line="240" w:lineRule="auto"/>
        <w:ind w:firstLine="567"/>
        <w:jc w:val="both"/>
        <w:rPr>
          <w:rFonts w:ascii="Times New Roman" w:hAnsi="Times New Roman" w:cs="Times New Roman"/>
          <w:sz w:val="28"/>
          <w:szCs w:val="28"/>
          <w:lang w:val="uk-UA"/>
        </w:rPr>
      </w:pPr>
    </w:p>
    <w:p w:rsidR="00C233EC" w:rsidRPr="00CE56D3" w:rsidRDefault="00C233EC" w:rsidP="009500D8">
      <w:pPr>
        <w:spacing w:after="0" w:line="240" w:lineRule="auto"/>
        <w:ind w:firstLine="567"/>
        <w:jc w:val="both"/>
        <w:rPr>
          <w:rFonts w:ascii="Times New Roman" w:hAnsi="Times New Roman" w:cs="Times New Roman"/>
          <w:sz w:val="28"/>
          <w:szCs w:val="28"/>
          <w:lang w:val="uk-UA"/>
        </w:rPr>
      </w:pP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Директор Департаменту контролю та</w:t>
      </w:r>
    </w:p>
    <w:p w:rsidR="005106B1" w:rsidRPr="00CE56D3" w:rsidRDefault="005106B1" w:rsidP="005106B1">
      <w:pPr>
        <w:spacing w:after="0" w:line="240" w:lineRule="auto"/>
        <w:jc w:val="both"/>
        <w:rPr>
          <w:rFonts w:ascii="Times New Roman" w:hAnsi="Times New Roman" w:cs="Times New Roman"/>
          <w:sz w:val="28"/>
          <w:szCs w:val="28"/>
          <w:lang w:val="uk-UA"/>
        </w:rPr>
      </w:pPr>
      <w:r w:rsidRPr="00CE56D3">
        <w:rPr>
          <w:rFonts w:ascii="Times New Roman" w:hAnsi="Times New Roman" w:cs="Times New Roman"/>
          <w:sz w:val="28"/>
          <w:szCs w:val="28"/>
          <w:lang w:val="uk-UA"/>
        </w:rPr>
        <w:t>адміністрування митних платежів</w:t>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r>
      <w:r w:rsidRPr="00CE56D3">
        <w:rPr>
          <w:rFonts w:ascii="Times New Roman" w:hAnsi="Times New Roman" w:cs="Times New Roman"/>
          <w:sz w:val="28"/>
          <w:szCs w:val="28"/>
          <w:lang w:val="uk-UA"/>
        </w:rPr>
        <w:tab/>
        <w:t xml:space="preserve">      Дмитро ПАДУН</w:t>
      </w:r>
    </w:p>
    <w:p w:rsidR="00282477" w:rsidRPr="00CE56D3" w:rsidRDefault="00282477" w:rsidP="002F6A35">
      <w:pPr>
        <w:spacing w:after="0" w:line="240" w:lineRule="auto"/>
        <w:jc w:val="both"/>
        <w:rPr>
          <w:rFonts w:ascii="Times New Roman" w:hAnsi="Times New Roman" w:cs="Times New Roman"/>
          <w:sz w:val="20"/>
          <w:szCs w:val="20"/>
          <w:lang w:val="uk-UA"/>
        </w:rPr>
      </w:pPr>
    </w:p>
    <w:p w:rsidR="00C233EC" w:rsidRPr="00CE56D3" w:rsidRDefault="00C233EC" w:rsidP="002F6A35">
      <w:pPr>
        <w:spacing w:after="0" w:line="240" w:lineRule="auto"/>
        <w:jc w:val="both"/>
        <w:rPr>
          <w:rFonts w:ascii="Times New Roman" w:hAnsi="Times New Roman" w:cs="Times New Roman"/>
          <w:sz w:val="20"/>
          <w:szCs w:val="20"/>
          <w:lang w:val="uk-UA"/>
        </w:rPr>
      </w:pPr>
    </w:p>
    <w:p w:rsidR="002F6A35" w:rsidRPr="00CE56D3" w:rsidRDefault="002F6A35" w:rsidP="00C233EC">
      <w:pPr>
        <w:spacing w:after="0" w:line="240" w:lineRule="auto"/>
        <w:jc w:val="both"/>
        <w:rPr>
          <w:rFonts w:ascii="Times New Roman" w:hAnsi="Times New Roman" w:cs="Times New Roman"/>
          <w:sz w:val="20"/>
          <w:szCs w:val="20"/>
          <w:lang w:val="uk-UA"/>
        </w:rPr>
      </w:pPr>
    </w:p>
    <w:sectPr w:rsidR="002F6A35" w:rsidRPr="00CE56D3" w:rsidSect="00C233EC">
      <w:headerReference w:type="default" r:id="rId10"/>
      <w:pgSz w:w="11906" w:h="16838" w:code="9"/>
      <w:pgMar w:top="284"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529" w:rsidRDefault="00806529" w:rsidP="00D31D73">
      <w:pPr>
        <w:spacing w:after="0" w:line="240" w:lineRule="auto"/>
      </w:pPr>
      <w:r>
        <w:separator/>
      </w:r>
    </w:p>
  </w:endnote>
  <w:endnote w:type="continuationSeparator" w:id="0">
    <w:p w:rsidR="00806529" w:rsidRDefault="00806529" w:rsidP="00D3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529" w:rsidRDefault="00806529" w:rsidP="00D31D73">
      <w:pPr>
        <w:spacing w:after="0" w:line="240" w:lineRule="auto"/>
      </w:pPr>
      <w:r>
        <w:separator/>
      </w:r>
    </w:p>
  </w:footnote>
  <w:footnote w:type="continuationSeparator" w:id="0">
    <w:p w:rsidR="00806529" w:rsidRDefault="00806529" w:rsidP="00D3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11134552"/>
      <w:docPartObj>
        <w:docPartGallery w:val="Page Numbers (Top of Page)"/>
        <w:docPartUnique/>
      </w:docPartObj>
    </w:sdtPr>
    <w:sdtEndPr/>
    <w:sdtContent>
      <w:p w:rsidR="00A95EFF" w:rsidRPr="00FD25B5" w:rsidRDefault="00A95EFF" w:rsidP="000058AE">
        <w:pPr>
          <w:pStyle w:val="a7"/>
          <w:jc w:val="center"/>
          <w:rPr>
            <w:rFonts w:ascii="Times New Roman" w:hAnsi="Times New Roman" w:cs="Times New Roman"/>
          </w:rPr>
        </w:pPr>
        <w:r w:rsidRPr="00FD25B5">
          <w:rPr>
            <w:rFonts w:ascii="Times New Roman" w:hAnsi="Times New Roman" w:cs="Times New Roman"/>
          </w:rPr>
          <w:fldChar w:fldCharType="begin"/>
        </w:r>
        <w:r w:rsidRPr="00FD25B5">
          <w:rPr>
            <w:rFonts w:ascii="Times New Roman" w:hAnsi="Times New Roman" w:cs="Times New Roman"/>
          </w:rPr>
          <w:instrText>PAGE   \* MERGEFORMAT</w:instrText>
        </w:r>
        <w:r w:rsidRPr="00FD25B5">
          <w:rPr>
            <w:rFonts w:ascii="Times New Roman" w:hAnsi="Times New Roman" w:cs="Times New Roman"/>
          </w:rPr>
          <w:fldChar w:fldCharType="separate"/>
        </w:r>
        <w:r w:rsidR="00B045DC" w:rsidRPr="00B045DC">
          <w:rPr>
            <w:rFonts w:ascii="Times New Roman" w:hAnsi="Times New Roman" w:cs="Times New Roman"/>
            <w:noProof/>
            <w:lang w:val="ru-RU"/>
          </w:rPr>
          <w:t>2</w:t>
        </w:r>
        <w:r w:rsidRPr="00FD25B5">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EB2"/>
    <w:rsid w:val="00004D96"/>
    <w:rsid w:val="000058AE"/>
    <w:rsid w:val="00010594"/>
    <w:rsid w:val="000118A7"/>
    <w:rsid w:val="00012446"/>
    <w:rsid w:val="00031181"/>
    <w:rsid w:val="000316DC"/>
    <w:rsid w:val="000322CB"/>
    <w:rsid w:val="0003401F"/>
    <w:rsid w:val="00036989"/>
    <w:rsid w:val="000424F8"/>
    <w:rsid w:val="00042D03"/>
    <w:rsid w:val="00047D24"/>
    <w:rsid w:val="00051EF7"/>
    <w:rsid w:val="00052ED2"/>
    <w:rsid w:val="00060310"/>
    <w:rsid w:val="00066601"/>
    <w:rsid w:val="00067B2A"/>
    <w:rsid w:val="00072D7B"/>
    <w:rsid w:val="000738BB"/>
    <w:rsid w:val="00081FC1"/>
    <w:rsid w:val="000829F6"/>
    <w:rsid w:val="000907D9"/>
    <w:rsid w:val="000918F6"/>
    <w:rsid w:val="00092ED9"/>
    <w:rsid w:val="00095309"/>
    <w:rsid w:val="00096D52"/>
    <w:rsid w:val="000A1D1B"/>
    <w:rsid w:val="000A279D"/>
    <w:rsid w:val="000A46DB"/>
    <w:rsid w:val="000A50C0"/>
    <w:rsid w:val="000B20F7"/>
    <w:rsid w:val="000B3605"/>
    <w:rsid w:val="000C013B"/>
    <w:rsid w:val="000C1941"/>
    <w:rsid w:val="000C3878"/>
    <w:rsid w:val="000C39C3"/>
    <w:rsid w:val="000D045B"/>
    <w:rsid w:val="000D2401"/>
    <w:rsid w:val="000D47CE"/>
    <w:rsid w:val="000D61B8"/>
    <w:rsid w:val="000E03DA"/>
    <w:rsid w:val="000E619A"/>
    <w:rsid w:val="000F2A36"/>
    <w:rsid w:val="000F3ABF"/>
    <w:rsid w:val="000F3DC6"/>
    <w:rsid w:val="000F4565"/>
    <w:rsid w:val="00101D85"/>
    <w:rsid w:val="0010415F"/>
    <w:rsid w:val="00110133"/>
    <w:rsid w:val="00111D74"/>
    <w:rsid w:val="00112AE5"/>
    <w:rsid w:val="0011484E"/>
    <w:rsid w:val="00116126"/>
    <w:rsid w:val="00116BBC"/>
    <w:rsid w:val="00123FAE"/>
    <w:rsid w:val="001250F7"/>
    <w:rsid w:val="00135962"/>
    <w:rsid w:val="001424F0"/>
    <w:rsid w:val="001451E2"/>
    <w:rsid w:val="001468BB"/>
    <w:rsid w:val="0015448B"/>
    <w:rsid w:val="0015489C"/>
    <w:rsid w:val="00160EEF"/>
    <w:rsid w:val="00161208"/>
    <w:rsid w:val="001654F2"/>
    <w:rsid w:val="00171CAA"/>
    <w:rsid w:val="00175796"/>
    <w:rsid w:val="00180540"/>
    <w:rsid w:val="00185615"/>
    <w:rsid w:val="00192678"/>
    <w:rsid w:val="00193308"/>
    <w:rsid w:val="001A7EA1"/>
    <w:rsid w:val="001B079A"/>
    <w:rsid w:val="001B37D9"/>
    <w:rsid w:val="001B4240"/>
    <w:rsid w:val="001C1CE7"/>
    <w:rsid w:val="001C51F7"/>
    <w:rsid w:val="001C5741"/>
    <w:rsid w:val="001C59C4"/>
    <w:rsid w:val="001D084D"/>
    <w:rsid w:val="001D0D3D"/>
    <w:rsid w:val="001D60A2"/>
    <w:rsid w:val="001E0924"/>
    <w:rsid w:val="001F1235"/>
    <w:rsid w:val="001F175C"/>
    <w:rsid w:val="001F2120"/>
    <w:rsid w:val="001F2D9B"/>
    <w:rsid w:val="00203390"/>
    <w:rsid w:val="00203888"/>
    <w:rsid w:val="00207A2A"/>
    <w:rsid w:val="002119F0"/>
    <w:rsid w:val="00212B0E"/>
    <w:rsid w:val="0021614C"/>
    <w:rsid w:val="002208EB"/>
    <w:rsid w:val="002220CF"/>
    <w:rsid w:val="002305BF"/>
    <w:rsid w:val="00234D30"/>
    <w:rsid w:val="002350AD"/>
    <w:rsid w:val="00237334"/>
    <w:rsid w:val="00240272"/>
    <w:rsid w:val="0025074F"/>
    <w:rsid w:val="00254B6B"/>
    <w:rsid w:val="00260721"/>
    <w:rsid w:val="00270C65"/>
    <w:rsid w:val="00272341"/>
    <w:rsid w:val="00274710"/>
    <w:rsid w:val="002761D6"/>
    <w:rsid w:val="00282477"/>
    <w:rsid w:val="002842BA"/>
    <w:rsid w:val="00290032"/>
    <w:rsid w:val="002A4278"/>
    <w:rsid w:val="002B0C64"/>
    <w:rsid w:val="002C0BDC"/>
    <w:rsid w:val="002C2852"/>
    <w:rsid w:val="002C3816"/>
    <w:rsid w:val="002C5134"/>
    <w:rsid w:val="002D2B0A"/>
    <w:rsid w:val="002D7235"/>
    <w:rsid w:val="002E3667"/>
    <w:rsid w:val="002F027E"/>
    <w:rsid w:val="002F2956"/>
    <w:rsid w:val="002F3996"/>
    <w:rsid w:val="002F4942"/>
    <w:rsid w:val="002F6A35"/>
    <w:rsid w:val="002F7E8A"/>
    <w:rsid w:val="0030414A"/>
    <w:rsid w:val="00312312"/>
    <w:rsid w:val="00325C4F"/>
    <w:rsid w:val="00327663"/>
    <w:rsid w:val="00336FD3"/>
    <w:rsid w:val="00344F3D"/>
    <w:rsid w:val="00355420"/>
    <w:rsid w:val="00356804"/>
    <w:rsid w:val="00367026"/>
    <w:rsid w:val="00370A7D"/>
    <w:rsid w:val="003728FE"/>
    <w:rsid w:val="00375C33"/>
    <w:rsid w:val="0038039B"/>
    <w:rsid w:val="00381B76"/>
    <w:rsid w:val="00383E90"/>
    <w:rsid w:val="00384F9B"/>
    <w:rsid w:val="00392454"/>
    <w:rsid w:val="00392BBA"/>
    <w:rsid w:val="003A5A55"/>
    <w:rsid w:val="003B3F0C"/>
    <w:rsid w:val="003B4495"/>
    <w:rsid w:val="003C0138"/>
    <w:rsid w:val="003C513F"/>
    <w:rsid w:val="003D1BF2"/>
    <w:rsid w:val="003D4466"/>
    <w:rsid w:val="003E6075"/>
    <w:rsid w:val="003E72E2"/>
    <w:rsid w:val="003F0D0D"/>
    <w:rsid w:val="003F12F8"/>
    <w:rsid w:val="003F27FA"/>
    <w:rsid w:val="003F2EF5"/>
    <w:rsid w:val="003F6590"/>
    <w:rsid w:val="003F6CD0"/>
    <w:rsid w:val="00402744"/>
    <w:rsid w:val="00410622"/>
    <w:rsid w:val="0041123C"/>
    <w:rsid w:val="00411F7A"/>
    <w:rsid w:val="00412C20"/>
    <w:rsid w:val="00417818"/>
    <w:rsid w:val="00430F43"/>
    <w:rsid w:val="00454B69"/>
    <w:rsid w:val="004677D8"/>
    <w:rsid w:val="00474E78"/>
    <w:rsid w:val="00483B71"/>
    <w:rsid w:val="004A0BB3"/>
    <w:rsid w:val="004A194F"/>
    <w:rsid w:val="004B0C9D"/>
    <w:rsid w:val="004B5AEA"/>
    <w:rsid w:val="004B62FA"/>
    <w:rsid w:val="004D006C"/>
    <w:rsid w:val="004D0691"/>
    <w:rsid w:val="004D22F6"/>
    <w:rsid w:val="004D2601"/>
    <w:rsid w:val="004D30F7"/>
    <w:rsid w:val="004D45B6"/>
    <w:rsid w:val="004E01E4"/>
    <w:rsid w:val="004E6FC8"/>
    <w:rsid w:val="004F25FB"/>
    <w:rsid w:val="00504E82"/>
    <w:rsid w:val="00506C31"/>
    <w:rsid w:val="00507163"/>
    <w:rsid w:val="005106B1"/>
    <w:rsid w:val="00515705"/>
    <w:rsid w:val="00516522"/>
    <w:rsid w:val="005265C2"/>
    <w:rsid w:val="00534F7F"/>
    <w:rsid w:val="00545B44"/>
    <w:rsid w:val="00545F0D"/>
    <w:rsid w:val="0055053A"/>
    <w:rsid w:val="00554B95"/>
    <w:rsid w:val="00556059"/>
    <w:rsid w:val="00556353"/>
    <w:rsid w:val="00557BFE"/>
    <w:rsid w:val="00571525"/>
    <w:rsid w:val="005725D3"/>
    <w:rsid w:val="00573B57"/>
    <w:rsid w:val="00573D4B"/>
    <w:rsid w:val="00586851"/>
    <w:rsid w:val="005877F5"/>
    <w:rsid w:val="0059313E"/>
    <w:rsid w:val="005949A2"/>
    <w:rsid w:val="00597503"/>
    <w:rsid w:val="00597A4F"/>
    <w:rsid w:val="005A37D1"/>
    <w:rsid w:val="005A725D"/>
    <w:rsid w:val="005B213A"/>
    <w:rsid w:val="005B28BB"/>
    <w:rsid w:val="005B29A3"/>
    <w:rsid w:val="005B46D8"/>
    <w:rsid w:val="005B6CFE"/>
    <w:rsid w:val="005B7B47"/>
    <w:rsid w:val="005E67AD"/>
    <w:rsid w:val="005F1607"/>
    <w:rsid w:val="005F1F8C"/>
    <w:rsid w:val="005F29BA"/>
    <w:rsid w:val="005F37D3"/>
    <w:rsid w:val="0060080E"/>
    <w:rsid w:val="00600A17"/>
    <w:rsid w:val="006119AD"/>
    <w:rsid w:val="00611B49"/>
    <w:rsid w:val="00614BAA"/>
    <w:rsid w:val="00616D4D"/>
    <w:rsid w:val="00616EDF"/>
    <w:rsid w:val="00626D83"/>
    <w:rsid w:val="00636805"/>
    <w:rsid w:val="00643EE3"/>
    <w:rsid w:val="00645782"/>
    <w:rsid w:val="00650B61"/>
    <w:rsid w:val="00651918"/>
    <w:rsid w:val="00654971"/>
    <w:rsid w:val="00661944"/>
    <w:rsid w:val="0066367B"/>
    <w:rsid w:val="00665D3D"/>
    <w:rsid w:val="00675786"/>
    <w:rsid w:val="00675C61"/>
    <w:rsid w:val="00676AA2"/>
    <w:rsid w:val="006833A5"/>
    <w:rsid w:val="0069460F"/>
    <w:rsid w:val="006961AF"/>
    <w:rsid w:val="006A1AAE"/>
    <w:rsid w:val="006A6775"/>
    <w:rsid w:val="006B006E"/>
    <w:rsid w:val="006B07A5"/>
    <w:rsid w:val="006B08AC"/>
    <w:rsid w:val="006B2DA2"/>
    <w:rsid w:val="006B328A"/>
    <w:rsid w:val="006B6540"/>
    <w:rsid w:val="006C21E2"/>
    <w:rsid w:val="006C2CEF"/>
    <w:rsid w:val="006C7C41"/>
    <w:rsid w:val="006D2D88"/>
    <w:rsid w:val="006D5727"/>
    <w:rsid w:val="006D5B00"/>
    <w:rsid w:val="006E310E"/>
    <w:rsid w:val="006E64CD"/>
    <w:rsid w:val="006F426E"/>
    <w:rsid w:val="006F7C69"/>
    <w:rsid w:val="007024C4"/>
    <w:rsid w:val="00702D2E"/>
    <w:rsid w:val="00705A96"/>
    <w:rsid w:val="00706099"/>
    <w:rsid w:val="007100DB"/>
    <w:rsid w:val="00714BD9"/>
    <w:rsid w:val="00716949"/>
    <w:rsid w:val="0071723D"/>
    <w:rsid w:val="00720D0C"/>
    <w:rsid w:val="00730666"/>
    <w:rsid w:val="00746389"/>
    <w:rsid w:val="00752222"/>
    <w:rsid w:val="0076114B"/>
    <w:rsid w:val="0077449C"/>
    <w:rsid w:val="00774695"/>
    <w:rsid w:val="007757B7"/>
    <w:rsid w:val="007760CC"/>
    <w:rsid w:val="007831F0"/>
    <w:rsid w:val="0078535F"/>
    <w:rsid w:val="00793BFD"/>
    <w:rsid w:val="007A0DE5"/>
    <w:rsid w:val="007A4768"/>
    <w:rsid w:val="007A78A4"/>
    <w:rsid w:val="007B3994"/>
    <w:rsid w:val="007B46E9"/>
    <w:rsid w:val="007B523B"/>
    <w:rsid w:val="007B5704"/>
    <w:rsid w:val="007B6E3F"/>
    <w:rsid w:val="007C49B0"/>
    <w:rsid w:val="007C4CD5"/>
    <w:rsid w:val="007C55C2"/>
    <w:rsid w:val="007D0D80"/>
    <w:rsid w:val="007D60F7"/>
    <w:rsid w:val="007D61A9"/>
    <w:rsid w:val="007D7965"/>
    <w:rsid w:val="007E4365"/>
    <w:rsid w:val="007E70D3"/>
    <w:rsid w:val="007F573B"/>
    <w:rsid w:val="00801D33"/>
    <w:rsid w:val="00801E6D"/>
    <w:rsid w:val="00805819"/>
    <w:rsid w:val="008058BB"/>
    <w:rsid w:val="00806529"/>
    <w:rsid w:val="00806ED7"/>
    <w:rsid w:val="00813AC5"/>
    <w:rsid w:val="008217D4"/>
    <w:rsid w:val="0082331B"/>
    <w:rsid w:val="00830C11"/>
    <w:rsid w:val="008366FC"/>
    <w:rsid w:val="008367BE"/>
    <w:rsid w:val="00841F08"/>
    <w:rsid w:val="00844A6B"/>
    <w:rsid w:val="00851EEE"/>
    <w:rsid w:val="0085615E"/>
    <w:rsid w:val="008602FC"/>
    <w:rsid w:val="008670F7"/>
    <w:rsid w:val="0086774F"/>
    <w:rsid w:val="008677DD"/>
    <w:rsid w:val="00872F14"/>
    <w:rsid w:val="00873634"/>
    <w:rsid w:val="00876CEB"/>
    <w:rsid w:val="00882058"/>
    <w:rsid w:val="00886DA8"/>
    <w:rsid w:val="00895C3E"/>
    <w:rsid w:val="008A1B83"/>
    <w:rsid w:val="008A47C0"/>
    <w:rsid w:val="008B03DD"/>
    <w:rsid w:val="008B383D"/>
    <w:rsid w:val="008B4341"/>
    <w:rsid w:val="008C5331"/>
    <w:rsid w:val="008D315C"/>
    <w:rsid w:val="008D36A3"/>
    <w:rsid w:val="008E3115"/>
    <w:rsid w:val="008F3A7A"/>
    <w:rsid w:val="009021A2"/>
    <w:rsid w:val="00910A61"/>
    <w:rsid w:val="00921C20"/>
    <w:rsid w:val="0092290B"/>
    <w:rsid w:val="00926B7E"/>
    <w:rsid w:val="00927B85"/>
    <w:rsid w:val="00931475"/>
    <w:rsid w:val="00943AE3"/>
    <w:rsid w:val="00944922"/>
    <w:rsid w:val="009500D8"/>
    <w:rsid w:val="00955CDB"/>
    <w:rsid w:val="00957F97"/>
    <w:rsid w:val="009674CD"/>
    <w:rsid w:val="00970BAE"/>
    <w:rsid w:val="0097293D"/>
    <w:rsid w:val="00981723"/>
    <w:rsid w:val="009818D8"/>
    <w:rsid w:val="00983732"/>
    <w:rsid w:val="00987D41"/>
    <w:rsid w:val="00990408"/>
    <w:rsid w:val="009933C7"/>
    <w:rsid w:val="009B1555"/>
    <w:rsid w:val="009B39D3"/>
    <w:rsid w:val="009B6D83"/>
    <w:rsid w:val="009C2A31"/>
    <w:rsid w:val="009C6E2B"/>
    <w:rsid w:val="009D6D75"/>
    <w:rsid w:val="009F7C5D"/>
    <w:rsid w:val="009F7F0D"/>
    <w:rsid w:val="00A1166A"/>
    <w:rsid w:val="00A11A73"/>
    <w:rsid w:val="00A13CCA"/>
    <w:rsid w:val="00A1520C"/>
    <w:rsid w:val="00A17905"/>
    <w:rsid w:val="00A31FB6"/>
    <w:rsid w:val="00A323C5"/>
    <w:rsid w:val="00A3420E"/>
    <w:rsid w:val="00A34B5F"/>
    <w:rsid w:val="00A5288E"/>
    <w:rsid w:val="00A55596"/>
    <w:rsid w:val="00A66156"/>
    <w:rsid w:val="00A665D2"/>
    <w:rsid w:val="00A9271E"/>
    <w:rsid w:val="00A95C30"/>
    <w:rsid w:val="00A95EFF"/>
    <w:rsid w:val="00A964FE"/>
    <w:rsid w:val="00AA0AD1"/>
    <w:rsid w:val="00AA4326"/>
    <w:rsid w:val="00AA691B"/>
    <w:rsid w:val="00AB7489"/>
    <w:rsid w:val="00AC497E"/>
    <w:rsid w:val="00AC62D3"/>
    <w:rsid w:val="00AC7F43"/>
    <w:rsid w:val="00AD197E"/>
    <w:rsid w:val="00AE12C6"/>
    <w:rsid w:val="00AE3600"/>
    <w:rsid w:val="00AE3B20"/>
    <w:rsid w:val="00AF0AAF"/>
    <w:rsid w:val="00B011BC"/>
    <w:rsid w:val="00B01C3C"/>
    <w:rsid w:val="00B045DC"/>
    <w:rsid w:val="00B07A83"/>
    <w:rsid w:val="00B174AD"/>
    <w:rsid w:val="00B27235"/>
    <w:rsid w:val="00B42771"/>
    <w:rsid w:val="00B45CA4"/>
    <w:rsid w:val="00B536DE"/>
    <w:rsid w:val="00B56C79"/>
    <w:rsid w:val="00B576C1"/>
    <w:rsid w:val="00B6339D"/>
    <w:rsid w:val="00B64737"/>
    <w:rsid w:val="00B67EBD"/>
    <w:rsid w:val="00B746A4"/>
    <w:rsid w:val="00B75ED4"/>
    <w:rsid w:val="00B770F6"/>
    <w:rsid w:val="00B80EE4"/>
    <w:rsid w:val="00B85469"/>
    <w:rsid w:val="00B92D1C"/>
    <w:rsid w:val="00B95CE8"/>
    <w:rsid w:val="00B973CC"/>
    <w:rsid w:val="00B9764C"/>
    <w:rsid w:val="00BA35A8"/>
    <w:rsid w:val="00BA3C6A"/>
    <w:rsid w:val="00BA70EB"/>
    <w:rsid w:val="00BB10D8"/>
    <w:rsid w:val="00BB5810"/>
    <w:rsid w:val="00BB5BBD"/>
    <w:rsid w:val="00BC03F1"/>
    <w:rsid w:val="00BC1C03"/>
    <w:rsid w:val="00BC68BB"/>
    <w:rsid w:val="00BD2DF2"/>
    <w:rsid w:val="00BD58D7"/>
    <w:rsid w:val="00BE2CFA"/>
    <w:rsid w:val="00BF26D7"/>
    <w:rsid w:val="00BF682B"/>
    <w:rsid w:val="00C030E1"/>
    <w:rsid w:val="00C11F95"/>
    <w:rsid w:val="00C1253A"/>
    <w:rsid w:val="00C138FE"/>
    <w:rsid w:val="00C15221"/>
    <w:rsid w:val="00C21D84"/>
    <w:rsid w:val="00C233EC"/>
    <w:rsid w:val="00C31953"/>
    <w:rsid w:val="00C3334F"/>
    <w:rsid w:val="00C4235B"/>
    <w:rsid w:val="00C53D56"/>
    <w:rsid w:val="00C54C17"/>
    <w:rsid w:val="00C55B0F"/>
    <w:rsid w:val="00C56764"/>
    <w:rsid w:val="00C57FB8"/>
    <w:rsid w:val="00C6309F"/>
    <w:rsid w:val="00C938B1"/>
    <w:rsid w:val="00C97CE8"/>
    <w:rsid w:val="00CA421C"/>
    <w:rsid w:val="00CB112A"/>
    <w:rsid w:val="00CB1812"/>
    <w:rsid w:val="00CC558D"/>
    <w:rsid w:val="00CC5ED0"/>
    <w:rsid w:val="00CC61E6"/>
    <w:rsid w:val="00CC637C"/>
    <w:rsid w:val="00CD036B"/>
    <w:rsid w:val="00CD06B5"/>
    <w:rsid w:val="00CD6199"/>
    <w:rsid w:val="00CE12D3"/>
    <w:rsid w:val="00CE35B2"/>
    <w:rsid w:val="00CE4EB2"/>
    <w:rsid w:val="00CE56D3"/>
    <w:rsid w:val="00CE59EC"/>
    <w:rsid w:val="00D039D2"/>
    <w:rsid w:val="00D278A6"/>
    <w:rsid w:val="00D31D73"/>
    <w:rsid w:val="00D50A36"/>
    <w:rsid w:val="00D5118A"/>
    <w:rsid w:val="00D54D0E"/>
    <w:rsid w:val="00D56586"/>
    <w:rsid w:val="00D57AEE"/>
    <w:rsid w:val="00D609CC"/>
    <w:rsid w:val="00D670A1"/>
    <w:rsid w:val="00D813B6"/>
    <w:rsid w:val="00D82209"/>
    <w:rsid w:val="00D84DBB"/>
    <w:rsid w:val="00D86353"/>
    <w:rsid w:val="00D935B8"/>
    <w:rsid w:val="00D94E30"/>
    <w:rsid w:val="00D97673"/>
    <w:rsid w:val="00D97E21"/>
    <w:rsid w:val="00DA51B3"/>
    <w:rsid w:val="00DB6807"/>
    <w:rsid w:val="00DB7391"/>
    <w:rsid w:val="00DD023D"/>
    <w:rsid w:val="00DD366C"/>
    <w:rsid w:val="00DD6659"/>
    <w:rsid w:val="00DE58CE"/>
    <w:rsid w:val="00DF3A3A"/>
    <w:rsid w:val="00E03788"/>
    <w:rsid w:val="00E0462F"/>
    <w:rsid w:val="00E17B6D"/>
    <w:rsid w:val="00E17EB3"/>
    <w:rsid w:val="00E32938"/>
    <w:rsid w:val="00E4390D"/>
    <w:rsid w:val="00E43DA9"/>
    <w:rsid w:val="00E45097"/>
    <w:rsid w:val="00E56CC3"/>
    <w:rsid w:val="00E60887"/>
    <w:rsid w:val="00E7060A"/>
    <w:rsid w:val="00E71108"/>
    <w:rsid w:val="00E72202"/>
    <w:rsid w:val="00E73A82"/>
    <w:rsid w:val="00E7713C"/>
    <w:rsid w:val="00E83D0C"/>
    <w:rsid w:val="00E852BF"/>
    <w:rsid w:val="00E866F7"/>
    <w:rsid w:val="00E918A6"/>
    <w:rsid w:val="00E947FE"/>
    <w:rsid w:val="00E97A6F"/>
    <w:rsid w:val="00EA57FA"/>
    <w:rsid w:val="00EA63E6"/>
    <w:rsid w:val="00EC1834"/>
    <w:rsid w:val="00EC3836"/>
    <w:rsid w:val="00EC7815"/>
    <w:rsid w:val="00ED3CC7"/>
    <w:rsid w:val="00EF094A"/>
    <w:rsid w:val="00EF1DCB"/>
    <w:rsid w:val="00EF20A1"/>
    <w:rsid w:val="00EF3E7E"/>
    <w:rsid w:val="00EF4D11"/>
    <w:rsid w:val="00EF7A28"/>
    <w:rsid w:val="00F021B2"/>
    <w:rsid w:val="00F021D1"/>
    <w:rsid w:val="00F105B2"/>
    <w:rsid w:val="00F14C15"/>
    <w:rsid w:val="00F15D54"/>
    <w:rsid w:val="00F17625"/>
    <w:rsid w:val="00F255B3"/>
    <w:rsid w:val="00F26F74"/>
    <w:rsid w:val="00F271C6"/>
    <w:rsid w:val="00F2730A"/>
    <w:rsid w:val="00F31495"/>
    <w:rsid w:val="00F33685"/>
    <w:rsid w:val="00F372A2"/>
    <w:rsid w:val="00F42053"/>
    <w:rsid w:val="00F455E0"/>
    <w:rsid w:val="00F55B6A"/>
    <w:rsid w:val="00F5799A"/>
    <w:rsid w:val="00F64280"/>
    <w:rsid w:val="00F65B03"/>
    <w:rsid w:val="00F66610"/>
    <w:rsid w:val="00F75E08"/>
    <w:rsid w:val="00F84316"/>
    <w:rsid w:val="00F843CF"/>
    <w:rsid w:val="00F86E2C"/>
    <w:rsid w:val="00F86F85"/>
    <w:rsid w:val="00F8728E"/>
    <w:rsid w:val="00F92794"/>
    <w:rsid w:val="00FA1327"/>
    <w:rsid w:val="00FA3438"/>
    <w:rsid w:val="00FA60C9"/>
    <w:rsid w:val="00FB054C"/>
    <w:rsid w:val="00FB5026"/>
    <w:rsid w:val="00FD0F6F"/>
    <w:rsid w:val="00FD25B5"/>
    <w:rsid w:val="00FD3CE6"/>
    <w:rsid w:val="00FD5F83"/>
    <w:rsid w:val="00FE198F"/>
    <w:rsid w:val="00FE697D"/>
    <w:rsid w:val="00FF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CCF5"/>
  <w15:docId w15:val="{567A5E64-B485-446E-B6F7-E5F11786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7449C"/>
    <w:rPr>
      <w:color w:val="0563C1" w:themeColor="hyperlink"/>
      <w:u w:val="single"/>
    </w:rPr>
  </w:style>
  <w:style w:type="paragraph" w:styleId="a4">
    <w:name w:val="Balloon Text"/>
    <w:basedOn w:val="a"/>
    <w:link w:val="a5"/>
    <w:uiPriority w:val="99"/>
    <w:semiHidden/>
    <w:unhideWhenUsed/>
    <w:rsid w:val="00F17625"/>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17625"/>
    <w:rPr>
      <w:rFonts w:ascii="Segoe UI" w:hAnsi="Segoe UI" w:cs="Segoe UI"/>
      <w:sz w:val="18"/>
      <w:szCs w:val="18"/>
    </w:rPr>
  </w:style>
  <w:style w:type="character" w:customStyle="1" w:styleId="a6">
    <w:name w:val="Основний текст_"/>
    <w:basedOn w:val="a0"/>
    <w:link w:val="1"/>
    <w:rsid w:val="00B01C3C"/>
    <w:rPr>
      <w:rFonts w:ascii="Times New Roman" w:eastAsia="Times New Roman" w:hAnsi="Times New Roman" w:cs="Times New Roman"/>
      <w:sz w:val="98"/>
      <w:szCs w:val="98"/>
    </w:rPr>
  </w:style>
  <w:style w:type="paragraph" w:customStyle="1" w:styleId="1">
    <w:name w:val="Основний текст1"/>
    <w:basedOn w:val="a"/>
    <w:link w:val="a6"/>
    <w:rsid w:val="00B01C3C"/>
    <w:pPr>
      <w:widowControl w:val="0"/>
      <w:spacing w:after="0" w:line="240" w:lineRule="auto"/>
    </w:pPr>
    <w:rPr>
      <w:rFonts w:ascii="Times New Roman" w:eastAsia="Times New Roman" w:hAnsi="Times New Roman" w:cs="Times New Roman"/>
      <w:sz w:val="98"/>
      <w:szCs w:val="98"/>
    </w:rPr>
  </w:style>
  <w:style w:type="paragraph" w:styleId="a7">
    <w:name w:val="header"/>
    <w:basedOn w:val="a"/>
    <w:link w:val="a8"/>
    <w:uiPriority w:val="99"/>
    <w:unhideWhenUsed/>
    <w:rsid w:val="00D31D7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31D73"/>
  </w:style>
  <w:style w:type="paragraph" w:styleId="a9">
    <w:name w:val="footer"/>
    <w:basedOn w:val="a"/>
    <w:link w:val="aa"/>
    <w:uiPriority w:val="99"/>
    <w:unhideWhenUsed/>
    <w:rsid w:val="00D31D7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31D73"/>
  </w:style>
  <w:style w:type="character" w:customStyle="1" w:styleId="10">
    <w:name w:val="Основний текст Знак1"/>
    <w:basedOn w:val="a0"/>
    <w:link w:val="ab"/>
    <w:locked/>
    <w:rsid w:val="00282477"/>
    <w:rPr>
      <w:rFonts w:ascii="Times New Roman" w:hAnsi="Times New Roman" w:cs="Times New Roman"/>
      <w:sz w:val="28"/>
      <w:szCs w:val="28"/>
    </w:rPr>
  </w:style>
  <w:style w:type="paragraph" w:styleId="ab">
    <w:name w:val="Body Text"/>
    <w:basedOn w:val="a"/>
    <w:link w:val="10"/>
    <w:rsid w:val="00282477"/>
    <w:pPr>
      <w:widowControl w:val="0"/>
      <w:spacing w:after="0" w:line="240" w:lineRule="auto"/>
      <w:ind w:firstLine="400"/>
    </w:pPr>
    <w:rPr>
      <w:rFonts w:ascii="Times New Roman" w:hAnsi="Times New Roman" w:cs="Times New Roman"/>
      <w:sz w:val="28"/>
      <w:szCs w:val="28"/>
    </w:rPr>
  </w:style>
  <w:style w:type="character" w:customStyle="1" w:styleId="ac">
    <w:name w:val="Основний текст Знак"/>
    <w:basedOn w:val="a0"/>
    <w:uiPriority w:val="99"/>
    <w:semiHidden/>
    <w:rsid w:val="00282477"/>
  </w:style>
  <w:style w:type="paragraph" w:styleId="ad">
    <w:name w:val="List Paragraph"/>
    <w:basedOn w:val="a"/>
    <w:uiPriority w:val="34"/>
    <w:qFormat/>
    <w:rsid w:val="002119F0"/>
    <w:pPr>
      <w:spacing w:after="200" w:line="276" w:lineRule="auto"/>
      <w:ind w:left="720"/>
      <w:contextualSpacing/>
    </w:pPr>
    <w:rPr>
      <w:rFonts w:eastAsia="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232">
      <w:bodyDiv w:val="1"/>
      <w:marLeft w:val="0"/>
      <w:marRight w:val="0"/>
      <w:marTop w:val="0"/>
      <w:marBottom w:val="0"/>
      <w:divBdr>
        <w:top w:val="none" w:sz="0" w:space="0" w:color="auto"/>
        <w:left w:val="none" w:sz="0" w:space="0" w:color="auto"/>
        <w:bottom w:val="none" w:sz="0" w:space="0" w:color="auto"/>
        <w:right w:val="none" w:sz="0" w:space="0" w:color="auto"/>
      </w:divBdr>
    </w:div>
    <w:div w:id="26293242">
      <w:bodyDiv w:val="1"/>
      <w:marLeft w:val="0"/>
      <w:marRight w:val="0"/>
      <w:marTop w:val="0"/>
      <w:marBottom w:val="0"/>
      <w:divBdr>
        <w:top w:val="none" w:sz="0" w:space="0" w:color="auto"/>
        <w:left w:val="none" w:sz="0" w:space="0" w:color="auto"/>
        <w:bottom w:val="none" w:sz="0" w:space="0" w:color="auto"/>
        <w:right w:val="none" w:sz="0" w:space="0" w:color="auto"/>
      </w:divBdr>
    </w:div>
    <w:div w:id="63994341">
      <w:bodyDiv w:val="1"/>
      <w:marLeft w:val="0"/>
      <w:marRight w:val="0"/>
      <w:marTop w:val="0"/>
      <w:marBottom w:val="0"/>
      <w:divBdr>
        <w:top w:val="none" w:sz="0" w:space="0" w:color="auto"/>
        <w:left w:val="none" w:sz="0" w:space="0" w:color="auto"/>
        <w:bottom w:val="none" w:sz="0" w:space="0" w:color="auto"/>
        <w:right w:val="none" w:sz="0" w:space="0" w:color="auto"/>
      </w:divBdr>
    </w:div>
    <w:div w:id="69741559">
      <w:bodyDiv w:val="1"/>
      <w:marLeft w:val="0"/>
      <w:marRight w:val="0"/>
      <w:marTop w:val="0"/>
      <w:marBottom w:val="0"/>
      <w:divBdr>
        <w:top w:val="none" w:sz="0" w:space="0" w:color="auto"/>
        <w:left w:val="none" w:sz="0" w:space="0" w:color="auto"/>
        <w:bottom w:val="none" w:sz="0" w:space="0" w:color="auto"/>
        <w:right w:val="none" w:sz="0" w:space="0" w:color="auto"/>
      </w:divBdr>
    </w:div>
    <w:div w:id="136459418">
      <w:bodyDiv w:val="1"/>
      <w:marLeft w:val="0"/>
      <w:marRight w:val="0"/>
      <w:marTop w:val="0"/>
      <w:marBottom w:val="0"/>
      <w:divBdr>
        <w:top w:val="none" w:sz="0" w:space="0" w:color="auto"/>
        <w:left w:val="none" w:sz="0" w:space="0" w:color="auto"/>
        <w:bottom w:val="none" w:sz="0" w:space="0" w:color="auto"/>
        <w:right w:val="none" w:sz="0" w:space="0" w:color="auto"/>
      </w:divBdr>
    </w:div>
    <w:div w:id="209805616">
      <w:bodyDiv w:val="1"/>
      <w:marLeft w:val="0"/>
      <w:marRight w:val="0"/>
      <w:marTop w:val="0"/>
      <w:marBottom w:val="0"/>
      <w:divBdr>
        <w:top w:val="none" w:sz="0" w:space="0" w:color="auto"/>
        <w:left w:val="none" w:sz="0" w:space="0" w:color="auto"/>
        <w:bottom w:val="none" w:sz="0" w:space="0" w:color="auto"/>
        <w:right w:val="none" w:sz="0" w:space="0" w:color="auto"/>
      </w:divBdr>
    </w:div>
    <w:div w:id="366149995">
      <w:bodyDiv w:val="1"/>
      <w:marLeft w:val="0"/>
      <w:marRight w:val="0"/>
      <w:marTop w:val="0"/>
      <w:marBottom w:val="0"/>
      <w:divBdr>
        <w:top w:val="none" w:sz="0" w:space="0" w:color="auto"/>
        <w:left w:val="none" w:sz="0" w:space="0" w:color="auto"/>
        <w:bottom w:val="none" w:sz="0" w:space="0" w:color="auto"/>
        <w:right w:val="none" w:sz="0" w:space="0" w:color="auto"/>
      </w:divBdr>
    </w:div>
    <w:div w:id="398670353">
      <w:bodyDiv w:val="1"/>
      <w:marLeft w:val="0"/>
      <w:marRight w:val="0"/>
      <w:marTop w:val="0"/>
      <w:marBottom w:val="0"/>
      <w:divBdr>
        <w:top w:val="none" w:sz="0" w:space="0" w:color="auto"/>
        <w:left w:val="none" w:sz="0" w:space="0" w:color="auto"/>
        <w:bottom w:val="none" w:sz="0" w:space="0" w:color="auto"/>
        <w:right w:val="none" w:sz="0" w:space="0" w:color="auto"/>
      </w:divBdr>
    </w:div>
    <w:div w:id="422267549">
      <w:bodyDiv w:val="1"/>
      <w:marLeft w:val="0"/>
      <w:marRight w:val="0"/>
      <w:marTop w:val="0"/>
      <w:marBottom w:val="0"/>
      <w:divBdr>
        <w:top w:val="none" w:sz="0" w:space="0" w:color="auto"/>
        <w:left w:val="none" w:sz="0" w:space="0" w:color="auto"/>
        <w:bottom w:val="none" w:sz="0" w:space="0" w:color="auto"/>
        <w:right w:val="none" w:sz="0" w:space="0" w:color="auto"/>
      </w:divBdr>
    </w:div>
    <w:div w:id="440564056">
      <w:bodyDiv w:val="1"/>
      <w:marLeft w:val="0"/>
      <w:marRight w:val="0"/>
      <w:marTop w:val="0"/>
      <w:marBottom w:val="0"/>
      <w:divBdr>
        <w:top w:val="none" w:sz="0" w:space="0" w:color="auto"/>
        <w:left w:val="none" w:sz="0" w:space="0" w:color="auto"/>
        <w:bottom w:val="none" w:sz="0" w:space="0" w:color="auto"/>
        <w:right w:val="none" w:sz="0" w:space="0" w:color="auto"/>
      </w:divBdr>
    </w:div>
    <w:div w:id="511452190">
      <w:bodyDiv w:val="1"/>
      <w:marLeft w:val="0"/>
      <w:marRight w:val="0"/>
      <w:marTop w:val="0"/>
      <w:marBottom w:val="0"/>
      <w:divBdr>
        <w:top w:val="none" w:sz="0" w:space="0" w:color="auto"/>
        <w:left w:val="none" w:sz="0" w:space="0" w:color="auto"/>
        <w:bottom w:val="none" w:sz="0" w:space="0" w:color="auto"/>
        <w:right w:val="none" w:sz="0" w:space="0" w:color="auto"/>
      </w:divBdr>
    </w:div>
    <w:div w:id="550575941">
      <w:bodyDiv w:val="1"/>
      <w:marLeft w:val="0"/>
      <w:marRight w:val="0"/>
      <w:marTop w:val="0"/>
      <w:marBottom w:val="0"/>
      <w:divBdr>
        <w:top w:val="none" w:sz="0" w:space="0" w:color="auto"/>
        <w:left w:val="none" w:sz="0" w:space="0" w:color="auto"/>
        <w:bottom w:val="none" w:sz="0" w:space="0" w:color="auto"/>
        <w:right w:val="none" w:sz="0" w:space="0" w:color="auto"/>
      </w:divBdr>
    </w:div>
    <w:div w:id="657153680">
      <w:bodyDiv w:val="1"/>
      <w:marLeft w:val="0"/>
      <w:marRight w:val="0"/>
      <w:marTop w:val="0"/>
      <w:marBottom w:val="0"/>
      <w:divBdr>
        <w:top w:val="none" w:sz="0" w:space="0" w:color="auto"/>
        <w:left w:val="none" w:sz="0" w:space="0" w:color="auto"/>
        <w:bottom w:val="none" w:sz="0" w:space="0" w:color="auto"/>
        <w:right w:val="none" w:sz="0" w:space="0" w:color="auto"/>
      </w:divBdr>
    </w:div>
    <w:div w:id="695622409">
      <w:bodyDiv w:val="1"/>
      <w:marLeft w:val="0"/>
      <w:marRight w:val="0"/>
      <w:marTop w:val="0"/>
      <w:marBottom w:val="0"/>
      <w:divBdr>
        <w:top w:val="none" w:sz="0" w:space="0" w:color="auto"/>
        <w:left w:val="none" w:sz="0" w:space="0" w:color="auto"/>
        <w:bottom w:val="none" w:sz="0" w:space="0" w:color="auto"/>
        <w:right w:val="none" w:sz="0" w:space="0" w:color="auto"/>
      </w:divBdr>
    </w:div>
    <w:div w:id="732971783">
      <w:bodyDiv w:val="1"/>
      <w:marLeft w:val="0"/>
      <w:marRight w:val="0"/>
      <w:marTop w:val="0"/>
      <w:marBottom w:val="0"/>
      <w:divBdr>
        <w:top w:val="none" w:sz="0" w:space="0" w:color="auto"/>
        <w:left w:val="none" w:sz="0" w:space="0" w:color="auto"/>
        <w:bottom w:val="none" w:sz="0" w:space="0" w:color="auto"/>
        <w:right w:val="none" w:sz="0" w:space="0" w:color="auto"/>
      </w:divBdr>
    </w:div>
    <w:div w:id="838420542">
      <w:bodyDiv w:val="1"/>
      <w:marLeft w:val="0"/>
      <w:marRight w:val="0"/>
      <w:marTop w:val="0"/>
      <w:marBottom w:val="0"/>
      <w:divBdr>
        <w:top w:val="none" w:sz="0" w:space="0" w:color="auto"/>
        <w:left w:val="none" w:sz="0" w:space="0" w:color="auto"/>
        <w:bottom w:val="none" w:sz="0" w:space="0" w:color="auto"/>
        <w:right w:val="none" w:sz="0" w:space="0" w:color="auto"/>
      </w:divBdr>
    </w:div>
    <w:div w:id="909391578">
      <w:bodyDiv w:val="1"/>
      <w:marLeft w:val="0"/>
      <w:marRight w:val="0"/>
      <w:marTop w:val="0"/>
      <w:marBottom w:val="0"/>
      <w:divBdr>
        <w:top w:val="none" w:sz="0" w:space="0" w:color="auto"/>
        <w:left w:val="none" w:sz="0" w:space="0" w:color="auto"/>
        <w:bottom w:val="none" w:sz="0" w:space="0" w:color="auto"/>
        <w:right w:val="none" w:sz="0" w:space="0" w:color="auto"/>
      </w:divBdr>
    </w:div>
    <w:div w:id="932593732">
      <w:bodyDiv w:val="1"/>
      <w:marLeft w:val="0"/>
      <w:marRight w:val="0"/>
      <w:marTop w:val="0"/>
      <w:marBottom w:val="0"/>
      <w:divBdr>
        <w:top w:val="none" w:sz="0" w:space="0" w:color="auto"/>
        <w:left w:val="none" w:sz="0" w:space="0" w:color="auto"/>
        <w:bottom w:val="none" w:sz="0" w:space="0" w:color="auto"/>
        <w:right w:val="none" w:sz="0" w:space="0" w:color="auto"/>
      </w:divBdr>
    </w:div>
    <w:div w:id="957376685">
      <w:bodyDiv w:val="1"/>
      <w:marLeft w:val="0"/>
      <w:marRight w:val="0"/>
      <w:marTop w:val="0"/>
      <w:marBottom w:val="0"/>
      <w:divBdr>
        <w:top w:val="none" w:sz="0" w:space="0" w:color="auto"/>
        <w:left w:val="none" w:sz="0" w:space="0" w:color="auto"/>
        <w:bottom w:val="none" w:sz="0" w:space="0" w:color="auto"/>
        <w:right w:val="none" w:sz="0" w:space="0" w:color="auto"/>
      </w:divBdr>
    </w:div>
    <w:div w:id="981957029">
      <w:bodyDiv w:val="1"/>
      <w:marLeft w:val="0"/>
      <w:marRight w:val="0"/>
      <w:marTop w:val="0"/>
      <w:marBottom w:val="0"/>
      <w:divBdr>
        <w:top w:val="none" w:sz="0" w:space="0" w:color="auto"/>
        <w:left w:val="none" w:sz="0" w:space="0" w:color="auto"/>
        <w:bottom w:val="none" w:sz="0" w:space="0" w:color="auto"/>
        <w:right w:val="none" w:sz="0" w:space="0" w:color="auto"/>
      </w:divBdr>
      <w:divsChild>
        <w:div w:id="1537429638">
          <w:marLeft w:val="0"/>
          <w:marRight w:val="0"/>
          <w:marTop w:val="0"/>
          <w:marBottom w:val="60"/>
          <w:divBdr>
            <w:top w:val="none" w:sz="0" w:space="0" w:color="auto"/>
            <w:left w:val="none" w:sz="0" w:space="0" w:color="auto"/>
            <w:bottom w:val="none" w:sz="0" w:space="0" w:color="auto"/>
            <w:right w:val="none" w:sz="0" w:space="0" w:color="auto"/>
          </w:divBdr>
          <w:divsChild>
            <w:div w:id="8718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4724">
      <w:bodyDiv w:val="1"/>
      <w:marLeft w:val="0"/>
      <w:marRight w:val="0"/>
      <w:marTop w:val="0"/>
      <w:marBottom w:val="0"/>
      <w:divBdr>
        <w:top w:val="none" w:sz="0" w:space="0" w:color="auto"/>
        <w:left w:val="none" w:sz="0" w:space="0" w:color="auto"/>
        <w:bottom w:val="none" w:sz="0" w:space="0" w:color="auto"/>
        <w:right w:val="none" w:sz="0" w:space="0" w:color="auto"/>
      </w:divBdr>
    </w:div>
    <w:div w:id="1074276305">
      <w:bodyDiv w:val="1"/>
      <w:marLeft w:val="0"/>
      <w:marRight w:val="0"/>
      <w:marTop w:val="0"/>
      <w:marBottom w:val="0"/>
      <w:divBdr>
        <w:top w:val="none" w:sz="0" w:space="0" w:color="auto"/>
        <w:left w:val="none" w:sz="0" w:space="0" w:color="auto"/>
        <w:bottom w:val="none" w:sz="0" w:space="0" w:color="auto"/>
        <w:right w:val="none" w:sz="0" w:space="0" w:color="auto"/>
      </w:divBdr>
    </w:div>
    <w:div w:id="1152330605">
      <w:bodyDiv w:val="1"/>
      <w:marLeft w:val="0"/>
      <w:marRight w:val="0"/>
      <w:marTop w:val="0"/>
      <w:marBottom w:val="0"/>
      <w:divBdr>
        <w:top w:val="none" w:sz="0" w:space="0" w:color="auto"/>
        <w:left w:val="none" w:sz="0" w:space="0" w:color="auto"/>
        <w:bottom w:val="none" w:sz="0" w:space="0" w:color="auto"/>
        <w:right w:val="none" w:sz="0" w:space="0" w:color="auto"/>
      </w:divBdr>
    </w:div>
    <w:div w:id="1212770089">
      <w:bodyDiv w:val="1"/>
      <w:marLeft w:val="0"/>
      <w:marRight w:val="0"/>
      <w:marTop w:val="0"/>
      <w:marBottom w:val="0"/>
      <w:divBdr>
        <w:top w:val="none" w:sz="0" w:space="0" w:color="auto"/>
        <w:left w:val="none" w:sz="0" w:space="0" w:color="auto"/>
        <w:bottom w:val="none" w:sz="0" w:space="0" w:color="auto"/>
        <w:right w:val="none" w:sz="0" w:space="0" w:color="auto"/>
      </w:divBdr>
    </w:div>
    <w:div w:id="1352219062">
      <w:bodyDiv w:val="1"/>
      <w:marLeft w:val="0"/>
      <w:marRight w:val="0"/>
      <w:marTop w:val="0"/>
      <w:marBottom w:val="0"/>
      <w:divBdr>
        <w:top w:val="none" w:sz="0" w:space="0" w:color="auto"/>
        <w:left w:val="none" w:sz="0" w:space="0" w:color="auto"/>
        <w:bottom w:val="none" w:sz="0" w:space="0" w:color="auto"/>
        <w:right w:val="none" w:sz="0" w:space="0" w:color="auto"/>
      </w:divBdr>
    </w:div>
    <w:div w:id="1521431257">
      <w:bodyDiv w:val="1"/>
      <w:marLeft w:val="0"/>
      <w:marRight w:val="0"/>
      <w:marTop w:val="0"/>
      <w:marBottom w:val="0"/>
      <w:divBdr>
        <w:top w:val="none" w:sz="0" w:space="0" w:color="auto"/>
        <w:left w:val="none" w:sz="0" w:space="0" w:color="auto"/>
        <w:bottom w:val="none" w:sz="0" w:space="0" w:color="auto"/>
        <w:right w:val="none" w:sz="0" w:space="0" w:color="auto"/>
      </w:divBdr>
    </w:div>
    <w:div w:id="1538657293">
      <w:bodyDiv w:val="1"/>
      <w:marLeft w:val="0"/>
      <w:marRight w:val="0"/>
      <w:marTop w:val="0"/>
      <w:marBottom w:val="0"/>
      <w:divBdr>
        <w:top w:val="none" w:sz="0" w:space="0" w:color="auto"/>
        <w:left w:val="none" w:sz="0" w:space="0" w:color="auto"/>
        <w:bottom w:val="none" w:sz="0" w:space="0" w:color="auto"/>
        <w:right w:val="none" w:sz="0" w:space="0" w:color="auto"/>
      </w:divBdr>
    </w:div>
    <w:div w:id="1564835015">
      <w:bodyDiv w:val="1"/>
      <w:marLeft w:val="0"/>
      <w:marRight w:val="0"/>
      <w:marTop w:val="0"/>
      <w:marBottom w:val="0"/>
      <w:divBdr>
        <w:top w:val="none" w:sz="0" w:space="0" w:color="auto"/>
        <w:left w:val="none" w:sz="0" w:space="0" w:color="auto"/>
        <w:bottom w:val="none" w:sz="0" w:space="0" w:color="auto"/>
        <w:right w:val="none" w:sz="0" w:space="0" w:color="auto"/>
      </w:divBdr>
    </w:div>
    <w:div w:id="1613320637">
      <w:bodyDiv w:val="1"/>
      <w:marLeft w:val="0"/>
      <w:marRight w:val="0"/>
      <w:marTop w:val="0"/>
      <w:marBottom w:val="0"/>
      <w:divBdr>
        <w:top w:val="none" w:sz="0" w:space="0" w:color="auto"/>
        <w:left w:val="none" w:sz="0" w:space="0" w:color="auto"/>
        <w:bottom w:val="none" w:sz="0" w:space="0" w:color="auto"/>
        <w:right w:val="none" w:sz="0" w:space="0" w:color="auto"/>
      </w:divBdr>
    </w:div>
    <w:div w:id="1894540582">
      <w:bodyDiv w:val="1"/>
      <w:marLeft w:val="0"/>
      <w:marRight w:val="0"/>
      <w:marTop w:val="0"/>
      <w:marBottom w:val="0"/>
      <w:divBdr>
        <w:top w:val="none" w:sz="0" w:space="0" w:color="auto"/>
        <w:left w:val="none" w:sz="0" w:space="0" w:color="auto"/>
        <w:bottom w:val="none" w:sz="0" w:space="0" w:color="auto"/>
        <w:right w:val="none" w:sz="0" w:space="0" w:color="auto"/>
      </w:divBdr>
    </w:div>
    <w:div w:id="1995256828">
      <w:bodyDiv w:val="1"/>
      <w:marLeft w:val="0"/>
      <w:marRight w:val="0"/>
      <w:marTop w:val="0"/>
      <w:marBottom w:val="0"/>
      <w:divBdr>
        <w:top w:val="none" w:sz="0" w:space="0" w:color="auto"/>
        <w:left w:val="none" w:sz="0" w:space="0" w:color="auto"/>
        <w:bottom w:val="none" w:sz="0" w:space="0" w:color="auto"/>
        <w:right w:val="none" w:sz="0" w:space="0" w:color="auto"/>
      </w:divBdr>
    </w:div>
    <w:div w:id="2085372755">
      <w:bodyDiv w:val="1"/>
      <w:marLeft w:val="0"/>
      <w:marRight w:val="0"/>
      <w:marTop w:val="0"/>
      <w:marBottom w:val="0"/>
      <w:divBdr>
        <w:top w:val="none" w:sz="0" w:space="0" w:color="auto"/>
        <w:left w:val="none" w:sz="0" w:space="0" w:color="auto"/>
        <w:bottom w:val="none" w:sz="0" w:space="0" w:color="auto"/>
        <w:right w:val="none" w:sz="0" w:space="0" w:color="auto"/>
      </w:divBdr>
    </w:div>
    <w:div w:id="21294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ex-helpe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7084A-75AD-4D19-B47C-72CC539D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12737</Words>
  <Characters>7261</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5</cp:revision>
  <cp:lastPrinted>2026-07-01T14:00:00Z</cp:lastPrinted>
  <dcterms:created xsi:type="dcterms:W3CDTF">2026-07-02T07:42:00Z</dcterms:created>
  <dcterms:modified xsi:type="dcterms:W3CDTF">2026-07-02T08:13:00Z</dcterms:modified>
</cp:coreProperties>
</file>