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D5" w:rsidRPr="005F01A1" w:rsidRDefault="001E58FA" w:rsidP="000D21D5">
      <w:pPr>
        <w:keepNext/>
        <w:jc w:val="center"/>
        <w:rPr>
          <w:sz w:val="20"/>
          <w:szCs w:val="20"/>
        </w:rPr>
      </w:pPr>
      <w:r w:rsidRPr="001E58FA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0" t="4405" r="45236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1D5" w:rsidRPr="005F01A1" w:rsidRDefault="000D21D5" w:rsidP="000D21D5">
      <w:pPr>
        <w:keepNext/>
        <w:contextualSpacing/>
        <w:rPr>
          <w:rFonts w:eastAsiaTheme="majorEastAsia"/>
          <w:spacing w:val="-10"/>
          <w:kern w:val="28"/>
          <w:sz w:val="8"/>
          <w:szCs w:val="8"/>
        </w:rPr>
      </w:pPr>
    </w:p>
    <w:p w:rsidR="000D21D5" w:rsidRPr="005F01A1" w:rsidRDefault="000D21D5" w:rsidP="000D21D5">
      <w:pPr>
        <w:keepNext/>
        <w:jc w:val="center"/>
        <w:rPr>
          <w:b/>
          <w:color w:val="0033D6"/>
          <w:sz w:val="32"/>
          <w:szCs w:val="32"/>
        </w:rPr>
      </w:pPr>
      <w:r w:rsidRPr="005F01A1">
        <w:rPr>
          <w:b/>
          <w:color w:val="0033D6"/>
          <w:sz w:val="32"/>
          <w:szCs w:val="32"/>
        </w:rPr>
        <w:t>ДЕРЖАВНА МИТНА СЛУЖБА УКРАЇНИ</w:t>
      </w:r>
    </w:p>
    <w:p w:rsidR="000D21D5" w:rsidRPr="005F01A1" w:rsidRDefault="000D21D5" w:rsidP="000D21D5">
      <w:pPr>
        <w:keepNext/>
        <w:contextualSpacing/>
        <w:jc w:val="center"/>
        <w:rPr>
          <w:rFonts w:eastAsiaTheme="majorEastAsia"/>
          <w:b/>
          <w:color w:val="0033D6"/>
          <w:sz w:val="32"/>
          <w:szCs w:val="32"/>
        </w:rPr>
      </w:pPr>
      <w:r w:rsidRPr="005F01A1">
        <w:rPr>
          <w:rFonts w:eastAsiaTheme="majorEastAsia"/>
          <w:b/>
          <w:color w:val="0033D6"/>
          <w:sz w:val="32"/>
          <w:szCs w:val="32"/>
        </w:rPr>
        <w:t>(</w:t>
      </w:r>
      <w:proofErr w:type="spellStart"/>
      <w:r w:rsidRPr="005F01A1">
        <w:rPr>
          <w:rFonts w:eastAsiaTheme="majorEastAsia"/>
          <w:b/>
          <w:color w:val="0033D6"/>
          <w:sz w:val="32"/>
          <w:szCs w:val="32"/>
        </w:rPr>
        <w:t>Держмитслужба</w:t>
      </w:r>
      <w:proofErr w:type="spellEnd"/>
      <w:r w:rsidRPr="005F01A1">
        <w:rPr>
          <w:rFonts w:eastAsiaTheme="majorEastAsia"/>
          <w:b/>
          <w:color w:val="0033D6"/>
          <w:sz w:val="32"/>
          <w:szCs w:val="32"/>
        </w:rPr>
        <w:t>)</w:t>
      </w:r>
    </w:p>
    <w:p w:rsidR="000D21D5" w:rsidRPr="005F01A1" w:rsidRDefault="000D21D5" w:rsidP="000D21D5">
      <w:pPr>
        <w:keepNext/>
        <w:rPr>
          <w:b/>
          <w:sz w:val="20"/>
          <w:szCs w:val="20"/>
        </w:rPr>
      </w:pPr>
    </w:p>
    <w:p w:rsidR="000D21D5" w:rsidRPr="005F01A1" w:rsidRDefault="000D21D5" w:rsidP="000D21D5">
      <w:pPr>
        <w:keepNext/>
        <w:jc w:val="center"/>
        <w:rPr>
          <w:sz w:val="22"/>
          <w:szCs w:val="22"/>
        </w:rPr>
      </w:pPr>
      <w:proofErr w:type="spellStart"/>
      <w:r w:rsidRPr="005F01A1">
        <w:rPr>
          <w:sz w:val="22"/>
          <w:szCs w:val="22"/>
        </w:rPr>
        <w:t>вул</w:t>
      </w:r>
      <w:proofErr w:type="spellEnd"/>
      <w:r w:rsidRPr="005F01A1">
        <w:rPr>
          <w:sz w:val="22"/>
          <w:szCs w:val="22"/>
        </w:rPr>
        <w:t>. </w:t>
      </w:r>
      <w:proofErr w:type="spellStart"/>
      <w:r w:rsidRPr="005F01A1">
        <w:rPr>
          <w:sz w:val="22"/>
          <w:szCs w:val="22"/>
        </w:rPr>
        <w:t>Дегтярівська</w:t>
      </w:r>
      <w:proofErr w:type="spellEnd"/>
      <w:r w:rsidRPr="005F01A1">
        <w:rPr>
          <w:sz w:val="22"/>
          <w:szCs w:val="22"/>
        </w:rPr>
        <w:t>, 11 Г, м. </w:t>
      </w:r>
      <w:proofErr w:type="spellStart"/>
      <w:r w:rsidRPr="005F01A1">
        <w:rPr>
          <w:sz w:val="22"/>
          <w:szCs w:val="22"/>
        </w:rPr>
        <w:t>Київ</w:t>
      </w:r>
      <w:proofErr w:type="spellEnd"/>
      <w:r w:rsidRPr="005F01A1">
        <w:rPr>
          <w:sz w:val="22"/>
          <w:szCs w:val="22"/>
        </w:rPr>
        <w:t>, 04119, тел.: (044) 481 18 65, (044) 481-20-42, (044) 481-19-58</w:t>
      </w:r>
    </w:p>
    <w:p w:rsidR="000D21D5" w:rsidRPr="005F01A1" w:rsidRDefault="000D21D5" w:rsidP="000D21D5">
      <w:pPr>
        <w:keepNext/>
        <w:jc w:val="center"/>
        <w:rPr>
          <w:color w:val="000000"/>
          <w:sz w:val="22"/>
          <w:szCs w:val="22"/>
          <w:shd w:val="clear" w:color="auto" w:fill="FFFFFF"/>
        </w:rPr>
      </w:pPr>
      <w:r w:rsidRPr="005F01A1">
        <w:rPr>
          <w:color w:val="0033D6"/>
          <w:sz w:val="22"/>
          <w:szCs w:val="22"/>
        </w:rPr>
        <w:t>Е-</w:t>
      </w:r>
      <w:proofErr w:type="spellStart"/>
      <w:r w:rsidRPr="005F01A1">
        <w:rPr>
          <w:color w:val="0033D6"/>
          <w:sz w:val="22"/>
          <w:szCs w:val="22"/>
        </w:rPr>
        <w:t>mail</w:t>
      </w:r>
      <w:proofErr w:type="spellEnd"/>
      <w:r w:rsidRPr="005F01A1">
        <w:rPr>
          <w:color w:val="0033D6"/>
          <w:sz w:val="22"/>
          <w:szCs w:val="22"/>
        </w:rPr>
        <w:t>:</w:t>
      </w:r>
      <w:r w:rsidRPr="005F01A1">
        <w:rPr>
          <w:b/>
          <w:sz w:val="20"/>
          <w:szCs w:val="20"/>
        </w:rPr>
        <w:t> </w:t>
      </w:r>
      <w:r w:rsidRPr="005F01A1">
        <w:rPr>
          <w:color w:val="0033D6"/>
          <w:sz w:val="22"/>
          <w:szCs w:val="22"/>
        </w:rPr>
        <w:t>post</w:t>
      </w:r>
      <w:r w:rsidRPr="005F01A1">
        <w:rPr>
          <w:color w:val="0000FF"/>
          <w:sz w:val="22"/>
          <w:szCs w:val="22"/>
          <w:u w:val="single"/>
        </w:rPr>
        <w:t>@</w:t>
      </w:r>
      <w:hyperlink r:id="rId8" w:history="1">
        <w:r w:rsidRPr="005F01A1">
          <w:rPr>
            <w:color w:val="0000FF"/>
            <w:sz w:val="22"/>
            <w:szCs w:val="22"/>
            <w:u w:val="single"/>
          </w:rPr>
          <w:t>customs.gov.ua</w:t>
        </w:r>
      </w:hyperlink>
      <w:r w:rsidRPr="005F01A1">
        <w:rPr>
          <w:sz w:val="22"/>
          <w:szCs w:val="22"/>
        </w:rPr>
        <w:t xml:space="preserve">; Код ЄДРПОУ </w:t>
      </w:r>
      <w:r w:rsidRPr="005F01A1">
        <w:rPr>
          <w:color w:val="000000"/>
          <w:sz w:val="22"/>
          <w:szCs w:val="22"/>
          <w:shd w:val="clear" w:color="auto" w:fill="FFFFFF"/>
        </w:rPr>
        <w:t>43115923</w:t>
      </w:r>
    </w:p>
    <w:p w:rsidR="000D21D5" w:rsidRPr="005F01A1" w:rsidRDefault="000D21D5" w:rsidP="000D21D5">
      <w:pPr>
        <w:keepNext/>
        <w:jc w:val="center"/>
        <w:rPr>
          <w:sz w:val="22"/>
          <w:szCs w:val="22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0D21D5" w:rsidRPr="005F01A1" w:rsidTr="000D21D5">
        <w:trPr>
          <w:trHeight w:val="20"/>
        </w:trPr>
        <w:tc>
          <w:tcPr>
            <w:tcW w:w="4823" w:type="dxa"/>
            <w:tcBorders>
              <w:top w:val="thinThickSmallGap" w:sz="12" w:space="0" w:color="0033D6"/>
            </w:tcBorders>
          </w:tcPr>
          <w:p w:rsidR="000D21D5" w:rsidRPr="005F01A1" w:rsidRDefault="000D21D5" w:rsidP="006F328C">
            <w:pPr>
              <w:keepNext/>
              <w:jc w:val="center"/>
              <w:rPr>
                <w:sz w:val="20"/>
                <w:szCs w:val="20"/>
              </w:rPr>
            </w:pPr>
          </w:p>
          <w:p w:rsidR="000D21D5" w:rsidRPr="005F01A1" w:rsidRDefault="000D21D5" w:rsidP="006F328C">
            <w:pPr>
              <w:keepNext/>
              <w:rPr>
                <w:sz w:val="22"/>
                <w:szCs w:val="22"/>
              </w:rPr>
            </w:pPr>
            <w:r w:rsidRPr="005F01A1">
              <w:rPr>
                <w:sz w:val="22"/>
                <w:szCs w:val="22"/>
              </w:rPr>
              <w:t>______________ №______________</w:t>
            </w:r>
            <w:r>
              <w:rPr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4815" w:type="dxa"/>
            <w:tcBorders>
              <w:top w:val="thinThickSmallGap" w:sz="12" w:space="0" w:color="0033D6"/>
            </w:tcBorders>
          </w:tcPr>
          <w:p w:rsidR="000D21D5" w:rsidRPr="002A2683" w:rsidRDefault="000D21D5" w:rsidP="006F328C">
            <w:pPr>
              <w:keepNext/>
              <w:jc w:val="right"/>
              <w:rPr>
                <w:sz w:val="16"/>
                <w:szCs w:val="16"/>
              </w:rPr>
            </w:pPr>
          </w:p>
        </w:tc>
      </w:tr>
    </w:tbl>
    <w:p w:rsidR="00A93B03" w:rsidRDefault="00A93B03" w:rsidP="0045791B">
      <w:pPr>
        <w:ind w:left="5529"/>
        <w:rPr>
          <w:sz w:val="28"/>
          <w:szCs w:val="28"/>
          <w:lang w:val="uk-UA"/>
        </w:rPr>
      </w:pPr>
    </w:p>
    <w:p w:rsidR="009547C7" w:rsidRDefault="009547C7" w:rsidP="00ED4BA6">
      <w:pPr>
        <w:ind w:left="5529"/>
        <w:rPr>
          <w:sz w:val="28"/>
          <w:szCs w:val="28"/>
          <w:lang w:val="uk-UA"/>
        </w:rPr>
      </w:pPr>
      <w:r w:rsidRPr="009547C7">
        <w:rPr>
          <w:sz w:val="28"/>
          <w:szCs w:val="28"/>
          <w:lang w:val="uk-UA"/>
        </w:rPr>
        <w:t xml:space="preserve">Представнику </w:t>
      </w:r>
      <w:r w:rsidR="00ED4BA6">
        <w:rPr>
          <w:sz w:val="28"/>
          <w:szCs w:val="28"/>
          <w:lang w:val="uk-UA"/>
        </w:rPr>
        <w:t>ОСОБА 1</w:t>
      </w:r>
      <w:r w:rsidRPr="009547C7">
        <w:rPr>
          <w:sz w:val="28"/>
          <w:szCs w:val="28"/>
          <w:lang w:val="uk-UA"/>
        </w:rPr>
        <w:t xml:space="preserve"> адвокату </w:t>
      </w:r>
      <w:r w:rsidR="00ED4BA6">
        <w:rPr>
          <w:sz w:val="28"/>
          <w:szCs w:val="28"/>
          <w:lang w:val="uk-UA"/>
        </w:rPr>
        <w:t xml:space="preserve">ОСОБА </w:t>
      </w:r>
      <w:r w:rsidR="00ED4BA6">
        <w:rPr>
          <w:sz w:val="28"/>
          <w:szCs w:val="28"/>
          <w:lang w:val="uk-UA"/>
        </w:rPr>
        <w:t>2</w:t>
      </w:r>
    </w:p>
    <w:p w:rsidR="009547C7" w:rsidRDefault="00ED4BA6" w:rsidP="009547C7">
      <w:pPr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Адреса</w:t>
      </w:r>
    </w:p>
    <w:p w:rsidR="009547C7" w:rsidRDefault="009547C7" w:rsidP="009547C7">
      <w:pPr>
        <w:ind w:left="5529"/>
        <w:jc w:val="both"/>
        <w:rPr>
          <w:sz w:val="28"/>
          <w:szCs w:val="28"/>
          <w:lang w:val="uk-UA"/>
        </w:rPr>
      </w:pPr>
    </w:p>
    <w:p w:rsidR="00F45727" w:rsidRDefault="00F45727" w:rsidP="009547C7">
      <w:pPr>
        <w:ind w:left="5529"/>
        <w:jc w:val="both"/>
        <w:rPr>
          <w:b/>
          <w:lang w:val="uk-UA" w:eastAsia="en-US"/>
        </w:rPr>
      </w:pPr>
      <w:r>
        <w:rPr>
          <w:sz w:val="28"/>
          <w:szCs w:val="28"/>
          <w:lang w:val="uk-UA"/>
        </w:rPr>
        <w:t>Київська митниця</w:t>
      </w:r>
    </w:p>
    <w:p w:rsidR="00A93B03" w:rsidRDefault="00A93B03" w:rsidP="00992597">
      <w:pPr>
        <w:jc w:val="both"/>
        <w:rPr>
          <w:b/>
          <w:lang w:val="uk-UA" w:eastAsia="en-US"/>
        </w:rPr>
      </w:pPr>
    </w:p>
    <w:p w:rsidR="00027C9E" w:rsidRDefault="00027C9E" w:rsidP="00027C9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Рішення</w:t>
      </w:r>
    </w:p>
    <w:p w:rsidR="00027C9E" w:rsidRDefault="00027C9E" w:rsidP="00027C9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про результати розгляду скарги</w:t>
      </w:r>
    </w:p>
    <w:p w:rsidR="00027C9E" w:rsidRPr="009547C7" w:rsidRDefault="009547C7" w:rsidP="009547C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п</w:t>
      </w:r>
      <w:r w:rsidRPr="009547C7">
        <w:rPr>
          <w:rFonts w:ascii="TimesNewRomanPSMT" w:hAnsi="TimesNewRomanPSMT" w:cs="TimesNewRomanPSMT"/>
          <w:sz w:val="28"/>
          <w:szCs w:val="28"/>
          <w:lang w:val="uk-UA" w:eastAsia="uk-UA"/>
        </w:rPr>
        <w:t>редставник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а</w:t>
      </w:r>
      <w:r w:rsidRPr="009547C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ED4BA6">
        <w:rPr>
          <w:sz w:val="28"/>
          <w:szCs w:val="28"/>
          <w:lang w:val="uk-UA"/>
        </w:rPr>
        <w:t>ОСОБА 1</w:t>
      </w:r>
      <w:r w:rsidRPr="009547C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адвокат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а</w:t>
      </w:r>
      <w:r w:rsidRPr="009547C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ED4BA6">
        <w:rPr>
          <w:sz w:val="28"/>
          <w:szCs w:val="28"/>
          <w:lang w:val="uk-UA"/>
        </w:rPr>
        <w:t xml:space="preserve">ОСОБА </w:t>
      </w:r>
      <w:r w:rsidR="00ED4BA6">
        <w:rPr>
          <w:sz w:val="28"/>
          <w:szCs w:val="28"/>
          <w:lang w:val="uk-UA"/>
        </w:rPr>
        <w:t>2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br/>
      </w:r>
      <w:proofErr w:type="spellStart"/>
      <w:r w:rsidR="00027C9E">
        <w:rPr>
          <w:bCs/>
          <w:sz w:val="28"/>
          <w:szCs w:val="28"/>
        </w:rPr>
        <w:t>від</w:t>
      </w:r>
      <w:proofErr w:type="spellEnd"/>
      <w:r w:rsidR="00027C9E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  <w:lang w:val="uk-UA"/>
        </w:rPr>
        <w:t>1</w:t>
      </w:r>
      <w:r w:rsidR="00027C9E">
        <w:rPr>
          <w:bCs/>
          <w:sz w:val="28"/>
          <w:szCs w:val="28"/>
        </w:rPr>
        <w:t>.0</w:t>
      </w:r>
      <w:r>
        <w:rPr>
          <w:bCs/>
          <w:sz w:val="28"/>
          <w:szCs w:val="28"/>
          <w:lang w:val="uk-UA"/>
        </w:rPr>
        <w:t>5</w:t>
      </w:r>
      <w:r w:rsidR="00027C9E">
        <w:rPr>
          <w:bCs/>
          <w:sz w:val="28"/>
          <w:szCs w:val="28"/>
        </w:rPr>
        <w:t>.2026</w:t>
      </w:r>
      <w:r>
        <w:rPr>
          <w:bCs/>
          <w:sz w:val="28"/>
          <w:szCs w:val="28"/>
          <w:lang w:val="uk-UA"/>
        </w:rPr>
        <w:t xml:space="preserve"> № 21/05-2026</w:t>
      </w:r>
    </w:p>
    <w:p w:rsidR="00027C9E" w:rsidRDefault="00027C9E" w:rsidP="00027C9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 w:eastAsia="uk-UA"/>
        </w:rPr>
      </w:pPr>
    </w:p>
    <w:p w:rsidR="009547C7" w:rsidRDefault="009547C7" w:rsidP="00027C9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 w:eastAsia="uk-UA"/>
        </w:rPr>
      </w:pPr>
    </w:p>
    <w:p w:rsidR="00027C9E" w:rsidRDefault="00027C9E" w:rsidP="009547C7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Державна митна служба України розглянула скаргу </w:t>
      </w:r>
      <w:r w:rsidR="009547C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представника </w:t>
      </w:r>
      <w:r w:rsidR="009547C7">
        <w:rPr>
          <w:rFonts w:ascii="TimesNewRomanPSMT" w:hAnsi="TimesNewRomanPSMT" w:cs="TimesNewRomanPSMT"/>
          <w:sz w:val="28"/>
          <w:szCs w:val="28"/>
          <w:lang w:val="uk-UA" w:eastAsia="uk-UA"/>
        </w:rPr>
        <w:br/>
      </w:r>
      <w:r w:rsidR="00ED4BA6">
        <w:rPr>
          <w:sz w:val="28"/>
          <w:szCs w:val="28"/>
          <w:lang w:val="uk-UA"/>
        </w:rPr>
        <w:t>ОСОБА 1</w:t>
      </w:r>
      <w:r w:rsidR="009547C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(далі – скаржник) адвоката </w:t>
      </w:r>
      <w:r w:rsidR="00ED4BA6">
        <w:rPr>
          <w:sz w:val="28"/>
          <w:szCs w:val="28"/>
          <w:lang w:val="uk-UA"/>
        </w:rPr>
        <w:t xml:space="preserve">ОСОБА </w:t>
      </w:r>
      <w:r w:rsidR="00ED4BA6">
        <w:rPr>
          <w:sz w:val="28"/>
          <w:szCs w:val="28"/>
          <w:lang w:val="uk-UA"/>
        </w:rPr>
        <w:t>2</w:t>
      </w:r>
      <w:r w:rsidR="009547C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9547C7">
        <w:rPr>
          <w:rFonts w:ascii="TimesNewRomanPSMT" w:hAnsi="TimesNewRomanPSMT" w:cs="TimesNewRomanPSMT"/>
          <w:sz w:val="28"/>
          <w:szCs w:val="28"/>
          <w:lang w:val="uk-UA" w:eastAsia="uk-UA"/>
        </w:rPr>
        <w:br/>
        <w:t>від 21.05.2026 № 21/05-2026 (</w:t>
      </w:r>
      <w:proofErr w:type="spellStart"/>
      <w:r w:rsidR="009547C7">
        <w:rPr>
          <w:rFonts w:ascii="TimesNewRomanPSMT" w:hAnsi="TimesNewRomanPSMT" w:cs="TimesNewRomanPSMT"/>
          <w:sz w:val="28"/>
          <w:szCs w:val="28"/>
          <w:lang w:val="uk-UA" w:eastAsia="uk-UA"/>
        </w:rPr>
        <w:t>вх</w:t>
      </w:r>
      <w:proofErr w:type="spellEnd"/>
      <w:r w:rsidR="009547C7">
        <w:rPr>
          <w:rFonts w:ascii="TimesNewRomanPSMT" w:hAnsi="TimesNewRomanPSMT" w:cs="TimesNewRomanPSMT"/>
          <w:sz w:val="28"/>
          <w:szCs w:val="28"/>
          <w:lang w:val="uk-UA" w:eastAsia="uk-UA"/>
        </w:rPr>
        <w:t>. Держмитслужби № 18077/8.19/1 від 21.05.2026)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9547C7" w:rsidRPr="009547C7">
        <w:rPr>
          <w:rFonts w:ascii="TimesNewRomanPSMT" w:hAnsi="TimesNewRomanPSMT" w:cs="TimesNewRomanPSMT"/>
          <w:sz w:val="28"/>
          <w:szCs w:val="28"/>
          <w:lang w:val="uk-UA" w:eastAsia="uk-UA"/>
        </w:rPr>
        <w:t>на рішення</w:t>
      </w:r>
      <w:r w:rsidR="009547C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9547C7" w:rsidRPr="009547C7">
        <w:rPr>
          <w:rFonts w:ascii="TimesNewRomanPSMT" w:hAnsi="TimesNewRomanPSMT" w:cs="TimesNewRomanPSMT"/>
          <w:sz w:val="28"/>
          <w:szCs w:val="28"/>
          <w:lang w:val="uk-UA" w:eastAsia="uk-UA"/>
        </w:rPr>
        <w:t>Київської митниці, оформлене листом від 27.04.2026 № 7.8-2/15-02/8.19/8946,</w:t>
      </w:r>
      <w:r w:rsidR="009547C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9547C7" w:rsidRPr="009547C7">
        <w:rPr>
          <w:rFonts w:ascii="TimesNewRomanPSMT" w:hAnsi="TimesNewRomanPSMT" w:cs="TimesNewRomanPSMT"/>
          <w:sz w:val="28"/>
          <w:szCs w:val="28"/>
          <w:lang w:val="uk-UA" w:eastAsia="uk-UA"/>
        </w:rPr>
        <w:t>щодо відмови в скасуванні рішення про коригування митної вартості товарів</w:t>
      </w:r>
      <w:r w:rsidR="009547C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9547C7" w:rsidRPr="009547C7">
        <w:rPr>
          <w:rFonts w:ascii="TimesNewRomanPSMT" w:hAnsi="TimesNewRomanPSMT" w:cs="TimesNewRomanPSMT"/>
          <w:sz w:val="28"/>
          <w:szCs w:val="28"/>
          <w:lang w:val="uk-UA" w:eastAsia="uk-UA"/>
        </w:rPr>
        <w:t>від 04.03.2026 № UA100160/2026/000005/2</w:t>
      </w:r>
      <w:r w:rsidR="000B4C0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A46AF8">
        <w:rPr>
          <w:rFonts w:ascii="TimesNewRomanPSMT" w:hAnsi="TimesNewRomanPSMT" w:cs="TimesNewRomanPSMT"/>
          <w:sz w:val="28"/>
          <w:szCs w:val="28"/>
          <w:lang w:val="uk-UA" w:eastAsia="uk-UA"/>
        </w:rPr>
        <w:t>(далі – Рішення)</w:t>
      </w:r>
      <w:r w:rsidR="009547C7" w:rsidRPr="009547C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з урахуванням додаткових</w:t>
      </w:r>
      <w:r w:rsidR="009547C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914640">
        <w:rPr>
          <w:rFonts w:ascii="TimesNewRomanPSMT" w:hAnsi="TimesNewRomanPSMT" w:cs="TimesNewRomanPSMT"/>
          <w:sz w:val="28"/>
          <w:szCs w:val="28"/>
          <w:lang w:val="uk-UA" w:eastAsia="uk-UA"/>
        </w:rPr>
        <w:t>документів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(далі – Відмова), та повідомляє.</w:t>
      </w:r>
    </w:p>
    <w:p w:rsidR="00027C9E" w:rsidRDefault="00027C9E" w:rsidP="00027C9E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На обґрунтування своїх вимог скаржник зазначає, що </w:t>
      </w:r>
      <w:r w:rsidR="00741C3C">
        <w:rPr>
          <w:rFonts w:ascii="TimesNewRomanPSMT" w:hAnsi="TimesNewRomanPSMT" w:cs="TimesNewRomanPSMT"/>
          <w:sz w:val="28"/>
          <w:szCs w:val="28"/>
          <w:lang w:val="uk-UA" w:eastAsia="uk-UA"/>
        </w:rPr>
        <w:t>Киї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вською митницею (далі – Митниця) за результатами розгляду додатково поданих відповідно до </w:t>
      </w:r>
      <w:r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108c5f7a06bc0735ba46dcae7a0f0890c574ecdd1d2260070ac1f4a4fd3ba78b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Митного кодексу України (далі – Кодекс) документів,</w:t>
      </w:r>
      <w:r w:rsidR="00741C3C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надісланих скаржником </w:t>
      </w:r>
      <w:r w:rsidR="00A46AF8">
        <w:rPr>
          <w:rFonts w:ascii="TimesNewRomanPSMT" w:hAnsi="TimesNewRomanPSMT" w:cs="TimesNewRomanPSMT"/>
          <w:sz w:val="28"/>
          <w:szCs w:val="28"/>
          <w:lang w:val="uk-UA" w:eastAsia="uk-UA"/>
        </w:rPr>
        <w:t>заявою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від </w:t>
      </w:r>
      <w:r w:rsidR="00A46AF8">
        <w:rPr>
          <w:rFonts w:ascii="TimesNewRomanPSMT" w:hAnsi="TimesNewRomanPSMT" w:cs="TimesNewRomanPSMT"/>
          <w:sz w:val="28"/>
          <w:szCs w:val="28"/>
          <w:lang w:val="uk-UA" w:eastAsia="uk-UA"/>
        </w:rPr>
        <w:t>22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.0</w:t>
      </w:r>
      <w:r w:rsidR="00741C3C">
        <w:rPr>
          <w:rFonts w:ascii="TimesNewRomanPSMT" w:hAnsi="TimesNewRomanPSMT" w:cs="TimesNewRomanPSMT"/>
          <w:sz w:val="28"/>
          <w:szCs w:val="28"/>
          <w:lang w:val="uk-UA" w:eastAsia="uk-UA"/>
        </w:rPr>
        <w:t>4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.2026</w:t>
      </w:r>
      <w:r w:rsidR="00741C3C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№ </w:t>
      </w:r>
      <w:r w:rsidR="00A46AF8">
        <w:rPr>
          <w:rFonts w:ascii="TimesNewRomanPSMT" w:hAnsi="TimesNewRomanPSMT" w:cs="TimesNewRomanPSMT"/>
          <w:sz w:val="28"/>
          <w:szCs w:val="28"/>
          <w:lang w:val="uk-UA" w:eastAsia="uk-UA"/>
        </w:rPr>
        <w:t>22/04-2026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, прийнято необґрунтовану Відмову, у зв’язку з чим просить</w:t>
      </w:r>
      <w:r w:rsidR="00A46AF8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провести перевірку викладених у скарзі питань,</w:t>
      </w:r>
      <w:r w:rsidR="00741C3C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скасувати</w:t>
      </w:r>
      <w:r w:rsidR="00A46AF8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Відмову і Рішення</w:t>
      </w:r>
      <w:r w:rsidR="00741C3C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та провести розгляд скарги за участі </w:t>
      </w:r>
      <w:r w:rsidR="00ED4BA6">
        <w:rPr>
          <w:sz w:val="28"/>
          <w:szCs w:val="28"/>
          <w:lang w:val="uk-UA"/>
        </w:rPr>
        <w:t>ОСОБА 1</w:t>
      </w:r>
      <w:r w:rsidR="00A46AF8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або його </w:t>
      </w:r>
      <w:r w:rsidR="00741C3C">
        <w:rPr>
          <w:rFonts w:ascii="TimesNewRomanPSMT" w:hAnsi="TimesNewRomanPSMT" w:cs="TimesNewRomanPSMT"/>
          <w:sz w:val="28"/>
          <w:szCs w:val="28"/>
          <w:lang w:val="uk-UA" w:eastAsia="uk-UA"/>
        </w:rPr>
        <w:t>представника.</w:t>
      </w:r>
    </w:p>
    <w:p w:rsidR="00914640" w:rsidRPr="00DD2B67" w:rsidRDefault="00914640" w:rsidP="00914640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Як документальні підтвердження скаржником надано копії: </w:t>
      </w:r>
      <w:r w:rsidR="00137DE9">
        <w:rPr>
          <w:sz w:val="28"/>
          <w:szCs w:val="28"/>
          <w:lang w:val="uk-UA"/>
        </w:rPr>
        <w:t xml:space="preserve">ордера на надання правничої допомоги від </w:t>
      </w:r>
      <w:r w:rsidR="00137DE9" w:rsidRPr="00ED4BA6">
        <w:rPr>
          <w:sz w:val="28"/>
          <w:szCs w:val="28"/>
          <w:lang w:val="uk-UA"/>
        </w:rPr>
        <w:t>999d2ef5438c0cc62ea93a603964c9e661080a76438eabeba2c07276edf2c219</w:t>
      </w:r>
      <w:r w:rsidR="00137DE9">
        <w:rPr>
          <w:sz w:val="28"/>
          <w:szCs w:val="28"/>
          <w:lang w:val="uk-UA"/>
        </w:rPr>
        <w:t xml:space="preserve"> серії </w:t>
      </w:r>
      <w:r w:rsidR="00137DE9" w:rsidRPr="00ED4BA6">
        <w:rPr>
          <w:sz w:val="28"/>
          <w:szCs w:val="28"/>
          <w:lang w:val="uk-UA"/>
        </w:rPr>
        <w:t>b9052439f589e8434af465f9e9a9d88e0fde7843e1ed284dd1fe15f8d683c479</w:t>
      </w:r>
      <w:r w:rsidR="00137DE9">
        <w:rPr>
          <w:sz w:val="28"/>
          <w:szCs w:val="28"/>
          <w:lang w:val="uk-UA"/>
        </w:rPr>
        <w:t xml:space="preserve"> № </w:t>
      </w:r>
      <w:r w:rsidR="00137DE9" w:rsidRPr="00ED4BA6">
        <w:rPr>
          <w:sz w:val="28"/>
          <w:szCs w:val="28"/>
          <w:lang w:val="uk-UA"/>
        </w:rPr>
        <w:t>384eda3d2f352b3b34baa8f4f0a2c344c5a8053a1e0f77ea5fd551b897c9ca63</w:t>
      </w:r>
      <w:r w:rsidR="00137DE9">
        <w:rPr>
          <w:sz w:val="28"/>
          <w:szCs w:val="28"/>
          <w:lang w:val="uk-UA"/>
        </w:rPr>
        <w:t>; свідоцтв</w:t>
      </w:r>
      <w:r w:rsidR="000C2B58">
        <w:rPr>
          <w:sz w:val="28"/>
          <w:szCs w:val="28"/>
          <w:lang w:val="uk-UA"/>
        </w:rPr>
        <w:t>а</w:t>
      </w:r>
      <w:r w:rsidR="00137DE9">
        <w:rPr>
          <w:sz w:val="28"/>
          <w:szCs w:val="28"/>
          <w:lang w:val="uk-UA"/>
        </w:rPr>
        <w:t xml:space="preserve"> про право на заняття адвокатською діяльністю від </w:t>
      </w:r>
      <w:r w:rsidR="00137DE9" w:rsidRPr="00ED4BA6">
        <w:rPr>
          <w:sz w:val="28"/>
          <w:szCs w:val="28"/>
          <w:lang w:val="uk-UA"/>
        </w:rPr>
        <w:t>a3b156890e4f7e16f273272726c6328db8fad290a5823e42b4068c146f9592e1</w:t>
      </w:r>
      <w:r w:rsidR="00137DE9">
        <w:rPr>
          <w:sz w:val="28"/>
          <w:szCs w:val="28"/>
          <w:lang w:val="uk-UA"/>
        </w:rPr>
        <w:t xml:space="preserve"> серія </w:t>
      </w:r>
      <w:r w:rsidR="00137DE9" w:rsidRPr="00ED4BA6">
        <w:rPr>
          <w:sz w:val="28"/>
          <w:szCs w:val="28"/>
          <w:lang w:val="uk-UA"/>
        </w:rPr>
        <w:t>b68cc6703cbd0681c0037a91b54c03b0462586ef8b5ecd50a80bf51316991095</w:t>
      </w:r>
      <w:r w:rsidR="00137DE9">
        <w:rPr>
          <w:sz w:val="28"/>
          <w:szCs w:val="28"/>
          <w:lang w:val="uk-UA"/>
        </w:rPr>
        <w:t xml:space="preserve"> № </w:t>
      </w:r>
      <w:r w:rsidR="00137DE9" w:rsidRPr="00ED4BA6">
        <w:rPr>
          <w:sz w:val="28"/>
          <w:szCs w:val="28"/>
          <w:lang w:val="uk-UA"/>
        </w:rPr>
        <w:t>9c80d3de185ee86232640b71e01ad0f8a66d6c22121f69e503157f72dfe0a044</w:t>
      </w:r>
      <w:r w:rsidR="00137DE9">
        <w:rPr>
          <w:sz w:val="28"/>
          <w:szCs w:val="28"/>
          <w:lang w:val="uk-UA"/>
        </w:rPr>
        <w:t xml:space="preserve">; </w:t>
      </w:r>
      <w:r w:rsidR="00137D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заяви скаржника від </w:t>
      </w:r>
      <w:r w:rsidR="00137DE9"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5256c9721fa1d89ccded1736f3dbbe38b4cc99c0788cb8f7a67e7ff9171b07e9</w:t>
      </w:r>
      <w:r w:rsidR="00137D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№ </w:t>
      </w:r>
      <w:r w:rsidR="00137DE9"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d3230a1a118b4d509e4d1082412f5b62e46e48f382c41fe24f829c222c644a35</w:t>
      </w:r>
      <w:r w:rsidR="00137D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до </w:t>
      </w:r>
      <w:r w:rsidR="000C2B58">
        <w:rPr>
          <w:rFonts w:ascii="TimesNewRomanPSMT" w:hAnsi="TimesNewRomanPSMT" w:cs="TimesNewRomanPSMT"/>
          <w:sz w:val="28"/>
          <w:szCs w:val="28"/>
          <w:lang w:val="uk-UA" w:eastAsia="uk-UA"/>
        </w:rPr>
        <w:t>М</w:t>
      </w:r>
      <w:r w:rsidR="00137D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итниці </w:t>
      </w:r>
      <w:r w:rsidR="00137DE9"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88ca01d6d40ac40f2f336c9ac44a6f7a1c963f1c15cf7a66425173ccfcc3ff4d</w:t>
      </w:r>
      <w:r w:rsidR="001124D3"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130b874a5c043180ecd31f62bf7dc6bc2c4156c2c1cc702ce7de87f4e945c58b</w:t>
      </w:r>
      <w:r w:rsidR="00137DE9"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a7b6577030d523e709fe830573daebe9934245b0ade2132294a549d136e5ddc8</w:t>
      </w:r>
      <w:r w:rsidR="00137D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; Відмови; листа скаржника до Митниці щодо визначення та </w:t>
      </w:r>
      <w:r w:rsidR="001124D3">
        <w:rPr>
          <w:rFonts w:ascii="TimesNewRomanPSMT" w:hAnsi="TimesNewRomanPSMT" w:cs="TimesNewRomanPSMT"/>
          <w:sz w:val="28"/>
          <w:szCs w:val="28"/>
          <w:lang w:val="uk-UA" w:eastAsia="uk-UA"/>
        </w:rPr>
        <w:br/>
      </w:r>
      <w:r w:rsidR="001124D3">
        <w:rPr>
          <w:rFonts w:ascii="TimesNewRomanPSMT" w:hAnsi="TimesNewRomanPSMT" w:cs="TimesNewRomanPSMT"/>
          <w:sz w:val="28"/>
          <w:szCs w:val="28"/>
          <w:lang w:val="uk-UA" w:eastAsia="uk-UA"/>
        </w:rPr>
        <w:br/>
      </w:r>
      <w:r w:rsidR="001124D3">
        <w:rPr>
          <w:rFonts w:ascii="TimesNewRomanPSMT" w:hAnsi="TimesNewRomanPSMT" w:cs="TimesNewRomanPSMT"/>
          <w:sz w:val="28"/>
          <w:szCs w:val="28"/>
          <w:lang w:val="uk-UA" w:eastAsia="uk-UA"/>
        </w:rPr>
        <w:br/>
      </w:r>
      <w:r w:rsidR="001124D3">
        <w:rPr>
          <w:rFonts w:ascii="TimesNewRomanPSMT" w:hAnsi="TimesNewRomanPSMT" w:cs="TimesNewRomanPSMT"/>
          <w:sz w:val="28"/>
          <w:szCs w:val="28"/>
          <w:lang w:val="uk-UA" w:eastAsia="uk-UA"/>
        </w:rPr>
        <w:br/>
      </w:r>
      <w:r w:rsidR="00137DE9">
        <w:rPr>
          <w:rFonts w:ascii="TimesNewRomanPSMT" w:hAnsi="TimesNewRomanPSMT" w:cs="TimesNewRomanPSMT"/>
          <w:sz w:val="28"/>
          <w:szCs w:val="28"/>
          <w:lang w:val="uk-UA" w:eastAsia="uk-UA"/>
        </w:rPr>
        <w:t>декларування митної вартості; аркушу коригування</w:t>
      </w:r>
      <w:r w:rsidR="000C2B58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до</w:t>
      </w:r>
      <w:r w:rsidR="00137D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митної декларації </w:t>
      </w:r>
      <w:r w:rsidR="000C2B58">
        <w:rPr>
          <w:rFonts w:ascii="TimesNewRomanPSMT" w:hAnsi="TimesNewRomanPSMT" w:cs="TimesNewRomanPSMT"/>
          <w:sz w:val="28"/>
          <w:szCs w:val="28"/>
          <w:lang w:val="uk-UA" w:eastAsia="uk-UA"/>
        </w:rPr>
        <w:br/>
      </w:r>
      <w:r w:rsidR="00137DE9" w:rsidRPr="00137D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від 07.03.2024 </w:t>
      </w:r>
      <w:r w:rsidR="00137DE9">
        <w:rPr>
          <w:rFonts w:ascii="TimesNewRomanPSMT" w:hAnsi="TimesNewRomanPSMT" w:cs="TimesNewRomanPSMT"/>
          <w:sz w:val="28"/>
          <w:szCs w:val="28"/>
          <w:lang w:val="uk-UA" w:eastAsia="uk-UA"/>
        </w:rPr>
        <w:t>№</w:t>
      </w:r>
      <w:r w:rsidR="00137DE9" w:rsidRPr="00137D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UA100100</w:t>
      </w:r>
      <w:r w:rsidR="000C2B58">
        <w:rPr>
          <w:rFonts w:ascii="TimesNewRomanPSMT" w:hAnsi="TimesNewRomanPSMT" w:cs="TimesNewRomanPSMT"/>
          <w:sz w:val="28"/>
          <w:szCs w:val="28"/>
          <w:lang w:val="uk-UA" w:eastAsia="uk-UA"/>
        </w:rPr>
        <w:t>/2024/</w:t>
      </w:r>
      <w:r w:rsidR="00137DE9" w:rsidRPr="00137DE9">
        <w:rPr>
          <w:rFonts w:ascii="TimesNewRomanPSMT" w:hAnsi="TimesNewRomanPSMT" w:cs="TimesNewRomanPSMT"/>
          <w:sz w:val="28"/>
          <w:szCs w:val="28"/>
          <w:lang w:val="uk-UA" w:eastAsia="uk-UA"/>
        </w:rPr>
        <w:t>025929</w:t>
      </w:r>
      <w:r w:rsidR="00137D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; рішення Київського окружного </w:t>
      </w:r>
      <w:r w:rsidR="00137DE9"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 xml:space="preserve">адміністративного суду від 18.11.2024 по справі № </w:t>
      </w:r>
      <w:r w:rsidR="00137DE9"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2b55aefe2d3ecf78d272fdfa9cba54391570214617a8fd03a5f0f28722c2d60c</w:t>
      </w:r>
      <w:r w:rsidR="00137DE9">
        <w:rPr>
          <w:rFonts w:ascii="TimesNewRomanPSMT" w:hAnsi="TimesNewRomanPSMT" w:cs="TimesNewRomanPSMT"/>
          <w:sz w:val="28"/>
          <w:szCs w:val="28"/>
          <w:lang w:val="uk-UA" w:eastAsia="uk-UA"/>
        </w:rPr>
        <w:t>; постанови Шостого апеляційного адміністративного суду</w:t>
      </w:r>
      <w:r w:rsidR="00DD2B6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від 20.01.2026 по справі </w:t>
      </w:r>
      <w:r w:rsidR="000C2B58">
        <w:rPr>
          <w:rFonts w:ascii="TimesNewRomanPSMT" w:hAnsi="TimesNewRomanPSMT" w:cs="TimesNewRomanPSMT"/>
          <w:sz w:val="28"/>
          <w:szCs w:val="28"/>
          <w:lang w:val="uk-UA" w:eastAsia="uk-UA"/>
        </w:rPr>
        <w:br/>
      </w:r>
      <w:r w:rsidR="00DD2B6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№ </w:t>
      </w:r>
      <w:r w:rsidR="00DD2B67"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2b55aefe2d3ecf78d272fdfa9cba54391570214617a8fd03a5f0f28722c2d60c</w:t>
      </w:r>
      <w:r w:rsidR="00DD2B67">
        <w:rPr>
          <w:rFonts w:ascii="TimesNewRomanPSMT" w:hAnsi="TimesNewRomanPSMT" w:cs="TimesNewRomanPSMT"/>
          <w:sz w:val="28"/>
          <w:szCs w:val="28"/>
          <w:lang w:val="uk-UA" w:eastAsia="uk-UA"/>
        </w:rPr>
        <w:t>; ухвал</w:t>
      </w:r>
      <w:r w:rsidR="004C1D88">
        <w:rPr>
          <w:rFonts w:ascii="TimesNewRomanPSMT" w:hAnsi="TimesNewRomanPSMT" w:cs="TimesNewRomanPSMT"/>
          <w:sz w:val="28"/>
          <w:szCs w:val="28"/>
          <w:lang w:val="uk-UA" w:eastAsia="uk-UA"/>
        </w:rPr>
        <w:t>и</w:t>
      </w:r>
      <w:r w:rsidR="00DD2B6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Верховного Суду у складі колегії суддів Касаційного адміністративного суду від 18.0</w:t>
      </w:r>
      <w:r w:rsidR="00CC7DB6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6.2026 по справі № </w:t>
      </w:r>
      <w:r w:rsidR="00CC7DB6"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2b55aefe2d3ecf78d272fdfa9cba54391570214617a8fd03a5f0f28722c2d60c</w:t>
      </w:r>
      <w:r w:rsidR="000F7513">
        <w:rPr>
          <w:rFonts w:ascii="TimesNewRomanPSMT" w:hAnsi="TimesNewRomanPSMT" w:cs="TimesNewRomanPSMT"/>
          <w:sz w:val="28"/>
          <w:szCs w:val="28"/>
          <w:lang w:val="uk-UA" w:eastAsia="uk-UA"/>
        </w:rPr>
        <w:t>.</w:t>
      </w:r>
      <w:r w:rsidR="00DD2B6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</w:p>
    <w:p w:rsidR="000B2727" w:rsidRDefault="000B2727" w:rsidP="000B2727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З метою об’єктивного розгляду зазначеної скарги Держмитслужбою витребувано у Митниці детальні пояснення щодо обставин та підстав прийняття Відмови</w:t>
      </w:r>
      <w:r w:rsidR="000C2B58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і Рішення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.</w:t>
      </w:r>
    </w:p>
    <w:p w:rsidR="000B2727" w:rsidRDefault="00D77324" w:rsidP="000B2727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Розглянувши аргументи скаржника</w:t>
      </w:r>
      <w:r w:rsidR="000B272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та позицію Митниці, викладену в листі від </w:t>
      </w:r>
      <w:r w:rsidR="003065D7">
        <w:rPr>
          <w:rFonts w:ascii="TimesNewRomanPSMT" w:hAnsi="TimesNewRomanPSMT" w:cs="TimesNewRomanPSMT"/>
          <w:sz w:val="28"/>
          <w:szCs w:val="28"/>
          <w:lang w:val="uk-UA" w:eastAsia="uk-UA"/>
        </w:rPr>
        <w:t>21</w:t>
      </w:r>
      <w:r w:rsidR="000B272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.05.2026 № </w:t>
      </w:r>
      <w:r w:rsidR="000B2727" w:rsidRPr="000B2727">
        <w:rPr>
          <w:rFonts w:ascii="TimesNewRomanPSMT" w:hAnsi="TimesNewRomanPSMT" w:cs="TimesNewRomanPSMT"/>
          <w:sz w:val="28"/>
          <w:szCs w:val="28"/>
          <w:lang w:val="uk-UA" w:eastAsia="uk-UA"/>
        </w:rPr>
        <w:t>7.8-2/15-02/4/</w:t>
      </w:r>
      <w:r w:rsidR="003065D7">
        <w:rPr>
          <w:rFonts w:ascii="TimesNewRomanPSMT" w:hAnsi="TimesNewRomanPSMT" w:cs="TimesNewRomanPSMT"/>
          <w:sz w:val="28"/>
          <w:szCs w:val="28"/>
          <w:lang w:val="uk-UA" w:eastAsia="uk-UA"/>
        </w:rPr>
        <w:t>11153</w:t>
      </w:r>
      <w:r w:rsidR="000B272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(</w:t>
      </w:r>
      <w:proofErr w:type="spellStart"/>
      <w:r w:rsidR="000B2727">
        <w:rPr>
          <w:rFonts w:ascii="TimesNewRomanPSMT" w:hAnsi="TimesNewRomanPSMT" w:cs="TimesNewRomanPSMT"/>
          <w:sz w:val="28"/>
          <w:szCs w:val="28"/>
          <w:lang w:val="uk-UA" w:eastAsia="uk-UA"/>
        </w:rPr>
        <w:t>вх</w:t>
      </w:r>
      <w:proofErr w:type="spellEnd"/>
      <w:r w:rsidR="000B272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. Держмитслужби № </w:t>
      </w:r>
      <w:r w:rsidR="003065D7">
        <w:rPr>
          <w:rFonts w:ascii="TimesNewRomanPSMT" w:hAnsi="TimesNewRomanPSMT" w:cs="TimesNewRomanPSMT"/>
          <w:sz w:val="28"/>
          <w:szCs w:val="28"/>
          <w:lang w:val="uk-UA" w:eastAsia="uk-UA"/>
        </w:rPr>
        <w:t>5697</w:t>
      </w:r>
      <w:r w:rsidR="000B272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/7.8/15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br/>
      </w:r>
      <w:r w:rsidR="000B2727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від </w:t>
      </w:r>
      <w:r w:rsidR="003065D7">
        <w:rPr>
          <w:rFonts w:ascii="TimesNewRomanPSMT" w:hAnsi="TimesNewRomanPSMT" w:cs="TimesNewRomanPSMT"/>
          <w:sz w:val="28"/>
          <w:szCs w:val="28"/>
          <w:lang w:val="uk-UA" w:eastAsia="uk-UA"/>
        </w:rPr>
        <w:t>21</w:t>
      </w:r>
      <w:r w:rsidR="000B2727">
        <w:rPr>
          <w:rFonts w:ascii="TimesNewRomanPSMT" w:hAnsi="TimesNewRomanPSMT" w:cs="TimesNewRomanPSMT"/>
          <w:sz w:val="28"/>
          <w:szCs w:val="28"/>
          <w:lang w:val="uk-UA" w:eastAsia="uk-UA"/>
        </w:rPr>
        <w:t>.05.2026), Держмитслужба зазначає таке.</w:t>
      </w:r>
    </w:p>
    <w:p w:rsidR="00765560" w:rsidRDefault="00765560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Вимогами частини першої статті 1 Кодексу передбачено, що законодавство України з питань митної справи складається з Конституції України, Кодексу, інших законів України, що регулюють питання, зазначені у статті 7 Кодексу, з міжнародних договорів України, згода на обов’язковість яких надана Верховною Радою України, а також з нормативно-правових актів, виданих на основі та на виконання Кодексу та інших законодавчих актів.</w:t>
      </w:r>
    </w:p>
    <w:p w:rsidR="00765560" w:rsidRDefault="00765560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Порядок та методи визначення митної вартості товарів, які переміщуються</w:t>
      </w:r>
      <w:r w:rsidR="009D1DD1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через митний кордон України, встановлені розділом ІІІ Кодексу і базуються на положеннях статті VII Генеральної угоди з тарифів та торгівлі та Угоди про застосування статті VII ГАТТ (далі – Угода).</w:t>
      </w:r>
    </w:p>
    <w:p w:rsidR="00765560" w:rsidRDefault="00765560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proofErr w:type="spellStart"/>
      <w:r>
        <w:rPr>
          <w:rFonts w:ascii="TimesNewRomanPSMT" w:hAnsi="TimesNewRomanPSMT" w:cs="TimesNewRomanPSMT"/>
          <w:sz w:val="28"/>
          <w:szCs w:val="28"/>
          <w:lang w:val="uk-UA" w:eastAsia="uk-UA"/>
        </w:rPr>
        <w:t>Заявлення</w:t>
      </w:r>
      <w:proofErr w:type="spellEnd"/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митної вартості товарів здійснюється декларантом під час декларування товарів у порядку, встановленому розділом VIIІ і главою 8 Кодексу.</w:t>
      </w:r>
    </w:p>
    <w:p w:rsidR="00765560" w:rsidRDefault="00765560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Відповідно до пунктів 1, 2 частини другої статті 52 Кодексу декларант, який заявляє митну вартість товарів, зобов’язаний</w:t>
      </w:r>
      <w:r w:rsidR="003065D7">
        <w:rPr>
          <w:rFonts w:ascii="TimesNewRomanPSMT" w:hAnsi="TimesNewRomanPSMT" w:cs="TimesNewRomanPSMT"/>
          <w:sz w:val="28"/>
          <w:szCs w:val="28"/>
          <w:lang w:val="uk-UA" w:eastAsia="uk-UA"/>
        </w:rPr>
        <w:t>: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заявляти митну вартість, визначену ним самостійно, у тому числі за результатами консультацій з митним органом</w:t>
      </w:r>
      <w:r w:rsidR="004C1D88">
        <w:rPr>
          <w:rFonts w:ascii="TimesNewRomanPSMT" w:hAnsi="TimesNewRomanPSMT" w:cs="TimesNewRomanPSMT"/>
          <w:sz w:val="28"/>
          <w:szCs w:val="28"/>
          <w:lang w:val="uk-UA" w:eastAsia="uk-UA"/>
        </w:rPr>
        <w:t>;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подавати достовірні відомості про визначення митної вартості, які повинні базуватися на об’єктивних, документально підтверджених даних, що піддаються обчисленню.</w:t>
      </w:r>
    </w:p>
    <w:p w:rsidR="00765560" w:rsidRPr="00765560" w:rsidRDefault="00765560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Частиною другою статті 58 Кодексу передбачено, що метод визначення митної вартості товарів за ціною договору (контракту) щодо товарів, які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імпортуються, не застосовується, якщо використані декларантом відомості не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підтверджені документально або не визначені кількісно і достовірні та/або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відсутня хоча б одна із складових митної вартості, яка є обов’язковою при її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обчисленні.</w:t>
      </w:r>
    </w:p>
    <w:p w:rsidR="00765560" w:rsidRPr="00765560" w:rsidRDefault="00765560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Під час здійснення контролю правильності визначення митної вартості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товарів митний орган зобов’язаний перевіряти числове значення заявленої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митної вартості, наявність у поданих документах усіх відомостей, що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підтверджують числові значення складових митної вартості товарів, чи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відомостей щодо ціни, що була фактично сплачена або підлягає сплаті за ці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товари (пункт 1 частини четвертої статті 54 Кодексу).</w:t>
      </w:r>
    </w:p>
    <w:p w:rsidR="00765560" w:rsidRPr="00765560" w:rsidRDefault="00765560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У разі якщо надані згідно з частиною другою статті 53 Кодексу документи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містять розбіжності, які мають вплив на правильність визначення митної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вартості, наявні ознаки підробки або не містять всіх відомостей, що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підтверджують числові значення складових митної вартості товарів, чи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відомостей щодо ціни, що була фактично сплачена або підлягає сплаті за ці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>товари, декларант на письмову вимогу митного органу зобов’язаний протягом 10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календарних днів надати (за наявності) додаткові документи.</w:t>
      </w:r>
    </w:p>
    <w:p w:rsidR="00765560" w:rsidRPr="00765560" w:rsidRDefault="00765560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Повноваження митних органів щодо можливості запиту додаткових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документів передбачено як статтею 53 Кодексу, так і статтею 17 Угоди.</w:t>
      </w:r>
    </w:p>
    <w:p w:rsidR="00765560" w:rsidRPr="00765560" w:rsidRDefault="00765560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Стаття 17 Угоди передбачає, що ніщо не повинно тлумачитися так, що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обмежує або ставить під сумнів право митних адміністрацій упевнитися в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істинності або точності будь-якої заяви, документа чи декларації, поданої для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цілей митної оцінки.</w:t>
      </w:r>
    </w:p>
    <w:p w:rsidR="00765560" w:rsidRPr="00765560" w:rsidRDefault="00765560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Відповідно до положень пунктів 1, 2 частини п’ятої статті 54 Кодексу за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митним органом закріплено право упевнюватися в достовірності або точності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будь-якої заяви, документа чи розрахунку, поданих для цілей визначення митної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вартості; у випадках, встановлених Кодексом, письмово запитувати від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декларанта додаткові документи та відомості, якщо це необхідно для прийняття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рішення про визнання заявленої митної вартості.</w:t>
      </w:r>
    </w:p>
    <w:p w:rsidR="00765560" w:rsidRPr="00765560" w:rsidRDefault="00765560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У разі неподання декларантом документів згідно з переліком та відповідно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до умов, зазначених у частинах другій – четвертій статті 53 Кодексу, або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відсутності у цих документах всіх відомостей, що підтверджують числові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значення складових митної вартості товарів, чи відомостей щодо ціни, що була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фактично сплачена або підлягає сплаті за ці товари, митний орган може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відмовити у митному оформленні товарів за заявленою декларантом митною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вартістю (пункт 2 частини шостої статті 54 Кодексу).</w:t>
      </w:r>
    </w:p>
    <w:p w:rsidR="00765560" w:rsidRPr="00765560" w:rsidRDefault="00765560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Згідно з частиною третьою статті 54 Кодексу за результатами здійснення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контролю правильності визначення митної вартості товарів митний орган визнає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заявлену декларантом митну вартість чи приймає письмове рішення про її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коригування відповідно до положень статті 55 Кодексу.</w:t>
      </w:r>
    </w:p>
    <w:p w:rsidR="00765560" w:rsidRPr="00765560" w:rsidRDefault="00765560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Положеннями частин сьомої-дев’ятої статті 55 Кодексу визначено, що у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випадку незгоди декларанта з рішенням митного органу про коригування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заявленої митної вартості товарів митний орган за зверненням декларанта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випускає товари, що декларуються, у вільний обіг за умови сплати митних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платежів згідно з митною вартістю цих товарів, визначеною декларантом, та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забезпечення сплати різниці між сумою митних платежів, обчисленою згідно з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митною вартістю товарів, визначеною декларантом, та сумою митних платежів,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обчисленою згідно з митною вартістю товарів, визначеною митним органом,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шляхом надання забезпечення сплати митних платежів відповідно до розділу Х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Кодексу на строк 90 днів з дня випуску товарів.</w:t>
      </w:r>
    </w:p>
    <w:p w:rsidR="00765560" w:rsidRPr="00765560" w:rsidRDefault="00765560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Протягом 80 днів з дня випуску товарів декларант може надати митному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органу додаткові документи для підтвердження заявленої ним митної вартості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товарів, що декларуються.</w:t>
      </w:r>
    </w:p>
    <w:p w:rsidR="00765560" w:rsidRPr="00765560" w:rsidRDefault="00765560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У разі надання декларантом додаткових документів митний орган розглядає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подані додаткові документи і протягом 5 робочих днів з дати їх подання виносить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письмове рішення щодо визнання заявленої митної вартості та скасовує рішення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про коригування заявленої митної вартості або надає обґрунтовану відмову у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визнанні заявленої митної вартості з урахуванням додаткових документів. У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такому разі надане забезпечення сплати митних платежів відповідно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повертається (вивільняється) або використовується для сплати відповідних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765560">
        <w:rPr>
          <w:rFonts w:ascii="TimesNewRomanPSMT" w:hAnsi="TimesNewRomanPSMT" w:cs="TimesNewRomanPSMT"/>
          <w:sz w:val="28"/>
          <w:szCs w:val="28"/>
          <w:lang w:val="uk-UA" w:eastAsia="uk-UA"/>
        </w:rPr>
        <w:t>митних платежів.</w:t>
      </w:r>
    </w:p>
    <w:p w:rsidR="00C62018" w:rsidRDefault="00C62018" w:rsidP="00C62018">
      <w:pPr>
        <w:pStyle w:val="1a"/>
        <w:tabs>
          <w:tab w:val="left" w:pos="1530"/>
        </w:tabs>
        <w:ind w:firstLine="567"/>
        <w:jc w:val="both"/>
        <w:rPr>
          <w:sz w:val="28"/>
          <w:szCs w:val="28"/>
          <w:lang w:eastAsia="en-US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22.04.2026</w:t>
      </w:r>
      <w:r>
        <w:rPr>
          <w:sz w:val="28"/>
          <w:szCs w:val="28"/>
        </w:rPr>
        <w:t xml:space="preserve"> скаржник </w:t>
      </w:r>
      <w:r w:rsidRPr="00ED4BA6">
        <w:rPr>
          <w:sz w:val="28"/>
          <w:szCs w:val="28"/>
        </w:rPr>
        <w:t>6bf48fce1e511bc2db2d792dcf6d95f4d5306d27875d00eed55bd72e03f4a447</w:t>
      </w:r>
      <w:r>
        <w:rPr>
          <w:sz w:val="28"/>
          <w:szCs w:val="28"/>
        </w:rPr>
        <w:t xml:space="preserve"> направив на адресу Митниці лист </w:t>
      </w:r>
      <w:r>
        <w:rPr>
          <w:rFonts w:ascii="TimesNewRomanPSMT" w:hAnsi="TimesNewRomanPSMT" w:cs="TimesNewRomanPSMT"/>
          <w:sz w:val="28"/>
          <w:szCs w:val="28"/>
        </w:rPr>
        <w:t>№ 22/04-2026</w:t>
      </w:r>
      <w:r>
        <w:rPr>
          <w:sz w:val="28"/>
          <w:szCs w:val="28"/>
        </w:rPr>
        <w:t xml:space="preserve"> із наданням додаткових документів для підтвердження заявленої за електронною митною декларацією (далі – ЕМД) </w:t>
      </w:r>
      <w:r>
        <w:rPr>
          <w:sz w:val="28"/>
          <w:szCs w:val="28"/>
        </w:rPr>
        <w:br/>
        <w:t xml:space="preserve">від </w:t>
      </w:r>
      <w:r>
        <w:rPr>
          <w:rFonts w:ascii="TimesNewRomanPSMT" w:hAnsi="TimesNewRomanPSMT" w:cs="TimesNewRomanPSMT"/>
          <w:sz w:val="28"/>
          <w:szCs w:val="28"/>
        </w:rPr>
        <w:t xml:space="preserve">02.03.2026 № </w:t>
      </w:r>
      <w:r>
        <w:rPr>
          <w:sz w:val="28"/>
          <w:szCs w:val="28"/>
        </w:rPr>
        <w:t>UA100160/2026/501721 митної вартості товарів № 1 «с</w:t>
      </w:r>
      <w:r w:rsidRPr="00C62018">
        <w:rPr>
          <w:sz w:val="28"/>
          <w:szCs w:val="28"/>
        </w:rPr>
        <w:t xml:space="preserve">трічка з </w:t>
      </w:r>
      <w:proofErr w:type="spellStart"/>
      <w:r w:rsidRPr="00C62018">
        <w:rPr>
          <w:sz w:val="28"/>
          <w:szCs w:val="28"/>
        </w:rPr>
        <w:t>поліестеру</w:t>
      </w:r>
      <w:proofErr w:type="spellEnd"/>
      <w:r w:rsidRPr="00C62018">
        <w:rPr>
          <w:sz w:val="28"/>
          <w:szCs w:val="28"/>
        </w:rPr>
        <w:t xml:space="preserve"> для виробництва</w:t>
      </w:r>
      <w:r>
        <w:rPr>
          <w:sz w:val="28"/>
          <w:szCs w:val="28"/>
        </w:rPr>
        <w:t xml:space="preserve"> </w:t>
      </w:r>
      <w:r w:rsidRPr="00C62018">
        <w:rPr>
          <w:sz w:val="28"/>
          <w:szCs w:val="28"/>
        </w:rPr>
        <w:t>стропів</w:t>
      </w:r>
      <w:r>
        <w:rPr>
          <w:sz w:val="28"/>
          <w:szCs w:val="28"/>
        </w:rPr>
        <w:t xml:space="preserve">; </w:t>
      </w:r>
      <w:r w:rsidRPr="00ED4BA6">
        <w:rPr>
          <w:sz w:val="28"/>
          <w:szCs w:val="28"/>
        </w:rPr>
        <w:t>b8cf11a9d30f2abf36a86a04e39b006abebad97c0622b65fa23d857acc9de8b7</w:t>
      </w:r>
      <w:proofErr w:type="spellStart"/>
      <w:r w:rsidRPr="00ED4BA6">
        <w:rPr>
          <w:sz w:val="28"/>
          <w:szCs w:val="28"/>
        </w:rPr>
        <w:t>6d8e52d5cdffec67d3e9f1285328b1dd93f2cbfc5d6c5b2425adc63303fee05e</w:t>
      </w:r>
      <w:proofErr w:type="spellEnd"/>
      <w:r w:rsidRPr="00ED4BA6">
        <w:rPr>
          <w:sz w:val="28"/>
          <w:szCs w:val="28"/>
          <w:highlight w:val="yellow"/>
        </w:rPr>
        <w:t xml:space="preserve"> </w:t>
      </w:r>
      <w:proofErr w:type="spellStart"/>
      <w:r w:rsidRPr="00ED4BA6">
        <w:rPr>
          <w:sz w:val="28"/>
          <w:szCs w:val="28"/>
        </w:rPr>
        <w:t>aba8ff12619d0bc526126d16d443b61387d2998117a260fcc3c19383c2a05c57</w:t>
      </w:r>
      <w:proofErr w:type="spellEnd"/>
      <w:r w:rsidRPr="00ED4BA6">
        <w:rPr>
          <w:sz w:val="28"/>
          <w:szCs w:val="28"/>
          <w:highlight w:val="yellow"/>
        </w:rPr>
        <w:t xml:space="preserve"> </w:t>
      </w:r>
      <w:proofErr w:type="spellStart"/>
      <w:r w:rsidRPr="00ED4BA6">
        <w:rPr>
          <w:sz w:val="28"/>
          <w:szCs w:val="28"/>
        </w:rPr>
        <w:t>ef3a17938d786df1afdeb66a4b69d10785c5e69b28891623539a00eb6cf831ec</w:t>
      </w:r>
      <w:proofErr w:type="spellEnd"/>
      <w:r w:rsidRPr="00ED4BA6">
        <w:rPr>
          <w:sz w:val="28"/>
          <w:szCs w:val="28"/>
          <w:highlight w:val="yellow"/>
        </w:rPr>
        <w:t xml:space="preserve"> </w:t>
      </w:r>
      <w:proofErr w:type="spellStart"/>
      <w:r w:rsidRPr="00ED4BA6">
        <w:rPr>
          <w:sz w:val="28"/>
          <w:szCs w:val="28"/>
        </w:rPr>
        <w:t>4f0f38d731bb679dacabc6d11322dba562436730e545e0926700656f1759f8f8</w:t>
      </w:r>
      <w:proofErr w:type="spellEnd"/>
      <w:r w:rsidRPr="00ED4BA6">
        <w:rPr>
          <w:sz w:val="28"/>
          <w:szCs w:val="28"/>
        </w:rPr>
        <w:t>5649a4ece5d605177a623bbe9dbf4c16b0fc0181ff1949f0766b2df3dc71e844</w:t>
      </w:r>
      <w:r w:rsidR="00ED205A" w:rsidRPr="00ED4BA6">
        <w:rPr>
          <w:sz w:val="28"/>
          <w:szCs w:val="28"/>
          <w:highlight w:val="yellow"/>
        </w:rPr>
        <w:t xml:space="preserve"> </w:t>
      </w:r>
      <w:proofErr w:type="spellStart"/>
      <w:r w:rsidRPr="00ED4BA6">
        <w:rPr>
          <w:sz w:val="28"/>
          <w:szCs w:val="28"/>
        </w:rPr>
        <w:t>0e6cd0ce0450d2c81ada8f54d05a4707c2b55e1598bd25faae9ce519f9bc3569</w:t>
      </w:r>
      <w:proofErr w:type="spellEnd"/>
      <w:r w:rsidR="00ED205A" w:rsidRPr="00ED4BA6">
        <w:rPr>
          <w:sz w:val="28"/>
          <w:szCs w:val="28"/>
        </w:rPr>
        <w:t>fd4ff390f94d38209b7d0b71590928cbb8f7ec65eb84a8ddde7aad32425a9481</w:t>
      </w:r>
      <w:r w:rsidRPr="00ED4BA6">
        <w:rPr>
          <w:sz w:val="28"/>
          <w:szCs w:val="28"/>
        </w:rPr>
        <w:t>37678a0e0663115d52f60454334ee0b37040f5a9310c0ea9c8166921c413d1b3</w:t>
      </w:r>
      <w:r>
        <w:rPr>
          <w:sz w:val="28"/>
          <w:szCs w:val="28"/>
        </w:rPr>
        <w:t>»</w:t>
      </w:r>
      <w:r w:rsidR="00ED205A">
        <w:rPr>
          <w:sz w:val="28"/>
          <w:szCs w:val="28"/>
        </w:rPr>
        <w:t>, № 4 «л</w:t>
      </w:r>
      <w:r w:rsidR="00ED205A" w:rsidRPr="00ED205A">
        <w:rPr>
          <w:sz w:val="28"/>
          <w:szCs w:val="28"/>
        </w:rPr>
        <w:t>ещата, затискачі та аналогічні інструменти:</w:t>
      </w:r>
      <w:r w:rsidR="00ED205A">
        <w:rPr>
          <w:sz w:val="28"/>
          <w:szCs w:val="28"/>
        </w:rPr>
        <w:t xml:space="preserve"> </w:t>
      </w:r>
      <w:r w:rsidR="00ED205A" w:rsidRPr="00ED4BA6">
        <w:rPr>
          <w:sz w:val="28"/>
          <w:szCs w:val="28"/>
        </w:rPr>
        <w:t>a964cab47ea969c86d973e4405271851110ac4c4ab5fd20fcc759163c443ff09</w:t>
      </w:r>
      <w:proofErr w:type="spellStart"/>
      <w:r w:rsidR="00ED205A" w:rsidRPr="00ED4BA6">
        <w:rPr>
          <w:sz w:val="28"/>
          <w:szCs w:val="28"/>
        </w:rPr>
        <w:t>6d8e52d5cdffec67d3e9f1285328b1dd93f2cbfc5d6c5b2425adc63303fee05e</w:t>
      </w:r>
      <w:proofErr w:type="spellEnd"/>
      <w:r w:rsidR="00ED205A" w:rsidRPr="00ED4BA6">
        <w:rPr>
          <w:sz w:val="28"/>
          <w:szCs w:val="28"/>
          <w:highlight w:val="yellow"/>
        </w:rPr>
        <w:t xml:space="preserve"> </w:t>
      </w:r>
      <w:proofErr w:type="spellStart"/>
      <w:r w:rsidR="00ED205A" w:rsidRPr="00ED4BA6">
        <w:rPr>
          <w:sz w:val="28"/>
          <w:szCs w:val="28"/>
        </w:rPr>
        <w:t>aba8ff12619d0bc526126d16d443b61387d2998117a260fcc3c19383c2a05c57</w:t>
      </w:r>
      <w:proofErr w:type="spellEnd"/>
      <w:r w:rsidR="00ED205A" w:rsidRPr="00ED4BA6">
        <w:rPr>
          <w:sz w:val="28"/>
          <w:szCs w:val="28"/>
          <w:highlight w:val="yellow"/>
        </w:rPr>
        <w:t xml:space="preserve"> </w:t>
      </w:r>
      <w:proofErr w:type="spellStart"/>
      <w:r w:rsidR="00ED205A" w:rsidRPr="00ED4BA6">
        <w:rPr>
          <w:sz w:val="28"/>
          <w:szCs w:val="28"/>
        </w:rPr>
        <w:t>ef3a17938d786df1afdeb66a4b69d10785c5e69b28891623539a00eb6cf831ec</w:t>
      </w:r>
      <w:proofErr w:type="spellEnd"/>
      <w:r w:rsidR="00ED205A" w:rsidRPr="00ED4BA6">
        <w:rPr>
          <w:sz w:val="28"/>
          <w:szCs w:val="28"/>
          <w:highlight w:val="yellow"/>
        </w:rPr>
        <w:t xml:space="preserve"> </w:t>
      </w:r>
      <w:proofErr w:type="spellStart"/>
      <w:r w:rsidR="00ED205A" w:rsidRPr="00ED4BA6">
        <w:rPr>
          <w:sz w:val="28"/>
          <w:szCs w:val="28"/>
        </w:rPr>
        <w:t>4f0f38d731bb679dacabc6d11322dba562436730e545e0926700656f1759f8f8</w:t>
      </w:r>
      <w:proofErr w:type="spellEnd"/>
      <w:r w:rsidR="00ED205A" w:rsidRPr="00ED4BA6">
        <w:rPr>
          <w:sz w:val="28"/>
          <w:szCs w:val="28"/>
        </w:rPr>
        <w:t>5649a4ece5d605177a623bbe9dbf4c16b0fc0181ff1949f0766b2df3dc71e844</w:t>
      </w:r>
      <w:proofErr w:type="spellStart"/>
      <w:r w:rsidR="00ED205A" w:rsidRPr="00ED4BA6">
        <w:rPr>
          <w:sz w:val="28"/>
          <w:szCs w:val="28"/>
        </w:rPr>
        <w:t>0e6cd0ce0450d2c81ada8f54d05a4707c2b55e1598bd25faae9ce519f9bc3569</w:t>
      </w:r>
      <w:proofErr w:type="spellEnd"/>
      <w:r w:rsidR="00ED205A" w:rsidRPr="00ED4BA6">
        <w:rPr>
          <w:sz w:val="28"/>
          <w:szCs w:val="28"/>
        </w:rPr>
        <w:t>f2918f7736b9b49f3cddc85a6f8e8a723ec6d698cb581594c1787c5e98ff40b1</w:t>
      </w:r>
      <w:r w:rsidR="00ED205A">
        <w:rPr>
          <w:sz w:val="28"/>
          <w:szCs w:val="28"/>
        </w:rPr>
        <w:t>» і № 5 «л</w:t>
      </w:r>
      <w:r w:rsidR="00ED205A" w:rsidRPr="00ED205A">
        <w:rPr>
          <w:sz w:val="28"/>
          <w:szCs w:val="28"/>
        </w:rPr>
        <w:t>анцюг вантажопідйомний з чорних</w:t>
      </w:r>
      <w:r w:rsidR="00ED205A">
        <w:rPr>
          <w:sz w:val="28"/>
          <w:szCs w:val="28"/>
        </w:rPr>
        <w:t xml:space="preserve"> </w:t>
      </w:r>
      <w:r w:rsidR="00ED205A" w:rsidRPr="00ED205A">
        <w:rPr>
          <w:sz w:val="28"/>
          <w:szCs w:val="28"/>
        </w:rPr>
        <w:t>металів:</w:t>
      </w:r>
      <w:r w:rsidR="00ED205A">
        <w:rPr>
          <w:sz w:val="28"/>
          <w:szCs w:val="28"/>
        </w:rPr>
        <w:t xml:space="preserve"> </w:t>
      </w:r>
      <w:r w:rsidR="00ED205A" w:rsidRPr="00ED4BA6">
        <w:rPr>
          <w:sz w:val="28"/>
          <w:szCs w:val="28"/>
        </w:rPr>
        <w:t>9b0ef1686ff1b3b1e59f758b44141cd8332e354436c11a85b60a11aac226c623</w:t>
      </w:r>
      <w:proofErr w:type="spellStart"/>
      <w:r w:rsidR="00ED205A" w:rsidRPr="00ED4BA6">
        <w:rPr>
          <w:sz w:val="28"/>
          <w:szCs w:val="28"/>
        </w:rPr>
        <w:t>6d8e52d5cdffec67d3e9f1285328b1dd93f2cbfc5d6c5b2425adc63303fee05e</w:t>
      </w:r>
      <w:proofErr w:type="spellEnd"/>
      <w:r w:rsidR="00ED205A" w:rsidRPr="00ED4BA6">
        <w:rPr>
          <w:sz w:val="28"/>
          <w:szCs w:val="28"/>
          <w:highlight w:val="yellow"/>
        </w:rPr>
        <w:t xml:space="preserve"> </w:t>
      </w:r>
      <w:proofErr w:type="spellStart"/>
      <w:r w:rsidR="00ED205A" w:rsidRPr="00ED4BA6">
        <w:rPr>
          <w:sz w:val="28"/>
          <w:szCs w:val="28"/>
        </w:rPr>
        <w:t>aba8ff12619d0bc526126d16d443b61387d2998117a260fcc3c19383c2a05c57</w:t>
      </w:r>
      <w:proofErr w:type="spellEnd"/>
      <w:r w:rsidR="00ED205A" w:rsidRPr="00ED4BA6">
        <w:rPr>
          <w:sz w:val="28"/>
          <w:szCs w:val="28"/>
          <w:highlight w:val="yellow"/>
        </w:rPr>
        <w:t xml:space="preserve"> </w:t>
      </w:r>
      <w:proofErr w:type="spellStart"/>
      <w:r w:rsidR="00ED205A" w:rsidRPr="00ED4BA6">
        <w:rPr>
          <w:sz w:val="28"/>
          <w:szCs w:val="28"/>
        </w:rPr>
        <w:t>ef3a17938d786df1afdeb66a4b69d10785c5e69b28891623539a00eb6cf831ec</w:t>
      </w:r>
      <w:proofErr w:type="spellEnd"/>
      <w:r w:rsidR="00ED205A" w:rsidRPr="00ED4BA6">
        <w:rPr>
          <w:sz w:val="28"/>
          <w:szCs w:val="28"/>
          <w:highlight w:val="yellow"/>
        </w:rPr>
        <w:t xml:space="preserve"> </w:t>
      </w:r>
      <w:proofErr w:type="spellStart"/>
      <w:r w:rsidR="00ED205A" w:rsidRPr="00ED4BA6">
        <w:rPr>
          <w:sz w:val="28"/>
          <w:szCs w:val="28"/>
        </w:rPr>
        <w:t>4f0f38d731bb679dacabc6d11322dba562436730e545e0926700656f1759f8f8</w:t>
      </w:r>
      <w:proofErr w:type="spellEnd"/>
      <w:r w:rsidR="00ED205A" w:rsidRPr="00ED4BA6">
        <w:rPr>
          <w:sz w:val="28"/>
          <w:szCs w:val="28"/>
        </w:rPr>
        <w:t>5649a4ece5d605177a623bbe9dbf4c16b0fc0181ff1949f0766b2df3dc71e844</w:t>
      </w:r>
      <w:proofErr w:type="spellStart"/>
      <w:r w:rsidR="00ED205A" w:rsidRPr="00ED4BA6">
        <w:rPr>
          <w:sz w:val="28"/>
          <w:szCs w:val="28"/>
        </w:rPr>
        <w:t>0e6cd0ce0450d2c81ada8f54d05a4707c2b55e1598bd25faae9ce519f9bc3569</w:t>
      </w:r>
      <w:proofErr w:type="spellEnd"/>
      <w:r w:rsidR="00ED205A" w:rsidRPr="00ED4BA6">
        <w:rPr>
          <w:sz w:val="28"/>
          <w:szCs w:val="28"/>
        </w:rPr>
        <w:t>f2918f7736b9b49f3cddc85a6f8e8a723ec6d698cb581594c1787c5e98ff40b1</w:t>
      </w:r>
      <w:r w:rsidR="00ED205A">
        <w:rPr>
          <w:sz w:val="28"/>
          <w:szCs w:val="28"/>
        </w:rPr>
        <w:t>»</w:t>
      </w:r>
      <w:r>
        <w:rPr>
          <w:sz w:val="28"/>
          <w:szCs w:val="28"/>
        </w:rPr>
        <w:t xml:space="preserve"> (далі – товар</w:t>
      </w:r>
      <w:r w:rsidR="00ED205A">
        <w:rPr>
          <w:sz w:val="28"/>
          <w:szCs w:val="28"/>
        </w:rPr>
        <w:t>и</w:t>
      </w:r>
      <w:r>
        <w:rPr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 xml:space="preserve">, а саме копій: </w:t>
      </w:r>
      <w:proofErr w:type="spellStart"/>
      <w:r w:rsidR="00ED205A" w:rsidRPr="00ED205A">
        <w:rPr>
          <w:sz w:val="28"/>
          <w:szCs w:val="28"/>
        </w:rPr>
        <w:t>акта</w:t>
      </w:r>
      <w:proofErr w:type="spellEnd"/>
      <w:r w:rsidR="00ED205A" w:rsidRPr="00ED205A">
        <w:rPr>
          <w:sz w:val="28"/>
          <w:szCs w:val="28"/>
        </w:rPr>
        <w:t xml:space="preserve"> здачі-приймання робіт (надання послуг) від </w:t>
      </w:r>
      <w:r w:rsidR="00ED205A" w:rsidRPr="00ED4BA6">
        <w:rPr>
          <w:sz w:val="28"/>
          <w:szCs w:val="28"/>
        </w:rPr>
        <w:t>278d01ceb12d6fe08bb16193c8162cb4ba7cd03cfea8c7f5b44826e49a2e6700</w:t>
      </w:r>
      <w:r w:rsidR="00ED205A" w:rsidRPr="00ED205A">
        <w:rPr>
          <w:sz w:val="28"/>
          <w:szCs w:val="28"/>
        </w:rPr>
        <w:t xml:space="preserve"> № </w:t>
      </w:r>
      <w:r w:rsidR="00ED205A" w:rsidRPr="00ED4BA6">
        <w:rPr>
          <w:sz w:val="28"/>
          <w:szCs w:val="28"/>
        </w:rPr>
        <w:t>0c62cc42d6479a691f03083654ab6a7a84229ab156c948ba8d3b6c79ddd95536</w:t>
      </w:r>
      <w:r w:rsidR="00ED205A" w:rsidRPr="00ED205A">
        <w:rPr>
          <w:sz w:val="28"/>
          <w:szCs w:val="28"/>
        </w:rPr>
        <w:t xml:space="preserve">; додаткової угоди від </w:t>
      </w:r>
      <w:r w:rsidR="00ED205A" w:rsidRPr="00ED4BA6">
        <w:rPr>
          <w:sz w:val="28"/>
          <w:szCs w:val="28"/>
        </w:rPr>
        <w:t>f6dcb42a2a0fc548dcc33f74102b010e758be52f9fc7ca661e89d0a108cd2db0</w:t>
      </w:r>
      <w:r w:rsidR="00ED205A" w:rsidRPr="00ED205A">
        <w:rPr>
          <w:sz w:val="28"/>
          <w:szCs w:val="28"/>
        </w:rPr>
        <w:t xml:space="preserve"> </w:t>
      </w:r>
      <w:r w:rsidR="00ED205A">
        <w:rPr>
          <w:sz w:val="28"/>
          <w:szCs w:val="28"/>
        </w:rPr>
        <w:br/>
      </w:r>
      <w:r w:rsidR="00ED205A" w:rsidRPr="00ED205A">
        <w:rPr>
          <w:sz w:val="28"/>
          <w:szCs w:val="28"/>
        </w:rPr>
        <w:t xml:space="preserve">№ </w:t>
      </w:r>
      <w:r w:rsidR="00ED205A" w:rsidRPr="00ED4BA6">
        <w:rPr>
          <w:sz w:val="28"/>
          <w:szCs w:val="28"/>
        </w:rPr>
        <w:t>6b86b273ff34fce19d6b804eff5a3f5747ada4eaa22f1d49c01e52ddb7875b4b</w:t>
      </w:r>
      <w:r w:rsidR="00ED205A" w:rsidRPr="00ED205A">
        <w:rPr>
          <w:sz w:val="28"/>
          <w:szCs w:val="28"/>
        </w:rPr>
        <w:t>; ЕМД від 07.03.2024 № UA100100</w:t>
      </w:r>
      <w:r w:rsidR="00ED205A">
        <w:rPr>
          <w:sz w:val="28"/>
          <w:szCs w:val="28"/>
        </w:rPr>
        <w:t>/2024/</w:t>
      </w:r>
      <w:r w:rsidR="00ED205A" w:rsidRPr="00ED205A">
        <w:rPr>
          <w:sz w:val="28"/>
          <w:szCs w:val="28"/>
        </w:rPr>
        <w:t>025929</w:t>
      </w:r>
      <w:r w:rsidR="00ED205A">
        <w:rPr>
          <w:sz w:val="28"/>
          <w:szCs w:val="28"/>
        </w:rPr>
        <w:t xml:space="preserve"> </w:t>
      </w:r>
      <w:r w:rsidR="00ED205A" w:rsidRPr="00ED205A">
        <w:rPr>
          <w:sz w:val="28"/>
          <w:szCs w:val="28"/>
        </w:rPr>
        <w:t>з аркушем коригування</w:t>
      </w:r>
      <w:r>
        <w:rPr>
          <w:sz w:val="28"/>
          <w:szCs w:val="28"/>
        </w:rPr>
        <w:t>.</w:t>
      </w:r>
    </w:p>
    <w:p w:rsidR="00C62018" w:rsidRDefault="00C62018" w:rsidP="00C62018">
      <w:pPr>
        <w:pStyle w:val="1a"/>
        <w:tabs>
          <w:tab w:val="left" w:pos="1530"/>
        </w:tabs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За результатами розгляду додаткових документів Митницею 2</w:t>
      </w:r>
      <w:r w:rsidR="00ED205A">
        <w:rPr>
          <w:rFonts w:eastAsiaTheme="minorHAnsi"/>
          <w:sz w:val="28"/>
          <w:szCs w:val="28"/>
        </w:rPr>
        <w:t>7</w:t>
      </w:r>
      <w:r>
        <w:rPr>
          <w:rFonts w:eastAsiaTheme="minorHAnsi"/>
          <w:sz w:val="28"/>
          <w:szCs w:val="28"/>
        </w:rPr>
        <w:t>.0</w:t>
      </w:r>
      <w:r w:rsidR="00ED205A">
        <w:rPr>
          <w:rFonts w:eastAsiaTheme="minorHAnsi"/>
          <w:sz w:val="28"/>
          <w:szCs w:val="28"/>
        </w:rPr>
        <w:t>4</w:t>
      </w:r>
      <w:r>
        <w:rPr>
          <w:rFonts w:eastAsiaTheme="minorHAnsi"/>
          <w:sz w:val="28"/>
          <w:szCs w:val="28"/>
        </w:rPr>
        <w:t xml:space="preserve">.2026 </w:t>
      </w:r>
      <w:r w:rsidRPr="00ED4BA6">
        <w:rPr>
          <w:rFonts w:eastAsiaTheme="minorHAnsi"/>
          <w:sz w:val="28"/>
          <w:szCs w:val="28"/>
        </w:rPr>
        <w:t>b52df41f685465136f3163fc6ee7dccff6e9998305e2238d0a6e8d2a9d416727</w:t>
      </w:r>
      <w:r>
        <w:rPr>
          <w:rFonts w:eastAsiaTheme="minorHAnsi"/>
          <w:sz w:val="28"/>
          <w:szCs w:val="28"/>
        </w:rPr>
        <w:t xml:space="preserve"> направлено скаржнику Відмову.</w:t>
      </w:r>
    </w:p>
    <w:p w:rsidR="00ED205A" w:rsidRDefault="00ED205A" w:rsidP="00ED205A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Держмитслужбою при перевірці відповідно до частини першої статті 26</w:t>
      </w:r>
      <w:r>
        <w:rPr>
          <w:rFonts w:ascii="TimesNewRomanPSMT" w:hAnsi="TimesNewRomanPSMT" w:cs="TimesNewRomanPSMT"/>
          <w:sz w:val="28"/>
          <w:szCs w:val="28"/>
          <w:vertAlign w:val="superscript"/>
          <w:lang w:val="uk-UA" w:eastAsia="uk-UA"/>
        </w:rPr>
        <w:t>3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Кодексу Відмови на предмет її обґрунтованості встановлено основні причини невизнання Митницею заявленої декларантом за ЕМД від 02.03.2026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br/>
        <w:t xml:space="preserve">№ </w:t>
      </w:r>
      <w:r>
        <w:rPr>
          <w:sz w:val="28"/>
          <w:szCs w:val="28"/>
          <w:lang w:val="uk-UA"/>
        </w:rPr>
        <w:t>UA100160/2026/501721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митної вартості товарів,</w:t>
      </w:r>
      <w:r>
        <w:rPr>
          <w:rFonts w:eastAsiaTheme="minorHAnsi"/>
          <w:sz w:val="28"/>
          <w:szCs w:val="28"/>
          <w:lang w:val="uk-UA"/>
        </w:rPr>
        <w:t xml:space="preserve"> відомості про які озвучено 16.06.2026 під час проведення зустрічі в режимі </w:t>
      </w:r>
      <w:proofErr w:type="spellStart"/>
      <w:r>
        <w:rPr>
          <w:rFonts w:eastAsiaTheme="minorHAnsi"/>
          <w:sz w:val="28"/>
          <w:szCs w:val="28"/>
          <w:lang w:val="uk-UA"/>
        </w:rPr>
        <w:t>відеоконференції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 з представниками скаржника та Митниці, а саме:</w:t>
      </w:r>
    </w:p>
    <w:p w:rsidR="00ED205A" w:rsidRDefault="00ED205A" w:rsidP="00ED205A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ненадання належних банківських платіжних документів, що стосуються оцінюваних товарів, оформлених відповідно до вимог Положення про порядок виконання надавачами платіжних послуг платіжних інструкцій в іноземній валюті та банківських металах, затвердженого постановою Правління Національного банку України від 28.07.2008 № 216;</w:t>
      </w:r>
    </w:p>
    <w:p w:rsidR="004C1D88" w:rsidRDefault="004C1D88" w:rsidP="00ED205A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ненадання визначеного пунктом 3.4 контракту від </w:t>
      </w:r>
      <w:r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127055d2be6725b2f457b85778593945020b30e0821d1854b7a8b970d4727f08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№ </w:t>
      </w:r>
      <w:r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4e07408562bedb8b60ce05c1decfe3ad16b72230967de01f640b7e4729b49fce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лінійного коносаменту та інвойсу до нього;</w:t>
      </w:r>
    </w:p>
    <w:p w:rsidR="00ED205A" w:rsidRDefault="00ED205A" w:rsidP="00ED205A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proofErr w:type="spellStart"/>
      <w:r>
        <w:rPr>
          <w:rFonts w:ascii="TimesNewRomanPSMT" w:hAnsi="TimesNewRomanPSMT" w:cs="TimesNewRomanPSMT"/>
          <w:sz w:val="28"/>
          <w:szCs w:val="28"/>
          <w:lang w:val="uk-UA" w:eastAsia="uk-UA"/>
        </w:rPr>
        <w:t>невключення</w:t>
      </w:r>
      <w:proofErr w:type="spellEnd"/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до митної вартості товару всіх складових митної вартості, визначених пунктами 5, 6 частини десятої статті 58 Кодексу, </w:t>
      </w:r>
      <w:r w:rsidR="004C1D88">
        <w:rPr>
          <w:rFonts w:ascii="TimesNewRomanPSMT" w:hAnsi="TimesNewRomanPSMT" w:cs="TimesNewRomanPSMT"/>
          <w:sz w:val="28"/>
          <w:szCs w:val="28"/>
          <w:lang w:val="uk-UA" w:eastAsia="uk-UA"/>
        </w:rPr>
        <w:t>а саме витрат на використання контейнерного обладнання (демередж)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.</w:t>
      </w:r>
    </w:p>
    <w:p w:rsidR="00ED205A" w:rsidRPr="00D77324" w:rsidRDefault="00CC7DB6" w:rsidP="00C62018">
      <w:pPr>
        <w:pStyle w:val="1a"/>
        <w:tabs>
          <w:tab w:val="left" w:pos="1530"/>
        </w:tabs>
        <w:ind w:firstLine="567"/>
        <w:jc w:val="both"/>
        <w:rPr>
          <w:rFonts w:eastAsiaTheme="minorHAnsi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 результатами проведеної зустрічі скаржником направлено до Держмитслужби лист від 25.06.2026 № 25/06-2026</w:t>
      </w:r>
      <w:r w:rsidR="00D77324">
        <w:rPr>
          <w:rFonts w:ascii="TimesNewRomanPSMT" w:hAnsi="TimesNewRomanPSMT" w:cs="TimesNewRomanPSMT"/>
          <w:sz w:val="28"/>
          <w:szCs w:val="28"/>
        </w:rPr>
        <w:t xml:space="preserve"> з поясненнями та копіями: </w:t>
      </w:r>
      <w:r>
        <w:rPr>
          <w:rFonts w:ascii="TimesNewRomanPSMT" w:hAnsi="TimesNewRomanPSMT" w:cs="TimesNewRomanPSMT"/>
          <w:sz w:val="28"/>
          <w:szCs w:val="28"/>
        </w:rPr>
        <w:t xml:space="preserve">інвойсу від </w:t>
      </w:r>
      <w:r w:rsidRPr="00ED4BA6">
        <w:rPr>
          <w:rFonts w:ascii="TimesNewRomanPSMT" w:hAnsi="TimesNewRomanPSMT" w:cs="TimesNewRomanPSMT"/>
          <w:sz w:val="28"/>
          <w:szCs w:val="28"/>
        </w:rPr>
        <w:t>41ab20681ce6d1b82de9a5c2beaf85dc50b01f01690c429a001d297ba038bf72</w:t>
      </w:r>
      <w:r>
        <w:rPr>
          <w:rFonts w:ascii="TimesNewRomanPSMT" w:hAnsi="TimesNewRomanPSMT" w:cs="TimesNewRomanPSMT"/>
          <w:sz w:val="28"/>
          <w:szCs w:val="28"/>
        </w:rPr>
        <w:t xml:space="preserve"> № </w:t>
      </w:r>
      <w:r w:rsidRPr="00ED4BA6">
        <w:rPr>
          <w:rFonts w:ascii="TimesNewRomanPSMT" w:hAnsi="TimesNewRomanPSMT" w:cs="TimesNewRomanPSMT"/>
          <w:sz w:val="28"/>
          <w:szCs w:val="28"/>
          <w:lang w:val="en-US"/>
        </w:rPr>
        <w:t>541cb35de5d2324d6aca89172778a2e335b77209d04de7fb849935c14322dee8</w:t>
      </w:r>
      <w:r>
        <w:rPr>
          <w:rFonts w:ascii="TimesNewRomanPSMT" w:hAnsi="TimesNewRomanPSMT" w:cs="TimesNewRomanPSMT"/>
          <w:sz w:val="28"/>
          <w:szCs w:val="28"/>
        </w:rPr>
        <w:t xml:space="preserve">; платіжних інструкцій від </w:t>
      </w:r>
      <w:r w:rsidRPr="00ED4BA6">
        <w:rPr>
          <w:rFonts w:ascii="TimesNewRomanPSMT" w:hAnsi="TimesNewRomanPSMT" w:cs="TimesNewRomanPSMT"/>
          <w:sz w:val="28"/>
          <w:szCs w:val="28"/>
        </w:rPr>
        <w:t>f4405379521fca0678b1c6837e03bc5cf4b389b51104f0b7880868a9654a8df3</w:t>
      </w:r>
      <w:r>
        <w:rPr>
          <w:rFonts w:ascii="TimesNewRomanPSMT" w:hAnsi="TimesNewRomanPSMT" w:cs="TimesNewRomanPSMT"/>
          <w:sz w:val="28"/>
          <w:szCs w:val="28"/>
        </w:rPr>
        <w:t xml:space="preserve"> № </w:t>
      </w:r>
      <w:r w:rsidRPr="00ED4BA6">
        <w:rPr>
          <w:rFonts w:ascii="TimesNewRomanPSMT" w:hAnsi="TimesNewRomanPSMT" w:cs="TimesNewRomanPSMT"/>
          <w:sz w:val="28"/>
          <w:szCs w:val="28"/>
        </w:rPr>
        <w:t>98010bd9270f9b100b6214a21754fd33bdc8d41b2bc9f9dd16ff54d3c34ffd71</w:t>
      </w:r>
      <w:r>
        <w:rPr>
          <w:rFonts w:ascii="TimesNewRomanPSMT" w:hAnsi="TimesNewRomanPSMT" w:cs="TimesNewRomanPSMT"/>
          <w:sz w:val="28"/>
          <w:szCs w:val="28"/>
        </w:rPr>
        <w:t xml:space="preserve">, від </w:t>
      </w:r>
      <w:r w:rsidRPr="00ED4BA6">
        <w:rPr>
          <w:rFonts w:ascii="TimesNewRomanPSMT" w:hAnsi="TimesNewRomanPSMT" w:cs="TimesNewRomanPSMT"/>
          <w:sz w:val="28"/>
          <w:szCs w:val="28"/>
        </w:rPr>
        <w:t>554cc477587db5c33dae7d9505a7fd1241ba22d450940cf2bae0eac549c6219e</w:t>
      </w:r>
      <w:r>
        <w:rPr>
          <w:rFonts w:ascii="TimesNewRomanPSMT" w:hAnsi="TimesNewRomanPSMT" w:cs="TimesNewRomanPSMT"/>
          <w:sz w:val="28"/>
          <w:szCs w:val="28"/>
        </w:rPr>
        <w:t xml:space="preserve"> № </w:t>
      </w:r>
      <w:r w:rsidRPr="00ED4BA6">
        <w:rPr>
          <w:rFonts w:ascii="TimesNewRomanPSMT" w:hAnsi="TimesNewRomanPSMT" w:cs="TimesNewRomanPSMT"/>
          <w:sz w:val="28"/>
          <w:szCs w:val="28"/>
        </w:rPr>
        <w:t>41cfc0d1f2d127b04555b7246d84019b4d27710a3f3aff6e7764375b1e06e05d</w:t>
      </w:r>
      <w:r>
        <w:rPr>
          <w:rFonts w:ascii="TimesNewRomanPSMT" w:hAnsi="TimesNewRomanPSMT" w:cs="TimesNewRomanPSMT"/>
          <w:sz w:val="28"/>
          <w:szCs w:val="28"/>
        </w:rPr>
        <w:t>; заключних виписок</w:t>
      </w:r>
      <w:r w:rsidR="004C1D88">
        <w:rPr>
          <w:rFonts w:ascii="TimesNewRomanPSMT" w:hAnsi="TimesNewRomanPSMT" w:cs="TimesNewRomanPSMT"/>
          <w:sz w:val="28"/>
          <w:szCs w:val="28"/>
        </w:rPr>
        <w:t xml:space="preserve"> АТ КБ «ПРИВАТБАНК»</w:t>
      </w:r>
      <w:r>
        <w:rPr>
          <w:rFonts w:ascii="TimesNewRomanPSMT" w:hAnsi="TimesNewRomanPSMT" w:cs="TimesNewRomanPSMT"/>
          <w:sz w:val="28"/>
          <w:szCs w:val="28"/>
        </w:rPr>
        <w:t xml:space="preserve"> за період з </w:t>
      </w:r>
      <w:r w:rsidRPr="00ED4BA6">
        <w:rPr>
          <w:rFonts w:ascii="TimesNewRomanPSMT" w:hAnsi="TimesNewRomanPSMT" w:cs="TimesNewRomanPSMT"/>
          <w:sz w:val="28"/>
          <w:szCs w:val="28"/>
        </w:rPr>
        <w:t>01.01.2025 по 31.12.2025, з 01.01.2026 по 18.06.2026</w:t>
      </w:r>
      <w:r>
        <w:rPr>
          <w:rFonts w:ascii="TimesNewRomanPSMT" w:hAnsi="TimesNewRomanPSMT" w:cs="TimesNewRomanPSMT"/>
          <w:sz w:val="28"/>
          <w:szCs w:val="28"/>
        </w:rPr>
        <w:t xml:space="preserve">; актів здачі-приймання робіт (наданих послуг) від </w:t>
      </w:r>
      <w:r w:rsidRPr="00ED4BA6">
        <w:rPr>
          <w:rFonts w:ascii="TimesNewRomanPSMT" w:hAnsi="TimesNewRomanPSMT" w:cs="TimesNewRomanPSMT"/>
          <w:sz w:val="28"/>
          <w:szCs w:val="28"/>
        </w:rPr>
        <w:t>278d01ceb12d6fe08bb16193c8162cb4ba7cd03cfea8c7f5b44826e49a2e6700</w:t>
      </w:r>
      <w:r>
        <w:rPr>
          <w:rFonts w:ascii="TimesNewRomanPSMT" w:hAnsi="TimesNewRomanPSMT" w:cs="TimesNewRomanPSMT"/>
          <w:sz w:val="28"/>
          <w:szCs w:val="28"/>
        </w:rPr>
        <w:t xml:space="preserve"> №№ </w:t>
      </w:r>
      <w:r w:rsidRPr="00ED4BA6">
        <w:rPr>
          <w:rFonts w:ascii="TimesNewRomanPSMT" w:hAnsi="TimesNewRomanPSMT" w:cs="TimesNewRomanPSMT"/>
          <w:sz w:val="28"/>
          <w:szCs w:val="28"/>
        </w:rPr>
        <w:t>3c93b915eb3a6b3016e2fb6c697e83027ac968ec2725351f2b4af5dc429c43e4</w:t>
      </w:r>
      <w:r>
        <w:rPr>
          <w:rFonts w:ascii="TimesNewRomanPSMT" w:hAnsi="TimesNewRomanPSMT" w:cs="TimesNewRomanPSMT"/>
          <w:sz w:val="28"/>
          <w:szCs w:val="28"/>
        </w:rPr>
        <w:t xml:space="preserve">; коносамента від </w:t>
      </w:r>
      <w:r w:rsidRPr="00ED4BA6">
        <w:rPr>
          <w:rFonts w:ascii="TimesNewRomanPSMT" w:hAnsi="TimesNewRomanPSMT" w:cs="TimesNewRomanPSMT"/>
          <w:sz w:val="28"/>
          <w:szCs w:val="28"/>
        </w:rPr>
        <w:t>3f6aee5e1e3b69b4800dbed5679e134a6a1f13e9533918be40e388338d7c18ae</w:t>
      </w:r>
      <w:r>
        <w:rPr>
          <w:rFonts w:ascii="TimesNewRomanPSMT" w:hAnsi="TimesNewRomanPSMT" w:cs="TimesNewRomanPSMT"/>
          <w:sz w:val="28"/>
          <w:szCs w:val="28"/>
        </w:rPr>
        <w:t xml:space="preserve"> № </w:t>
      </w:r>
      <w:r w:rsidRPr="00ED4BA6">
        <w:rPr>
          <w:rFonts w:ascii="TimesNewRomanPSMT" w:hAnsi="TimesNewRomanPSMT" w:cs="TimesNewRomanPSMT"/>
          <w:sz w:val="28"/>
          <w:szCs w:val="28"/>
        </w:rPr>
        <w:t>5f9c4ab08cac7457e9111a30e4664920607ea2c115a1433d7be98e97e64244ca</w:t>
      </w:r>
      <w:r w:rsidRPr="00ED4BA6">
        <w:rPr>
          <w:rFonts w:ascii="TimesNewRomanPSMT" w:hAnsi="TimesNewRomanPSMT" w:cs="TimesNewRomanPSMT"/>
          <w:sz w:val="28"/>
          <w:szCs w:val="28"/>
          <w:lang w:val="en-US"/>
        </w:rPr>
        <w:t>b98a196426a4d91c9a2a07c80d4cb861095c45042e49ed79bc433e4756668256</w:t>
      </w:r>
      <w:r w:rsidR="00D77324">
        <w:rPr>
          <w:rFonts w:ascii="TimesNewRomanPSMT" w:hAnsi="TimesNewRomanPSMT" w:cs="TimesNewRomanPSMT"/>
          <w:sz w:val="28"/>
          <w:szCs w:val="28"/>
        </w:rPr>
        <w:t>.</w:t>
      </w:r>
    </w:p>
    <w:p w:rsidR="00CB15DF" w:rsidRPr="00CB15DF" w:rsidRDefault="00CB15DF" w:rsidP="00765560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Щодо банківських платіжних документів, то додатково надані </w:t>
      </w:r>
      <w:r w:rsidR="00094748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заключні виписки за період з 01.01.2025 по 31.12.2025, з 01.01.2026 по 18.06.2026 і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платіжні інструкції від </w:t>
      </w:r>
      <w:r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f4405379521fca0678b1c6837e03bc5cf4b389b51104f0b7880868a9654a8df3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№ </w:t>
      </w:r>
      <w:r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98010bd9270f9b100b6214a21754fd33bdc8d41b2bc9f9dd16ff54d3c34ffd71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, від </w:t>
      </w:r>
      <w:r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554cc477587db5c33dae7d9505a7fd1241ba22d450940cf2bae0eac549c6219e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№ </w:t>
      </w:r>
      <w:r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41cfc0d1f2d127b04555b7246d84019b4d27710a3f3aff6e7764375b1e06e05d</w:t>
      </w:r>
      <w:r w:rsidR="00094748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з відмітками виконавця надавача платіжних послуг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підтверджують</w:t>
      </w:r>
      <w:r w:rsidR="002A0FB8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ціну, що фактично сплачена за оцінювані товари.</w:t>
      </w:r>
    </w:p>
    <w:p w:rsidR="0015327C" w:rsidRDefault="00094748" w:rsidP="0076556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Крім того, скаржником для підтвердження включення до митної вартості всіх її складових надано до Митниці копії догов</w:t>
      </w:r>
      <w:r w:rsidR="004C1D88">
        <w:rPr>
          <w:rFonts w:eastAsia="Calibri"/>
          <w:sz w:val="28"/>
          <w:szCs w:val="28"/>
          <w:lang w:val="uk-UA" w:eastAsia="en-US"/>
        </w:rPr>
        <w:t>ору</w:t>
      </w:r>
      <w:r>
        <w:rPr>
          <w:rFonts w:eastAsia="Calibri"/>
          <w:sz w:val="28"/>
          <w:szCs w:val="28"/>
          <w:lang w:val="uk-UA" w:eastAsia="en-US"/>
        </w:rPr>
        <w:t xml:space="preserve"> про надання транспортно-</w:t>
      </w:r>
      <w:r>
        <w:rPr>
          <w:rFonts w:eastAsia="Calibri"/>
          <w:sz w:val="28"/>
          <w:szCs w:val="28"/>
          <w:lang w:val="uk-UA" w:eastAsia="en-US"/>
        </w:rPr>
        <w:lastRenderedPageBreak/>
        <w:t xml:space="preserve">експедиторських послуг з перевезення </w:t>
      </w:r>
      <w:proofErr w:type="spellStart"/>
      <w:r>
        <w:rPr>
          <w:rFonts w:eastAsia="Calibri"/>
          <w:sz w:val="28"/>
          <w:szCs w:val="28"/>
          <w:lang w:val="uk-UA" w:eastAsia="en-US"/>
        </w:rPr>
        <w:t>екпортно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-імпортних та транзитних вантажів від </w:t>
      </w:r>
      <w:r w:rsidRPr="00ED4BA6">
        <w:rPr>
          <w:rFonts w:eastAsia="Calibri"/>
          <w:sz w:val="28"/>
          <w:szCs w:val="28"/>
          <w:lang w:val="uk-UA" w:eastAsia="en-US"/>
        </w:rPr>
        <w:t>3c33803387889e6ee680b3e1de11bfe5883dd3c3be0d25fe991e2b950882a0f7</w:t>
      </w:r>
      <w:r>
        <w:rPr>
          <w:rFonts w:eastAsia="Calibri"/>
          <w:sz w:val="28"/>
          <w:szCs w:val="28"/>
          <w:lang w:val="uk-UA" w:eastAsia="en-US"/>
        </w:rPr>
        <w:t xml:space="preserve"> № </w:t>
      </w:r>
      <w:r w:rsidRPr="00ED4BA6">
        <w:rPr>
          <w:rFonts w:eastAsia="Calibri"/>
          <w:sz w:val="28"/>
          <w:szCs w:val="28"/>
          <w:lang w:val="en-US" w:eastAsia="en-US"/>
        </w:rPr>
        <w:t>89a66c04cc49278c436f20cf72dd997f05b185eea9062954feb88ae9f879cc68</w:t>
      </w:r>
      <w:r>
        <w:rPr>
          <w:rFonts w:eastAsia="Calibri"/>
          <w:sz w:val="28"/>
          <w:szCs w:val="28"/>
          <w:lang w:val="uk-UA" w:eastAsia="en-US"/>
        </w:rPr>
        <w:t xml:space="preserve">, заявки на перевезення від </w:t>
      </w:r>
      <w:r w:rsidRPr="00ED4BA6">
        <w:rPr>
          <w:rFonts w:eastAsia="Calibri"/>
          <w:sz w:val="28"/>
          <w:szCs w:val="28"/>
          <w:lang w:val="uk-UA" w:eastAsia="en-US"/>
        </w:rPr>
        <w:t>6319e00e45074ea277b3f74864c64d3a67cb463d62ba9333d377a70a09c134e8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4C1D88">
        <w:rPr>
          <w:rFonts w:eastAsia="Calibri"/>
          <w:sz w:val="28"/>
          <w:szCs w:val="28"/>
          <w:lang w:val="uk-UA" w:eastAsia="en-US"/>
        </w:rPr>
        <w:br/>
      </w:r>
      <w:r>
        <w:rPr>
          <w:rFonts w:eastAsia="Calibri"/>
          <w:sz w:val="28"/>
          <w:szCs w:val="28"/>
          <w:lang w:val="uk-UA" w:eastAsia="en-US"/>
        </w:rPr>
        <w:t xml:space="preserve">№ </w:t>
      </w:r>
      <w:r w:rsidRPr="00ED4BA6">
        <w:rPr>
          <w:rFonts w:eastAsia="Calibri"/>
          <w:sz w:val="28"/>
          <w:szCs w:val="28"/>
          <w:lang w:val="uk-UA" w:eastAsia="en-US"/>
        </w:rPr>
        <w:t>4c36ecd7a9b1986c9f0c661d618c92674abbb2f9655469d6c1fb95602f5c9123</w:t>
      </w:r>
      <w:r>
        <w:rPr>
          <w:rFonts w:eastAsia="Calibri"/>
          <w:sz w:val="28"/>
          <w:szCs w:val="28"/>
          <w:lang w:val="uk-UA" w:eastAsia="en-US"/>
        </w:rPr>
        <w:t xml:space="preserve">, рахунку на оплату від </w:t>
      </w:r>
      <w:r w:rsidRPr="00ED4BA6">
        <w:rPr>
          <w:rFonts w:eastAsia="Calibri"/>
          <w:sz w:val="28"/>
          <w:szCs w:val="28"/>
          <w:lang w:val="uk-UA" w:eastAsia="en-US"/>
        </w:rPr>
        <w:t>41ab20681ce6d1b82de9a5c2beaf85dc50b01f01690c429a001d297ba038bf72</w:t>
      </w:r>
      <w:r>
        <w:rPr>
          <w:rFonts w:eastAsia="Calibri"/>
          <w:sz w:val="28"/>
          <w:szCs w:val="28"/>
          <w:lang w:val="uk-UA" w:eastAsia="en-US"/>
        </w:rPr>
        <w:t xml:space="preserve"> № </w:t>
      </w:r>
      <w:r w:rsidRPr="00ED4BA6">
        <w:rPr>
          <w:rFonts w:eastAsia="Calibri"/>
          <w:sz w:val="28"/>
          <w:szCs w:val="28"/>
          <w:lang w:val="uk-UA" w:eastAsia="en-US"/>
        </w:rPr>
        <w:t>06ec44ccee3b23b9e067e96afb796d3b8d75ac7701185f649c61e405c282bdf8</w:t>
      </w:r>
      <w:r>
        <w:rPr>
          <w:rFonts w:eastAsia="Calibri"/>
          <w:sz w:val="28"/>
          <w:szCs w:val="28"/>
          <w:lang w:val="uk-UA" w:eastAsia="en-US"/>
        </w:rPr>
        <w:t>, платіжн</w:t>
      </w:r>
      <w:r w:rsidR="004C1D88">
        <w:rPr>
          <w:rFonts w:eastAsia="Calibri"/>
          <w:sz w:val="28"/>
          <w:szCs w:val="28"/>
          <w:lang w:val="uk-UA" w:eastAsia="en-US"/>
        </w:rPr>
        <w:t>ої</w:t>
      </w:r>
      <w:r>
        <w:rPr>
          <w:rFonts w:eastAsia="Calibri"/>
          <w:sz w:val="28"/>
          <w:szCs w:val="28"/>
          <w:lang w:val="uk-UA" w:eastAsia="en-US"/>
        </w:rPr>
        <w:t xml:space="preserve"> інструкці</w:t>
      </w:r>
      <w:r w:rsidR="004C1D88">
        <w:rPr>
          <w:rFonts w:eastAsia="Calibri"/>
          <w:sz w:val="28"/>
          <w:szCs w:val="28"/>
          <w:lang w:val="uk-UA" w:eastAsia="en-US"/>
        </w:rPr>
        <w:t>ї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ED4BA6">
        <w:rPr>
          <w:rFonts w:eastAsia="Calibri"/>
          <w:sz w:val="28"/>
          <w:szCs w:val="28"/>
          <w:lang w:val="uk-UA" w:eastAsia="en-US"/>
        </w:rPr>
        <w:t>d3a24b72613fd38e3b6cfbb1667f109548f77df225555ffb8986fc9a5664304c</w:t>
      </w:r>
      <w:r>
        <w:rPr>
          <w:rFonts w:eastAsia="Calibri"/>
          <w:sz w:val="28"/>
          <w:szCs w:val="28"/>
          <w:lang w:val="uk-UA" w:eastAsia="en-US"/>
        </w:rPr>
        <w:t xml:space="preserve"> № </w:t>
      </w:r>
      <w:r w:rsidRPr="00ED4BA6">
        <w:rPr>
          <w:rFonts w:eastAsia="Calibri"/>
          <w:sz w:val="28"/>
          <w:szCs w:val="28"/>
          <w:lang w:val="uk-UA" w:eastAsia="en-US"/>
        </w:rPr>
        <w:t>dfd1d4a1debd62f53b78d5b38f51488e706dab3059cc5c599074d286562aebf9</w:t>
      </w:r>
      <w:r w:rsidR="0015327C">
        <w:rPr>
          <w:rFonts w:eastAsia="Calibri"/>
          <w:sz w:val="28"/>
          <w:szCs w:val="28"/>
          <w:lang w:val="uk-UA" w:eastAsia="en-US"/>
        </w:rPr>
        <w:t>, коносамент</w:t>
      </w:r>
      <w:r w:rsidR="004C1D88">
        <w:rPr>
          <w:rFonts w:eastAsia="Calibri"/>
          <w:sz w:val="28"/>
          <w:szCs w:val="28"/>
          <w:lang w:val="uk-UA" w:eastAsia="en-US"/>
        </w:rPr>
        <w:t>а</w:t>
      </w:r>
      <w:r w:rsidR="0015327C">
        <w:rPr>
          <w:rFonts w:eastAsia="Calibri"/>
          <w:sz w:val="28"/>
          <w:szCs w:val="28"/>
          <w:lang w:val="uk-UA" w:eastAsia="en-US"/>
        </w:rPr>
        <w:t xml:space="preserve"> від </w:t>
      </w:r>
      <w:r w:rsidR="0015327C" w:rsidRPr="00ED4BA6">
        <w:rPr>
          <w:rFonts w:eastAsia="Calibri"/>
          <w:sz w:val="28"/>
          <w:szCs w:val="28"/>
          <w:lang w:val="uk-UA" w:eastAsia="en-US"/>
        </w:rPr>
        <w:t>1a3ef75a83a5041675f08d8057c4473294c7409fb33507560fb99d5a54501d1a</w:t>
      </w:r>
      <w:r w:rsidR="0015327C">
        <w:rPr>
          <w:rFonts w:eastAsia="Calibri"/>
          <w:sz w:val="28"/>
          <w:szCs w:val="28"/>
          <w:lang w:val="uk-UA" w:eastAsia="en-US"/>
        </w:rPr>
        <w:t xml:space="preserve"> № </w:t>
      </w:r>
      <w:r w:rsidR="0015327C" w:rsidRPr="00ED4BA6">
        <w:rPr>
          <w:rFonts w:eastAsia="Calibri"/>
          <w:sz w:val="28"/>
          <w:szCs w:val="28"/>
          <w:lang w:val="en-US" w:eastAsia="en-US"/>
        </w:rPr>
        <w:t>6ddc4d8997de7405788060e832f7dec461d7d6a105b865fa5ecf3a5cc40f3639</w:t>
      </w:r>
      <w:r w:rsidR="0015327C">
        <w:rPr>
          <w:rFonts w:eastAsia="Calibri"/>
          <w:sz w:val="28"/>
          <w:szCs w:val="28"/>
          <w:lang w:val="uk-UA" w:eastAsia="en-US"/>
        </w:rPr>
        <w:t>. При цьому, до скарги додатково надано</w:t>
      </w:r>
      <w:r w:rsidR="004C1D88">
        <w:rPr>
          <w:rFonts w:eastAsia="Calibri"/>
          <w:sz w:val="28"/>
          <w:szCs w:val="28"/>
          <w:lang w:val="uk-UA" w:eastAsia="en-US"/>
        </w:rPr>
        <w:t xml:space="preserve"> копії </w:t>
      </w:r>
      <w:proofErr w:type="spellStart"/>
      <w:r w:rsidR="004C1D88">
        <w:rPr>
          <w:rFonts w:ascii="TimesNewRomanPSMT" w:hAnsi="TimesNewRomanPSMT" w:cs="TimesNewRomanPSMT"/>
          <w:sz w:val="28"/>
          <w:szCs w:val="28"/>
        </w:rPr>
        <w:t>інвойсу</w:t>
      </w:r>
      <w:proofErr w:type="spellEnd"/>
      <w:r w:rsidR="004C1D88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4C1D88">
        <w:rPr>
          <w:rFonts w:ascii="TimesNewRomanPSMT" w:hAnsi="TimesNewRomanPSMT" w:cs="TimesNewRomanPSMT"/>
          <w:sz w:val="28"/>
          <w:szCs w:val="28"/>
        </w:rPr>
        <w:t>від</w:t>
      </w:r>
      <w:proofErr w:type="spellEnd"/>
      <w:r w:rsidR="004C1D88">
        <w:rPr>
          <w:rFonts w:ascii="TimesNewRomanPSMT" w:hAnsi="TimesNewRomanPSMT" w:cs="TimesNewRomanPSMT"/>
          <w:sz w:val="28"/>
          <w:szCs w:val="28"/>
        </w:rPr>
        <w:t xml:space="preserve"> </w:t>
      </w:r>
      <w:r w:rsidR="004C1D88" w:rsidRPr="00ED4BA6">
        <w:rPr>
          <w:rFonts w:ascii="TimesNewRomanPSMT" w:hAnsi="TimesNewRomanPSMT" w:cs="TimesNewRomanPSMT"/>
          <w:sz w:val="28"/>
          <w:szCs w:val="28"/>
        </w:rPr>
        <w:t>41ab20681ce6d1b82de9a5c2beaf85dc50b01f01690c429a001d297ba038bf72</w:t>
      </w:r>
      <w:r w:rsidR="004C1D88">
        <w:rPr>
          <w:rFonts w:ascii="TimesNewRomanPSMT" w:hAnsi="TimesNewRomanPSMT" w:cs="TimesNewRomanPSMT"/>
          <w:sz w:val="28"/>
          <w:szCs w:val="28"/>
        </w:rPr>
        <w:t xml:space="preserve"> № </w:t>
      </w:r>
      <w:r w:rsidR="004C1D88" w:rsidRPr="00ED4BA6">
        <w:rPr>
          <w:rFonts w:ascii="TimesNewRomanPSMT" w:hAnsi="TimesNewRomanPSMT" w:cs="TimesNewRomanPSMT"/>
          <w:sz w:val="28"/>
          <w:szCs w:val="28"/>
          <w:lang w:val="en-US"/>
        </w:rPr>
        <w:t>541cb35de5d2324d6aca89172778a2e335b77209d04de7fb849935c14322dee8</w:t>
      </w:r>
      <w:r w:rsidR="004C1D88">
        <w:rPr>
          <w:rFonts w:ascii="TimesNewRomanPSMT" w:hAnsi="TimesNewRomanPSMT" w:cs="TimesNewRomanPSMT"/>
          <w:sz w:val="28"/>
          <w:szCs w:val="28"/>
          <w:lang w:val="uk-UA"/>
        </w:rPr>
        <w:t>,</w:t>
      </w:r>
      <w:r w:rsidR="0015327C">
        <w:rPr>
          <w:rFonts w:eastAsia="Calibri"/>
          <w:sz w:val="28"/>
          <w:szCs w:val="28"/>
          <w:lang w:val="uk-UA" w:eastAsia="en-US"/>
        </w:rPr>
        <w:t xml:space="preserve"> </w:t>
      </w:r>
      <w:r w:rsidR="0015327C">
        <w:rPr>
          <w:rFonts w:ascii="TimesNewRomanPSMT" w:hAnsi="TimesNewRomanPSMT" w:cs="TimesNewRomanPSMT"/>
          <w:sz w:val="28"/>
          <w:szCs w:val="28"/>
          <w:lang w:val="uk-UA" w:eastAsia="uk-UA"/>
        </w:rPr>
        <w:t>акт</w:t>
      </w:r>
      <w:r w:rsidR="004C1D88">
        <w:rPr>
          <w:rFonts w:ascii="TimesNewRomanPSMT" w:hAnsi="TimesNewRomanPSMT" w:cs="TimesNewRomanPSMT"/>
          <w:sz w:val="28"/>
          <w:szCs w:val="28"/>
          <w:lang w:val="uk-UA" w:eastAsia="uk-UA"/>
        </w:rPr>
        <w:t>ів</w:t>
      </w:r>
      <w:r w:rsidR="0015327C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здачі-приймання робіт (наданих послуг) від </w:t>
      </w:r>
      <w:r w:rsidR="0015327C"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278d01ceb12d6fe08bb16193c8162cb4ba7cd03cfea8c7f5b44826e49a2e6700</w:t>
      </w:r>
      <w:r w:rsidR="0015327C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№№ </w:t>
      </w:r>
      <w:r w:rsidR="0015327C"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3c93b915eb3a6b3016e2fb6c697e83027ac968ec2725351f2b4af5dc429c43e4</w:t>
      </w:r>
      <w:r w:rsidR="0015327C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; коносамента від </w:t>
      </w:r>
      <w:r w:rsidR="0015327C"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3f6aee5e1e3b69b4800dbed5679e134a6a1f13e9533918be40e388338d7c18ae</w:t>
      </w:r>
      <w:r w:rsidR="0015327C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№ </w:t>
      </w:r>
      <w:r w:rsidR="0015327C" w:rsidRPr="00ED4BA6">
        <w:rPr>
          <w:rFonts w:ascii="TimesNewRomanPSMT" w:hAnsi="TimesNewRomanPSMT" w:cs="TimesNewRomanPSMT"/>
          <w:sz w:val="28"/>
          <w:szCs w:val="28"/>
          <w:lang w:val="uk-UA" w:eastAsia="uk-UA"/>
        </w:rPr>
        <w:t>5f9c4ab08cac7457e9111a30e4664920607ea2c115a1433d7be98e97e64244ca</w:t>
      </w:r>
      <w:r w:rsidR="0015327C" w:rsidRPr="00ED4BA6">
        <w:rPr>
          <w:rFonts w:ascii="TimesNewRomanPSMT" w:hAnsi="TimesNewRomanPSMT" w:cs="TimesNewRomanPSMT"/>
          <w:sz w:val="28"/>
          <w:szCs w:val="28"/>
          <w:lang w:val="en-US" w:eastAsia="uk-UA"/>
        </w:rPr>
        <w:t>b98a196426a4d91c9a2a07c80d4cb861095c45042e49ed79bc433e4756668256</w:t>
      </w:r>
      <w:r w:rsidR="0015327C">
        <w:rPr>
          <w:rFonts w:eastAsia="Calibri"/>
          <w:sz w:val="28"/>
          <w:szCs w:val="28"/>
          <w:lang w:val="uk-UA" w:eastAsia="en-US"/>
        </w:rPr>
        <w:t>.</w:t>
      </w:r>
    </w:p>
    <w:p w:rsidR="0015327C" w:rsidRDefault="0015327C" w:rsidP="0076556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Зазначені документи в сукупності підтверджують </w:t>
      </w:r>
      <w:r>
        <w:rPr>
          <w:sz w:val="28"/>
          <w:szCs w:val="28"/>
          <w:lang w:val="uk-UA"/>
        </w:rPr>
        <w:t xml:space="preserve">перелік послуг та їх вартість, що дає змогу впевнитись у повноті включення до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митної вартості товарів всіх її складових, зокрема визначених пунктами 5, 6 частини десятої статті 58 Кодексу.</w:t>
      </w:r>
    </w:p>
    <w:p w:rsidR="00735368" w:rsidRDefault="00735368" w:rsidP="00735368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Таким чином, надані скаржником до Митниці та </w:t>
      </w:r>
      <w:r w:rsidR="00B56F11">
        <w:rPr>
          <w:rFonts w:ascii="TimesNewRomanPSMT" w:hAnsi="TimesNewRomanPSMT" w:cs="TimesNewRomanPSMT"/>
          <w:sz w:val="28"/>
          <w:szCs w:val="28"/>
          <w:lang w:val="uk-UA" w:eastAsia="uk-UA"/>
        </w:rPr>
        <w:t>до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Держмитслужби документи підтверджують числові значення заявленої декларантом за ЕМД </w:t>
      </w:r>
      <w:r w:rsidR="000850B0">
        <w:rPr>
          <w:rFonts w:ascii="TimesNewRomanPSMT" w:hAnsi="TimesNewRomanPSMT" w:cs="TimesNewRomanPSMT"/>
          <w:sz w:val="28"/>
          <w:szCs w:val="28"/>
          <w:lang w:val="uk-UA" w:eastAsia="uk-UA"/>
        </w:rPr>
        <w:br/>
        <w:t xml:space="preserve">від 02.03.2026 № </w:t>
      </w:r>
      <w:r w:rsidR="000850B0">
        <w:rPr>
          <w:sz w:val="28"/>
          <w:szCs w:val="28"/>
          <w:lang w:val="uk-UA"/>
        </w:rPr>
        <w:t>UA100160/2026/501721</w:t>
      </w:r>
      <w:r w:rsidR="0087585A">
        <w:rPr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митної вартості оцінюваного товару за основним методом, що є підставою для скасування Відмови</w:t>
      </w:r>
      <w:r w:rsidR="000850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і Рішення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.</w:t>
      </w:r>
    </w:p>
    <w:p w:rsidR="00735368" w:rsidRDefault="00735368" w:rsidP="00735368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З огляду на зазначене відповідно до пункту 1 частини першої статті 26</w:t>
      </w:r>
      <w:r>
        <w:rPr>
          <w:rFonts w:ascii="TimesNewRomanPSMT" w:hAnsi="TimesNewRomanPSMT" w:cs="TimesNewRomanPSMT"/>
          <w:sz w:val="28"/>
          <w:szCs w:val="28"/>
          <w:vertAlign w:val="superscript"/>
          <w:lang w:val="uk-UA" w:eastAsia="uk-UA"/>
        </w:rPr>
        <w:t>5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Кодексу Держмитслужбою прийнято рішення про повне задоволення скарги </w:t>
      </w:r>
      <w:r w:rsidR="000850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представника </w:t>
      </w:r>
      <w:r w:rsidR="00ED4BA6">
        <w:rPr>
          <w:sz w:val="28"/>
          <w:szCs w:val="28"/>
          <w:lang w:val="uk-UA"/>
        </w:rPr>
        <w:t>ОСОБА 1</w:t>
      </w:r>
      <w:r w:rsidR="000850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адвоката </w:t>
      </w:r>
      <w:r w:rsidR="00ED4BA6">
        <w:rPr>
          <w:sz w:val="28"/>
          <w:szCs w:val="28"/>
          <w:lang w:val="uk-UA"/>
        </w:rPr>
        <w:t xml:space="preserve">ОСОБА </w:t>
      </w:r>
      <w:r w:rsidR="00ED4BA6">
        <w:rPr>
          <w:sz w:val="28"/>
          <w:szCs w:val="28"/>
          <w:lang w:val="uk-UA"/>
        </w:rPr>
        <w:t>2</w:t>
      </w:r>
      <w:r w:rsidR="000850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proofErr w:type="spellStart"/>
      <w:r w:rsidR="000850B0">
        <w:rPr>
          <w:bCs/>
          <w:sz w:val="28"/>
          <w:szCs w:val="28"/>
        </w:rPr>
        <w:t>від</w:t>
      </w:r>
      <w:proofErr w:type="spellEnd"/>
      <w:r w:rsidR="000850B0">
        <w:rPr>
          <w:bCs/>
          <w:sz w:val="28"/>
          <w:szCs w:val="28"/>
        </w:rPr>
        <w:t xml:space="preserve"> 2</w:t>
      </w:r>
      <w:r w:rsidR="000850B0">
        <w:rPr>
          <w:bCs/>
          <w:sz w:val="28"/>
          <w:szCs w:val="28"/>
          <w:lang w:val="uk-UA"/>
        </w:rPr>
        <w:t>1</w:t>
      </w:r>
      <w:r w:rsidR="000850B0">
        <w:rPr>
          <w:bCs/>
          <w:sz w:val="28"/>
          <w:szCs w:val="28"/>
        </w:rPr>
        <w:t>.0</w:t>
      </w:r>
      <w:r w:rsidR="000850B0">
        <w:rPr>
          <w:bCs/>
          <w:sz w:val="28"/>
          <w:szCs w:val="28"/>
          <w:lang w:val="uk-UA"/>
        </w:rPr>
        <w:t>5</w:t>
      </w:r>
      <w:r w:rsidR="000850B0">
        <w:rPr>
          <w:bCs/>
          <w:sz w:val="28"/>
          <w:szCs w:val="28"/>
        </w:rPr>
        <w:t>.2026</w:t>
      </w:r>
      <w:r w:rsidR="000850B0">
        <w:rPr>
          <w:bCs/>
          <w:sz w:val="28"/>
          <w:szCs w:val="28"/>
          <w:lang w:val="uk-UA"/>
        </w:rPr>
        <w:t xml:space="preserve"> </w:t>
      </w:r>
      <w:r w:rsidR="000850B0">
        <w:rPr>
          <w:bCs/>
          <w:sz w:val="28"/>
          <w:szCs w:val="28"/>
          <w:lang w:val="uk-UA"/>
        </w:rPr>
        <w:br/>
        <w:t>№ 21/05-2026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.</w:t>
      </w:r>
    </w:p>
    <w:p w:rsidR="0015561B" w:rsidRDefault="00735368" w:rsidP="0073536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Керуючись пунктом 1 частини другої статті </w:t>
      </w:r>
      <w:r w:rsidR="0087585A">
        <w:rPr>
          <w:rFonts w:ascii="TimesNewRomanPSMT" w:hAnsi="TimesNewRomanPSMT" w:cs="TimesNewRomanPSMT"/>
          <w:sz w:val="28"/>
          <w:szCs w:val="28"/>
          <w:lang w:val="uk-UA" w:eastAsia="uk-UA"/>
        </w:rPr>
        <w:t>26</w:t>
      </w:r>
      <w:r w:rsidR="0087585A">
        <w:rPr>
          <w:rFonts w:ascii="TimesNewRomanPSMT" w:hAnsi="TimesNewRomanPSMT" w:cs="TimesNewRomanPSMT"/>
          <w:sz w:val="28"/>
          <w:szCs w:val="28"/>
          <w:vertAlign w:val="superscript"/>
          <w:lang w:val="uk-UA" w:eastAsia="uk-UA"/>
        </w:rPr>
        <w:t>5</w:t>
      </w:r>
      <w:r>
        <w:rPr>
          <w:rFonts w:ascii="TimesNewRomanPSMT" w:hAnsi="TimesNewRomanPSMT" w:cs="TimesNewRomanPSMT"/>
          <w:sz w:val="18"/>
          <w:szCs w:val="1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Кодексу Держмитслужба скасовує рішення Київської митниці, оформлене листом </w:t>
      </w:r>
      <w:r w:rsidR="000850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від 27.04.2026 № 7.8-2/15-02/8.19/8946, та рішення про коригування митної вартості товарів </w:t>
      </w:r>
      <w:r w:rsidR="000850B0">
        <w:rPr>
          <w:rFonts w:ascii="TimesNewRomanPSMT" w:hAnsi="TimesNewRomanPSMT" w:cs="TimesNewRomanPSMT"/>
          <w:sz w:val="28"/>
          <w:szCs w:val="28"/>
          <w:lang w:val="uk-UA" w:eastAsia="uk-UA"/>
        </w:rPr>
        <w:br/>
        <w:t>від 04.03.2026 № UA100160/2026/000005/2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.</w:t>
      </w:r>
    </w:p>
    <w:p w:rsidR="000850B0" w:rsidRDefault="000850B0" w:rsidP="000850B0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У разі незгоди із зазначеним рішенням </w:t>
      </w:r>
      <w:r w:rsidR="00ED4BA6">
        <w:rPr>
          <w:sz w:val="28"/>
          <w:szCs w:val="28"/>
          <w:lang w:val="uk-UA"/>
        </w:rPr>
        <w:t>ОСОБА 1</w:t>
      </w:r>
      <w:r>
        <w:rPr>
          <w:sz w:val="28"/>
          <w:szCs w:val="28"/>
          <w:lang w:val="uk-UA"/>
        </w:rPr>
        <w:t xml:space="preserve"> має право на його оскарження в судовому порядку.</w:t>
      </w:r>
    </w:p>
    <w:p w:rsidR="004E2A7E" w:rsidRDefault="004E2A7E" w:rsidP="0015561B">
      <w:pPr>
        <w:spacing w:line="233" w:lineRule="auto"/>
        <w:ind w:firstLine="567"/>
        <w:jc w:val="both"/>
        <w:rPr>
          <w:sz w:val="28"/>
          <w:szCs w:val="28"/>
          <w:lang w:val="uk-UA"/>
        </w:rPr>
      </w:pPr>
    </w:p>
    <w:p w:rsidR="00735368" w:rsidRDefault="00735368" w:rsidP="0015561B">
      <w:pPr>
        <w:spacing w:line="233" w:lineRule="auto"/>
        <w:ind w:firstLine="567"/>
        <w:jc w:val="both"/>
        <w:rPr>
          <w:sz w:val="28"/>
          <w:szCs w:val="28"/>
          <w:lang w:val="uk-UA"/>
        </w:rPr>
      </w:pPr>
    </w:p>
    <w:p w:rsidR="00827F7B" w:rsidRPr="00BE356E" w:rsidRDefault="00827F7B" w:rsidP="00827F7B">
      <w:pPr>
        <w:jc w:val="both"/>
        <w:rPr>
          <w:sz w:val="28"/>
          <w:szCs w:val="28"/>
          <w:lang w:val="uk-UA"/>
        </w:rPr>
      </w:pPr>
      <w:r w:rsidRPr="00F877B1">
        <w:rPr>
          <w:sz w:val="28"/>
          <w:szCs w:val="28"/>
          <w:lang w:val="uk-UA"/>
        </w:rPr>
        <w:t>Директор Департаменту контролю та</w:t>
      </w:r>
    </w:p>
    <w:p w:rsidR="00827F7B" w:rsidRPr="00BE356E" w:rsidRDefault="00827F7B" w:rsidP="00827F7B">
      <w:pPr>
        <w:jc w:val="both"/>
        <w:rPr>
          <w:sz w:val="20"/>
          <w:szCs w:val="20"/>
          <w:highlight w:val="yellow"/>
          <w:lang w:val="uk-UA"/>
        </w:rPr>
      </w:pPr>
      <w:r w:rsidRPr="00BE356E">
        <w:rPr>
          <w:sz w:val="28"/>
          <w:szCs w:val="28"/>
          <w:lang w:val="uk-UA"/>
        </w:rPr>
        <w:t>адміністрування митних платежів</w:t>
      </w:r>
      <w:r w:rsidRPr="00BE356E">
        <w:rPr>
          <w:sz w:val="28"/>
          <w:szCs w:val="28"/>
          <w:lang w:val="uk-UA"/>
        </w:rPr>
        <w:tab/>
      </w:r>
      <w:r w:rsidRPr="00BE356E">
        <w:rPr>
          <w:sz w:val="28"/>
          <w:szCs w:val="28"/>
          <w:lang w:val="uk-UA"/>
        </w:rPr>
        <w:tab/>
      </w:r>
      <w:r w:rsidRPr="00BE356E">
        <w:rPr>
          <w:sz w:val="28"/>
          <w:szCs w:val="28"/>
          <w:lang w:val="uk-UA"/>
        </w:rPr>
        <w:tab/>
      </w:r>
      <w:r w:rsidRPr="00BE356E">
        <w:rPr>
          <w:sz w:val="28"/>
          <w:szCs w:val="28"/>
          <w:lang w:val="uk-UA"/>
        </w:rPr>
        <w:tab/>
      </w:r>
      <w:r w:rsidRPr="00BE356E">
        <w:rPr>
          <w:sz w:val="28"/>
          <w:szCs w:val="28"/>
          <w:lang w:val="uk-UA"/>
        </w:rPr>
        <w:tab/>
        <w:t xml:space="preserve">      Дмитро ПАДУН</w:t>
      </w:r>
    </w:p>
    <w:p w:rsidR="001A54E6" w:rsidRDefault="001A54E6" w:rsidP="00240BCC">
      <w:pPr>
        <w:jc w:val="both"/>
        <w:rPr>
          <w:sz w:val="20"/>
          <w:szCs w:val="20"/>
          <w:lang w:val="uk-UA"/>
        </w:rPr>
      </w:pPr>
    </w:p>
    <w:p w:rsidR="00BF6288" w:rsidRPr="00BE356E" w:rsidRDefault="00BF6288" w:rsidP="00A06241">
      <w:pPr>
        <w:jc w:val="both"/>
        <w:rPr>
          <w:sz w:val="20"/>
          <w:szCs w:val="20"/>
          <w:lang w:val="uk-UA"/>
        </w:rPr>
      </w:pPr>
      <w:bookmarkStart w:id="0" w:name="_GoBack"/>
      <w:bookmarkEnd w:id="0"/>
    </w:p>
    <w:sectPr w:rsidR="00BF6288" w:rsidRPr="00BE356E" w:rsidSect="00D83363">
      <w:headerReference w:type="default" r:id="rId9"/>
      <w:pgSz w:w="11906" w:h="16838" w:code="9"/>
      <w:pgMar w:top="284" w:right="567" w:bottom="993" w:left="1701" w:header="709" w:footer="1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6D6" w:rsidRDefault="004176D6" w:rsidP="00BF6288">
      <w:r>
        <w:separator/>
      </w:r>
    </w:p>
  </w:endnote>
  <w:endnote w:type="continuationSeparator" w:id="0">
    <w:p w:rsidR="004176D6" w:rsidRDefault="004176D6" w:rsidP="00BF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6D6" w:rsidRDefault="004176D6" w:rsidP="00BF6288">
      <w:r>
        <w:separator/>
      </w:r>
    </w:p>
  </w:footnote>
  <w:footnote w:type="continuationSeparator" w:id="0">
    <w:p w:rsidR="004176D6" w:rsidRDefault="004176D6" w:rsidP="00BF6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7C" w:rsidRDefault="0015327C" w:rsidP="00CC03F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D4BA6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13"/>
    <w:rsid w:val="000008A0"/>
    <w:rsid w:val="00002887"/>
    <w:rsid w:val="00005A48"/>
    <w:rsid w:val="00007CF6"/>
    <w:rsid w:val="00010B10"/>
    <w:rsid w:val="00010F5A"/>
    <w:rsid w:val="00010FB0"/>
    <w:rsid w:val="00012F87"/>
    <w:rsid w:val="000162F2"/>
    <w:rsid w:val="000175EE"/>
    <w:rsid w:val="00020EE5"/>
    <w:rsid w:val="00022AE1"/>
    <w:rsid w:val="00023797"/>
    <w:rsid w:val="00027C9E"/>
    <w:rsid w:val="00041A87"/>
    <w:rsid w:val="00043E11"/>
    <w:rsid w:val="00050116"/>
    <w:rsid w:val="00050B5B"/>
    <w:rsid w:val="00054108"/>
    <w:rsid w:val="000544DB"/>
    <w:rsid w:val="00054A1B"/>
    <w:rsid w:val="00056CE4"/>
    <w:rsid w:val="00057436"/>
    <w:rsid w:val="00063C6E"/>
    <w:rsid w:val="00066CF6"/>
    <w:rsid w:val="0006771A"/>
    <w:rsid w:val="00067FFE"/>
    <w:rsid w:val="0007346D"/>
    <w:rsid w:val="00074702"/>
    <w:rsid w:val="00074B01"/>
    <w:rsid w:val="000757CC"/>
    <w:rsid w:val="00076086"/>
    <w:rsid w:val="00076DC8"/>
    <w:rsid w:val="00082377"/>
    <w:rsid w:val="00082A93"/>
    <w:rsid w:val="000850B0"/>
    <w:rsid w:val="00086C8A"/>
    <w:rsid w:val="00086CBE"/>
    <w:rsid w:val="000870AD"/>
    <w:rsid w:val="00094748"/>
    <w:rsid w:val="00096C56"/>
    <w:rsid w:val="00097C1C"/>
    <w:rsid w:val="000A4665"/>
    <w:rsid w:val="000A66D7"/>
    <w:rsid w:val="000B1A83"/>
    <w:rsid w:val="000B252C"/>
    <w:rsid w:val="000B2727"/>
    <w:rsid w:val="000B36B1"/>
    <w:rsid w:val="000B4C07"/>
    <w:rsid w:val="000B5770"/>
    <w:rsid w:val="000B6BB3"/>
    <w:rsid w:val="000C164C"/>
    <w:rsid w:val="000C17CE"/>
    <w:rsid w:val="000C2B58"/>
    <w:rsid w:val="000C3130"/>
    <w:rsid w:val="000C3668"/>
    <w:rsid w:val="000C4074"/>
    <w:rsid w:val="000C641F"/>
    <w:rsid w:val="000D068F"/>
    <w:rsid w:val="000D0C97"/>
    <w:rsid w:val="000D21D5"/>
    <w:rsid w:val="000E25AB"/>
    <w:rsid w:val="000E3164"/>
    <w:rsid w:val="000E4B32"/>
    <w:rsid w:val="000F271D"/>
    <w:rsid w:val="000F4730"/>
    <w:rsid w:val="000F4A4A"/>
    <w:rsid w:val="000F7513"/>
    <w:rsid w:val="00100CE1"/>
    <w:rsid w:val="00100D85"/>
    <w:rsid w:val="00101E91"/>
    <w:rsid w:val="00103F2C"/>
    <w:rsid w:val="00104777"/>
    <w:rsid w:val="00104B76"/>
    <w:rsid w:val="0010631E"/>
    <w:rsid w:val="001064E6"/>
    <w:rsid w:val="00107CBC"/>
    <w:rsid w:val="001124D3"/>
    <w:rsid w:val="0011568A"/>
    <w:rsid w:val="00120247"/>
    <w:rsid w:val="00120868"/>
    <w:rsid w:val="00124E51"/>
    <w:rsid w:val="001275D5"/>
    <w:rsid w:val="00127C88"/>
    <w:rsid w:val="00131245"/>
    <w:rsid w:val="00133C4B"/>
    <w:rsid w:val="001357F6"/>
    <w:rsid w:val="001378A1"/>
    <w:rsid w:val="00137DE9"/>
    <w:rsid w:val="0014592F"/>
    <w:rsid w:val="00150976"/>
    <w:rsid w:val="00150F9C"/>
    <w:rsid w:val="0015327C"/>
    <w:rsid w:val="001536CA"/>
    <w:rsid w:val="0015561B"/>
    <w:rsid w:val="001572B9"/>
    <w:rsid w:val="00160038"/>
    <w:rsid w:val="0016038D"/>
    <w:rsid w:val="00160FDE"/>
    <w:rsid w:val="001649FD"/>
    <w:rsid w:val="00165933"/>
    <w:rsid w:val="00170393"/>
    <w:rsid w:val="00171F29"/>
    <w:rsid w:val="00174D48"/>
    <w:rsid w:val="00180723"/>
    <w:rsid w:val="001816DF"/>
    <w:rsid w:val="00182A94"/>
    <w:rsid w:val="00183704"/>
    <w:rsid w:val="00184CD7"/>
    <w:rsid w:val="001851F6"/>
    <w:rsid w:val="001904C4"/>
    <w:rsid w:val="0019352D"/>
    <w:rsid w:val="00195327"/>
    <w:rsid w:val="00196FBA"/>
    <w:rsid w:val="00197998"/>
    <w:rsid w:val="001A2631"/>
    <w:rsid w:val="001A2A0F"/>
    <w:rsid w:val="001A43F6"/>
    <w:rsid w:val="001A54E6"/>
    <w:rsid w:val="001A6290"/>
    <w:rsid w:val="001B044A"/>
    <w:rsid w:val="001B09B1"/>
    <w:rsid w:val="001B0BEA"/>
    <w:rsid w:val="001B7E18"/>
    <w:rsid w:val="001C09A3"/>
    <w:rsid w:val="001C4782"/>
    <w:rsid w:val="001C553F"/>
    <w:rsid w:val="001D2953"/>
    <w:rsid w:val="001E45F1"/>
    <w:rsid w:val="001E48CC"/>
    <w:rsid w:val="001E58FA"/>
    <w:rsid w:val="001E6302"/>
    <w:rsid w:val="001E76E9"/>
    <w:rsid w:val="001E7EA4"/>
    <w:rsid w:val="001F2DED"/>
    <w:rsid w:val="001F363B"/>
    <w:rsid w:val="001F4989"/>
    <w:rsid w:val="001F5396"/>
    <w:rsid w:val="001F623E"/>
    <w:rsid w:val="00204E13"/>
    <w:rsid w:val="002054A5"/>
    <w:rsid w:val="00206C12"/>
    <w:rsid w:val="00212DB4"/>
    <w:rsid w:val="00217C74"/>
    <w:rsid w:val="00220AD2"/>
    <w:rsid w:val="00222186"/>
    <w:rsid w:val="00234E06"/>
    <w:rsid w:val="00235E10"/>
    <w:rsid w:val="00240667"/>
    <w:rsid w:val="00240BCC"/>
    <w:rsid w:val="00243B16"/>
    <w:rsid w:val="00243E81"/>
    <w:rsid w:val="00245395"/>
    <w:rsid w:val="002456CF"/>
    <w:rsid w:val="0025045F"/>
    <w:rsid w:val="00253099"/>
    <w:rsid w:val="0025311D"/>
    <w:rsid w:val="00264C91"/>
    <w:rsid w:val="002676AB"/>
    <w:rsid w:val="00267D56"/>
    <w:rsid w:val="00270F24"/>
    <w:rsid w:val="002733DA"/>
    <w:rsid w:val="002741B2"/>
    <w:rsid w:val="00274361"/>
    <w:rsid w:val="0028183A"/>
    <w:rsid w:val="00281E77"/>
    <w:rsid w:val="00284532"/>
    <w:rsid w:val="00284EAB"/>
    <w:rsid w:val="0029148C"/>
    <w:rsid w:val="00291634"/>
    <w:rsid w:val="00294B32"/>
    <w:rsid w:val="00294FE2"/>
    <w:rsid w:val="00295E3B"/>
    <w:rsid w:val="002A0682"/>
    <w:rsid w:val="002A0FB8"/>
    <w:rsid w:val="002A14EC"/>
    <w:rsid w:val="002A2683"/>
    <w:rsid w:val="002A3D3D"/>
    <w:rsid w:val="002B1F15"/>
    <w:rsid w:val="002B206B"/>
    <w:rsid w:val="002B2718"/>
    <w:rsid w:val="002B42B4"/>
    <w:rsid w:val="002B582A"/>
    <w:rsid w:val="002B6F9F"/>
    <w:rsid w:val="002B79CB"/>
    <w:rsid w:val="002C1DB5"/>
    <w:rsid w:val="002C6225"/>
    <w:rsid w:val="002D0F2E"/>
    <w:rsid w:val="002D2AEF"/>
    <w:rsid w:val="002D5228"/>
    <w:rsid w:val="002D65F9"/>
    <w:rsid w:val="002D72A2"/>
    <w:rsid w:val="002D7C3D"/>
    <w:rsid w:val="002E11F7"/>
    <w:rsid w:val="002E45B3"/>
    <w:rsid w:val="002E5A1C"/>
    <w:rsid w:val="002E6202"/>
    <w:rsid w:val="002E7160"/>
    <w:rsid w:val="002F0125"/>
    <w:rsid w:val="002F17CE"/>
    <w:rsid w:val="002F47CE"/>
    <w:rsid w:val="002F5815"/>
    <w:rsid w:val="00305C1D"/>
    <w:rsid w:val="0030652D"/>
    <w:rsid w:val="003065D7"/>
    <w:rsid w:val="0030679B"/>
    <w:rsid w:val="00311D5A"/>
    <w:rsid w:val="003134C8"/>
    <w:rsid w:val="003138BC"/>
    <w:rsid w:val="0032394C"/>
    <w:rsid w:val="00327A85"/>
    <w:rsid w:val="00333FE7"/>
    <w:rsid w:val="0033441B"/>
    <w:rsid w:val="0033571B"/>
    <w:rsid w:val="00340A53"/>
    <w:rsid w:val="00341AA4"/>
    <w:rsid w:val="00342D9B"/>
    <w:rsid w:val="00342EAE"/>
    <w:rsid w:val="00343449"/>
    <w:rsid w:val="0034485A"/>
    <w:rsid w:val="0034554C"/>
    <w:rsid w:val="0035193B"/>
    <w:rsid w:val="00352AB4"/>
    <w:rsid w:val="003542C4"/>
    <w:rsid w:val="00354350"/>
    <w:rsid w:val="003556B3"/>
    <w:rsid w:val="00356829"/>
    <w:rsid w:val="00356FEA"/>
    <w:rsid w:val="0036356D"/>
    <w:rsid w:val="003677C5"/>
    <w:rsid w:val="003754E1"/>
    <w:rsid w:val="003809F9"/>
    <w:rsid w:val="00380B61"/>
    <w:rsid w:val="003829B9"/>
    <w:rsid w:val="00382F76"/>
    <w:rsid w:val="00384D3C"/>
    <w:rsid w:val="00386876"/>
    <w:rsid w:val="00387276"/>
    <w:rsid w:val="00387F06"/>
    <w:rsid w:val="0039284D"/>
    <w:rsid w:val="00393465"/>
    <w:rsid w:val="003938FB"/>
    <w:rsid w:val="003957A3"/>
    <w:rsid w:val="003A243E"/>
    <w:rsid w:val="003A3739"/>
    <w:rsid w:val="003A5AC7"/>
    <w:rsid w:val="003A5EDC"/>
    <w:rsid w:val="003B015C"/>
    <w:rsid w:val="003C2BF5"/>
    <w:rsid w:val="003C3D67"/>
    <w:rsid w:val="003C63FB"/>
    <w:rsid w:val="003C6C5C"/>
    <w:rsid w:val="003D420F"/>
    <w:rsid w:val="003D46D6"/>
    <w:rsid w:val="003D4CA7"/>
    <w:rsid w:val="003D5528"/>
    <w:rsid w:val="003E2E4B"/>
    <w:rsid w:val="003E6476"/>
    <w:rsid w:val="003F0E8A"/>
    <w:rsid w:val="003F11AC"/>
    <w:rsid w:val="003F1E59"/>
    <w:rsid w:val="003F2D8A"/>
    <w:rsid w:val="003F4306"/>
    <w:rsid w:val="003F455C"/>
    <w:rsid w:val="003F503F"/>
    <w:rsid w:val="003F7422"/>
    <w:rsid w:val="00406A09"/>
    <w:rsid w:val="00407652"/>
    <w:rsid w:val="00411A8F"/>
    <w:rsid w:val="00413125"/>
    <w:rsid w:val="0041323B"/>
    <w:rsid w:val="004176D6"/>
    <w:rsid w:val="00417EA0"/>
    <w:rsid w:val="00420D54"/>
    <w:rsid w:val="00420EA7"/>
    <w:rsid w:val="00420FE5"/>
    <w:rsid w:val="00421037"/>
    <w:rsid w:val="004210E1"/>
    <w:rsid w:val="004238AE"/>
    <w:rsid w:val="00423A07"/>
    <w:rsid w:val="00423D42"/>
    <w:rsid w:val="0042422B"/>
    <w:rsid w:val="00427871"/>
    <w:rsid w:val="00430C41"/>
    <w:rsid w:val="00431863"/>
    <w:rsid w:val="004331D2"/>
    <w:rsid w:val="00435691"/>
    <w:rsid w:val="004369F1"/>
    <w:rsid w:val="00440F73"/>
    <w:rsid w:val="004427E9"/>
    <w:rsid w:val="004450E4"/>
    <w:rsid w:val="004455DE"/>
    <w:rsid w:val="00450E73"/>
    <w:rsid w:val="00452144"/>
    <w:rsid w:val="00455400"/>
    <w:rsid w:val="00455616"/>
    <w:rsid w:val="00456A83"/>
    <w:rsid w:val="0045791B"/>
    <w:rsid w:val="0045797D"/>
    <w:rsid w:val="00466CC7"/>
    <w:rsid w:val="00470198"/>
    <w:rsid w:val="0047335F"/>
    <w:rsid w:val="004804B7"/>
    <w:rsid w:val="004826AB"/>
    <w:rsid w:val="0048424E"/>
    <w:rsid w:val="0048538C"/>
    <w:rsid w:val="004914AD"/>
    <w:rsid w:val="0049451B"/>
    <w:rsid w:val="004A4264"/>
    <w:rsid w:val="004B0946"/>
    <w:rsid w:val="004B3BAE"/>
    <w:rsid w:val="004B52BE"/>
    <w:rsid w:val="004B5498"/>
    <w:rsid w:val="004C061B"/>
    <w:rsid w:val="004C1D88"/>
    <w:rsid w:val="004C38FD"/>
    <w:rsid w:val="004C3C09"/>
    <w:rsid w:val="004C4177"/>
    <w:rsid w:val="004C7090"/>
    <w:rsid w:val="004C7D08"/>
    <w:rsid w:val="004C7E39"/>
    <w:rsid w:val="004D2ADA"/>
    <w:rsid w:val="004D3184"/>
    <w:rsid w:val="004D6939"/>
    <w:rsid w:val="004D780A"/>
    <w:rsid w:val="004D7CBF"/>
    <w:rsid w:val="004E0DDD"/>
    <w:rsid w:val="004E1A5E"/>
    <w:rsid w:val="004E2A7E"/>
    <w:rsid w:val="004F2B4E"/>
    <w:rsid w:val="004F546F"/>
    <w:rsid w:val="004F65BB"/>
    <w:rsid w:val="00500172"/>
    <w:rsid w:val="00501F50"/>
    <w:rsid w:val="005057AE"/>
    <w:rsid w:val="005057B1"/>
    <w:rsid w:val="0050752E"/>
    <w:rsid w:val="005124F1"/>
    <w:rsid w:val="0051267F"/>
    <w:rsid w:val="005133C7"/>
    <w:rsid w:val="00514C93"/>
    <w:rsid w:val="005158D1"/>
    <w:rsid w:val="00515E0A"/>
    <w:rsid w:val="0051720E"/>
    <w:rsid w:val="00517EFA"/>
    <w:rsid w:val="00525108"/>
    <w:rsid w:val="00525824"/>
    <w:rsid w:val="00525AE4"/>
    <w:rsid w:val="00526658"/>
    <w:rsid w:val="005269C1"/>
    <w:rsid w:val="0052738C"/>
    <w:rsid w:val="0052764F"/>
    <w:rsid w:val="0053075B"/>
    <w:rsid w:val="00532E17"/>
    <w:rsid w:val="005359B6"/>
    <w:rsid w:val="005405F9"/>
    <w:rsid w:val="00541746"/>
    <w:rsid w:val="00541993"/>
    <w:rsid w:val="005424EC"/>
    <w:rsid w:val="0055020A"/>
    <w:rsid w:val="00551420"/>
    <w:rsid w:val="00554A69"/>
    <w:rsid w:val="00554C5A"/>
    <w:rsid w:val="00556037"/>
    <w:rsid w:val="00557A73"/>
    <w:rsid w:val="00557BE4"/>
    <w:rsid w:val="005614AB"/>
    <w:rsid w:val="00562661"/>
    <w:rsid w:val="00562800"/>
    <w:rsid w:val="00564D84"/>
    <w:rsid w:val="00566DDC"/>
    <w:rsid w:val="00567ED6"/>
    <w:rsid w:val="0057144A"/>
    <w:rsid w:val="00574DC3"/>
    <w:rsid w:val="005777FE"/>
    <w:rsid w:val="00577A73"/>
    <w:rsid w:val="005813F8"/>
    <w:rsid w:val="00581DD0"/>
    <w:rsid w:val="0058370E"/>
    <w:rsid w:val="005930C8"/>
    <w:rsid w:val="00593F05"/>
    <w:rsid w:val="005A0596"/>
    <w:rsid w:val="005A7332"/>
    <w:rsid w:val="005B0539"/>
    <w:rsid w:val="005B4216"/>
    <w:rsid w:val="005C05D4"/>
    <w:rsid w:val="005C34FC"/>
    <w:rsid w:val="005C53D0"/>
    <w:rsid w:val="005D20C4"/>
    <w:rsid w:val="005E14AE"/>
    <w:rsid w:val="005E19F8"/>
    <w:rsid w:val="005E276A"/>
    <w:rsid w:val="005E5EA0"/>
    <w:rsid w:val="005E7176"/>
    <w:rsid w:val="005F01A1"/>
    <w:rsid w:val="005F1695"/>
    <w:rsid w:val="005F2B6E"/>
    <w:rsid w:val="005F39E9"/>
    <w:rsid w:val="005F7162"/>
    <w:rsid w:val="005F78CE"/>
    <w:rsid w:val="006011A0"/>
    <w:rsid w:val="0060181E"/>
    <w:rsid w:val="006056B2"/>
    <w:rsid w:val="006124B3"/>
    <w:rsid w:val="0061301D"/>
    <w:rsid w:val="00614E3F"/>
    <w:rsid w:val="00614EF3"/>
    <w:rsid w:val="00615D65"/>
    <w:rsid w:val="00620FA8"/>
    <w:rsid w:val="00621E1C"/>
    <w:rsid w:val="0063141B"/>
    <w:rsid w:val="00633404"/>
    <w:rsid w:val="006347DD"/>
    <w:rsid w:val="006348EC"/>
    <w:rsid w:val="00637AAE"/>
    <w:rsid w:val="00640020"/>
    <w:rsid w:val="006439F7"/>
    <w:rsid w:val="00646432"/>
    <w:rsid w:val="006479BD"/>
    <w:rsid w:val="006519F3"/>
    <w:rsid w:val="006533AD"/>
    <w:rsid w:val="00655878"/>
    <w:rsid w:val="00660371"/>
    <w:rsid w:val="0066078E"/>
    <w:rsid w:val="006668F4"/>
    <w:rsid w:val="00666989"/>
    <w:rsid w:val="00671DDE"/>
    <w:rsid w:val="006722FF"/>
    <w:rsid w:val="006728CC"/>
    <w:rsid w:val="00673360"/>
    <w:rsid w:val="00673760"/>
    <w:rsid w:val="0068290D"/>
    <w:rsid w:val="00684CD8"/>
    <w:rsid w:val="006855A5"/>
    <w:rsid w:val="00685E30"/>
    <w:rsid w:val="00686257"/>
    <w:rsid w:val="006907E9"/>
    <w:rsid w:val="00693D7D"/>
    <w:rsid w:val="00695DB4"/>
    <w:rsid w:val="0069675E"/>
    <w:rsid w:val="00696A05"/>
    <w:rsid w:val="00697181"/>
    <w:rsid w:val="006A04FF"/>
    <w:rsid w:val="006A4142"/>
    <w:rsid w:val="006B095D"/>
    <w:rsid w:val="006B13D5"/>
    <w:rsid w:val="006B2A34"/>
    <w:rsid w:val="006B4233"/>
    <w:rsid w:val="006B710F"/>
    <w:rsid w:val="006C185E"/>
    <w:rsid w:val="006C1CC8"/>
    <w:rsid w:val="006C6DA2"/>
    <w:rsid w:val="006C6ED4"/>
    <w:rsid w:val="006C7722"/>
    <w:rsid w:val="006D04C1"/>
    <w:rsid w:val="006D11DA"/>
    <w:rsid w:val="006D4095"/>
    <w:rsid w:val="006D7DF5"/>
    <w:rsid w:val="006E70CA"/>
    <w:rsid w:val="006E70D4"/>
    <w:rsid w:val="006F293A"/>
    <w:rsid w:val="006F2AF2"/>
    <w:rsid w:val="006F328C"/>
    <w:rsid w:val="006F3F4A"/>
    <w:rsid w:val="006F4D22"/>
    <w:rsid w:val="006F7AFF"/>
    <w:rsid w:val="00703D5A"/>
    <w:rsid w:val="007061AD"/>
    <w:rsid w:val="00707F4E"/>
    <w:rsid w:val="0071762C"/>
    <w:rsid w:val="007226A8"/>
    <w:rsid w:val="007230ED"/>
    <w:rsid w:val="00724EE4"/>
    <w:rsid w:val="007267F8"/>
    <w:rsid w:val="007274C6"/>
    <w:rsid w:val="00727737"/>
    <w:rsid w:val="00732B85"/>
    <w:rsid w:val="00732CA1"/>
    <w:rsid w:val="00734DB8"/>
    <w:rsid w:val="00735368"/>
    <w:rsid w:val="00736DF9"/>
    <w:rsid w:val="00736E5A"/>
    <w:rsid w:val="00740701"/>
    <w:rsid w:val="00740B98"/>
    <w:rsid w:val="00741C3C"/>
    <w:rsid w:val="007472B8"/>
    <w:rsid w:val="00747D21"/>
    <w:rsid w:val="00751B81"/>
    <w:rsid w:val="00751F0C"/>
    <w:rsid w:val="00753A61"/>
    <w:rsid w:val="00757CFF"/>
    <w:rsid w:val="00760A0A"/>
    <w:rsid w:val="007618E1"/>
    <w:rsid w:val="00765560"/>
    <w:rsid w:val="0077094A"/>
    <w:rsid w:val="00771026"/>
    <w:rsid w:val="00772C9B"/>
    <w:rsid w:val="00777017"/>
    <w:rsid w:val="0078019B"/>
    <w:rsid w:val="00785712"/>
    <w:rsid w:val="00790608"/>
    <w:rsid w:val="00790BDE"/>
    <w:rsid w:val="0079283A"/>
    <w:rsid w:val="00794B1C"/>
    <w:rsid w:val="00794B78"/>
    <w:rsid w:val="00795AFD"/>
    <w:rsid w:val="00797AD0"/>
    <w:rsid w:val="007A24F4"/>
    <w:rsid w:val="007A3436"/>
    <w:rsid w:val="007A4C6F"/>
    <w:rsid w:val="007A517B"/>
    <w:rsid w:val="007A5EE8"/>
    <w:rsid w:val="007A65EA"/>
    <w:rsid w:val="007A6FA7"/>
    <w:rsid w:val="007B054F"/>
    <w:rsid w:val="007B2759"/>
    <w:rsid w:val="007B6BF9"/>
    <w:rsid w:val="007C125A"/>
    <w:rsid w:val="007C1D58"/>
    <w:rsid w:val="007C25C5"/>
    <w:rsid w:val="007C4C41"/>
    <w:rsid w:val="007C4C8C"/>
    <w:rsid w:val="007C624D"/>
    <w:rsid w:val="007D0786"/>
    <w:rsid w:val="007D28D3"/>
    <w:rsid w:val="007D354D"/>
    <w:rsid w:val="007E0096"/>
    <w:rsid w:val="007E0EB9"/>
    <w:rsid w:val="007E24D6"/>
    <w:rsid w:val="007E3B96"/>
    <w:rsid w:val="007E3BA7"/>
    <w:rsid w:val="007E4522"/>
    <w:rsid w:val="007E68A4"/>
    <w:rsid w:val="007F0E75"/>
    <w:rsid w:val="007F3BB4"/>
    <w:rsid w:val="007F5522"/>
    <w:rsid w:val="007F5F6D"/>
    <w:rsid w:val="007F6A42"/>
    <w:rsid w:val="007F6E32"/>
    <w:rsid w:val="007F7120"/>
    <w:rsid w:val="0080104E"/>
    <w:rsid w:val="0080298A"/>
    <w:rsid w:val="00803994"/>
    <w:rsid w:val="00803C25"/>
    <w:rsid w:val="00806D9F"/>
    <w:rsid w:val="00810F02"/>
    <w:rsid w:val="0081361C"/>
    <w:rsid w:val="00813F8F"/>
    <w:rsid w:val="008141B4"/>
    <w:rsid w:val="00815B26"/>
    <w:rsid w:val="00815F9F"/>
    <w:rsid w:val="00821123"/>
    <w:rsid w:val="008223A6"/>
    <w:rsid w:val="00823A9E"/>
    <w:rsid w:val="00827F7B"/>
    <w:rsid w:val="0083052E"/>
    <w:rsid w:val="008319A7"/>
    <w:rsid w:val="00832999"/>
    <w:rsid w:val="00834AB2"/>
    <w:rsid w:val="00835461"/>
    <w:rsid w:val="008356B3"/>
    <w:rsid w:val="00840DB0"/>
    <w:rsid w:val="008415DF"/>
    <w:rsid w:val="008421B3"/>
    <w:rsid w:val="008429FF"/>
    <w:rsid w:val="0084455E"/>
    <w:rsid w:val="008458E2"/>
    <w:rsid w:val="008517B9"/>
    <w:rsid w:val="00853049"/>
    <w:rsid w:val="0085683B"/>
    <w:rsid w:val="00856BC9"/>
    <w:rsid w:val="008613E0"/>
    <w:rsid w:val="0086299E"/>
    <w:rsid w:val="00864D64"/>
    <w:rsid w:val="00874C30"/>
    <w:rsid w:val="0087539C"/>
    <w:rsid w:val="0087585A"/>
    <w:rsid w:val="008776FF"/>
    <w:rsid w:val="00877B24"/>
    <w:rsid w:val="008824F2"/>
    <w:rsid w:val="00886434"/>
    <w:rsid w:val="00887101"/>
    <w:rsid w:val="00895A6C"/>
    <w:rsid w:val="0089607F"/>
    <w:rsid w:val="00896198"/>
    <w:rsid w:val="008979CB"/>
    <w:rsid w:val="008A1585"/>
    <w:rsid w:val="008A27B6"/>
    <w:rsid w:val="008A390B"/>
    <w:rsid w:val="008A3CD7"/>
    <w:rsid w:val="008A586B"/>
    <w:rsid w:val="008B1138"/>
    <w:rsid w:val="008B177C"/>
    <w:rsid w:val="008B369A"/>
    <w:rsid w:val="008B592E"/>
    <w:rsid w:val="008B67AF"/>
    <w:rsid w:val="008C004E"/>
    <w:rsid w:val="008C13B2"/>
    <w:rsid w:val="008C277B"/>
    <w:rsid w:val="008C3207"/>
    <w:rsid w:val="008C4CFC"/>
    <w:rsid w:val="008C4EBA"/>
    <w:rsid w:val="008C518F"/>
    <w:rsid w:val="008D15F6"/>
    <w:rsid w:val="008D4B7C"/>
    <w:rsid w:val="008D4D55"/>
    <w:rsid w:val="008D57D5"/>
    <w:rsid w:val="008E078C"/>
    <w:rsid w:val="008E2CE4"/>
    <w:rsid w:val="008E335B"/>
    <w:rsid w:val="008E6D62"/>
    <w:rsid w:val="008E7209"/>
    <w:rsid w:val="008E773A"/>
    <w:rsid w:val="008E7D58"/>
    <w:rsid w:val="008F25B3"/>
    <w:rsid w:val="008F447E"/>
    <w:rsid w:val="008F4D9A"/>
    <w:rsid w:val="008F617A"/>
    <w:rsid w:val="00901B7A"/>
    <w:rsid w:val="0090234A"/>
    <w:rsid w:val="00902510"/>
    <w:rsid w:val="00903020"/>
    <w:rsid w:val="00910806"/>
    <w:rsid w:val="00914640"/>
    <w:rsid w:val="00916206"/>
    <w:rsid w:val="009179D0"/>
    <w:rsid w:val="00917DE6"/>
    <w:rsid w:val="00920F37"/>
    <w:rsid w:val="00921FC9"/>
    <w:rsid w:val="00922AA8"/>
    <w:rsid w:val="00930138"/>
    <w:rsid w:val="00930B19"/>
    <w:rsid w:val="0093113C"/>
    <w:rsid w:val="00932ECD"/>
    <w:rsid w:val="0093551D"/>
    <w:rsid w:val="009424B7"/>
    <w:rsid w:val="00943C26"/>
    <w:rsid w:val="009465BD"/>
    <w:rsid w:val="00947A47"/>
    <w:rsid w:val="0095297F"/>
    <w:rsid w:val="00953B16"/>
    <w:rsid w:val="009547C7"/>
    <w:rsid w:val="00954E89"/>
    <w:rsid w:val="00957A35"/>
    <w:rsid w:val="00960737"/>
    <w:rsid w:val="00962A0E"/>
    <w:rsid w:val="0096633F"/>
    <w:rsid w:val="00966475"/>
    <w:rsid w:val="00972152"/>
    <w:rsid w:val="0097257B"/>
    <w:rsid w:val="00972680"/>
    <w:rsid w:val="00972DF4"/>
    <w:rsid w:val="00972F70"/>
    <w:rsid w:val="00975600"/>
    <w:rsid w:val="00981C0F"/>
    <w:rsid w:val="0098589B"/>
    <w:rsid w:val="009863A5"/>
    <w:rsid w:val="00992597"/>
    <w:rsid w:val="00994004"/>
    <w:rsid w:val="009A343F"/>
    <w:rsid w:val="009A4E69"/>
    <w:rsid w:val="009B1B30"/>
    <w:rsid w:val="009B3F0B"/>
    <w:rsid w:val="009B66E5"/>
    <w:rsid w:val="009C0160"/>
    <w:rsid w:val="009C07C2"/>
    <w:rsid w:val="009C1487"/>
    <w:rsid w:val="009C14BF"/>
    <w:rsid w:val="009C5853"/>
    <w:rsid w:val="009D061E"/>
    <w:rsid w:val="009D1788"/>
    <w:rsid w:val="009D1DD1"/>
    <w:rsid w:val="009E19F3"/>
    <w:rsid w:val="009E1FF7"/>
    <w:rsid w:val="009E40F4"/>
    <w:rsid w:val="009E593F"/>
    <w:rsid w:val="009E7D77"/>
    <w:rsid w:val="009F1699"/>
    <w:rsid w:val="009F279B"/>
    <w:rsid w:val="009F2FF6"/>
    <w:rsid w:val="009F34C3"/>
    <w:rsid w:val="009F4079"/>
    <w:rsid w:val="009F4DA0"/>
    <w:rsid w:val="009F6E2C"/>
    <w:rsid w:val="009F728F"/>
    <w:rsid w:val="00A01BA7"/>
    <w:rsid w:val="00A058A4"/>
    <w:rsid w:val="00A05A32"/>
    <w:rsid w:val="00A06241"/>
    <w:rsid w:val="00A06539"/>
    <w:rsid w:val="00A108D6"/>
    <w:rsid w:val="00A10BC3"/>
    <w:rsid w:val="00A11E6D"/>
    <w:rsid w:val="00A129A6"/>
    <w:rsid w:val="00A132B8"/>
    <w:rsid w:val="00A163A7"/>
    <w:rsid w:val="00A20061"/>
    <w:rsid w:val="00A21AA9"/>
    <w:rsid w:val="00A22832"/>
    <w:rsid w:val="00A22C1D"/>
    <w:rsid w:val="00A245C8"/>
    <w:rsid w:val="00A2505B"/>
    <w:rsid w:val="00A25513"/>
    <w:rsid w:val="00A30B6F"/>
    <w:rsid w:val="00A367E9"/>
    <w:rsid w:val="00A37757"/>
    <w:rsid w:val="00A41C89"/>
    <w:rsid w:val="00A432E3"/>
    <w:rsid w:val="00A45EBF"/>
    <w:rsid w:val="00A4669B"/>
    <w:rsid w:val="00A46799"/>
    <w:rsid w:val="00A46AF8"/>
    <w:rsid w:val="00A46EFB"/>
    <w:rsid w:val="00A5336F"/>
    <w:rsid w:val="00A56060"/>
    <w:rsid w:val="00A56CE9"/>
    <w:rsid w:val="00A6204A"/>
    <w:rsid w:val="00A649F7"/>
    <w:rsid w:val="00A64BF8"/>
    <w:rsid w:val="00A6507E"/>
    <w:rsid w:val="00A673D1"/>
    <w:rsid w:val="00A711ED"/>
    <w:rsid w:val="00A711F6"/>
    <w:rsid w:val="00A75B2F"/>
    <w:rsid w:val="00A75F69"/>
    <w:rsid w:val="00A81A6B"/>
    <w:rsid w:val="00A82071"/>
    <w:rsid w:val="00A8380D"/>
    <w:rsid w:val="00A8514F"/>
    <w:rsid w:val="00A85792"/>
    <w:rsid w:val="00A86F57"/>
    <w:rsid w:val="00A93B03"/>
    <w:rsid w:val="00A9516C"/>
    <w:rsid w:val="00A956CC"/>
    <w:rsid w:val="00A9640B"/>
    <w:rsid w:val="00AB0C78"/>
    <w:rsid w:val="00AB2391"/>
    <w:rsid w:val="00AB32D2"/>
    <w:rsid w:val="00AC3CA6"/>
    <w:rsid w:val="00AC3D7B"/>
    <w:rsid w:val="00AC4420"/>
    <w:rsid w:val="00AC747B"/>
    <w:rsid w:val="00AC7AF7"/>
    <w:rsid w:val="00AD4C1B"/>
    <w:rsid w:val="00AD578D"/>
    <w:rsid w:val="00AD70E0"/>
    <w:rsid w:val="00AE4648"/>
    <w:rsid w:val="00AF400D"/>
    <w:rsid w:val="00AF44AB"/>
    <w:rsid w:val="00AF6B53"/>
    <w:rsid w:val="00B0090E"/>
    <w:rsid w:val="00B02319"/>
    <w:rsid w:val="00B0278E"/>
    <w:rsid w:val="00B02DDB"/>
    <w:rsid w:val="00B063D8"/>
    <w:rsid w:val="00B140C0"/>
    <w:rsid w:val="00B21808"/>
    <w:rsid w:val="00B219B7"/>
    <w:rsid w:val="00B221B1"/>
    <w:rsid w:val="00B23D13"/>
    <w:rsid w:val="00B25B9C"/>
    <w:rsid w:val="00B311A4"/>
    <w:rsid w:val="00B340F4"/>
    <w:rsid w:val="00B407DD"/>
    <w:rsid w:val="00B43489"/>
    <w:rsid w:val="00B45190"/>
    <w:rsid w:val="00B45AB3"/>
    <w:rsid w:val="00B46309"/>
    <w:rsid w:val="00B503DF"/>
    <w:rsid w:val="00B509E1"/>
    <w:rsid w:val="00B53B8B"/>
    <w:rsid w:val="00B56CD3"/>
    <w:rsid w:val="00B56F11"/>
    <w:rsid w:val="00B6236A"/>
    <w:rsid w:val="00B6305B"/>
    <w:rsid w:val="00B632F4"/>
    <w:rsid w:val="00B63E1D"/>
    <w:rsid w:val="00B7056C"/>
    <w:rsid w:val="00B71316"/>
    <w:rsid w:val="00B71330"/>
    <w:rsid w:val="00B75FBA"/>
    <w:rsid w:val="00B8057A"/>
    <w:rsid w:val="00B852B9"/>
    <w:rsid w:val="00B866E4"/>
    <w:rsid w:val="00B869F3"/>
    <w:rsid w:val="00B914B9"/>
    <w:rsid w:val="00B92101"/>
    <w:rsid w:val="00B94E5B"/>
    <w:rsid w:val="00B9544E"/>
    <w:rsid w:val="00B9549D"/>
    <w:rsid w:val="00B95B4B"/>
    <w:rsid w:val="00BA21BD"/>
    <w:rsid w:val="00BA2867"/>
    <w:rsid w:val="00BA4039"/>
    <w:rsid w:val="00BA50C6"/>
    <w:rsid w:val="00BA50F5"/>
    <w:rsid w:val="00BA5B3E"/>
    <w:rsid w:val="00BA5D59"/>
    <w:rsid w:val="00BA5F71"/>
    <w:rsid w:val="00BA6A64"/>
    <w:rsid w:val="00BA7E2C"/>
    <w:rsid w:val="00BB29C7"/>
    <w:rsid w:val="00BB2CA5"/>
    <w:rsid w:val="00BB3251"/>
    <w:rsid w:val="00BC18C8"/>
    <w:rsid w:val="00BC3E0D"/>
    <w:rsid w:val="00BC47BA"/>
    <w:rsid w:val="00BC5AE7"/>
    <w:rsid w:val="00BC6EA0"/>
    <w:rsid w:val="00BC75C2"/>
    <w:rsid w:val="00BC7F16"/>
    <w:rsid w:val="00BD03C6"/>
    <w:rsid w:val="00BD27AC"/>
    <w:rsid w:val="00BD4A10"/>
    <w:rsid w:val="00BD7FB6"/>
    <w:rsid w:val="00BE12C8"/>
    <w:rsid w:val="00BE356E"/>
    <w:rsid w:val="00BE35A1"/>
    <w:rsid w:val="00BE3771"/>
    <w:rsid w:val="00BF033B"/>
    <w:rsid w:val="00BF1FDF"/>
    <w:rsid w:val="00BF31F2"/>
    <w:rsid w:val="00BF612A"/>
    <w:rsid w:val="00BF6288"/>
    <w:rsid w:val="00BF6317"/>
    <w:rsid w:val="00BF76BC"/>
    <w:rsid w:val="00BF79D7"/>
    <w:rsid w:val="00C01572"/>
    <w:rsid w:val="00C01B23"/>
    <w:rsid w:val="00C042E0"/>
    <w:rsid w:val="00C05AA8"/>
    <w:rsid w:val="00C06488"/>
    <w:rsid w:val="00C12702"/>
    <w:rsid w:val="00C17551"/>
    <w:rsid w:val="00C20812"/>
    <w:rsid w:val="00C21763"/>
    <w:rsid w:val="00C2303D"/>
    <w:rsid w:val="00C23071"/>
    <w:rsid w:val="00C30945"/>
    <w:rsid w:val="00C309CA"/>
    <w:rsid w:val="00C32B32"/>
    <w:rsid w:val="00C34742"/>
    <w:rsid w:val="00C350B2"/>
    <w:rsid w:val="00C41C28"/>
    <w:rsid w:val="00C43BE4"/>
    <w:rsid w:val="00C43D34"/>
    <w:rsid w:val="00C44D7F"/>
    <w:rsid w:val="00C45C71"/>
    <w:rsid w:val="00C45FD0"/>
    <w:rsid w:val="00C53BEF"/>
    <w:rsid w:val="00C53FB7"/>
    <w:rsid w:val="00C577F4"/>
    <w:rsid w:val="00C605CB"/>
    <w:rsid w:val="00C606B9"/>
    <w:rsid w:val="00C60F55"/>
    <w:rsid w:val="00C62018"/>
    <w:rsid w:val="00C63384"/>
    <w:rsid w:val="00C65348"/>
    <w:rsid w:val="00C66BEB"/>
    <w:rsid w:val="00C67988"/>
    <w:rsid w:val="00C712B6"/>
    <w:rsid w:val="00C723A6"/>
    <w:rsid w:val="00C7326F"/>
    <w:rsid w:val="00C74AB9"/>
    <w:rsid w:val="00C74DDE"/>
    <w:rsid w:val="00C76E6D"/>
    <w:rsid w:val="00C77E55"/>
    <w:rsid w:val="00C82AA9"/>
    <w:rsid w:val="00C84A76"/>
    <w:rsid w:val="00C84B64"/>
    <w:rsid w:val="00C85D10"/>
    <w:rsid w:val="00C86713"/>
    <w:rsid w:val="00C9577C"/>
    <w:rsid w:val="00C962AD"/>
    <w:rsid w:val="00CA0A20"/>
    <w:rsid w:val="00CA426D"/>
    <w:rsid w:val="00CA720A"/>
    <w:rsid w:val="00CA7A0F"/>
    <w:rsid w:val="00CB02A8"/>
    <w:rsid w:val="00CB15DF"/>
    <w:rsid w:val="00CB20AE"/>
    <w:rsid w:val="00CB26CC"/>
    <w:rsid w:val="00CB340C"/>
    <w:rsid w:val="00CB4207"/>
    <w:rsid w:val="00CC03FE"/>
    <w:rsid w:val="00CC0FDD"/>
    <w:rsid w:val="00CC19C9"/>
    <w:rsid w:val="00CC1A19"/>
    <w:rsid w:val="00CC4F89"/>
    <w:rsid w:val="00CC7052"/>
    <w:rsid w:val="00CC7CFF"/>
    <w:rsid w:val="00CC7DB6"/>
    <w:rsid w:val="00CD098A"/>
    <w:rsid w:val="00CD3150"/>
    <w:rsid w:val="00CD6A3E"/>
    <w:rsid w:val="00CE2163"/>
    <w:rsid w:val="00CE2E73"/>
    <w:rsid w:val="00CE2FBA"/>
    <w:rsid w:val="00CE7D6E"/>
    <w:rsid w:val="00CF0983"/>
    <w:rsid w:val="00CF243E"/>
    <w:rsid w:val="00CF4215"/>
    <w:rsid w:val="00CF42AB"/>
    <w:rsid w:val="00CF4E0F"/>
    <w:rsid w:val="00CF5359"/>
    <w:rsid w:val="00CF557F"/>
    <w:rsid w:val="00D01908"/>
    <w:rsid w:val="00D03273"/>
    <w:rsid w:val="00D07D99"/>
    <w:rsid w:val="00D1571B"/>
    <w:rsid w:val="00D20430"/>
    <w:rsid w:val="00D26B2C"/>
    <w:rsid w:val="00D26F54"/>
    <w:rsid w:val="00D30C25"/>
    <w:rsid w:val="00D32376"/>
    <w:rsid w:val="00D32954"/>
    <w:rsid w:val="00D33DD1"/>
    <w:rsid w:val="00D36E54"/>
    <w:rsid w:val="00D42D5B"/>
    <w:rsid w:val="00D46AF4"/>
    <w:rsid w:val="00D477BC"/>
    <w:rsid w:val="00D47BE1"/>
    <w:rsid w:val="00D5476F"/>
    <w:rsid w:val="00D54D0E"/>
    <w:rsid w:val="00D57E2C"/>
    <w:rsid w:val="00D63137"/>
    <w:rsid w:val="00D64CDF"/>
    <w:rsid w:val="00D672E8"/>
    <w:rsid w:val="00D70004"/>
    <w:rsid w:val="00D71302"/>
    <w:rsid w:val="00D727DA"/>
    <w:rsid w:val="00D74D65"/>
    <w:rsid w:val="00D75F9E"/>
    <w:rsid w:val="00D76B48"/>
    <w:rsid w:val="00D77324"/>
    <w:rsid w:val="00D80BD0"/>
    <w:rsid w:val="00D80D58"/>
    <w:rsid w:val="00D81DE3"/>
    <w:rsid w:val="00D83363"/>
    <w:rsid w:val="00D83A8F"/>
    <w:rsid w:val="00D85467"/>
    <w:rsid w:val="00D86B9A"/>
    <w:rsid w:val="00D93249"/>
    <w:rsid w:val="00D95490"/>
    <w:rsid w:val="00DA49C3"/>
    <w:rsid w:val="00DA6C35"/>
    <w:rsid w:val="00DA7484"/>
    <w:rsid w:val="00DA7529"/>
    <w:rsid w:val="00DB239A"/>
    <w:rsid w:val="00DB715B"/>
    <w:rsid w:val="00DB747C"/>
    <w:rsid w:val="00DC1EE5"/>
    <w:rsid w:val="00DC3057"/>
    <w:rsid w:val="00DD2B67"/>
    <w:rsid w:val="00DD3266"/>
    <w:rsid w:val="00DD4D30"/>
    <w:rsid w:val="00DD5C6B"/>
    <w:rsid w:val="00DD631E"/>
    <w:rsid w:val="00DE1A06"/>
    <w:rsid w:val="00DF0079"/>
    <w:rsid w:val="00DF0295"/>
    <w:rsid w:val="00DF0AFA"/>
    <w:rsid w:val="00DF0E98"/>
    <w:rsid w:val="00DF4D83"/>
    <w:rsid w:val="00DF4DC5"/>
    <w:rsid w:val="00DF64F7"/>
    <w:rsid w:val="00DF6B3B"/>
    <w:rsid w:val="00DF6FA1"/>
    <w:rsid w:val="00DF7A46"/>
    <w:rsid w:val="00DF7DE9"/>
    <w:rsid w:val="00E058A9"/>
    <w:rsid w:val="00E05F19"/>
    <w:rsid w:val="00E1060E"/>
    <w:rsid w:val="00E11E12"/>
    <w:rsid w:val="00E124DB"/>
    <w:rsid w:val="00E1289E"/>
    <w:rsid w:val="00E14D92"/>
    <w:rsid w:val="00E20F30"/>
    <w:rsid w:val="00E22DC1"/>
    <w:rsid w:val="00E238E3"/>
    <w:rsid w:val="00E24219"/>
    <w:rsid w:val="00E31497"/>
    <w:rsid w:val="00E31DC8"/>
    <w:rsid w:val="00E33794"/>
    <w:rsid w:val="00E34F6F"/>
    <w:rsid w:val="00E3644E"/>
    <w:rsid w:val="00E367E0"/>
    <w:rsid w:val="00E40CE0"/>
    <w:rsid w:val="00E40FF5"/>
    <w:rsid w:val="00E42B58"/>
    <w:rsid w:val="00E456FF"/>
    <w:rsid w:val="00E46FA9"/>
    <w:rsid w:val="00E50423"/>
    <w:rsid w:val="00E50AED"/>
    <w:rsid w:val="00E52071"/>
    <w:rsid w:val="00E5402B"/>
    <w:rsid w:val="00E55932"/>
    <w:rsid w:val="00E61184"/>
    <w:rsid w:val="00E63AD4"/>
    <w:rsid w:val="00E64A9A"/>
    <w:rsid w:val="00E662AB"/>
    <w:rsid w:val="00E66D17"/>
    <w:rsid w:val="00E70852"/>
    <w:rsid w:val="00E71472"/>
    <w:rsid w:val="00E71951"/>
    <w:rsid w:val="00E7276E"/>
    <w:rsid w:val="00E72978"/>
    <w:rsid w:val="00E76162"/>
    <w:rsid w:val="00E8358A"/>
    <w:rsid w:val="00E839A8"/>
    <w:rsid w:val="00E9278D"/>
    <w:rsid w:val="00E9624B"/>
    <w:rsid w:val="00E96D01"/>
    <w:rsid w:val="00EA5AE3"/>
    <w:rsid w:val="00EA62C9"/>
    <w:rsid w:val="00EB16AC"/>
    <w:rsid w:val="00EB33FB"/>
    <w:rsid w:val="00EB6387"/>
    <w:rsid w:val="00EB6D14"/>
    <w:rsid w:val="00ED1366"/>
    <w:rsid w:val="00ED205A"/>
    <w:rsid w:val="00ED252B"/>
    <w:rsid w:val="00ED324B"/>
    <w:rsid w:val="00ED41E9"/>
    <w:rsid w:val="00ED4BA6"/>
    <w:rsid w:val="00ED5087"/>
    <w:rsid w:val="00ED787C"/>
    <w:rsid w:val="00ED7B9F"/>
    <w:rsid w:val="00EE01E2"/>
    <w:rsid w:val="00EE229D"/>
    <w:rsid w:val="00EE2C15"/>
    <w:rsid w:val="00EE2CA2"/>
    <w:rsid w:val="00EE7451"/>
    <w:rsid w:val="00EE7726"/>
    <w:rsid w:val="00EF0053"/>
    <w:rsid w:val="00EF0351"/>
    <w:rsid w:val="00EF52AF"/>
    <w:rsid w:val="00EF6666"/>
    <w:rsid w:val="00F0209C"/>
    <w:rsid w:val="00F10FC0"/>
    <w:rsid w:val="00F13834"/>
    <w:rsid w:val="00F1399B"/>
    <w:rsid w:val="00F16564"/>
    <w:rsid w:val="00F17362"/>
    <w:rsid w:val="00F17D62"/>
    <w:rsid w:val="00F17FF8"/>
    <w:rsid w:val="00F20563"/>
    <w:rsid w:val="00F30662"/>
    <w:rsid w:val="00F37662"/>
    <w:rsid w:val="00F44F34"/>
    <w:rsid w:val="00F45727"/>
    <w:rsid w:val="00F46EB5"/>
    <w:rsid w:val="00F511D5"/>
    <w:rsid w:val="00F5211E"/>
    <w:rsid w:val="00F52345"/>
    <w:rsid w:val="00F52885"/>
    <w:rsid w:val="00F57AAE"/>
    <w:rsid w:val="00F611A3"/>
    <w:rsid w:val="00F61BFD"/>
    <w:rsid w:val="00F620D1"/>
    <w:rsid w:val="00F62655"/>
    <w:rsid w:val="00F66C3E"/>
    <w:rsid w:val="00F6739E"/>
    <w:rsid w:val="00F72816"/>
    <w:rsid w:val="00F7444F"/>
    <w:rsid w:val="00F7737B"/>
    <w:rsid w:val="00F77821"/>
    <w:rsid w:val="00F818FE"/>
    <w:rsid w:val="00F82BAC"/>
    <w:rsid w:val="00F840EC"/>
    <w:rsid w:val="00F84A0C"/>
    <w:rsid w:val="00F85215"/>
    <w:rsid w:val="00F85305"/>
    <w:rsid w:val="00F864E1"/>
    <w:rsid w:val="00F877B1"/>
    <w:rsid w:val="00F91719"/>
    <w:rsid w:val="00F91B77"/>
    <w:rsid w:val="00F9253E"/>
    <w:rsid w:val="00F946CA"/>
    <w:rsid w:val="00F95D1D"/>
    <w:rsid w:val="00FA05BE"/>
    <w:rsid w:val="00FA5AB9"/>
    <w:rsid w:val="00FB0EFF"/>
    <w:rsid w:val="00FB104D"/>
    <w:rsid w:val="00FB2A4B"/>
    <w:rsid w:val="00FB3A2A"/>
    <w:rsid w:val="00FD4FE5"/>
    <w:rsid w:val="00FE007E"/>
    <w:rsid w:val="00FE1841"/>
    <w:rsid w:val="00FE1861"/>
    <w:rsid w:val="00FE1F8F"/>
    <w:rsid w:val="00FE20F2"/>
    <w:rsid w:val="00FE5EE1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B0C114"/>
  <w14:defaultImageDpi w14:val="0"/>
  <w15:docId w15:val="{1A105E1C-815D-4187-A068-DF45000B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288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BA50C6"/>
    <w:pPr>
      <w:spacing w:before="100" w:beforeAutospacing="1" w:after="100" w:afterAutospacing="1"/>
      <w:jc w:val="center"/>
      <w:outlineLvl w:val="0"/>
    </w:pPr>
    <w:rPr>
      <w:b/>
      <w:bCs/>
      <w:kern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288"/>
    <w:rPr>
      <w:rFonts w:ascii="Times New Roman" w:hAnsi="Times New Roman" w:cs="Times New Roman"/>
      <w:color w:val="0000FF"/>
      <w:u w:val="single"/>
    </w:rPr>
  </w:style>
  <w:style w:type="paragraph" w:styleId="a4">
    <w:name w:val="Normal (Web)"/>
    <w:aliases w:val="Обычный (веб) Знак,Знак1 Знак,Знак1,Знак1 Знак1,Обычный (веб) Знак Знак2,Знак1 Знак2"/>
    <w:basedOn w:val="a"/>
    <w:link w:val="a5"/>
    <w:uiPriority w:val="99"/>
    <w:unhideWhenUsed/>
    <w:rsid w:val="00BF6288"/>
    <w:pPr>
      <w:spacing w:before="100" w:beforeAutospacing="1" w:after="100" w:afterAutospacing="1"/>
    </w:pPr>
  </w:style>
  <w:style w:type="paragraph" w:customStyle="1" w:styleId="Iauiue">
    <w:name w:val="Iau?iue"/>
    <w:uiPriority w:val="99"/>
    <w:rsid w:val="00BF6288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customStyle="1" w:styleId="Iauiue1">
    <w:name w:val="Iau?iue1"/>
    <w:uiPriority w:val="99"/>
    <w:rsid w:val="00BF6288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6">
    <w:name w:val="Table Grid"/>
    <w:basedOn w:val="a1"/>
    <w:uiPriority w:val="59"/>
    <w:rsid w:val="00BF6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F6288"/>
    <w:pPr>
      <w:tabs>
        <w:tab w:val="center" w:pos="4844"/>
        <w:tab w:val="right" w:pos="9689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BF6288"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BF6288"/>
    <w:pPr>
      <w:tabs>
        <w:tab w:val="center" w:pos="4844"/>
        <w:tab w:val="right" w:pos="968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BF6288"/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C1CC8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6C1CC8"/>
    <w:rPr>
      <w:rFonts w:ascii="Segoe UI" w:hAnsi="Segoe UI" w:cs="Segoe UI"/>
      <w:sz w:val="18"/>
      <w:szCs w:val="18"/>
      <w:lang w:val="ru-RU" w:eastAsia="ru-RU"/>
    </w:rPr>
  </w:style>
  <w:style w:type="character" w:customStyle="1" w:styleId="11">
    <w:name w:val="Основний текст Знак1"/>
    <w:basedOn w:val="a0"/>
    <w:link w:val="ad"/>
    <w:locked/>
    <w:rsid w:val="00E61184"/>
    <w:rPr>
      <w:rFonts w:ascii="Times New Roman" w:hAnsi="Times New Roman" w:cs="Times New Roman"/>
      <w:sz w:val="28"/>
      <w:szCs w:val="28"/>
    </w:rPr>
  </w:style>
  <w:style w:type="paragraph" w:styleId="ad">
    <w:name w:val="Body Text"/>
    <w:basedOn w:val="a"/>
    <w:link w:val="11"/>
    <w:uiPriority w:val="99"/>
    <w:rsid w:val="00E61184"/>
    <w:pPr>
      <w:widowControl w:val="0"/>
      <w:ind w:firstLine="400"/>
    </w:pPr>
    <w:rPr>
      <w:sz w:val="28"/>
      <w:szCs w:val="28"/>
      <w:lang w:val="uk-UA" w:eastAsia="uk-UA"/>
    </w:rPr>
  </w:style>
  <w:style w:type="character" w:customStyle="1" w:styleId="ae">
    <w:name w:val="Основной текст Знак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6">
    <w:name w:val="Основной текст Знак6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5">
    <w:name w:val="Основной текст Знак5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">
    <w:name w:val="Основной текст Знак4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Основной текст Знак3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Знак2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ий текст Знак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34">
    <w:name w:val="Основний текст Знак34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33">
    <w:name w:val="Основний текст Знак33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32">
    <w:name w:val="Основний текст Знак32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31">
    <w:name w:val="Основний текст Знак31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Основний текст Знак30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9">
    <w:name w:val="Основний текст Знак29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8">
    <w:name w:val="Основний текст Знак28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7">
    <w:name w:val="Основний текст Знак27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ий текст Знак26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5">
    <w:name w:val="Основний текст Знак25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нак24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ий текст Знак23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ий текст Знак22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ий текст Знак21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нак20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9">
    <w:name w:val="Основний текст Знак19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8">
    <w:name w:val="Основний текст Знак18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7">
    <w:name w:val="Основний текст Знак17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Основний текст Знак16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5">
    <w:name w:val="Основний текст Знак15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Основний текст Знак14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3">
    <w:name w:val="Основний текст Знак13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2">
    <w:name w:val="Основний текст Знак12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10">
    <w:name w:val="Основний текст Знак11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Основний текст Знак10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9">
    <w:name w:val="Основний текст Знак9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8">
    <w:name w:val="Основний текст Знак8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7">
    <w:name w:val="Основний текст Знак7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60">
    <w:name w:val="Основний текст Знак6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Основний текст Знак5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Основний текст Знак4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35">
    <w:name w:val="Основний текст Знак3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a">
    <w:name w:val="Основний текст Знак2"/>
    <w:basedOn w:val="a0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BE356E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356E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locked/>
    <w:rsid w:val="00BE356E"/>
    <w:rPr>
      <w:rFonts w:ascii="Times New Roman" w:hAnsi="Times New Roman" w:cs="Times New Roman"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356E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locked/>
    <w:rsid w:val="00BE356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f5">
    <w:name w:val="Основний текст_"/>
    <w:basedOn w:val="a0"/>
    <w:link w:val="1a"/>
    <w:rsid w:val="00FB2A4B"/>
    <w:rPr>
      <w:rFonts w:ascii="Times New Roman" w:hAnsi="Times New Roman" w:cs="Times New Roman"/>
      <w:sz w:val="98"/>
      <w:szCs w:val="98"/>
    </w:rPr>
  </w:style>
  <w:style w:type="paragraph" w:customStyle="1" w:styleId="1a">
    <w:name w:val="Основний текст1"/>
    <w:basedOn w:val="a"/>
    <w:link w:val="af5"/>
    <w:rsid w:val="00FB2A4B"/>
    <w:pPr>
      <w:widowControl w:val="0"/>
    </w:pPr>
    <w:rPr>
      <w:sz w:val="98"/>
      <w:szCs w:val="98"/>
      <w:lang w:val="uk-UA" w:eastAsia="uk-UA"/>
    </w:rPr>
  </w:style>
  <w:style w:type="character" w:customStyle="1" w:styleId="af6">
    <w:name w:val="Основной текст_"/>
    <w:basedOn w:val="a0"/>
    <w:link w:val="2b"/>
    <w:locked/>
    <w:rsid w:val="004D6939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2b">
    <w:name w:val="Основной текст2"/>
    <w:basedOn w:val="a"/>
    <w:link w:val="af6"/>
    <w:rsid w:val="004D6939"/>
    <w:pPr>
      <w:widowControl w:val="0"/>
      <w:shd w:val="clear" w:color="auto" w:fill="FFFFFF"/>
      <w:spacing w:before="300" w:after="120" w:line="322" w:lineRule="exact"/>
      <w:jc w:val="both"/>
    </w:pPr>
    <w:rPr>
      <w:rFonts w:ascii="Calibri" w:hAnsi="Calibri" w:cs="Calibri"/>
      <w:sz w:val="23"/>
      <w:szCs w:val="23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A50C6"/>
    <w:rPr>
      <w:rFonts w:ascii="Times New Roman" w:hAnsi="Times New Roman" w:cs="Times New Roman"/>
      <w:b/>
      <w:bCs/>
      <w:kern w:val="36"/>
      <w:sz w:val="24"/>
      <w:szCs w:val="24"/>
    </w:rPr>
  </w:style>
  <w:style w:type="paragraph" w:styleId="af7">
    <w:name w:val="List Paragraph"/>
    <w:basedOn w:val="a"/>
    <w:uiPriority w:val="34"/>
    <w:qFormat/>
    <w:rsid w:val="00BA50F5"/>
    <w:pPr>
      <w:ind w:left="720"/>
      <w:contextualSpacing/>
    </w:pPr>
  </w:style>
  <w:style w:type="paragraph" w:styleId="af8">
    <w:name w:val="Block Text"/>
    <w:basedOn w:val="a"/>
    <w:uiPriority w:val="99"/>
    <w:unhideWhenUsed/>
    <w:rsid w:val="00240BCC"/>
    <w:pPr>
      <w:ind w:left="5103" w:right="-1043"/>
      <w:jc w:val="center"/>
    </w:pPr>
    <w:rPr>
      <w:sz w:val="28"/>
      <w:szCs w:val="20"/>
      <w:lang w:val="uk-UA"/>
    </w:rPr>
  </w:style>
  <w:style w:type="paragraph" w:customStyle="1" w:styleId="af9">
    <w:name w:val="Знак Знак Знак"/>
    <w:basedOn w:val="a"/>
    <w:rsid w:val="00BB29C7"/>
    <w:rPr>
      <w:rFonts w:ascii="Verdana" w:hAnsi="Verdana" w:cs="Verdana"/>
      <w:sz w:val="20"/>
      <w:szCs w:val="20"/>
      <w:lang w:val="en-US" w:eastAsia="en-US"/>
    </w:rPr>
  </w:style>
  <w:style w:type="character" w:styleId="afa">
    <w:name w:val="Strong"/>
    <w:basedOn w:val="a0"/>
    <w:uiPriority w:val="22"/>
    <w:qFormat/>
    <w:rsid w:val="001A54E6"/>
    <w:rPr>
      <w:b/>
      <w:bCs/>
    </w:rPr>
  </w:style>
  <w:style w:type="paragraph" w:customStyle="1" w:styleId="rvps2">
    <w:name w:val="rvps2"/>
    <w:basedOn w:val="a"/>
    <w:rsid w:val="005E276A"/>
    <w:pPr>
      <w:spacing w:before="120" w:after="120"/>
    </w:pPr>
    <w:rPr>
      <w:lang w:val="uk-UA" w:eastAsia="uk-UA"/>
    </w:rPr>
  </w:style>
  <w:style w:type="paragraph" w:customStyle="1" w:styleId="rvps7">
    <w:name w:val="rvps7"/>
    <w:basedOn w:val="a"/>
    <w:rsid w:val="00AD4C1B"/>
    <w:pPr>
      <w:spacing w:before="120" w:after="120"/>
    </w:pPr>
    <w:rPr>
      <w:lang w:val="uk-UA" w:eastAsia="uk-UA"/>
    </w:rPr>
  </w:style>
  <w:style w:type="character" w:customStyle="1" w:styleId="a5">
    <w:name w:val="Звичайний (веб) Знак"/>
    <w:aliases w:val="Обычный (веб) Знак Знак,Знак1 Знак Знак,Знак1 Знак3,Знак1 Знак1 Знак,Обычный (веб) Знак Знак2 Знак,Знак1 Знак2 Знак"/>
    <w:link w:val="a4"/>
    <w:uiPriority w:val="99"/>
    <w:locked/>
    <w:rsid w:val="00992597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912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635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111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760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post@customs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DA918-9E9D-4662-873C-7EA52445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1694</Words>
  <Characters>11116</Characters>
  <Application>Microsoft Office Word</Application>
  <DocSecurity>0</DocSecurity>
  <Lines>236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Infoplus</dc:creator>
  <cp:keywords/>
  <dc:description/>
  <cp:lastModifiedBy>User</cp:lastModifiedBy>
  <cp:revision>3</cp:revision>
  <cp:lastPrinted>2026-07-08T07:59:00Z</cp:lastPrinted>
  <dcterms:created xsi:type="dcterms:W3CDTF">2026-07-08T12:17:00Z</dcterms:created>
  <dcterms:modified xsi:type="dcterms:W3CDTF">2026-07-08T12:22:00Z</dcterms:modified>
</cp:coreProperties>
</file>