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783FEA" w:rsidRDefault="001E58FA" w:rsidP="000D21D5">
      <w:pPr>
        <w:keepNext/>
        <w:jc w:val="center"/>
        <w:rPr>
          <w:sz w:val="20"/>
          <w:szCs w:val="20"/>
          <w:lang w:val="uk-UA"/>
        </w:rPr>
      </w:pPr>
      <w:r w:rsidRPr="00783FE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783FEA" w:rsidRDefault="000D21D5" w:rsidP="000D21D5">
      <w:pPr>
        <w:keepNext/>
        <w:contextualSpacing/>
        <w:rPr>
          <w:rFonts w:eastAsiaTheme="majorEastAsia"/>
          <w:spacing w:val="-10"/>
          <w:kern w:val="28"/>
          <w:sz w:val="8"/>
          <w:szCs w:val="8"/>
          <w:lang w:val="uk-UA"/>
        </w:rPr>
      </w:pPr>
    </w:p>
    <w:p w:rsidR="000D21D5" w:rsidRPr="00783FEA" w:rsidRDefault="000D21D5" w:rsidP="000D21D5">
      <w:pPr>
        <w:keepNext/>
        <w:jc w:val="center"/>
        <w:rPr>
          <w:b/>
          <w:color w:val="0033D6"/>
          <w:sz w:val="32"/>
          <w:szCs w:val="32"/>
          <w:lang w:val="uk-UA"/>
        </w:rPr>
      </w:pPr>
      <w:r w:rsidRPr="00783FEA">
        <w:rPr>
          <w:b/>
          <w:color w:val="0033D6"/>
          <w:sz w:val="32"/>
          <w:szCs w:val="32"/>
          <w:lang w:val="uk-UA"/>
        </w:rPr>
        <w:t>ДЕРЖАВНА МИТНА СЛУЖБА УКРАЇНИ</w:t>
      </w:r>
    </w:p>
    <w:p w:rsidR="000D21D5" w:rsidRPr="00783FEA" w:rsidRDefault="000D21D5" w:rsidP="000D21D5">
      <w:pPr>
        <w:keepNext/>
        <w:contextualSpacing/>
        <w:jc w:val="center"/>
        <w:rPr>
          <w:rFonts w:eastAsiaTheme="majorEastAsia"/>
          <w:b/>
          <w:color w:val="0033D6"/>
          <w:sz w:val="32"/>
          <w:szCs w:val="32"/>
          <w:lang w:val="uk-UA"/>
        </w:rPr>
      </w:pPr>
      <w:r w:rsidRPr="00783FEA">
        <w:rPr>
          <w:rFonts w:eastAsiaTheme="majorEastAsia"/>
          <w:b/>
          <w:color w:val="0033D6"/>
          <w:sz w:val="32"/>
          <w:szCs w:val="32"/>
          <w:lang w:val="uk-UA"/>
        </w:rPr>
        <w:t>(Держмитслужба)</w:t>
      </w:r>
    </w:p>
    <w:p w:rsidR="000D21D5" w:rsidRPr="00783FEA" w:rsidRDefault="000D21D5" w:rsidP="000D21D5">
      <w:pPr>
        <w:keepNext/>
        <w:rPr>
          <w:b/>
          <w:sz w:val="20"/>
          <w:szCs w:val="20"/>
          <w:lang w:val="uk-UA"/>
        </w:rPr>
      </w:pPr>
    </w:p>
    <w:p w:rsidR="000D21D5" w:rsidRPr="00783FEA" w:rsidRDefault="000D21D5" w:rsidP="000D21D5">
      <w:pPr>
        <w:keepNext/>
        <w:jc w:val="center"/>
        <w:rPr>
          <w:sz w:val="22"/>
          <w:szCs w:val="22"/>
          <w:lang w:val="uk-UA"/>
        </w:rPr>
      </w:pPr>
      <w:r w:rsidRPr="00783FEA">
        <w:rPr>
          <w:sz w:val="22"/>
          <w:szCs w:val="22"/>
          <w:lang w:val="uk-UA"/>
        </w:rPr>
        <w:t xml:space="preserve">вул. Дегтярівська, 11 Г, м. Київ, 04119, </w:t>
      </w:r>
      <w:proofErr w:type="spellStart"/>
      <w:r w:rsidRPr="00783FEA">
        <w:rPr>
          <w:sz w:val="22"/>
          <w:szCs w:val="22"/>
          <w:lang w:val="uk-UA"/>
        </w:rPr>
        <w:t>тел</w:t>
      </w:r>
      <w:proofErr w:type="spellEnd"/>
      <w:r w:rsidRPr="00783FEA">
        <w:rPr>
          <w:sz w:val="22"/>
          <w:szCs w:val="22"/>
          <w:lang w:val="uk-UA"/>
        </w:rPr>
        <w:t>.: (044) 481 18 65, (044) 481-20-42, (044) 481-19-58</w:t>
      </w:r>
    </w:p>
    <w:p w:rsidR="000D21D5" w:rsidRPr="00783FEA" w:rsidRDefault="000D21D5" w:rsidP="000D21D5">
      <w:pPr>
        <w:keepNext/>
        <w:jc w:val="center"/>
        <w:rPr>
          <w:color w:val="000000"/>
          <w:sz w:val="22"/>
          <w:szCs w:val="22"/>
          <w:shd w:val="clear" w:color="auto" w:fill="FFFFFF"/>
          <w:lang w:val="uk-UA"/>
        </w:rPr>
      </w:pPr>
      <w:r w:rsidRPr="00783FEA">
        <w:rPr>
          <w:color w:val="0033D6"/>
          <w:sz w:val="22"/>
          <w:szCs w:val="22"/>
          <w:lang w:val="uk-UA"/>
        </w:rPr>
        <w:t>Е-</w:t>
      </w:r>
      <w:proofErr w:type="spellStart"/>
      <w:r w:rsidRPr="00783FEA">
        <w:rPr>
          <w:color w:val="0033D6"/>
          <w:sz w:val="22"/>
          <w:szCs w:val="22"/>
          <w:lang w:val="uk-UA"/>
        </w:rPr>
        <w:t>mail</w:t>
      </w:r>
      <w:proofErr w:type="spellEnd"/>
      <w:r w:rsidRPr="00783FEA">
        <w:rPr>
          <w:color w:val="0033D6"/>
          <w:sz w:val="22"/>
          <w:szCs w:val="22"/>
          <w:lang w:val="uk-UA"/>
        </w:rPr>
        <w:t>:</w:t>
      </w:r>
      <w:r w:rsidRPr="00783FEA">
        <w:rPr>
          <w:b/>
          <w:sz w:val="20"/>
          <w:szCs w:val="20"/>
          <w:lang w:val="uk-UA"/>
        </w:rPr>
        <w:t> </w:t>
      </w:r>
      <w:r w:rsidRPr="00783FEA">
        <w:rPr>
          <w:color w:val="0033D6"/>
          <w:sz w:val="22"/>
          <w:szCs w:val="22"/>
          <w:lang w:val="uk-UA"/>
        </w:rPr>
        <w:t>post</w:t>
      </w:r>
      <w:r w:rsidRPr="00783FEA">
        <w:rPr>
          <w:color w:val="0000FF"/>
          <w:sz w:val="22"/>
          <w:szCs w:val="22"/>
          <w:u w:val="single"/>
          <w:lang w:val="uk-UA"/>
        </w:rPr>
        <w:t>@</w:t>
      </w:r>
      <w:hyperlink r:id="rId8" w:history="1">
        <w:r w:rsidRPr="00783FEA">
          <w:rPr>
            <w:color w:val="0000FF"/>
            <w:sz w:val="22"/>
            <w:szCs w:val="22"/>
            <w:u w:val="single"/>
            <w:lang w:val="uk-UA"/>
          </w:rPr>
          <w:t>customs.gov.ua</w:t>
        </w:r>
      </w:hyperlink>
      <w:r w:rsidRPr="00783FEA">
        <w:rPr>
          <w:sz w:val="22"/>
          <w:szCs w:val="22"/>
          <w:lang w:val="uk-UA"/>
        </w:rPr>
        <w:t xml:space="preserve">; Код ЄДРПОУ </w:t>
      </w:r>
      <w:r w:rsidRPr="00783FEA">
        <w:rPr>
          <w:color w:val="000000"/>
          <w:sz w:val="22"/>
          <w:szCs w:val="22"/>
          <w:shd w:val="clear" w:color="auto" w:fill="FFFFFF"/>
          <w:lang w:val="uk-UA"/>
        </w:rPr>
        <w:t>43115923</w:t>
      </w:r>
    </w:p>
    <w:p w:rsidR="000D21D5" w:rsidRPr="00783FEA" w:rsidRDefault="000D21D5" w:rsidP="000D21D5">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783FEA" w:rsidTr="000D21D5">
        <w:trPr>
          <w:trHeight w:val="20"/>
        </w:trPr>
        <w:tc>
          <w:tcPr>
            <w:tcW w:w="4823" w:type="dxa"/>
            <w:tcBorders>
              <w:top w:val="thinThickSmallGap" w:sz="12" w:space="0" w:color="0033D6"/>
            </w:tcBorders>
          </w:tcPr>
          <w:p w:rsidR="000D21D5" w:rsidRPr="00783FEA" w:rsidRDefault="000D21D5" w:rsidP="006F328C">
            <w:pPr>
              <w:keepNext/>
              <w:jc w:val="center"/>
              <w:rPr>
                <w:sz w:val="20"/>
                <w:szCs w:val="20"/>
                <w:lang w:val="uk-UA"/>
              </w:rPr>
            </w:pPr>
          </w:p>
          <w:p w:rsidR="000D21D5" w:rsidRPr="00783FEA" w:rsidRDefault="000D21D5" w:rsidP="006F328C">
            <w:pPr>
              <w:keepNext/>
              <w:rPr>
                <w:sz w:val="22"/>
                <w:szCs w:val="22"/>
                <w:lang w:val="uk-UA"/>
              </w:rPr>
            </w:pPr>
            <w:r w:rsidRPr="00783FEA">
              <w:rPr>
                <w:sz w:val="22"/>
                <w:szCs w:val="22"/>
                <w:lang w:val="uk-UA"/>
              </w:rPr>
              <w:t xml:space="preserve">______________ №______________                                                </w:t>
            </w:r>
          </w:p>
        </w:tc>
        <w:tc>
          <w:tcPr>
            <w:tcW w:w="4815" w:type="dxa"/>
            <w:tcBorders>
              <w:top w:val="thinThickSmallGap" w:sz="12" w:space="0" w:color="0033D6"/>
            </w:tcBorders>
          </w:tcPr>
          <w:p w:rsidR="000D21D5" w:rsidRPr="00783FEA" w:rsidRDefault="000D21D5" w:rsidP="006F328C">
            <w:pPr>
              <w:keepNext/>
              <w:jc w:val="right"/>
              <w:rPr>
                <w:sz w:val="16"/>
                <w:szCs w:val="16"/>
                <w:lang w:val="uk-UA"/>
              </w:rPr>
            </w:pPr>
          </w:p>
        </w:tc>
      </w:tr>
    </w:tbl>
    <w:p w:rsidR="007325DB" w:rsidRDefault="00950227" w:rsidP="007325DB">
      <w:pPr>
        <w:ind w:left="5103"/>
        <w:rPr>
          <w:sz w:val="28"/>
          <w:szCs w:val="28"/>
          <w:lang w:val="uk-UA"/>
        </w:rPr>
      </w:pPr>
      <w:r>
        <w:rPr>
          <w:sz w:val="28"/>
          <w:szCs w:val="28"/>
          <w:lang w:val="uk-UA"/>
        </w:rPr>
        <w:t>ОСОБА 1</w:t>
      </w:r>
    </w:p>
    <w:p w:rsidR="00950227" w:rsidRPr="00783FEA" w:rsidRDefault="00950227" w:rsidP="007325DB">
      <w:pPr>
        <w:ind w:left="5103"/>
        <w:rPr>
          <w:sz w:val="28"/>
          <w:szCs w:val="28"/>
          <w:lang w:val="uk-UA" w:eastAsia="en-US"/>
        </w:rPr>
      </w:pPr>
      <w:r>
        <w:rPr>
          <w:sz w:val="28"/>
          <w:szCs w:val="28"/>
          <w:lang w:val="uk-UA"/>
        </w:rPr>
        <w:t>Адреса</w:t>
      </w:r>
    </w:p>
    <w:p w:rsidR="00950227" w:rsidRDefault="00950227" w:rsidP="007A517B">
      <w:pPr>
        <w:ind w:left="5103"/>
      </w:pPr>
    </w:p>
    <w:p w:rsidR="00FB2A4B" w:rsidRPr="00783FEA" w:rsidRDefault="00CB76C4" w:rsidP="007A517B">
      <w:pPr>
        <w:ind w:left="5103"/>
        <w:rPr>
          <w:sz w:val="28"/>
          <w:szCs w:val="28"/>
          <w:lang w:val="uk-UA"/>
        </w:rPr>
      </w:pPr>
      <w:r>
        <w:rPr>
          <w:sz w:val="28"/>
          <w:szCs w:val="28"/>
          <w:lang w:val="uk-UA"/>
        </w:rPr>
        <w:t>Івано-Франківська</w:t>
      </w:r>
      <w:r w:rsidR="00FB2A4B" w:rsidRPr="00783FEA">
        <w:rPr>
          <w:rStyle w:val="a3"/>
          <w:color w:val="auto"/>
          <w:sz w:val="28"/>
          <w:szCs w:val="28"/>
          <w:u w:val="none"/>
          <w:lang w:val="uk-UA"/>
        </w:rPr>
        <w:t xml:space="preserve"> митниця</w:t>
      </w:r>
    </w:p>
    <w:p w:rsidR="00FB2A4B" w:rsidRDefault="00FB2A4B" w:rsidP="00FB2A4B">
      <w:pPr>
        <w:ind w:left="5529"/>
        <w:rPr>
          <w:sz w:val="28"/>
          <w:szCs w:val="16"/>
          <w:lang w:val="uk-UA"/>
        </w:rPr>
      </w:pPr>
    </w:p>
    <w:p w:rsidR="00CD772E" w:rsidRPr="006B4C86" w:rsidRDefault="00CD772E" w:rsidP="00FB2A4B">
      <w:pPr>
        <w:ind w:left="5529"/>
        <w:rPr>
          <w:sz w:val="28"/>
          <w:szCs w:val="16"/>
          <w:lang w:val="uk-UA"/>
        </w:rPr>
      </w:pPr>
    </w:p>
    <w:p w:rsidR="00FB2A4B" w:rsidRPr="00783FEA" w:rsidRDefault="00FB2A4B" w:rsidP="00FB2A4B">
      <w:pPr>
        <w:jc w:val="center"/>
        <w:rPr>
          <w:sz w:val="28"/>
          <w:szCs w:val="28"/>
          <w:lang w:val="uk-UA"/>
        </w:rPr>
      </w:pPr>
      <w:r w:rsidRPr="00783FEA">
        <w:rPr>
          <w:sz w:val="28"/>
          <w:szCs w:val="28"/>
          <w:lang w:val="uk-UA"/>
        </w:rPr>
        <w:t>Рішення</w:t>
      </w:r>
    </w:p>
    <w:p w:rsidR="00FB2A4B" w:rsidRPr="00783FEA" w:rsidRDefault="00FB2A4B" w:rsidP="00FB2A4B">
      <w:pPr>
        <w:jc w:val="center"/>
        <w:rPr>
          <w:sz w:val="28"/>
          <w:szCs w:val="28"/>
          <w:lang w:val="uk-UA"/>
        </w:rPr>
      </w:pPr>
      <w:r w:rsidRPr="00783FEA">
        <w:rPr>
          <w:sz w:val="28"/>
          <w:szCs w:val="28"/>
          <w:lang w:val="uk-UA"/>
        </w:rPr>
        <w:t xml:space="preserve">про результати розгляду скарги </w:t>
      </w:r>
    </w:p>
    <w:p w:rsidR="007325DB" w:rsidRPr="00783FEA" w:rsidRDefault="00950227" w:rsidP="00F72B1B">
      <w:pPr>
        <w:jc w:val="center"/>
        <w:rPr>
          <w:sz w:val="28"/>
          <w:szCs w:val="28"/>
          <w:lang w:val="uk-UA"/>
        </w:rPr>
      </w:pPr>
      <w:r>
        <w:rPr>
          <w:sz w:val="28"/>
          <w:szCs w:val="28"/>
          <w:lang w:val="uk-UA"/>
        </w:rPr>
        <w:t>ОСОБА 1</w:t>
      </w:r>
      <w:r w:rsidR="00CB76C4">
        <w:rPr>
          <w:sz w:val="28"/>
          <w:szCs w:val="28"/>
          <w:lang w:val="uk-UA"/>
        </w:rPr>
        <w:t xml:space="preserve"> від 18.06.2026</w:t>
      </w:r>
    </w:p>
    <w:p w:rsidR="006B4C86" w:rsidRDefault="006B4C86" w:rsidP="002A2683">
      <w:pPr>
        <w:ind w:firstLine="567"/>
        <w:jc w:val="both"/>
        <w:rPr>
          <w:sz w:val="28"/>
          <w:szCs w:val="28"/>
          <w:lang w:val="uk-UA"/>
        </w:rPr>
      </w:pPr>
    </w:p>
    <w:p w:rsidR="00FB2A4B" w:rsidRPr="00783FEA" w:rsidRDefault="00FB2A4B" w:rsidP="002A2683">
      <w:pPr>
        <w:ind w:firstLine="567"/>
        <w:jc w:val="both"/>
        <w:rPr>
          <w:sz w:val="28"/>
          <w:szCs w:val="28"/>
          <w:lang w:val="uk-UA"/>
        </w:rPr>
      </w:pPr>
      <w:r w:rsidRPr="00783FEA">
        <w:rPr>
          <w:sz w:val="28"/>
          <w:szCs w:val="28"/>
          <w:lang w:val="uk-UA"/>
        </w:rPr>
        <w:t xml:space="preserve">Державна митна служба України розглянула скаргу </w:t>
      </w:r>
      <w:r w:rsidR="00950227">
        <w:rPr>
          <w:sz w:val="28"/>
          <w:szCs w:val="28"/>
          <w:lang w:val="uk-UA"/>
        </w:rPr>
        <w:t>ОСОБА 1</w:t>
      </w:r>
      <w:r w:rsidR="00CB76C4">
        <w:rPr>
          <w:sz w:val="28"/>
          <w:szCs w:val="28"/>
          <w:lang w:val="uk-UA"/>
        </w:rPr>
        <w:t xml:space="preserve"> </w:t>
      </w:r>
      <w:r w:rsidR="00CB76C4">
        <w:rPr>
          <w:sz w:val="28"/>
          <w:szCs w:val="28"/>
          <w:lang w:val="uk-UA"/>
        </w:rPr>
        <w:br/>
        <w:t>(далі – скаржник) від 18.06.2026</w:t>
      </w:r>
      <w:r w:rsidR="006B4C86">
        <w:rPr>
          <w:sz w:val="28"/>
          <w:szCs w:val="28"/>
          <w:lang w:val="uk-UA"/>
        </w:rPr>
        <w:t xml:space="preserve"> </w:t>
      </w:r>
      <w:r w:rsidR="006B4C86" w:rsidRPr="00783FEA">
        <w:rPr>
          <w:sz w:val="28"/>
          <w:szCs w:val="28"/>
          <w:lang w:val="uk-UA"/>
        </w:rPr>
        <w:t>(</w:t>
      </w:r>
      <w:proofErr w:type="spellStart"/>
      <w:r w:rsidR="006B4C86" w:rsidRPr="00783FEA">
        <w:rPr>
          <w:sz w:val="28"/>
          <w:szCs w:val="28"/>
          <w:lang w:val="uk-UA"/>
        </w:rPr>
        <w:t>вх</w:t>
      </w:r>
      <w:proofErr w:type="spellEnd"/>
      <w:r w:rsidR="006B4C86" w:rsidRPr="00783FEA">
        <w:rPr>
          <w:sz w:val="28"/>
          <w:szCs w:val="28"/>
          <w:lang w:val="uk-UA"/>
        </w:rPr>
        <w:t xml:space="preserve">. Держмитслужби № </w:t>
      </w:r>
      <w:r w:rsidR="00CB76C4">
        <w:rPr>
          <w:sz w:val="28"/>
          <w:szCs w:val="28"/>
          <w:lang w:val="uk-UA"/>
        </w:rPr>
        <w:t>21935</w:t>
      </w:r>
      <w:r w:rsidR="006B4C86" w:rsidRPr="00783FEA">
        <w:rPr>
          <w:sz w:val="28"/>
          <w:szCs w:val="28"/>
          <w:lang w:val="uk-UA"/>
        </w:rPr>
        <w:t>/</w:t>
      </w:r>
      <w:r w:rsidR="00CB76C4">
        <w:rPr>
          <w:sz w:val="28"/>
          <w:szCs w:val="28"/>
          <w:lang w:val="uk-UA"/>
        </w:rPr>
        <w:t>10</w:t>
      </w:r>
      <w:r w:rsidR="006B4C86" w:rsidRPr="00783FEA">
        <w:rPr>
          <w:sz w:val="28"/>
          <w:szCs w:val="28"/>
          <w:lang w:val="uk-UA"/>
        </w:rPr>
        <w:t xml:space="preserve">/1 </w:t>
      </w:r>
      <w:r w:rsidR="00CB76C4">
        <w:rPr>
          <w:sz w:val="28"/>
          <w:szCs w:val="28"/>
          <w:lang w:val="uk-UA"/>
        </w:rPr>
        <w:br/>
      </w:r>
      <w:r w:rsidR="006B4C86" w:rsidRPr="00783FEA">
        <w:rPr>
          <w:sz w:val="28"/>
          <w:szCs w:val="28"/>
          <w:lang w:val="uk-UA"/>
        </w:rPr>
        <w:t xml:space="preserve">від </w:t>
      </w:r>
      <w:r w:rsidR="00CB76C4">
        <w:rPr>
          <w:sz w:val="28"/>
          <w:szCs w:val="28"/>
          <w:lang w:val="uk-UA"/>
        </w:rPr>
        <w:t>23</w:t>
      </w:r>
      <w:r w:rsidR="006B4C86" w:rsidRPr="00783FEA">
        <w:rPr>
          <w:sz w:val="28"/>
          <w:szCs w:val="28"/>
          <w:lang w:val="uk-UA"/>
        </w:rPr>
        <w:t>.0</w:t>
      </w:r>
      <w:r w:rsidR="00CB76C4">
        <w:rPr>
          <w:sz w:val="28"/>
          <w:szCs w:val="28"/>
          <w:lang w:val="uk-UA"/>
        </w:rPr>
        <w:t>6</w:t>
      </w:r>
      <w:r w:rsidR="006B4C86" w:rsidRPr="00783FEA">
        <w:rPr>
          <w:sz w:val="28"/>
          <w:szCs w:val="28"/>
          <w:lang w:val="uk-UA"/>
        </w:rPr>
        <w:t>.2026)</w:t>
      </w:r>
      <w:r w:rsidR="00CB76C4">
        <w:rPr>
          <w:sz w:val="28"/>
          <w:szCs w:val="28"/>
          <w:lang w:val="uk-UA"/>
        </w:rPr>
        <w:t xml:space="preserve"> </w:t>
      </w:r>
      <w:r w:rsidRPr="00783FEA">
        <w:rPr>
          <w:sz w:val="28"/>
          <w:szCs w:val="28"/>
          <w:lang w:val="uk-UA"/>
        </w:rPr>
        <w:t xml:space="preserve">на рішення </w:t>
      </w:r>
      <w:r w:rsidR="00CB76C4">
        <w:rPr>
          <w:sz w:val="28"/>
          <w:szCs w:val="28"/>
          <w:lang w:val="uk-UA"/>
        </w:rPr>
        <w:t>Івано-Франківської</w:t>
      </w:r>
      <w:r w:rsidR="00CB76C4" w:rsidRPr="00783FEA">
        <w:rPr>
          <w:sz w:val="28"/>
          <w:szCs w:val="28"/>
          <w:lang w:val="uk-UA"/>
        </w:rPr>
        <w:t xml:space="preserve"> </w:t>
      </w:r>
      <w:r w:rsidR="002A2683" w:rsidRPr="00783FEA">
        <w:rPr>
          <w:sz w:val="28"/>
          <w:szCs w:val="28"/>
          <w:lang w:val="uk-UA"/>
        </w:rPr>
        <w:t xml:space="preserve">митниці про коригування митної вартості товарів </w:t>
      </w:r>
      <w:r w:rsidR="007325DB" w:rsidRPr="00783FEA">
        <w:rPr>
          <w:sz w:val="28"/>
          <w:szCs w:val="28"/>
          <w:lang w:val="uk-UA"/>
        </w:rPr>
        <w:t xml:space="preserve">від </w:t>
      </w:r>
      <w:r w:rsidR="00CB76C4">
        <w:rPr>
          <w:sz w:val="28"/>
          <w:szCs w:val="28"/>
          <w:lang w:val="uk-UA"/>
        </w:rPr>
        <w:t>17</w:t>
      </w:r>
      <w:r w:rsidR="007325DB" w:rsidRPr="00783FEA">
        <w:rPr>
          <w:sz w:val="28"/>
          <w:szCs w:val="28"/>
          <w:lang w:val="uk-UA"/>
        </w:rPr>
        <w:t>.</w:t>
      </w:r>
      <w:r w:rsidR="00CB76C4">
        <w:rPr>
          <w:sz w:val="28"/>
          <w:szCs w:val="28"/>
          <w:lang w:val="uk-UA"/>
        </w:rPr>
        <w:t>06</w:t>
      </w:r>
      <w:r w:rsidR="007325DB" w:rsidRPr="00783FEA">
        <w:rPr>
          <w:sz w:val="28"/>
          <w:szCs w:val="28"/>
          <w:lang w:val="uk-UA"/>
        </w:rPr>
        <w:t>.202</w:t>
      </w:r>
      <w:r w:rsidR="00CB76C4">
        <w:rPr>
          <w:sz w:val="28"/>
          <w:szCs w:val="28"/>
          <w:lang w:val="uk-UA"/>
        </w:rPr>
        <w:t>6</w:t>
      </w:r>
      <w:r w:rsidR="007325DB" w:rsidRPr="00783FEA">
        <w:rPr>
          <w:sz w:val="28"/>
          <w:szCs w:val="28"/>
          <w:lang w:val="uk-UA"/>
        </w:rPr>
        <w:t xml:space="preserve"> № UA</w:t>
      </w:r>
      <w:r w:rsidR="00CB76C4">
        <w:rPr>
          <w:sz w:val="28"/>
          <w:szCs w:val="28"/>
          <w:lang w:val="uk-UA"/>
        </w:rPr>
        <w:t>206020</w:t>
      </w:r>
      <w:r w:rsidR="007325DB" w:rsidRPr="00783FEA">
        <w:rPr>
          <w:sz w:val="28"/>
          <w:szCs w:val="28"/>
          <w:lang w:val="uk-UA"/>
        </w:rPr>
        <w:t>/202</w:t>
      </w:r>
      <w:r w:rsidR="00CB76C4">
        <w:rPr>
          <w:sz w:val="28"/>
          <w:szCs w:val="28"/>
          <w:lang w:val="uk-UA"/>
        </w:rPr>
        <w:t>6</w:t>
      </w:r>
      <w:r w:rsidR="007325DB" w:rsidRPr="00783FEA">
        <w:rPr>
          <w:sz w:val="28"/>
          <w:szCs w:val="28"/>
          <w:lang w:val="uk-UA"/>
        </w:rPr>
        <w:t>/</w:t>
      </w:r>
      <w:r w:rsidR="00CB76C4">
        <w:rPr>
          <w:sz w:val="28"/>
          <w:szCs w:val="28"/>
          <w:lang w:val="uk-UA"/>
        </w:rPr>
        <w:t>000062</w:t>
      </w:r>
      <w:r w:rsidR="007325DB" w:rsidRPr="00783FEA">
        <w:rPr>
          <w:sz w:val="28"/>
          <w:szCs w:val="28"/>
          <w:lang w:val="uk-UA"/>
        </w:rPr>
        <w:t>/2</w:t>
      </w:r>
      <w:r w:rsidR="002A2683" w:rsidRPr="00783FEA">
        <w:rPr>
          <w:sz w:val="28"/>
          <w:szCs w:val="28"/>
          <w:lang w:val="uk-UA"/>
        </w:rPr>
        <w:t xml:space="preserve"> (далі – Рішення)</w:t>
      </w:r>
      <w:r w:rsidR="00CB76C4">
        <w:rPr>
          <w:sz w:val="28"/>
          <w:szCs w:val="28"/>
          <w:lang w:val="uk-UA"/>
        </w:rPr>
        <w:t xml:space="preserve"> і картку відмови в прийнятті митної декларації, митному оформленні випуску чи пропуску товарів, транспортних засобів комерційного призначення </w:t>
      </w:r>
      <w:r w:rsidR="00CB76C4">
        <w:rPr>
          <w:sz w:val="28"/>
          <w:szCs w:val="28"/>
          <w:lang w:val="uk-UA"/>
        </w:rPr>
        <w:br/>
        <w:t>від 17.06.2026 № UA206020/2026/000341 (далі – Картка відмови)</w:t>
      </w:r>
      <w:r w:rsidR="002A2683" w:rsidRPr="00783FEA">
        <w:rPr>
          <w:sz w:val="28"/>
          <w:szCs w:val="28"/>
          <w:lang w:val="uk-UA"/>
        </w:rPr>
        <w:t xml:space="preserve"> </w:t>
      </w:r>
      <w:r w:rsidRPr="00783FEA">
        <w:rPr>
          <w:sz w:val="28"/>
          <w:szCs w:val="28"/>
          <w:lang w:val="uk-UA"/>
        </w:rPr>
        <w:t>та повідомляє.</w:t>
      </w:r>
    </w:p>
    <w:p w:rsidR="00FB2A4B" w:rsidRPr="00783FEA" w:rsidRDefault="00FB2A4B" w:rsidP="00CB76C4">
      <w:pPr>
        <w:ind w:firstLine="567"/>
        <w:jc w:val="both"/>
        <w:rPr>
          <w:sz w:val="28"/>
          <w:szCs w:val="28"/>
          <w:lang w:val="uk-UA"/>
        </w:rPr>
      </w:pPr>
      <w:r w:rsidRPr="00783FEA">
        <w:rPr>
          <w:sz w:val="28"/>
          <w:szCs w:val="28"/>
          <w:lang w:val="uk-UA"/>
        </w:rPr>
        <w:t xml:space="preserve">На обґрунтування своїх вимог скаржник зазначає, що </w:t>
      </w:r>
      <w:r w:rsidR="00CB76C4">
        <w:rPr>
          <w:sz w:val="28"/>
          <w:szCs w:val="28"/>
          <w:lang w:val="uk-UA"/>
        </w:rPr>
        <w:t>Івано-Франківською</w:t>
      </w:r>
      <w:r w:rsidR="00CB76C4" w:rsidRPr="00783FEA">
        <w:rPr>
          <w:sz w:val="28"/>
          <w:szCs w:val="28"/>
          <w:lang w:val="uk-UA"/>
        </w:rPr>
        <w:t xml:space="preserve"> </w:t>
      </w:r>
      <w:r w:rsidR="00DF0295" w:rsidRPr="00783FEA">
        <w:rPr>
          <w:sz w:val="28"/>
          <w:szCs w:val="28"/>
          <w:lang w:val="uk-UA"/>
        </w:rPr>
        <w:t xml:space="preserve">митницею (далі – Митниця) </w:t>
      </w:r>
      <w:r w:rsidR="00ED1366" w:rsidRPr="00783FEA">
        <w:rPr>
          <w:sz w:val="28"/>
          <w:szCs w:val="28"/>
          <w:lang w:val="uk-UA"/>
        </w:rPr>
        <w:t xml:space="preserve">під час здійснення митного контролю за електронною митною декларацією (далі – ЕМД) від </w:t>
      </w:r>
      <w:r w:rsidR="00CB76C4">
        <w:rPr>
          <w:sz w:val="28"/>
          <w:szCs w:val="28"/>
          <w:lang w:val="uk-UA"/>
        </w:rPr>
        <w:t>16</w:t>
      </w:r>
      <w:r w:rsidR="003B074C" w:rsidRPr="00783FEA">
        <w:rPr>
          <w:sz w:val="28"/>
          <w:szCs w:val="28"/>
          <w:lang w:val="uk-UA"/>
        </w:rPr>
        <w:t>.</w:t>
      </w:r>
      <w:r w:rsidR="00CB76C4">
        <w:rPr>
          <w:sz w:val="28"/>
          <w:szCs w:val="28"/>
          <w:lang w:val="uk-UA"/>
        </w:rPr>
        <w:t>06</w:t>
      </w:r>
      <w:r w:rsidR="00ED1366" w:rsidRPr="00783FEA">
        <w:rPr>
          <w:sz w:val="28"/>
          <w:szCs w:val="28"/>
          <w:lang w:val="uk-UA"/>
        </w:rPr>
        <w:t xml:space="preserve">.2025 </w:t>
      </w:r>
      <w:r w:rsidR="00CB76C4">
        <w:rPr>
          <w:sz w:val="28"/>
          <w:szCs w:val="28"/>
          <w:lang w:val="uk-UA"/>
        </w:rPr>
        <w:br/>
      </w:r>
      <w:r w:rsidR="00ED1366" w:rsidRPr="00783FEA">
        <w:rPr>
          <w:sz w:val="28"/>
          <w:szCs w:val="28"/>
          <w:lang w:val="uk-UA"/>
        </w:rPr>
        <w:t>№</w:t>
      </w:r>
      <w:r w:rsidR="009E6538" w:rsidRPr="00783FEA">
        <w:rPr>
          <w:sz w:val="28"/>
          <w:szCs w:val="28"/>
          <w:lang w:val="uk-UA"/>
        </w:rPr>
        <w:t xml:space="preserve"> UA</w:t>
      </w:r>
      <w:r w:rsidR="00CB76C4">
        <w:rPr>
          <w:sz w:val="28"/>
          <w:szCs w:val="28"/>
          <w:lang w:val="uk-UA"/>
        </w:rPr>
        <w:t>206020</w:t>
      </w:r>
      <w:r w:rsidR="009E6538" w:rsidRPr="00783FEA">
        <w:rPr>
          <w:sz w:val="28"/>
          <w:szCs w:val="28"/>
          <w:lang w:val="uk-UA"/>
        </w:rPr>
        <w:t>/202</w:t>
      </w:r>
      <w:r w:rsidR="00CB76C4">
        <w:rPr>
          <w:sz w:val="28"/>
          <w:szCs w:val="28"/>
          <w:lang w:val="uk-UA"/>
        </w:rPr>
        <w:t>6</w:t>
      </w:r>
      <w:r w:rsidR="009E6538" w:rsidRPr="00783FEA">
        <w:rPr>
          <w:sz w:val="28"/>
          <w:szCs w:val="28"/>
          <w:lang w:val="uk-UA"/>
        </w:rPr>
        <w:t>/</w:t>
      </w:r>
      <w:r w:rsidR="00CB76C4">
        <w:rPr>
          <w:sz w:val="28"/>
          <w:szCs w:val="28"/>
          <w:lang w:val="uk-UA"/>
        </w:rPr>
        <w:t>007865</w:t>
      </w:r>
      <w:r w:rsidR="00ED1366" w:rsidRPr="00783FEA">
        <w:rPr>
          <w:sz w:val="28"/>
          <w:szCs w:val="28"/>
          <w:lang w:val="uk-UA"/>
        </w:rPr>
        <w:t xml:space="preserve"> </w:t>
      </w:r>
      <w:r w:rsidR="00A46799" w:rsidRPr="00783FEA">
        <w:rPr>
          <w:sz w:val="28"/>
          <w:szCs w:val="28"/>
          <w:lang w:val="uk-UA" w:eastAsia="en-US"/>
        </w:rPr>
        <w:t xml:space="preserve">прийнято </w:t>
      </w:r>
      <w:r w:rsidR="00CB76C4">
        <w:rPr>
          <w:sz w:val="28"/>
          <w:szCs w:val="28"/>
          <w:lang w:val="uk-UA" w:eastAsia="en-US"/>
        </w:rPr>
        <w:t xml:space="preserve">протиправні та </w:t>
      </w:r>
      <w:r w:rsidR="007325DB" w:rsidRPr="00783FEA">
        <w:rPr>
          <w:sz w:val="28"/>
          <w:szCs w:val="28"/>
          <w:lang w:val="uk-UA" w:eastAsia="en-US"/>
        </w:rPr>
        <w:t>необґрунтован</w:t>
      </w:r>
      <w:r w:rsidR="00CB76C4">
        <w:rPr>
          <w:sz w:val="28"/>
          <w:szCs w:val="28"/>
          <w:lang w:val="uk-UA" w:eastAsia="en-US"/>
        </w:rPr>
        <w:t>і</w:t>
      </w:r>
      <w:r w:rsidR="00ED1366" w:rsidRPr="00783FEA">
        <w:rPr>
          <w:sz w:val="28"/>
          <w:szCs w:val="28"/>
          <w:lang w:val="uk-UA" w:eastAsia="en-US"/>
        </w:rPr>
        <w:t xml:space="preserve"> Рішення</w:t>
      </w:r>
      <w:r w:rsidR="00CB76C4">
        <w:rPr>
          <w:sz w:val="28"/>
          <w:szCs w:val="28"/>
          <w:lang w:val="uk-UA" w:eastAsia="en-US"/>
        </w:rPr>
        <w:t xml:space="preserve"> і Картку відмови</w:t>
      </w:r>
      <w:r w:rsidRPr="00783FEA">
        <w:rPr>
          <w:sz w:val="28"/>
          <w:szCs w:val="28"/>
          <w:lang w:val="uk-UA"/>
        </w:rPr>
        <w:t xml:space="preserve">, </w:t>
      </w:r>
      <w:r w:rsidR="00ED1366" w:rsidRPr="00783FEA">
        <w:rPr>
          <w:sz w:val="28"/>
          <w:szCs w:val="28"/>
          <w:lang w:val="uk-UA"/>
        </w:rPr>
        <w:t>а тому просить</w:t>
      </w:r>
      <w:r w:rsidR="004B6AB4">
        <w:rPr>
          <w:sz w:val="28"/>
          <w:szCs w:val="28"/>
          <w:lang w:val="uk-UA"/>
        </w:rPr>
        <w:t xml:space="preserve"> їх </w:t>
      </w:r>
      <w:r w:rsidR="00CB76C4">
        <w:rPr>
          <w:sz w:val="28"/>
          <w:szCs w:val="28"/>
          <w:lang w:val="uk-UA"/>
        </w:rPr>
        <w:t xml:space="preserve">скасувати </w:t>
      </w:r>
      <w:r w:rsidR="004B6AB4">
        <w:rPr>
          <w:sz w:val="28"/>
          <w:szCs w:val="28"/>
          <w:lang w:val="uk-UA"/>
        </w:rPr>
        <w:t xml:space="preserve">та </w:t>
      </w:r>
      <w:r w:rsidR="00CB76C4">
        <w:rPr>
          <w:sz w:val="28"/>
          <w:szCs w:val="28"/>
          <w:lang w:val="uk-UA"/>
        </w:rPr>
        <w:t>визнати митну вартість транспортного засобу такою, що підтверджена поданими документами</w:t>
      </w:r>
      <w:r w:rsidR="00ED1366" w:rsidRPr="00783FEA">
        <w:rPr>
          <w:sz w:val="28"/>
          <w:szCs w:val="28"/>
          <w:lang w:val="uk-UA"/>
        </w:rPr>
        <w:t>.</w:t>
      </w:r>
    </w:p>
    <w:p w:rsidR="00E42B58" w:rsidRPr="00783FEA" w:rsidRDefault="00E42B58" w:rsidP="005F0B5E">
      <w:pPr>
        <w:ind w:firstLine="567"/>
        <w:jc w:val="both"/>
        <w:rPr>
          <w:sz w:val="28"/>
          <w:szCs w:val="28"/>
          <w:lang w:val="uk-UA"/>
        </w:rPr>
      </w:pPr>
      <w:r w:rsidRPr="00783FEA">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4B6AB4">
        <w:rPr>
          <w:sz w:val="28"/>
          <w:szCs w:val="28"/>
          <w:lang w:val="uk-UA"/>
        </w:rPr>
        <w:t xml:space="preserve"> і Картки відмови</w:t>
      </w:r>
      <w:r w:rsidRPr="00783FEA">
        <w:rPr>
          <w:sz w:val="28"/>
          <w:szCs w:val="28"/>
          <w:lang w:val="uk-UA"/>
        </w:rPr>
        <w:t>.</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rPr>
        <w:t xml:space="preserve">Розглянувши аргументи скаржника та позицію Митниці, викладену в листі від </w:t>
      </w:r>
      <w:r w:rsidR="00FC1D1B">
        <w:rPr>
          <w:sz w:val="28"/>
          <w:szCs w:val="28"/>
          <w:lang w:val="en-US"/>
        </w:rPr>
        <w:t>29</w:t>
      </w:r>
      <w:r w:rsidR="00B332F2" w:rsidRPr="00783FEA">
        <w:rPr>
          <w:sz w:val="28"/>
          <w:szCs w:val="28"/>
          <w:lang w:val="uk-UA"/>
        </w:rPr>
        <w:t>.</w:t>
      </w:r>
      <w:r w:rsidR="00575C9F" w:rsidRPr="00783FEA">
        <w:rPr>
          <w:sz w:val="28"/>
          <w:szCs w:val="28"/>
          <w:lang w:val="uk-UA"/>
        </w:rPr>
        <w:t>0</w:t>
      </w:r>
      <w:r w:rsidR="00FC1D1B">
        <w:rPr>
          <w:sz w:val="28"/>
          <w:szCs w:val="28"/>
          <w:lang w:val="en-US"/>
        </w:rPr>
        <w:t>6</w:t>
      </w:r>
      <w:r w:rsidRPr="00783FEA">
        <w:rPr>
          <w:sz w:val="28"/>
          <w:szCs w:val="28"/>
          <w:lang w:val="uk-UA"/>
        </w:rPr>
        <w:t>.202</w:t>
      </w:r>
      <w:r w:rsidR="00575C9F" w:rsidRPr="00783FEA">
        <w:rPr>
          <w:sz w:val="28"/>
          <w:szCs w:val="28"/>
          <w:lang w:val="uk-UA"/>
        </w:rPr>
        <w:t>6</w:t>
      </w:r>
      <w:r w:rsidRPr="00783FEA">
        <w:rPr>
          <w:sz w:val="28"/>
          <w:szCs w:val="28"/>
          <w:lang w:val="uk-UA"/>
        </w:rPr>
        <w:t xml:space="preserve"> № 7.</w:t>
      </w:r>
      <w:r w:rsidR="00FC1D1B">
        <w:rPr>
          <w:sz w:val="28"/>
          <w:szCs w:val="28"/>
          <w:lang w:val="en-US"/>
        </w:rPr>
        <w:t>21</w:t>
      </w:r>
      <w:r w:rsidR="00B332F2" w:rsidRPr="00783FEA">
        <w:rPr>
          <w:sz w:val="28"/>
          <w:szCs w:val="28"/>
          <w:lang w:val="uk-UA"/>
        </w:rPr>
        <w:t>-</w:t>
      </w:r>
      <w:r w:rsidR="00FC1D1B">
        <w:rPr>
          <w:sz w:val="28"/>
          <w:szCs w:val="28"/>
          <w:lang w:val="en-US"/>
        </w:rPr>
        <w:t>1</w:t>
      </w:r>
      <w:r w:rsidR="00B332F2" w:rsidRPr="00783FEA">
        <w:rPr>
          <w:sz w:val="28"/>
          <w:szCs w:val="28"/>
          <w:lang w:val="uk-UA"/>
        </w:rPr>
        <w:t>/15-0</w:t>
      </w:r>
      <w:r w:rsidR="00FC1D1B">
        <w:rPr>
          <w:sz w:val="28"/>
          <w:szCs w:val="28"/>
          <w:lang w:val="en-US"/>
        </w:rPr>
        <w:t>1</w:t>
      </w:r>
      <w:r w:rsidR="00B332F2" w:rsidRPr="00783FEA">
        <w:rPr>
          <w:sz w:val="28"/>
          <w:szCs w:val="28"/>
          <w:lang w:val="uk-UA"/>
        </w:rPr>
        <w:t>/4/</w:t>
      </w:r>
      <w:r w:rsidR="00FC1D1B">
        <w:rPr>
          <w:sz w:val="28"/>
          <w:szCs w:val="28"/>
          <w:lang w:val="en-US"/>
        </w:rPr>
        <w:t>2650</w:t>
      </w:r>
      <w:r w:rsidRPr="00783FEA">
        <w:rPr>
          <w:sz w:val="28"/>
          <w:szCs w:val="28"/>
          <w:lang w:val="uk-UA"/>
        </w:rPr>
        <w:t xml:space="preserve"> (</w:t>
      </w:r>
      <w:proofErr w:type="spellStart"/>
      <w:r w:rsidRPr="00783FEA">
        <w:rPr>
          <w:sz w:val="28"/>
          <w:szCs w:val="28"/>
          <w:lang w:val="uk-UA"/>
        </w:rPr>
        <w:t>вх</w:t>
      </w:r>
      <w:proofErr w:type="spellEnd"/>
      <w:r w:rsidRPr="00783FEA">
        <w:rPr>
          <w:sz w:val="28"/>
          <w:szCs w:val="28"/>
          <w:lang w:val="uk-UA"/>
        </w:rPr>
        <w:t xml:space="preserve">. Держмитслужби № </w:t>
      </w:r>
      <w:r w:rsidR="00FC1D1B">
        <w:rPr>
          <w:sz w:val="28"/>
          <w:szCs w:val="28"/>
          <w:lang w:val="en-US"/>
        </w:rPr>
        <w:t>7175</w:t>
      </w:r>
      <w:r w:rsidRPr="00783FEA">
        <w:rPr>
          <w:sz w:val="28"/>
          <w:szCs w:val="28"/>
          <w:lang w:val="uk-UA"/>
        </w:rPr>
        <w:t>/7.</w:t>
      </w:r>
      <w:r w:rsidR="00FC1D1B">
        <w:rPr>
          <w:sz w:val="28"/>
          <w:szCs w:val="28"/>
          <w:lang w:val="en-US"/>
        </w:rPr>
        <w:t>21</w:t>
      </w:r>
      <w:r w:rsidRPr="00783FEA">
        <w:rPr>
          <w:sz w:val="28"/>
          <w:szCs w:val="28"/>
          <w:lang w:val="uk-UA"/>
        </w:rPr>
        <w:t xml:space="preserve">/15 </w:t>
      </w:r>
      <w:r w:rsidR="00FC1D1B">
        <w:rPr>
          <w:sz w:val="28"/>
          <w:szCs w:val="28"/>
          <w:lang w:val="uk-UA"/>
        </w:rPr>
        <w:br/>
      </w:r>
      <w:r w:rsidRPr="00783FEA">
        <w:rPr>
          <w:sz w:val="28"/>
          <w:szCs w:val="28"/>
          <w:lang w:val="uk-UA"/>
        </w:rPr>
        <w:t xml:space="preserve">від </w:t>
      </w:r>
      <w:r w:rsidR="00FC1D1B">
        <w:rPr>
          <w:sz w:val="28"/>
          <w:szCs w:val="28"/>
          <w:lang w:val="en-US"/>
        </w:rPr>
        <w:t>30</w:t>
      </w:r>
      <w:r w:rsidR="00B332F2" w:rsidRPr="00783FEA">
        <w:rPr>
          <w:sz w:val="28"/>
          <w:szCs w:val="28"/>
          <w:lang w:val="uk-UA"/>
        </w:rPr>
        <w:t>.</w:t>
      </w:r>
      <w:r w:rsidR="00575C9F" w:rsidRPr="00783FEA">
        <w:rPr>
          <w:sz w:val="28"/>
          <w:szCs w:val="28"/>
          <w:lang w:val="uk-UA"/>
        </w:rPr>
        <w:t>0</w:t>
      </w:r>
      <w:r w:rsidR="00FC1D1B">
        <w:rPr>
          <w:sz w:val="28"/>
          <w:szCs w:val="28"/>
          <w:lang w:val="en-US"/>
        </w:rPr>
        <w:t>6</w:t>
      </w:r>
      <w:r w:rsidRPr="00783FEA">
        <w:rPr>
          <w:sz w:val="28"/>
          <w:szCs w:val="28"/>
          <w:lang w:val="uk-UA"/>
        </w:rPr>
        <w:t>.202</w:t>
      </w:r>
      <w:r w:rsidR="00575C9F" w:rsidRPr="00783FEA">
        <w:rPr>
          <w:sz w:val="28"/>
          <w:szCs w:val="28"/>
          <w:lang w:val="uk-UA"/>
        </w:rPr>
        <w:t>6</w:t>
      </w:r>
      <w:r w:rsidRPr="00783FEA">
        <w:rPr>
          <w:sz w:val="28"/>
          <w:szCs w:val="28"/>
          <w:lang w:val="uk-UA"/>
        </w:rPr>
        <w:t>), Держмитслужба зазначає таке.</w:t>
      </w:r>
    </w:p>
    <w:p w:rsidR="003B074C" w:rsidRPr="00783FEA" w:rsidRDefault="003B074C" w:rsidP="003B074C">
      <w:pPr>
        <w:ind w:firstLine="567"/>
        <w:jc w:val="both"/>
        <w:rPr>
          <w:sz w:val="28"/>
          <w:szCs w:val="28"/>
          <w:lang w:val="uk-UA"/>
        </w:rPr>
      </w:pPr>
      <w:r w:rsidRPr="00783FEA">
        <w:rPr>
          <w:sz w:val="28"/>
          <w:szCs w:val="28"/>
          <w:lang w:val="uk-UA"/>
        </w:rPr>
        <w:t xml:space="preserve">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4B6AB4">
        <w:rPr>
          <w:sz w:val="28"/>
          <w:szCs w:val="28"/>
          <w:lang w:val="uk-UA"/>
        </w:rPr>
        <w:br/>
      </w:r>
      <w:r w:rsidRPr="00783FEA">
        <w:rPr>
          <w:sz w:val="28"/>
          <w:szCs w:val="28"/>
          <w:lang w:val="uk-UA"/>
        </w:rPr>
        <w:t>обов’язковість яких надана Верховною Радою України, а також з нормативно-</w:t>
      </w:r>
      <w:r w:rsidR="004B6AB4">
        <w:rPr>
          <w:sz w:val="28"/>
          <w:szCs w:val="28"/>
          <w:lang w:val="uk-UA"/>
        </w:rPr>
        <w:br/>
      </w:r>
      <w:r w:rsidR="004B6AB4">
        <w:rPr>
          <w:sz w:val="28"/>
          <w:szCs w:val="28"/>
          <w:lang w:val="uk-UA"/>
        </w:rPr>
        <w:br/>
      </w:r>
      <w:r w:rsidR="004B6AB4">
        <w:rPr>
          <w:sz w:val="28"/>
          <w:szCs w:val="28"/>
          <w:lang w:val="uk-UA"/>
        </w:rPr>
        <w:br/>
      </w:r>
      <w:r w:rsidRPr="00783FEA">
        <w:rPr>
          <w:sz w:val="28"/>
          <w:szCs w:val="28"/>
          <w:lang w:val="uk-UA"/>
        </w:rPr>
        <w:lastRenderedPageBreak/>
        <w:t>правових актів, виданих на основі та на виконання Кодексу та інших законодавчих актів.</w:t>
      </w:r>
    </w:p>
    <w:p w:rsidR="003B074C" w:rsidRPr="00783FEA" w:rsidRDefault="00FD0DF4" w:rsidP="003B074C">
      <w:pPr>
        <w:ind w:firstLine="567"/>
        <w:jc w:val="both"/>
        <w:rPr>
          <w:sz w:val="28"/>
          <w:szCs w:val="28"/>
          <w:lang w:val="uk-UA"/>
        </w:rPr>
      </w:pPr>
      <w:r>
        <w:rPr>
          <w:sz w:val="28"/>
          <w:szCs w:val="28"/>
          <w:lang w:val="uk-UA"/>
        </w:rPr>
        <w:t>За приписами</w:t>
      </w:r>
      <w:r w:rsidR="003B074C" w:rsidRPr="00783FEA">
        <w:rPr>
          <w:sz w:val="28"/>
          <w:szCs w:val="28"/>
          <w:lang w:val="uk-UA"/>
        </w:rPr>
        <w:t xml:space="preserve"> частини першої статті 377 Кодексу товари за товарними позиціями 8701-8707, 8711, 8716 згідно з УКТ ЗЕД, які підлягають державній реєстрації, при ввезенні громадянами на митну територію України або надходженні на митну територію України на адресу громадян у несупроводжуваному багажі або вантажних відправленнях для вільного обігу, незалежно від їх вартості, підлягають письмовому декларуванню та митному оформленню з оподаткуванням ввізним митом за повними ставками Митного тарифу України, акцизним податком і податком на додану вартість за ставками, встановленими Податковим кодексом України.</w:t>
      </w:r>
    </w:p>
    <w:p w:rsidR="003B074C" w:rsidRPr="00783FEA" w:rsidRDefault="003B074C" w:rsidP="003B074C">
      <w:pPr>
        <w:ind w:firstLine="567"/>
        <w:jc w:val="both"/>
        <w:rPr>
          <w:sz w:val="28"/>
          <w:szCs w:val="28"/>
          <w:lang w:val="uk-UA"/>
        </w:rPr>
      </w:pPr>
      <w:r w:rsidRPr="00783FEA">
        <w:rPr>
          <w:sz w:val="28"/>
          <w:szCs w:val="28"/>
          <w:lang w:val="uk-UA"/>
        </w:rPr>
        <w:t>Згідно з пунктом 8 Положення про митні декларації, затвердженого постановою Кабінету Міністрів України від 21</w:t>
      </w:r>
      <w:r w:rsidR="00FD0DF4">
        <w:rPr>
          <w:sz w:val="28"/>
          <w:szCs w:val="28"/>
          <w:lang w:val="uk-UA"/>
        </w:rPr>
        <w:t xml:space="preserve"> травня </w:t>
      </w:r>
      <w:r w:rsidRPr="00783FEA">
        <w:rPr>
          <w:sz w:val="28"/>
          <w:szCs w:val="28"/>
          <w:lang w:val="uk-UA"/>
        </w:rPr>
        <w:t>2012</w:t>
      </w:r>
      <w:r w:rsidR="00FD0DF4">
        <w:rPr>
          <w:sz w:val="28"/>
          <w:szCs w:val="28"/>
          <w:lang w:val="uk-UA"/>
        </w:rPr>
        <w:t xml:space="preserve"> року</w:t>
      </w:r>
      <w:r w:rsidRPr="00783FEA">
        <w:rPr>
          <w:sz w:val="28"/>
          <w:szCs w:val="28"/>
          <w:lang w:val="uk-UA"/>
        </w:rPr>
        <w:t xml:space="preserve"> № 450 «Питання, пов'язані із застосуванням митних декларацій»,</w:t>
      </w:r>
      <w:r w:rsidRPr="00783FEA">
        <w:rPr>
          <w:lang w:val="uk-UA"/>
        </w:rPr>
        <w:t xml:space="preserve"> </w:t>
      </w:r>
      <w:r w:rsidRPr="00783FEA">
        <w:rPr>
          <w:sz w:val="28"/>
          <w:szCs w:val="28"/>
          <w:lang w:val="uk-UA"/>
        </w:rPr>
        <w:t>під час переміщення (пересилання) товарів через митний кордон України громадянами митна декларація за формою єдиного адміністративного документа заповнюється у разі, коли такі товари відповідно до Кодексу та цього Положення декларуються з поданням митної декларації, передбаченої законодавством України для підприємств, а також для декларування товарів (у тому числі транспортних засобів особистого користування), що ввозяться на митну територію України і підлягають державній реєстрації відповідно до законодавства.</w:t>
      </w:r>
    </w:p>
    <w:p w:rsidR="003B074C" w:rsidRPr="00783FEA" w:rsidRDefault="003B074C" w:rsidP="003B074C">
      <w:pPr>
        <w:ind w:firstLine="567"/>
        <w:jc w:val="both"/>
        <w:rPr>
          <w:sz w:val="28"/>
          <w:szCs w:val="28"/>
          <w:lang w:val="uk-UA"/>
        </w:rPr>
      </w:pPr>
      <w:r w:rsidRPr="00783FEA">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3B074C" w:rsidRPr="00783FEA" w:rsidRDefault="003B074C" w:rsidP="003B074C">
      <w:pPr>
        <w:ind w:firstLine="567"/>
        <w:jc w:val="both"/>
        <w:rPr>
          <w:sz w:val="28"/>
          <w:szCs w:val="28"/>
          <w:lang w:val="uk-UA"/>
        </w:rPr>
      </w:pPr>
      <w:proofErr w:type="spellStart"/>
      <w:r w:rsidRPr="00783FEA">
        <w:rPr>
          <w:sz w:val="28"/>
          <w:szCs w:val="28"/>
          <w:lang w:val="uk-UA"/>
        </w:rPr>
        <w:t>Заявлення</w:t>
      </w:r>
      <w:proofErr w:type="spellEnd"/>
      <w:r w:rsidRPr="00783FEA">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3B074C" w:rsidRDefault="003B074C" w:rsidP="003B074C">
      <w:pPr>
        <w:ind w:firstLine="567"/>
        <w:jc w:val="both"/>
        <w:rPr>
          <w:sz w:val="28"/>
          <w:szCs w:val="28"/>
          <w:lang w:val="uk-UA"/>
        </w:rPr>
      </w:pPr>
      <w:r w:rsidRPr="00783FEA">
        <w:rPr>
          <w:sz w:val="28"/>
          <w:szCs w:val="28"/>
          <w:lang w:val="uk-UA"/>
        </w:rPr>
        <w:t>Відповідно до пунктів 1, 2 частини другої статті 52 Кодексу декларант, який заявляє митну вартість товарів, зобов’язаний</w:t>
      </w:r>
      <w:r w:rsidR="00FC1D1B">
        <w:rPr>
          <w:sz w:val="28"/>
          <w:szCs w:val="28"/>
          <w:lang w:val="uk-UA"/>
        </w:rPr>
        <w:t>:</w:t>
      </w:r>
      <w:r w:rsidRPr="00783FEA">
        <w:rPr>
          <w:sz w:val="28"/>
          <w:szCs w:val="28"/>
          <w:lang w:val="uk-UA"/>
        </w:rPr>
        <w:t xml:space="preserve"> заявляти митну вартість, визначену ним самостійно, у тому числі за результатами консультацій з митним органом</w:t>
      </w:r>
      <w:r w:rsidR="00FC1D1B">
        <w:rPr>
          <w:sz w:val="28"/>
          <w:szCs w:val="28"/>
          <w:lang w:val="uk-UA"/>
        </w:rPr>
        <w:t>;</w:t>
      </w:r>
      <w:r w:rsidRPr="00783FEA">
        <w:rPr>
          <w:sz w:val="28"/>
          <w:szCs w:val="28"/>
          <w:lang w:val="uk-UA"/>
        </w:rPr>
        <w:t xml:space="preserve">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FC1D1B" w:rsidRDefault="00FC1D1B" w:rsidP="00FC1D1B">
      <w:pPr>
        <w:ind w:firstLine="567"/>
        <w:jc w:val="both"/>
        <w:rPr>
          <w:sz w:val="28"/>
          <w:szCs w:val="28"/>
          <w:lang w:val="uk-UA" w:eastAsia="en-US"/>
        </w:rPr>
      </w:pPr>
      <w:r>
        <w:rPr>
          <w:sz w:val="28"/>
          <w:szCs w:val="28"/>
          <w:lang w:val="uk-UA"/>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3B074C" w:rsidRPr="00783FEA" w:rsidRDefault="003B074C" w:rsidP="003B074C">
      <w:pPr>
        <w:ind w:firstLine="567"/>
        <w:jc w:val="both"/>
        <w:rPr>
          <w:sz w:val="28"/>
          <w:szCs w:val="28"/>
          <w:lang w:val="uk-UA"/>
        </w:rPr>
      </w:pPr>
      <w:r w:rsidRPr="00783FEA">
        <w:rPr>
          <w:sz w:val="28"/>
          <w:szCs w:val="28"/>
          <w:lang w:val="uk-UA"/>
        </w:rPr>
        <w:t>Під час здійснення контролю правильності визначення митної вартості тов</w:t>
      </w:r>
      <w:r w:rsidR="002E721E">
        <w:rPr>
          <w:sz w:val="28"/>
          <w:szCs w:val="28"/>
          <w:lang w:val="uk-UA"/>
        </w:rPr>
        <w:t>арів митний орган зобов’язаний</w:t>
      </w:r>
      <w:r w:rsidR="002E721E">
        <w:rPr>
          <w:sz w:val="28"/>
          <w:szCs w:val="28"/>
          <w:lang w:val="en-US"/>
        </w:rPr>
        <w:t xml:space="preserve"> </w:t>
      </w:r>
      <w:r w:rsidRPr="00783FEA">
        <w:rPr>
          <w:sz w:val="28"/>
          <w:szCs w:val="28"/>
          <w:lang w:val="uk-UA"/>
        </w:rPr>
        <w:t xml:space="preserve">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w:t>
      </w:r>
      <w:r w:rsidRPr="00783FEA">
        <w:rPr>
          <w:sz w:val="28"/>
          <w:szCs w:val="28"/>
          <w:lang w:val="uk-UA"/>
        </w:rPr>
        <w:lastRenderedPageBreak/>
        <w:t>відомостей щодо ціни, що була фактично сплачена або підлягає сплаті за ці товари (пункт 1 частини четвертої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3B074C" w:rsidRPr="00783FEA" w:rsidRDefault="003B074C" w:rsidP="003B074C">
      <w:pPr>
        <w:ind w:firstLine="567"/>
        <w:jc w:val="both"/>
        <w:rPr>
          <w:sz w:val="28"/>
          <w:szCs w:val="28"/>
          <w:lang w:val="uk-UA"/>
        </w:rPr>
      </w:pPr>
      <w:r w:rsidRPr="00783FEA">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3B074C" w:rsidRPr="00783FEA" w:rsidRDefault="003B074C" w:rsidP="003B074C">
      <w:pPr>
        <w:ind w:firstLine="567"/>
        <w:jc w:val="both"/>
        <w:rPr>
          <w:sz w:val="28"/>
          <w:szCs w:val="28"/>
          <w:lang w:val="uk-UA"/>
        </w:rPr>
      </w:pPr>
      <w:r w:rsidRPr="00783FEA">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783FEA">
        <w:rPr>
          <w:b/>
          <w:sz w:val="28"/>
          <w:szCs w:val="28"/>
          <w:lang w:val="uk-UA"/>
        </w:rPr>
        <w:t>-</w:t>
      </w:r>
      <w:r w:rsidRPr="00783FEA">
        <w:rPr>
          <w:sz w:val="28"/>
          <w:szCs w:val="28"/>
          <w:lang w:val="uk-UA"/>
        </w:rPr>
        <w:t>якої заяви, документа чи декларації, поданої для цілей митної оцінки.</w:t>
      </w:r>
    </w:p>
    <w:p w:rsidR="003B074C" w:rsidRPr="00783FEA" w:rsidRDefault="003B074C" w:rsidP="003B074C">
      <w:pPr>
        <w:ind w:firstLine="567"/>
        <w:jc w:val="both"/>
        <w:rPr>
          <w:sz w:val="28"/>
          <w:szCs w:val="28"/>
          <w:lang w:val="uk-UA"/>
        </w:rPr>
      </w:pPr>
      <w:r w:rsidRPr="00783FEA">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3B074C" w:rsidRPr="00783FEA" w:rsidRDefault="003B074C" w:rsidP="003B074C">
      <w:pPr>
        <w:ind w:firstLine="567"/>
        <w:jc w:val="both"/>
        <w:rPr>
          <w:sz w:val="28"/>
          <w:szCs w:val="28"/>
          <w:lang w:val="uk-UA"/>
        </w:rPr>
      </w:pPr>
      <w:r w:rsidRPr="00783FEA">
        <w:rPr>
          <w:sz w:val="28"/>
          <w:szCs w:val="28"/>
          <w:lang w:val="uk-UA"/>
        </w:rPr>
        <w:t xml:space="preserve">У разі </w:t>
      </w:r>
      <w:r w:rsidRPr="00783FEA">
        <w:rPr>
          <w:color w:val="333333"/>
          <w:sz w:val="28"/>
          <w:szCs w:val="28"/>
          <w:lang w:val="uk-UA" w:eastAsia="uk-UA"/>
        </w:rPr>
        <w:t>невірно проведеного декларантом розрахунку митної вартості</w:t>
      </w:r>
      <w:r w:rsidRPr="00783FEA">
        <w:rPr>
          <w:sz w:val="28"/>
          <w:szCs w:val="28"/>
          <w:lang w:val="uk-UA"/>
        </w:rPr>
        <w:t xml:space="preserve">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3B074C" w:rsidRPr="00783FEA" w:rsidRDefault="003B074C" w:rsidP="003B074C">
      <w:pPr>
        <w:ind w:firstLine="567"/>
        <w:jc w:val="both"/>
        <w:rPr>
          <w:sz w:val="28"/>
          <w:szCs w:val="28"/>
          <w:lang w:val="uk-UA"/>
        </w:rPr>
      </w:pPr>
      <w:r w:rsidRPr="00783FEA">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3B074C" w:rsidRPr="00783FEA" w:rsidRDefault="00FD0DF4" w:rsidP="00FC1D1B">
      <w:pPr>
        <w:ind w:firstLine="709"/>
        <w:jc w:val="both"/>
        <w:rPr>
          <w:sz w:val="28"/>
          <w:szCs w:val="28"/>
          <w:lang w:val="uk-UA"/>
        </w:rPr>
      </w:pPr>
      <w:r>
        <w:rPr>
          <w:sz w:val="28"/>
          <w:szCs w:val="28"/>
          <w:lang w:val="uk-UA"/>
        </w:rPr>
        <w:t>За інформацією Митниці</w:t>
      </w:r>
      <w:r w:rsidR="0036116A">
        <w:rPr>
          <w:sz w:val="28"/>
          <w:szCs w:val="28"/>
          <w:lang w:val="uk-UA"/>
        </w:rPr>
        <w:t>,</w:t>
      </w:r>
      <w:r w:rsidR="003B074C" w:rsidRPr="00783FEA">
        <w:rPr>
          <w:sz w:val="28"/>
          <w:szCs w:val="28"/>
          <w:lang w:val="uk-UA"/>
        </w:rPr>
        <w:t xml:space="preserve"> контроль правильності визначення митної вартості товару «</w:t>
      </w:r>
      <w:r w:rsidR="00FC1D1B">
        <w:rPr>
          <w:sz w:val="28"/>
          <w:szCs w:val="28"/>
          <w:lang w:val="uk-UA"/>
        </w:rPr>
        <w:t>а</w:t>
      </w:r>
      <w:r w:rsidR="00FC1D1B" w:rsidRPr="00FC1D1B">
        <w:rPr>
          <w:sz w:val="28"/>
          <w:szCs w:val="28"/>
          <w:lang w:val="uk-UA"/>
        </w:rPr>
        <w:t>втомобіль легковий вживаний, пошкоджений внаслідок ДТП</w:t>
      </w:r>
      <w:r w:rsidR="004B6AB4">
        <w:rPr>
          <w:sz w:val="28"/>
          <w:szCs w:val="28"/>
          <w:lang w:val="uk-UA"/>
        </w:rPr>
        <w:t>;</w:t>
      </w:r>
      <w:r w:rsidR="00FC1D1B" w:rsidRPr="00FC1D1B">
        <w:rPr>
          <w:sz w:val="28"/>
          <w:szCs w:val="28"/>
          <w:lang w:val="uk-UA"/>
        </w:rPr>
        <w:t xml:space="preserve"> </w:t>
      </w:r>
      <w:r w:rsidR="00FC1D1B" w:rsidRPr="00950227">
        <w:rPr>
          <w:sz w:val="28"/>
          <w:szCs w:val="28"/>
          <w:lang w:val="uk-UA"/>
        </w:rPr>
        <w:t>6df4b2863135b5b0f400396c549efc718578d434b527b83bd1253c67d8f7c950</w:t>
      </w:r>
      <w:proofErr w:type="spellStart"/>
      <w:r w:rsidR="00FC1D1B" w:rsidRPr="00950227">
        <w:rPr>
          <w:sz w:val="28"/>
          <w:szCs w:val="28"/>
          <w:lang w:val="uk-UA"/>
        </w:rPr>
        <w:t>9a901104923753a0de98c1c07c75a7e7fc7c3b88129b6d1b5e8336e6c51758d6</w:t>
      </w:r>
      <w:proofErr w:type="spellEnd"/>
      <w:r w:rsidR="00FC1D1B" w:rsidRPr="00950227">
        <w:rPr>
          <w:sz w:val="28"/>
          <w:szCs w:val="28"/>
          <w:lang w:val="uk-UA"/>
        </w:rPr>
        <w:t>fd8bf4364873fe9c618b3c2c57980cdc8432a12b313606bc37fac46338fd5828</w:t>
      </w:r>
      <w:proofErr w:type="spellStart"/>
      <w:r w:rsidR="00FC1D1B" w:rsidRPr="00950227">
        <w:rPr>
          <w:sz w:val="28"/>
          <w:szCs w:val="28"/>
          <w:lang w:val="uk-UA"/>
        </w:rPr>
        <w:t>da12414e873754390f2a624e8ab450919f1fa142626a0ff117c0fcb6221298a4</w:t>
      </w:r>
      <w:proofErr w:type="spellEnd"/>
      <w:r w:rsidR="00FC1D1B" w:rsidRPr="00950227">
        <w:rPr>
          <w:sz w:val="28"/>
          <w:szCs w:val="28"/>
          <w:lang w:val="uk-UA"/>
        </w:rPr>
        <w:t>d035f43d151b3d64b50e1f16554e1f78311404bea293afc8e8fcb0914e5501a6</w:t>
      </w:r>
      <w:proofErr w:type="spellStart"/>
      <w:r w:rsidR="00FC1D1B" w:rsidRPr="00950227">
        <w:rPr>
          <w:sz w:val="28"/>
          <w:szCs w:val="28"/>
          <w:lang w:val="uk-UA"/>
        </w:rPr>
        <w:t>8a2539e2b69d9daf9d58dd63ee74ddfc4ef984015881f541b940755c92d0747f</w:t>
      </w:r>
      <w:proofErr w:type="spellEnd"/>
      <w:r w:rsidR="00FC1D1B" w:rsidRPr="00950227">
        <w:rPr>
          <w:sz w:val="28"/>
          <w:szCs w:val="28"/>
          <w:lang w:val="uk-UA"/>
        </w:rPr>
        <w:t>59dd3e8431d16794e0ed2c8a72157328c5e08415f3a8799f65e8c04f65cba67d</w:t>
      </w:r>
      <w:r w:rsidR="00FC1D1B" w:rsidRPr="00950227">
        <w:rPr>
          <w:sz w:val="28"/>
          <w:szCs w:val="28"/>
          <w:vertAlign w:val="superscript"/>
          <w:lang w:val="uk-UA"/>
        </w:rPr>
        <w:t>4e07408562bedb8b60ce05c1decfe3ad16b72230967de01f640b7e4729b49fce</w:t>
      </w:r>
      <w:r w:rsidR="00FC1D1B" w:rsidRPr="00950227">
        <w:rPr>
          <w:sz w:val="28"/>
          <w:szCs w:val="28"/>
          <w:lang w:val="uk-UA"/>
        </w:rPr>
        <w:t>6bb3068875225ce61a85852b82782c88775d99907942659c4b1decd233167f40</w:t>
      </w:r>
      <w:proofErr w:type="spellStart"/>
      <w:r w:rsidR="00FC1D1B" w:rsidRPr="00950227">
        <w:rPr>
          <w:sz w:val="28"/>
          <w:szCs w:val="28"/>
          <w:lang w:val="uk-UA"/>
        </w:rPr>
        <w:t>6733c9d27347a658d9aba74010e700604493cd4cf9c075a2108a08b2846baf59</w:t>
      </w:r>
      <w:proofErr w:type="spellEnd"/>
      <w:r w:rsidR="00FC1D1B" w:rsidRPr="00950227">
        <w:rPr>
          <w:sz w:val="28"/>
          <w:szCs w:val="28"/>
          <w:lang w:val="uk-UA"/>
        </w:rPr>
        <w:t>406f4c5781c0ce789642fa08a31b0a29fd8002c9b621cf666abad2ee999a1da5</w:t>
      </w:r>
      <w:r w:rsidR="003B074C" w:rsidRPr="00783FEA">
        <w:rPr>
          <w:sz w:val="28"/>
          <w:szCs w:val="28"/>
          <w:lang w:val="uk-UA"/>
        </w:rPr>
        <w:t>» (далі – товар)</w:t>
      </w:r>
      <w:r w:rsidR="009A6429" w:rsidRPr="00783FEA">
        <w:rPr>
          <w:sz w:val="28"/>
          <w:szCs w:val="28"/>
          <w:lang w:val="uk-UA"/>
        </w:rPr>
        <w:t>,</w:t>
      </w:r>
      <w:r w:rsidR="003B074C" w:rsidRPr="00783FEA">
        <w:rPr>
          <w:sz w:val="28"/>
          <w:szCs w:val="28"/>
          <w:lang w:val="uk-UA"/>
        </w:rPr>
        <w:t xml:space="preserve"> що надійшов на адресу </w:t>
      </w:r>
      <w:r w:rsidR="00FC1D1B">
        <w:rPr>
          <w:sz w:val="28"/>
          <w:szCs w:val="28"/>
          <w:lang w:val="uk-UA"/>
        </w:rPr>
        <w:t>скаржника</w:t>
      </w:r>
      <w:r w:rsidR="003B074C" w:rsidRPr="00783FEA">
        <w:rPr>
          <w:sz w:val="28"/>
          <w:szCs w:val="28"/>
          <w:lang w:val="uk-UA"/>
        </w:rPr>
        <w:t xml:space="preserve">, здійснювався посадовою особою за ЕМД від </w:t>
      </w:r>
      <w:r w:rsidR="00FC1D1B">
        <w:rPr>
          <w:sz w:val="28"/>
          <w:szCs w:val="28"/>
          <w:lang w:val="uk-UA"/>
        </w:rPr>
        <w:t xml:space="preserve">16.06.2025 </w:t>
      </w:r>
      <w:r w:rsidR="00FC1D1B">
        <w:rPr>
          <w:sz w:val="28"/>
          <w:szCs w:val="28"/>
          <w:lang w:val="uk-UA"/>
        </w:rPr>
        <w:br/>
        <w:t>№ UA206020/2026/007865</w:t>
      </w:r>
      <w:r w:rsidR="003B074C" w:rsidRPr="00783FEA">
        <w:rPr>
          <w:sz w:val="28"/>
          <w:szCs w:val="28"/>
          <w:lang w:val="uk-UA"/>
        </w:rPr>
        <w:t xml:space="preserve"> відповідно до вимог статей </w:t>
      </w:r>
      <w:r w:rsidR="00854B3D" w:rsidRPr="00783FEA">
        <w:rPr>
          <w:sz w:val="28"/>
          <w:szCs w:val="28"/>
          <w:lang w:val="uk-UA"/>
        </w:rPr>
        <w:t>54, 337 та 363 Кодексу із застосуванням системи управління ризиками</w:t>
      </w:r>
      <w:r w:rsidR="003B074C" w:rsidRPr="00783FEA">
        <w:rPr>
          <w:sz w:val="28"/>
          <w:szCs w:val="28"/>
          <w:lang w:val="uk-UA"/>
        </w:rPr>
        <w:t>.</w:t>
      </w:r>
    </w:p>
    <w:p w:rsidR="00FC1D1B" w:rsidRPr="00783FEA" w:rsidRDefault="00FC1D1B" w:rsidP="00FC1D1B">
      <w:pPr>
        <w:ind w:firstLine="567"/>
        <w:jc w:val="both"/>
        <w:rPr>
          <w:sz w:val="28"/>
          <w:szCs w:val="28"/>
          <w:lang w:val="uk-UA"/>
        </w:rPr>
      </w:pPr>
      <w:r w:rsidRPr="00783FEA">
        <w:rPr>
          <w:sz w:val="28"/>
          <w:szCs w:val="28"/>
          <w:lang w:val="uk-UA"/>
        </w:rPr>
        <w:lastRenderedPageBreak/>
        <w:t>Слід зазначити, що вартість транспортного засобу є розрахунковою величиною і при її визначенні враховується вплив цілого ряду факторів, зокрема, характеристики конкретного товару (марка, модель, комплектація, технічний стан, рік випуску, модельний рік, пробіг), виробник, умови поставки та оплати цього товару, інші складові, що впливають на рівень ціни товару.</w:t>
      </w:r>
    </w:p>
    <w:p w:rsidR="003B074C" w:rsidRPr="00783FEA" w:rsidRDefault="003B074C" w:rsidP="003B074C">
      <w:pPr>
        <w:ind w:firstLine="709"/>
        <w:jc w:val="both"/>
        <w:rPr>
          <w:sz w:val="28"/>
          <w:szCs w:val="28"/>
          <w:lang w:val="uk-UA"/>
        </w:rPr>
      </w:pPr>
      <w:r w:rsidRPr="00783FEA">
        <w:rPr>
          <w:sz w:val="28"/>
          <w:szCs w:val="28"/>
          <w:lang w:val="uk-UA"/>
        </w:rPr>
        <w:t xml:space="preserve">Під час контролю правильності визначення митної вартості товару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w:t>
      </w:r>
      <w:r w:rsidR="00FC1D1B">
        <w:rPr>
          <w:sz w:val="28"/>
          <w:szCs w:val="28"/>
          <w:lang w:val="uk-UA"/>
        </w:rPr>
        <w:t>ціну, що фактично сплачена за оцінюваний товар</w:t>
      </w:r>
      <w:r w:rsidRPr="00783FEA">
        <w:rPr>
          <w:sz w:val="28"/>
          <w:szCs w:val="28"/>
          <w:lang w:val="uk-UA"/>
        </w:rPr>
        <w:t>.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3B074C" w:rsidRPr="00783FEA" w:rsidRDefault="00854B3D" w:rsidP="003B074C">
      <w:pPr>
        <w:ind w:firstLine="567"/>
        <w:jc w:val="both"/>
        <w:rPr>
          <w:sz w:val="28"/>
          <w:szCs w:val="28"/>
          <w:lang w:val="uk-UA"/>
        </w:rPr>
      </w:pPr>
      <w:r w:rsidRPr="00783FEA">
        <w:rPr>
          <w:sz w:val="28"/>
          <w:szCs w:val="28"/>
          <w:lang w:val="uk-UA"/>
        </w:rPr>
        <w:t>З урахуванням додатково надан</w:t>
      </w:r>
      <w:r w:rsidR="00FC1D1B">
        <w:rPr>
          <w:sz w:val="28"/>
          <w:szCs w:val="28"/>
          <w:lang w:val="uk-UA"/>
        </w:rPr>
        <w:t xml:space="preserve">их документів (висновку </w:t>
      </w:r>
      <w:r w:rsidR="00FC1D1B" w:rsidRPr="00950227">
        <w:rPr>
          <w:sz w:val="28"/>
          <w:szCs w:val="28"/>
          <w:lang w:val="uk-UA"/>
        </w:rPr>
        <w:t>94101569876c6faf51144c9e30a507f592c14343b3687e99249da11106ae1c00</w:t>
      </w:r>
      <w:proofErr w:type="spellStart"/>
      <w:r w:rsidR="00FC1D1B" w:rsidRPr="00950227">
        <w:rPr>
          <w:sz w:val="28"/>
          <w:szCs w:val="28"/>
          <w:lang w:val="uk-UA"/>
        </w:rPr>
        <w:t>f175c77011a0546c113316186bc31e18cc346f900769cfa968d73a8e77144fc0</w:t>
      </w:r>
      <w:proofErr w:type="spellEnd"/>
      <w:r w:rsidR="00FC1D1B" w:rsidRPr="00950227">
        <w:rPr>
          <w:sz w:val="28"/>
          <w:szCs w:val="28"/>
          <w:lang w:val="uk-UA"/>
        </w:rPr>
        <w:t>ac08bbb5d0dad1c9dc5fcd1ff000e0e51606468cf631b71c00d17f8894955750</w:t>
      </w:r>
      <w:r w:rsidR="00FC1D1B">
        <w:rPr>
          <w:sz w:val="28"/>
          <w:szCs w:val="28"/>
          <w:lang w:val="uk-UA"/>
        </w:rPr>
        <w:t xml:space="preserve"> про оцінку вартості колісного транспортного засобу від </w:t>
      </w:r>
      <w:r w:rsidR="00FC1D1B" w:rsidRPr="00950227">
        <w:rPr>
          <w:sz w:val="28"/>
          <w:szCs w:val="28"/>
          <w:lang w:val="uk-UA"/>
        </w:rPr>
        <w:t>effac2cf8a2d7fcc7b5cb55891558f11e94aa4790bbb846dd11b637eb40a0617</w:t>
      </w:r>
      <w:r w:rsidR="00FC1D1B">
        <w:rPr>
          <w:sz w:val="28"/>
          <w:szCs w:val="28"/>
          <w:lang w:val="uk-UA"/>
        </w:rPr>
        <w:t xml:space="preserve"> № </w:t>
      </w:r>
      <w:r w:rsidR="00FC1D1B" w:rsidRPr="00950227">
        <w:rPr>
          <w:sz w:val="28"/>
          <w:szCs w:val="28"/>
          <w:lang w:val="uk-UA"/>
        </w:rPr>
        <w:t>edf6c9163758a4332c12a4afe0020b8f8163c5e10e6d6ba1285b78c6dd838fc2</w:t>
      </w:r>
      <w:r w:rsidR="00FC1D1B">
        <w:rPr>
          <w:sz w:val="28"/>
          <w:szCs w:val="28"/>
          <w:lang w:val="uk-UA"/>
        </w:rPr>
        <w:t xml:space="preserve">, </w:t>
      </w:r>
      <w:proofErr w:type="spellStart"/>
      <w:r w:rsidR="00FC1D1B">
        <w:rPr>
          <w:sz w:val="28"/>
          <w:szCs w:val="28"/>
          <w:lang w:val="uk-UA"/>
        </w:rPr>
        <w:t>скриншо</w:t>
      </w:r>
      <w:r w:rsidR="00392BB2">
        <w:rPr>
          <w:sz w:val="28"/>
          <w:szCs w:val="28"/>
          <w:lang w:val="uk-UA"/>
        </w:rPr>
        <w:t>т</w:t>
      </w:r>
      <w:r w:rsidR="000B4D8F">
        <w:rPr>
          <w:sz w:val="28"/>
          <w:szCs w:val="28"/>
          <w:lang w:val="uk-UA"/>
        </w:rPr>
        <w:t>ів</w:t>
      </w:r>
      <w:proofErr w:type="spellEnd"/>
      <w:r w:rsidR="00392BB2">
        <w:rPr>
          <w:sz w:val="28"/>
          <w:szCs w:val="28"/>
          <w:lang w:val="uk-UA"/>
        </w:rPr>
        <w:t xml:space="preserve"> вартості товару, квитанції від 13.05.2026, митної декларації країни відправлення від </w:t>
      </w:r>
      <w:r w:rsidR="00392BB2" w:rsidRPr="00950227">
        <w:rPr>
          <w:sz w:val="28"/>
          <w:szCs w:val="28"/>
          <w:lang w:val="uk-UA"/>
        </w:rPr>
        <w:t>1d4180ad72c1a34698263a0316573742f2e6a5dbe04e90eb19059d55a499677b</w:t>
      </w:r>
      <w:r w:rsidR="00392BB2">
        <w:rPr>
          <w:sz w:val="28"/>
          <w:szCs w:val="28"/>
          <w:lang w:val="uk-UA"/>
        </w:rPr>
        <w:t xml:space="preserve"> № </w:t>
      </w:r>
      <w:r w:rsidR="00392BB2" w:rsidRPr="00950227">
        <w:rPr>
          <w:sz w:val="28"/>
          <w:szCs w:val="28"/>
          <w:lang w:val="uk-UA"/>
        </w:rPr>
        <w:t>b650e239933beab1d976371e1c2388c096228873660a936d89e3429b8dafd0b7</w:t>
      </w:r>
      <w:r w:rsidR="00FC1D1B">
        <w:rPr>
          <w:sz w:val="28"/>
          <w:szCs w:val="28"/>
          <w:lang w:val="uk-UA"/>
        </w:rPr>
        <w:t>)</w:t>
      </w:r>
      <w:r w:rsidRPr="00783FEA">
        <w:rPr>
          <w:sz w:val="28"/>
          <w:szCs w:val="28"/>
          <w:lang w:val="uk-UA"/>
        </w:rPr>
        <w:t xml:space="preserve"> </w:t>
      </w:r>
      <w:r w:rsidR="003B074C" w:rsidRPr="00783FEA">
        <w:rPr>
          <w:sz w:val="28"/>
          <w:szCs w:val="28"/>
          <w:lang w:val="uk-UA"/>
        </w:rPr>
        <w:t>Митницею відмовлено у митному оформленні товару за заявленою декларантом митною вартістю та прийнято Рішення. Причини та підстави коригування митної вартості товару зазначено Митницею у графі 33 Рішення.</w:t>
      </w:r>
    </w:p>
    <w:p w:rsidR="00854B3D" w:rsidRPr="00783FEA" w:rsidRDefault="00854B3D" w:rsidP="00854B3D">
      <w:pPr>
        <w:ind w:firstLine="567"/>
        <w:jc w:val="both"/>
        <w:rPr>
          <w:sz w:val="28"/>
          <w:szCs w:val="28"/>
          <w:lang w:val="uk-UA" w:eastAsia="en-US"/>
        </w:rPr>
      </w:pPr>
      <w:r w:rsidRPr="00783FEA">
        <w:rPr>
          <w:sz w:val="28"/>
          <w:szCs w:val="28"/>
          <w:lang w:val="uk-UA"/>
        </w:rPr>
        <w:t xml:space="preserve">Скаржник у зв’язку з незгодою з Рішенням скористався правом на випуск товару у вільний обіг за ЕМД від </w:t>
      </w:r>
      <w:r w:rsidR="000B4D8F">
        <w:rPr>
          <w:sz w:val="28"/>
          <w:szCs w:val="28"/>
          <w:lang w:val="uk-UA"/>
        </w:rPr>
        <w:t>18</w:t>
      </w:r>
      <w:r w:rsidRPr="00783FEA">
        <w:rPr>
          <w:sz w:val="28"/>
          <w:szCs w:val="28"/>
          <w:lang w:val="uk-UA"/>
        </w:rPr>
        <w:t>.</w:t>
      </w:r>
      <w:r w:rsidR="000B4D8F">
        <w:rPr>
          <w:sz w:val="28"/>
          <w:szCs w:val="28"/>
          <w:lang w:val="uk-UA"/>
        </w:rPr>
        <w:t>06</w:t>
      </w:r>
      <w:r w:rsidRPr="00783FEA">
        <w:rPr>
          <w:sz w:val="28"/>
          <w:szCs w:val="28"/>
          <w:lang w:val="uk-UA"/>
        </w:rPr>
        <w:t>.202</w:t>
      </w:r>
      <w:r w:rsidR="000B4D8F">
        <w:rPr>
          <w:sz w:val="28"/>
          <w:szCs w:val="28"/>
          <w:lang w:val="uk-UA"/>
        </w:rPr>
        <w:t>6</w:t>
      </w:r>
      <w:r w:rsidRPr="00783FEA">
        <w:rPr>
          <w:sz w:val="28"/>
          <w:szCs w:val="28"/>
          <w:lang w:val="uk-UA"/>
        </w:rPr>
        <w:t xml:space="preserve"> № UA20</w:t>
      </w:r>
      <w:r w:rsidR="000B4D8F">
        <w:rPr>
          <w:sz w:val="28"/>
          <w:szCs w:val="28"/>
          <w:lang w:val="uk-UA"/>
        </w:rPr>
        <w:t>6020</w:t>
      </w:r>
      <w:r w:rsidRPr="00783FEA">
        <w:rPr>
          <w:sz w:val="28"/>
          <w:szCs w:val="28"/>
          <w:lang w:val="uk-UA"/>
        </w:rPr>
        <w:t>/202</w:t>
      </w:r>
      <w:r w:rsidR="000B4D8F">
        <w:rPr>
          <w:sz w:val="28"/>
          <w:szCs w:val="28"/>
          <w:lang w:val="uk-UA"/>
        </w:rPr>
        <w:t>6</w:t>
      </w:r>
      <w:r w:rsidRPr="00783FEA">
        <w:rPr>
          <w:sz w:val="28"/>
          <w:szCs w:val="28"/>
          <w:lang w:val="uk-UA"/>
        </w:rPr>
        <w:t>/</w:t>
      </w:r>
      <w:r w:rsidR="000B4D8F">
        <w:rPr>
          <w:sz w:val="28"/>
          <w:szCs w:val="28"/>
          <w:lang w:val="uk-UA"/>
        </w:rPr>
        <w:t>007996</w:t>
      </w:r>
      <w:r w:rsidRPr="00783FEA">
        <w:rPr>
          <w:sz w:val="28"/>
          <w:szCs w:val="28"/>
          <w:lang w:val="uk-UA"/>
        </w:rPr>
        <w:t xml:space="preserve"> </w:t>
      </w:r>
      <w:r w:rsidRPr="00950227">
        <w:rPr>
          <w:sz w:val="28"/>
          <w:szCs w:val="28"/>
          <w:lang w:val="uk-UA"/>
        </w:rPr>
        <w:t>79c9adf58ffb1e87abfa53d7141d4ad1e858d8743b0917d334700d1f544ea4a1</w:t>
      </w:r>
      <w:r w:rsidRPr="00783FEA">
        <w:rPr>
          <w:sz w:val="28"/>
          <w:szCs w:val="28"/>
          <w:lang w:val="uk-UA"/>
        </w:rPr>
        <w:t>.</w:t>
      </w:r>
    </w:p>
    <w:p w:rsidR="00854B3D" w:rsidRPr="00783FEA" w:rsidRDefault="00854B3D" w:rsidP="00854B3D">
      <w:pPr>
        <w:ind w:firstLine="567"/>
        <w:jc w:val="both"/>
        <w:rPr>
          <w:sz w:val="28"/>
          <w:szCs w:val="28"/>
          <w:lang w:val="uk-UA"/>
        </w:rPr>
      </w:pPr>
      <w:r w:rsidRPr="00783FEA">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w:t>
      </w:r>
      <w:r w:rsidRPr="00950227">
        <w:rPr>
          <w:sz w:val="28"/>
          <w:szCs w:val="28"/>
          <w:lang w:val="uk-UA"/>
        </w:rPr>
        <w:t>32a79853ae1839698a209a63f5f47ecdda0e3f5dda75c1174faa53fc7ad51348</w:t>
      </w:r>
      <w:r w:rsidRPr="00783FEA">
        <w:rPr>
          <w:sz w:val="28"/>
          <w:szCs w:val="28"/>
          <w:lang w:val="uk-UA"/>
        </w:rPr>
        <w:t xml:space="preserve"> скаржником до митного органу не надавались.</w:t>
      </w:r>
    </w:p>
    <w:p w:rsidR="000019EE" w:rsidRPr="00783FEA" w:rsidRDefault="00854B3D" w:rsidP="000B4D8F">
      <w:pPr>
        <w:pStyle w:val="ac"/>
        <w:ind w:firstLine="580"/>
        <w:jc w:val="both"/>
      </w:pPr>
      <w:r w:rsidRPr="00783FEA">
        <w:rPr>
          <w:lang w:eastAsia="en-US"/>
        </w:rPr>
        <w:t>З метою перевірки відповідно до частини першої статті 26</w:t>
      </w:r>
      <w:r w:rsidRPr="00783FEA">
        <w:rPr>
          <w:vertAlign w:val="superscript"/>
          <w:lang w:eastAsia="en-US"/>
        </w:rPr>
        <w:t>3</w:t>
      </w:r>
      <w:r w:rsidRPr="00783FEA">
        <w:rPr>
          <w:lang w:eastAsia="en-US"/>
        </w:rPr>
        <w:t xml:space="preserve"> Кодексу правомірності оскаржуваного Рішення Держмитслужбою опрацьовано </w:t>
      </w:r>
      <w:r w:rsidR="000B4D8F">
        <w:rPr>
          <w:lang w:eastAsia="en-US"/>
        </w:rPr>
        <w:t>подані декларантом до митного оформлення документи та встановлено, що</w:t>
      </w:r>
      <w:r w:rsidRPr="00783FEA">
        <w:rPr>
          <w:lang w:eastAsia="en-US"/>
        </w:rPr>
        <w:t xml:space="preserve"> </w:t>
      </w:r>
      <w:r w:rsidR="000B4D8F">
        <w:rPr>
          <w:lang w:eastAsia="en-US"/>
        </w:rPr>
        <w:t xml:space="preserve">поставка товару, заявленого за ЕМД </w:t>
      </w:r>
      <w:r w:rsidR="000B4D8F">
        <w:t>від 16.06.2025 № UA206020/2026/007865</w:t>
      </w:r>
      <w:r w:rsidR="000B4D8F">
        <w:rPr>
          <w:lang w:eastAsia="en-US"/>
        </w:rPr>
        <w:t xml:space="preserve">, здійснювалась на підставі </w:t>
      </w:r>
      <w:r w:rsidR="000019EE" w:rsidRPr="00783FEA">
        <w:rPr>
          <w:color w:val="000000"/>
          <w:lang w:eastAsia="en-US"/>
        </w:rPr>
        <w:t>інвойс</w:t>
      </w:r>
      <w:r w:rsidR="000B4D8F">
        <w:rPr>
          <w:color w:val="000000"/>
          <w:lang w:eastAsia="en-US"/>
        </w:rPr>
        <w:t>у</w:t>
      </w:r>
      <w:r w:rsidR="000019EE" w:rsidRPr="00783FEA">
        <w:rPr>
          <w:color w:val="000000"/>
          <w:lang w:eastAsia="en-US"/>
        </w:rPr>
        <w:t xml:space="preserve"> від </w:t>
      </w:r>
      <w:r w:rsidR="000B4D8F">
        <w:rPr>
          <w:color w:val="000000"/>
          <w:lang w:eastAsia="en-US"/>
        </w:rPr>
        <w:t>13</w:t>
      </w:r>
      <w:r w:rsidRPr="00783FEA">
        <w:rPr>
          <w:color w:val="000000"/>
          <w:lang w:eastAsia="en-US"/>
        </w:rPr>
        <w:t>.</w:t>
      </w:r>
      <w:r w:rsidR="000B4D8F">
        <w:rPr>
          <w:color w:val="000000"/>
          <w:lang w:eastAsia="en-US"/>
        </w:rPr>
        <w:t>05</w:t>
      </w:r>
      <w:r w:rsidRPr="00783FEA">
        <w:rPr>
          <w:color w:val="000000"/>
          <w:lang w:eastAsia="en-US"/>
        </w:rPr>
        <w:t>.202</w:t>
      </w:r>
      <w:r w:rsidR="000B4D8F">
        <w:rPr>
          <w:color w:val="000000"/>
          <w:lang w:eastAsia="en-US"/>
        </w:rPr>
        <w:t>6</w:t>
      </w:r>
      <w:r w:rsidR="000019EE" w:rsidRPr="00783FEA">
        <w:rPr>
          <w:color w:val="000000"/>
          <w:lang w:eastAsia="en-US"/>
        </w:rPr>
        <w:t xml:space="preserve"> № </w:t>
      </w:r>
      <w:r w:rsidR="000B4D8F">
        <w:rPr>
          <w:color w:val="000000"/>
          <w:lang w:eastAsia="en-US"/>
        </w:rPr>
        <w:t>5946/26, згідно з яким</w:t>
      </w:r>
      <w:r w:rsidR="00FF62F7" w:rsidRPr="00783FEA">
        <w:rPr>
          <w:color w:val="000000"/>
          <w:lang w:eastAsia="en-US"/>
        </w:rPr>
        <w:t xml:space="preserve"> </w:t>
      </w:r>
      <w:r w:rsidR="00FD0DF4">
        <w:rPr>
          <w:color w:val="000000"/>
          <w:lang w:eastAsia="en-US"/>
        </w:rPr>
        <w:t>компанія</w:t>
      </w:r>
      <w:r w:rsidRPr="00783FEA">
        <w:rPr>
          <w:color w:val="000000"/>
          <w:lang w:eastAsia="en-US"/>
        </w:rPr>
        <w:t xml:space="preserve"> </w:t>
      </w:r>
      <w:r w:rsidR="00950227">
        <w:t xml:space="preserve">ОСОБА </w:t>
      </w:r>
      <w:r w:rsidR="00950227">
        <w:t>2</w:t>
      </w:r>
      <w:r w:rsidR="00FD0DF4">
        <w:rPr>
          <w:color w:val="000000"/>
          <w:lang w:eastAsia="en-US"/>
        </w:rPr>
        <w:t xml:space="preserve"> (продавець) прода</w:t>
      </w:r>
      <w:r w:rsidR="00B84EFB">
        <w:rPr>
          <w:color w:val="000000"/>
          <w:lang w:eastAsia="en-US"/>
        </w:rPr>
        <w:t>є</w:t>
      </w:r>
      <w:r w:rsidR="0038560F" w:rsidRPr="00783FEA">
        <w:rPr>
          <w:color w:val="000000"/>
          <w:lang w:eastAsia="en-US"/>
        </w:rPr>
        <w:t xml:space="preserve"> </w:t>
      </w:r>
      <w:r w:rsidR="00950227">
        <w:t>ОСОБА 1</w:t>
      </w:r>
      <w:r w:rsidR="00FD0DF4">
        <w:rPr>
          <w:color w:val="000000"/>
          <w:lang w:eastAsia="en-US"/>
        </w:rPr>
        <w:t xml:space="preserve"> (покупець) товар</w:t>
      </w:r>
      <w:r w:rsidR="000B4D8F">
        <w:rPr>
          <w:color w:val="000000"/>
          <w:lang w:eastAsia="en-US"/>
        </w:rPr>
        <w:t xml:space="preserve"> за ціною </w:t>
      </w:r>
      <w:r w:rsidR="000B4D8F" w:rsidRPr="00950227">
        <w:rPr>
          <w:color w:val="000000"/>
          <w:lang w:eastAsia="en-US"/>
        </w:rPr>
        <w:t>66a3bb31c614dcd81e10da9415b11086c43814f333ace00061a13bbbdcb6cd46</w:t>
      </w:r>
      <w:r w:rsidR="000B4D8F">
        <w:rPr>
          <w:color w:val="000000"/>
          <w:lang w:eastAsia="en-US"/>
        </w:rPr>
        <w:t xml:space="preserve"> євро</w:t>
      </w:r>
      <w:r w:rsidR="00797A4B" w:rsidRPr="00783FEA">
        <w:t>.</w:t>
      </w:r>
    </w:p>
    <w:p w:rsidR="00B84EFB" w:rsidRPr="002E721E" w:rsidRDefault="00B84EFB" w:rsidP="002E721E">
      <w:pPr>
        <w:ind w:firstLine="567"/>
        <w:jc w:val="both"/>
        <w:rPr>
          <w:rFonts w:eastAsia="Calibri"/>
          <w:sz w:val="28"/>
          <w:szCs w:val="28"/>
          <w:lang w:val="uk-UA" w:eastAsia="en-US"/>
        </w:rPr>
      </w:pPr>
      <w:r>
        <w:rPr>
          <w:rFonts w:eastAsia="Calibri"/>
          <w:sz w:val="28"/>
          <w:szCs w:val="28"/>
          <w:lang w:val="uk-UA" w:eastAsia="en-US"/>
        </w:rPr>
        <w:t xml:space="preserve">Відповідно до пунктів 1, </w:t>
      </w:r>
      <w:r w:rsidR="002E721E">
        <w:rPr>
          <w:rFonts w:eastAsia="Calibri"/>
          <w:sz w:val="28"/>
          <w:szCs w:val="28"/>
          <w:lang w:val="en-US" w:eastAsia="en-US"/>
        </w:rPr>
        <w:t>5</w:t>
      </w:r>
      <w:r>
        <w:rPr>
          <w:rFonts w:eastAsia="Calibri"/>
          <w:sz w:val="28"/>
          <w:szCs w:val="28"/>
          <w:lang w:val="uk-UA" w:eastAsia="en-US"/>
        </w:rPr>
        <w:t xml:space="preserve">, 6 частини другої статті 53 Кодексу документами, які підтверджують митну вартість, є: декларація митної вартості; </w:t>
      </w:r>
      <w:r w:rsidR="002E721E">
        <w:rPr>
          <w:rFonts w:eastAsia="Calibri"/>
          <w:sz w:val="28"/>
          <w:szCs w:val="28"/>
          <w:lang w:val="uk-UA" w:eastAsia="en-US"/>
        </w:rPr>
        <w:t>за наявності – інші платіжні та/або бухгалтерські документи, що підтверджують вартість товару та містять реквізити, необхідні для ідентифікації ввезеного товару</w:t>
      </w:r>
      <w:r>
        <w:rPr>
          <w:rFonts w:eastAsia="Calibri"/>
          <w:sz w:val="28"/>
          <w:szCs w:val="28"/>
          <w:lang w:val="uk-UA" w:eastAsia="en-US"/>
        </w:rPr>
        <w:t xml:space="preserve">; </w:t>
      </w:r>
      <w:r>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rsidR="00B84EFB" w:rsidRPr="00B84EFB" w:rsidRDefault="00B84EFB" w:rsidP="00B84EFB">
      <w:pPr>
        <w:ind w:firstLine="567"/>
        <w:jc w:val="both"/>
        <w:rPr>
          <w:sz w:val="28"/>
          <w:szCs w:val="28"/>
          <w:lang w:val="uk-UA"/>
        </w:rPr>
      </w:pPr>
      <w:r w:rsidRPr="00B84EFB">
        <w:rPr>
          <w:sz w:val="28"/>
          <w:szCs w:val="28"/>
          <w:lang w:val="uk-UA"/>
        </w:rPr>
        <w:lastRenderedPageBreak/>
        <w:t xml:space="preserve">Частиною четвертою статті 52 Кодексу встановлено, що у випадках, визначених Кодексом, для </w:t>
      </w:r>
      <w:proofErr w:type="spellStart"/>
      <w:r w:rsidRPr="00B84EFB">
        <w:rPr>
          <w:sz w:val="28"/>
          <w:szCs w:val="28"/>
          <w:lang w:val="uk-UA"/>
        </w:rPr>
        <w:t>заявлення</w:t>
      </w:r>
      <w:proofErr w:type="spellEnd"/>
      <w:r w:rsidRPr="00B84EFB">
        <w:rPr>
          <w:sz w:val="28"/>
          <w:szCs w:val="28"/>
          <w:lang w:val="uk-UA"/>
        </w:rPr>
        <w:t xml:space="preserve"> митної вартості товарів, що переміщуються через митний кордон України відповідно до митного режиму імпорту, митному органу, який проводить митне оформлення цих товарів, разом з митною декларацією та іншими необхідними для митного оформлення зазначених товарів документами в установленому порядку подається декларація митної вартості.</w:t>
      </w:r>
    </w:p>
    <w:p w:rsidR="00B84EFB" w:rsidRPr="00B84EFB" w:rsidRDefault="00B84EFB" w:rsidP="00B84EFB">
      <w:pPr>
        <w:ind w:firstLine="567"/>
        <w:jc w:val="both"/>
        <w:rPr>
          <w:sz w:val="28"/>
          <w:szCs w:val="28"/>
          <w:lang w:val="uk-UA"/>
        </w:rPr>
      </w:pPr>
      <w:r w:rsidRPr="00B84EFB">
        <w:rPr>
          <w:sz w:val="28"/>
          <w:szCs w:val="28"/>
          <w:lang w:val="uk-UA"/>
        </w:rPr>
        <w:t>Відповідно до пункту 1 частини п’ятої статті 52 Кодексу декларація митної вартості  подається у разі, якщо до ціни, що була фактично сплачена або підлягає сплаті за оцінювані товари, додаються витрати, зазначені у частині десятій статті 58 Кодексу, і якщо вони не включалися до ціни.</w:t>
      </w:r>
    </w:p>
    <w:p w:rsidR="00B84EFB" w:rsidRDefault="00B84EFB" w:rsidP="00B84EFB">
      <w:pPr>
        <w:ind w:firstLine="567"/>
        <w:jc w:val="both"/>
        <w:rPr>
          <w:sz w:val="28"/>
          <w:szCs w:val="28"/>
          <w:lang w:val="uk-UA"/>
        </w:rPr>
      </w:pPr>
      <w:r w:rsidRPr="00B84EFB">
        <w:rPr>
          <w:sz w:val="28"/>
          <w:szCs w:val="28"/>
          <w:lang w:val="uk-UA"/>
        </w:rPr>
        <w:t xml:space="preserve">Аналізом граф 42 і 45 ЕМД </w:t>
      </w:r>
      <w:r w:rsidR="000B4D8F">
        <w:rPr>
          <w:sz w:val="28"/>
          <w:szCs w:val="28"/>
          <w:lang w:val="uk-UA"/>
        </w:rPr>
        <w:t>від 16.06.2025 № UA206020/2026/007865</w:t>
      </w:r>
      <w:r w:rsidRPr="00B84EFB">
        <w:rPr>
          <w:sz w:val="28"/>
          <w:szCs w:val="28"/>
          <w:lang w:val="uk-UA"/>
        </w:rPr>
        <w:t xml:space="preserve"> встановлено, що митна вартість оцінюваного товару визначена декларантом </w:t>
      </w:r>
      <w:r w:rsidR="00950227">
        <w:rPr>
          <w:sz w:val="28"/>
          <w:szCs w:val="28"/>
          <w:lang w:val="uk-UA"/>
        </w:rPr>
        <w:t xml:space="preserve">ОСОБА </w:t>
      </w:r>
      <w:r w:rsidR="00950227">
        <w:rPr>
          <w:sz w:val="28"/>
          <w:szCs w:val="28"/>
          <w:lang w:val="uk-UA"/>
        </w:rPr>
        <w:t>3</w:t>
      </w:r>
      <w:r w:rsidRPr="00B84EFB">
        <w:rPr>
          <w:sz w:val="28"/>
          <w:szCs w:val="28"/>
          <w:lang w:val="uk-UA"/>
        </w:rPr>
        <w:t xml:space="preserve"> шляхом включення до</w:t>
      </w:r>
      <w:r w:rsidR="00E721C1">
        <w:rPr>
          <w:sz w:val="28"/>
          <w:szCs w:val="28"/>
          <w:lang w:val="en-US"/>
        </w:rPr>
        <w:t xml:space="preserve"> </w:t>
      </w:r>
      <w:r w:rsidR="00064BAF">
        <w:rPr>
          <w:sz w:val="28"/>
          <w:szCs w:val="28"/>
          <w:lang w:val="uk-UA"/>
        </w:rPr>
        <w:t>встановленої</w:t>
      </w:r>
      <w:r w:rsidRPr="00B84EFB">
        <w:rPr>
          <w:sz w:val="28"/>
          <w:szCs w:val="28"/>
          <w:lang w:val="uk-UA"/>
        </w:rPr>
        <w:t xml:space="preserve"> </w:t>
      </w:r>
      <w:r w:rsidR="00E721C1" w:rsidRPr="00B84EFB">
        <w:rPr>
          <w:sz w:val="28"/>
          <w:szCs w:val="28"/>
          <w:lang w:val="uk-UA"/>
        </w:rPr>
        <w:t>інвойс</w:t>
      </w:r>
      <w:r w:rsidR="00E721C1">
        <w:rPr>
          <w:sz w:val="28"/>
          <w:szCs w:val="28"/>
          <w:lang w:val="uk-UA"/>
        </w:rPr>
        <w:t>ом</w:t>
      </w:r>
      <w:r w:rsidR="00E721C1" w:rsidRPr="00B84EFB">
        <w:rPr>
          <w:sz w:val="28"/>
          <w:szCs w:val="28"/>
          <w:lang w:val="uk-UA"/>
        </w:rPr>
        <w:t xml:space="preserve"> </w:t>
      </w:r>
      <w:r w:rsidR="00E721C1" w:rsidRPr="000B4D8F">
        <w:rPr>
          <w:color w:val="000000"/>
          <w:sz w:val="28"/>
          <w:szCs w:val="28"/>
          <w:lang w:val="uk-UA" w:eastAsia="en-US"/>
        </w:rPr>
        <w:t xml:space="preserve">від </w:t>
      </w:r>
      <w:r w:rsidR="00E721C1" w:rsidRPr="00950227">
        <w:rPr>
          <w:color w:val="000000"/>
          <w:sz w:val="28"/>
          <w:szCs w:val="28"/>
          <w:lang w:val="uk-UA" w:eastAsia="en-US"/>
        </w:rPr>
        <w:t>50dc2a9a5130249dfadbf563963cfac4a93dea73dfce69a3b09fd999281b67cc</w:t>
      </w:r>
      <w:r w:rsidR="00E721C1" w:rsidRPr="000B4D8F">
        <w:rPr>
          <w:color w:val="000000"/>
          <w:sz w:val="28"/>
          <w:szCs w:val="28"/>
          <w:lang w:val="uk-UA" w:eastAsia="en-US"/>
        </w:rPr>
        <w:t xml:space="preserve"> </w:t>
      </w:r>
      <w:r w:rsidR="00E721C1">
        <w:rPr>
          <w:color w:val="000000"/>
          <w:sz w:val="28"/>
          <w:szCs w:val="28"/>
          <w:lang w:val="uk-UA" w:eastAsia="en-US"/>
        </w:rPr>
        <w:br/>
      </w:r>
      <w:r w:rsidR="00E721C1" w:rsidRPr="000B4D8F">
        <w:rPr>
          <w:color w:val="000000"/>
          <w:sz w:val="28"/>
          <w:szCs w:val="28"/>
          <w:lang w:val="uk-UA" w:eastAsia="en-US"/>
        </w:rPr>
        <w:t xml:space="preserve">№ </w:t>
      </w:r>
      <w:r w:rsidR="00E721C1" w:rsidRPr="00950227">
        <w:rPr>
          <w:color w:val="000000"/>
          <w:sz w:val="28"/>
          <w:szCs w:val="28"/>
          <w:lang w:val="uk-UA" w:eastAsia="en-US"/>
        </w:rPr>
        <w:t>21213520572d9ce74423817e7f0f9b80336023082e3a59c764ddbc181f761b2e</w:t>
      </w:r>
      <w:r w:rsidR="00E721C1">
        <w:rPr>
          <w:color w:val="000000"/>
          <w:sz w:val="28"/>
          <w:szCs w:val="28"/>
          <w:lang w:val="uk-UA" w:eastAsia="en-US"/>
        </w:rPr>
        <w:t xml:space="preserve"> </w:t>
      </w:r>
      <w:r w:rsidRPr="00B84EFB">
        <w:rPr>
          <w:sz w:val="28"/>
          <w:szCs w:val="28"/>
          <w:lang w:val="uk-UA"/>
        </w:rPr>
        <w:t>ціни товару</w:t>
      </w:r>
      <w:r w:rsidR="00E721C1">
        <w:rPr>
          <w:sz w:val="28"/>
          <w:szCs w:val="28"/>
          <w:lang w:val="uk-UA"/>
        </w:rPr>
        <w:t xml:space="preserve"> на загальну суму</w:t>
      </w:r>
      <w:r w:rsidR="002E721E">
        <w:rPr>
          <w:sz w:val="28"/>
          <w:szCs w:val="28"/>
          <w:lang w:val="uk-UA"/>
        </w:rPr>
        <w:t xml:space="preserve"> </w:t>
      </w:r>
      <w:r w:rsidR="002E721E" w:rsidRPr="00950227">
        <w:rPr>
          <w:sz w:val="28"/>
          <w:szCs w:val="28"/>
          <w:lang w:val="uk-UA"/>
        </w:rPr>
        <w:t>66a3bb31c614dcd81e10da9415b11086c43814f333ace00061a13bbbdcb6cd46</w:t>
      </w:r>
      <w:r w:rsidR="002E721E">
        <w:rPr>
          <w:sz w:val="28"/>
          <w:szCs w:val="28"/>
          <w:lang w:val="uk-UA"/>
        </w:rPr>
        <w:t xml:space="preserve"> євро</w:t>
      </w:r>
      <w:r w:rsidR="00E721C1">
        <w:rPr>
          <w:sz w:val="28"/>
          <w:szCs w:val="28"/>
          <w:lang w:val="uk-UA"/>
        </w:rPr>
        <w:t xml:space="preserve"> </w:t>
      </w:r>
      <w:r w:rsidRPr="00B84EFB">
        <w:rPr>
          <w:sz w:val="28"/>
          <w:szCs w:val="28"/>
          <w:lang w:val="uk-UA"/>
        </w:rPr>
        <w:t>витрат на транспортування</w:t>
      </w:r>
      <w:r w:rsidR="002E721E">
        <w:rPr>
          <w:sz w:val="28"/>
          <w:szCs w:val="28"/>
          <w:lang w:val="uk-UA"/>
        </w:rPr>
        <w:t xml:space="preserve"> у розмірі </w:t>
      </w:r>
      <w:r w:rsidR="002E721E" w:rsidRPr="00950227">
        <w:rPr>
          <w:sz w:val="28"/>
          <w:szCs w:val="28"/>
          <w:lang w:val="uk-UA"/>
        </w:rPr>
        <w:t>983bd614bb5afece5ab3b6023f71147cd7b6bc2314f9d27af7422541c6558389</w:t>
      </w:r>
      <w:r w:rsidR="002E721E">
        <w:rPr>
          <w:sz w:val="28"/>
          <w:szCs w:val="28"/>
          <w:lang w:val="uk-UA"/>
        </w:rPr>
        <w:t xml:space="preserve"> євро</w:t>
      </w:r>
      <w:r w:rsidRPr="00B84EFB">
        <w:rPr>
          <w:sz w:val="28"/>
          <w:szCs w:val="28"/>
          <w:lang w:val="uk-UA"/>
        </w:rPr>
        <w:t xml:space="preserve">, зазначених в </w:t>
      </w:r>
      <w:r w:rsidR="00652A8A">
        <w:rPr>
          <w:sz w:val="28"/>
          <w:szCs w:val="28"/>
          <w:lang w:val="uk-UA"/>
        </w:rPr>
        <w:t xml:space="preserve">листі </w:t>
      </w:r>
      <w:r w:rsidR="00950227">
        <w:rPr>
          <w:sz w:val="28"/>
          <w:szCs w:val="28"/>
          <w:lang w:val="uk-UA"/>
        </w:rPr>
        <w:t>ОСОБА 1</w:t>
      </w:r>
      <w:r w:rsidR="00652A8A">
        <w:rPr>
          <w:sz w:val="28"/>
          <w:szCs w:val="28"/>
          <w:lang w:val="uk-UA"/>
        </w:rPr>
        <w:t xml:space="preserve"> від 16.06.2026</w:t>
      </w:r>
      <w:r>
        <w:rPr>
          <w:sz w:val="28"/>
          <w:szCs w:val="28"/>
          <w:lang w:val="uk-UA"/>
        </w:rPr>
        <w:t xml:space="preserve"> </w:t>
      </w:r>
      <w:r w:rsidR="00652A8A">
        <w:rPr>
          <w:sz w:val="28"/>
          <w:szCs w:val="28"/>
          <w:lang w:val="uk-UA"/>
        </w:rPr>
        <w:t>щодо</w:t>
      </w:r>
      <w:r>
        <w:rPr>
          <w:sz w:val="28"/>
          <w:szCs w:val="28"/>
          <w:lang w:val="uk-UA"/>
        </w:rPr>
        <w:t xml:space="preserve"> транспортн</w:t>
      </w:r>
      <w:r w:rsidR="00652A8A">
        <w:rPr>
          <w:sz w:val="28"/>
          <w:szCs w:val="28"/>
          <w:lang w:val="uk-UA"/>
        </w:rPr>
        <w:t>их витрат</w:t>
      </w:r>
      <w:r w:rsidRPr="00B84EFB">
        <w:rPr>
          <w:sz w:val="28"/>
          <w:szCs w:val="28"/>
          <w:lang w:val="uk-UA"/>
        </w:rPr>
        <w:t>.</w:t>
      </w:r>
    </w:p>
    <w:p w:rsidR="00206EC2" w:rsidRPr="00206EC2" w:rsidRDefault="00E721C1" w:rsidP="00B84EFB">
      <w:pPr>
        <w:ind w:firstLine="567"/>
        <w:jc w:val="both"/>
        <w:rPr>
          <w:sz w:val="28"/>
          <w:szCs w:val="28"/>
          <w:lang w:val="uk-UA"/>
        </w:rPr>
      </w:pPr>
      <w:r w:rsidRPr="00206EC2">
        <w:rPr>
          <w:sz w:val="28"/>
          <w:szCs w:val="28"/>
          <w:lang w:val="uk-UA"/>
        </w:rPr>
        <w:t xml:space="preserve">При </w:t>
      </w:r>
      <w:r w:rsidR="00206EC2" w:rsidRPr="00206EC2">
        <w:rPr>
          <w:sz w:val="28"/>
          <w:szCs w:val="28"/>
          <w:lang w:val="uk-UA"/>
        </w:rPr>
        <w:t xml:space="preserve">цьому, </w:t>
      </w:r>
      <w:r w:rsidR="00206EC2" w:rsidRPr="00206EC2">
        <w:rPr>
          <w:rFonts w:eastAsia="Calibri"/>
          <w:sz w:val="28"/>
          <w:szCs w:val="28"/>
          <w:lang w:val="uk-UA" w:eastAsia="en-US"/>
        </w:rPr>
        <w:t>рахунок (</w:t>
      </w:r>
      <w:proofErr w:type="spellStart"/>
      <w:r w:rsidR="00206EC2" w:rsidRPr="00206EC2">
        <w:rPr>
          <w:rFonts w:eastAsia="Calibri"/>
          <w:sz w:val="28"/>
          <w:szCs w:val="28"/>
          <w:lang w:val="en-US" w:eastAsia="en-US"/>
        </w:rPr>
        <w:t>Quittung</w:t>
      </w:r>
      <w:proofErr w:type="spellEnd"/>
      <w:r w:rsidR="00206EC2" w:rsidRPr="00206EC2">
        <w:rPr>
          <w:rFonts w:eastAsia="Calibri"/>
          <w:sz w:val="28"/>
          <w:szCs w:val="28"/>
          <w:lang w:val="uk-UA" w:eastAsia="en-US"/>
        </w:rPr>
        <w:t>)</w:t>
      </w:r>
      <w:r w:rsidR="00206EC2" w:rsidRPr="00206EC2">
        <w:rPr>
          <w:rFonts w:eastAsia="Calibri"/>
          <w:sz w:val="28"/>
          <w:szCs w:val="28"/>
          <w:lang w:val="en-US" w:eastAsia="en-US"/>
        </w:rPr>
        <w:t xml:space="preserve"> </w:t>
      </w:r>
      <w:r w:rsidR="00206EC2" w:rsidRPr="00206EC2">
        <w:rPr>
          <w:rFonts w:eastAsia="Calibri"/>
          <w:sz w:val="28"/>
          <w:szCs w:val="28"/>
          <w:lang w:val="uk-UA" w:eastAsia="en-US"/>
        </w:rPr>
        <w:t xml:space="preserve">від 13.05.2026 містить відомості про здійснення оплати </w:t>
      </w:r>
      <w:r w:rsidR="00470F70" w:rsidRPr="00206EC2">
        <w:rPr>
          <w:rFonts w:eastAsia="Calibri"/>
          <w:sz w:val="28"/>
          <w:szCs w:val="28"/>
          <w:lang w:val="uk-UA" w:eastAsia="en-US"/>
        </w:rPr>
        <w:t xml:space="preserve">лише </w:t>
      </w:r>
      <w:r w:rsidR="00206EC2" w:rsidRPr="00206EC2">
        <w:rPr>
          <w:rFonts w:eastAsia="Calibri"/>
          <w:sz w:val="28"/>
          <w:szCs w:val="28"/>
          <w:lang w:val="uk-UA" w:eastAsia="en-US"/>
        </w:rPr>
        <w:t xml:space="preserve">у розмірі </w:t>
      </w:r>
      <w:r w:rsidR="00206EC2" w:rsidRPr="00950227">
        <w:rPr>
          <w:rFonts w:eastAsia="Calibri"/>
          <w:sz w:val="28"/>
          <w:szCs w:val="28"/>
          <w:lang w:val="uk-UA" w:eastAsia="en-US"/>
        </w:rPr>
        <w:t>50782870d3a47869cfd22c94e8379f684bcfc17643e3ab1b2699c3639948695b</w:t>
      </w:r>
      <w:r w:rsidR="00206EC2" w:rsidRPr="00206EC2">
        <w:rPr>
          <w:rFonts w:eastAsia="Calibri"/>
          <w:sz w:val="28"/>
          <w:szCs w:val="28"/>
          <w:lang w:val="uk-UA" w:eastAsia="en-US"/>
        </w:rPr>
        <w:t xml:space="preserve"> євро, </w:t>
      </w:r>
      <w:r w:rsidR="00206EC2" w:rsidRPr="00206EC2">
        <w:rPr>
          <w:color w:val="000000"/>
          <w:sz w:val="28"/>
          <w:szCs w:val="28"/>
          <w:lang w:val="uk-UA" w:eastAsia="en-US"/>
        </w:rPr>
        <w:t xml:space="preserve">що не в повній мірі підтверджує ціну, </w:t>
      </w:r>
      <w:r w:rsidR="00470F70">
        <w:rPr>
          <w:color w:val="000000"/>
          <w:sz w:val="28"/>
          <w:szCs w:val="28"/>
          <w:lang w:val="uk-UA" w:eastAsia="en-US"/>
        </w:rPr>
        <w:t>яка</w:t>
      </w:r>
      <w:r w:rsidR="00206EC2" w:rsidRPr="00206EC2">
        <w:rPr>
          <w:color w:val="000000"/>
          <w:sz w:val="28"/>
          <w:szCs w:val="28"/>
          <w:lang w:val="uk-UA" w:eastAsia="en-US"/>
        </w:rPr>
        <w:t xml:space="preserve"> </w:t>
      </w:r>
      <w:r w:rsidR="00206EC2" w:rsidRPr="00206EC2">
        <w:rPr>
          <w:sz w:val="28"/>
          <w:szCs w:val="28"/>
          <w:lang w:val="uk-UA"/>
        </w:rPr>
        <w:t>фактично сплачена за оцінюваний товар,</w:t>
      </w:r>
    </w:p>
    <w:p w:rsidR="003B074C" w:rsidRPr="00783FEA" w:rsidRDefault="006B4C86" w:rsidP="003B074C">
      <w:pPr>
        <w:shd w:val="clear" w:color="auto" w:fill="FFFFFF"/>
        <w:ind w:firstLine="567"/>
        <w:jc w:val="both"/>
        <w:rPr>
          <w:color w:val="000000"/>
          <w:sz w:val="28"/>
          <w:szCs w:val="28"/>
          <w:lang w:val="uk-UA" w:eastAsia="uk-UA"/>
        </w:rPr>
      </w:pPr>
      <w:r>
        <w:rPr>
          <w:color w:val="000000"/>
          <w:sz w:val="28"/>
          <w:szCs w:val="28"/>
          <w:lang w:val="uk-UA" w:eastAsia="uk-UA"/>
        </w:rPr>
        <w:t>Згідно з</w:t>
      </w:r>
      <w:r w:rsidR="00494C00" w:rsidRPr="00783FEA">
        <w:rPr>
          <w:color w:val="000000"/>
          <w:sz w:val="28"/>
          <w:szCs w:val="28"/>
          <w:lang w:val="uk-UA" w:eastAsia="uk-UA"/>
        </w:rPr>
        <w:t xml:space="preserve"> п</w:t>
      </w:r>
      <w:r w:rsidR="003B074C" w:rsidRPr="00783FEA">
        <w:rPr>
          <w:color w:val="000000"/>
          <w:sz w:val="28"/>
          <w:szCs w:val="28"/>
          <w:lang w:val="uk-UA" w:eastAsia="uk-UA"/>
        </w:rPr>
        <w:t>ункт</w:t>
      </w:r>
      <w:r>
        <w:rPr>
          <w:color w:val="000000"/>
          <w:sz w:val="28"/>
          <w:szCs w:val="28"/>
          <w:lang w:val="uk-UA" w:eastAsia="uk-UA"/>
        </w:rPr>
        <w:t>ами</w:t>
      </w:r>
      <w:r w:rsidR="003B074C" w:rsidRPr="00783FEA">
        <w:rPr>
          <w:color w:val="000000"/>
          <w:sz w:val="28"/>
          <w:szCs w:val="28"/>
          <w:lang w:val="uk-UA" w:eastAsia="uk-UA"/>
        </w:rPr>
        <w:t xml:space="preserve"> 5, 6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 та витрати на навантаження, вивантаження та обробку оцінюваних товарів, пов’язані з їх транспортуванням до аеропорту, порту або іншого місця ввезення на митну територію України.</w:t>
      </w:r>
    </w:p>
    <w:p w:rsidR="003B074C" w:rsidRPr="00783FEA" w:rsidRDefault="003B074C" w:rsidP="003B074C">
      <w:pPr>
        <w:ind w:firstLine="567"/>
        <w:jc w:val="both"/>
        <w:rPr>
          <w:sz w:val="28"/>
          <w:szCs w:val="28"/>
          <w:lang w:val="uk-UA"/>
        </w:rPr>
      </w:pPr>
      <w:r w:rsidRPr="00783FEA">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3B074C" w:rsidRPr="00783FEA" w:rsidRDefault="003B074C" w:rsidP="003B074C">
      <w:pPr>
        <w:ind w:firstLine="567"/>
        <w:jc w:val="both"/>
        <w:rPr>
          <w:sz w:val="28"/>
          <w:szCs w:val="28"/>
          <w:lang w:val="uk-UA"/>
        </w:rPr>
      </w:pPr>
      <w:r w:rsidRPr="00783FEA">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3B074C" w:rsidRPr="00783FEA" w:rsidRDefault="003B074C" w:rsidP="003B074C">
      <w:pPr>
        <w:ind w:firstLine="567"/>
        <w:jc w:val="both"/>
        <w:rPr>
          <w:sz w:val="28"/>
          <w:szCs w:val="28"/>
          <w:lang w:val="uk-UA"/>
        </w:rPr>
      </w:pPr>
      <w:r w:rsidRPr="00783FEA">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3B074C" w:rsidRDefault="003B074C" w:rsidP="003B074C">
      <w:pPr>
        <w:ind w:firstLine="567"/>
        <w:jc w:val="both"/>
        <w:rPr>
          <w:sz w:val="28"/>
          <w:szCs w:val="28"/>
          <w:lang w:val="uk-UA"/>
        </w:rPr>
      </w:pPr>
      <w:r w:rsidRPr="00783FEA">
        <w:rPr>
          <w:sz w:val="28"/>
          <w:szCs w:val="28"/>
          <w:lang w:val="uk-UA"/>
        </w:rPr>
        <w:t xml:space="preserve">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w:t>
      </w:r>
      <w:r w:rsidRPr="00783FEA">
        <w:rPr>
          <w:sz w:val="28"/>
          <w:szCs w:val="28"/>
          <w:lang w:val="uk-UA"/>
        </w:rPr>
        <w:lastRenderedPageBreak/>
        <w:t>територію України та по митній території України, розмір тарифної ставки на перевезення за одиницю виміру (вагу) товару за 1 кілометр маршруту.</w:t>
      </w:r>
    </w:p>
    <w:p w:rsidR="00E2456B" w:rsidRDefault="00E2456B" w:rsidP="003B074C">
      <w:pPr>
        <w:ind w:firstLine="567"/>
        <w:jc w:val="both"/>
        <w:rPr>
          <w:sz w:val="28"/>
          <w:szCs w:val="28"/>
          <w:lang w:val="uk-UA"/>
        </w:rPr>
      </w:pPr>
      <w:r>
        <w:rPr>
          <w:sz w:val="28"/>
          <w:szCs w:val="28"/>
          <w:lang w:val="uk-UA"/>
        </w:rPr>
        <w:t xml:space="preserve">Довіреністю від </w:t>
      </w:r>
      <w:r w:rsidRPr="00950227">
        <w:rPr>
          <w:sz w:val="28"/>
          <w:szCs w:val="28"/>
          <w:lang w:val="uk-UA"/>
        </w:rPr>
        <w:t>816ebc0ec290eb17336e307ca2d8208e2d12dca4047760d4f1e093d3f2b5b254</w:t>
      </w:r>
      <w:r>
        <w:rPr>
          <w:sz w:val="28"/>
          <w:szCs w:val="28"/>
          <w:lang w:val="uk-UA"/>
        </w:rPr>
        <w:t xml:space="preserve"> № </w:t>
      </w:r>
      <w:r w:rsidRPr="00950227">
        <w:rPr>
          <w:sz w:val="28"/>
          <w:szCs w:val="28"/>
          <w:lang w:val="uk-UA"/>
        </w:rPr>
        <w:t>6c63e0b55d8c2c147a217056442d261811ebe531283c5517687efe551680d649</w:t>
      </w:r>
      <w:r>
        <w:rPr>
          <w:sz w:val="28"/>
          <w:szCs w:val="28"/>
          <w:lang w:val="uk-UA"/>
        </w:rPr>
        <w:t xml:space="preserve"> </w:t>
      </w:r>
      <w:r w:rsidR="00950227">
        <w:rPr>
          <w:sz w:val="28"/>
          <w:szCs w:val="28"/>
          <w:lang w:val="uk-UA"/>
        </w:rPr>
        <w:t>ОСОБА 1</w:t>
      </w:r>
      <w:r>
        <w:rPr>
          <w:sz w:val="28"/>
          <w:szCs w:val="28"/>
          <w:lang w:val="uk-UA"/>
        </w:rPr>
        <w:t xml:space="preserve"> уповноваж</w:t>
      </w:r>
      <w:r w:rsidR="00206EC2">
        <w:rPr>
          <w:sz w:val="28"/>
          <w:szCs w:val="28"/>
          <w:lang w:val="uk-UA"/>
        </w:rPr>
        <w:t>ила</w:t>
      </w:r>
      <w:r>
        <w:rPr>
          <w:sz w:val="28"/>
          <w:szCs w:val="28"/>
          <w:lang w:val="uk-UA"/>
        </w:rPr>
        <w:t xml:space="preserve"> </w:t>
      </w:r>
      <w:r w:rsidR="00950227">
        <w:rPr>
          <w:sz w:val="28"/>
          <w:szCs w:val="28"/>
          <w:lang w:val="uk-UA"/>
        </w:rPr>
        <w:t xml:space="preserve">ОСОБА </w:t>
      </w:r>
      <w:r w:rsidR="00950227">
        <w:rPr>
          <w:sz w:val="28"/>
          <w:szCs w:val="28"/>
          <w:lang w:val="uk-UA"/>
        </w:rPr>
        <w:t>4</w:t>
      </w:r>
      <w:r w:rsidR="003D7C50">
        <w:rPr>
          <w:sz w:val="28"/>
          <w:szCs w:val="28"/>
          <w:lang w:val="uk-UA"/>
        </w:rPr>
        <w:t>,</w:t>
      </w:r>
      <w:r>
        <w:rPr>
          <w:sz w:val="28"/>
          <w:szCs w:val="28"/>
          <w:lang w:val="uk-UA"/>
        </w:rPr>
        <w:t xml:space="preserve"> зокрема: придбати (купити) на її ім’я на території України або за її межами за ціну та умовах йому відомих у фізичної чи юридичної особи будь-які транспортні засоби будь-якої марки та моделі, перегнати їх за місцем вимоги або за місцем її проживання в Україні.</w:t>
      </w:r>
    </w:p>
    <w:p w:rsidR="00193DE6" w:rsidRPr="00193DE6" w:rsidRDefault="002E721E" w:rsidP="002E721E">
      <w:pPr>
        <w:ind w:firstLine="567"/>
        <w:jc w:val="both"/>
        <w:rPr>
          <w:sz w:val="28"/>
          <w:szCs w:val="28"/>
          <w:lang w:val="en-US"/>
        </w:rPr>
      </w:pPr>
      <w:r w:rsidRPr="00783FEA">
        <w:rPr>
          <w:sz w:val="28"/>
          <w:szCs w:val="28"/>
          <w:lang w:val="uk-UA"/>
        </w:rPr>
        <w:t>Згідно з</w:t>
      </w:r>
      <w:r>
        <w:rPr>
          <w:sz w:val="28"/>
          <w:szCs w:val="28"/>
          <w:lang w:val="uk-UA"/>
        </w:rPr>
        <w:t xml:space="preserve"> наявними в </w:t>
      </w:r>
      <w:r w:rsidRPr="007961EC">
        <w:rPr>
          <w:sz w:val="28"/>
          <w:szCs w:val="28"/>
          <w:lang w:val="uk-UA"/>
        </w:rPr>
        <w:t>електронних інформаційних ресурсах Держмитслужби</w:t>
      </w:r>
      <w:r>
        <w:rPr>
          <w:sz w:val="28"/>
          <w:szCs w:val="28"/>
          <w:lang w:val="uk-UA"/>
        </w:rPr>
        <w:t xml:space="preserve"> відомостями</w:t>
      </w:r>
      <w:r w:rsidRPr="00783FEA">
        <w:rPr>
          <w:sz w:val="28"/>
          <w:szCs w:val="28"/>
          <w:lang w:val="uk-UA"/>
        </w:rPr>
        <w:t xml:space="preserve"> </w:t>
      </w:r>
      <w:r w:rsidR="00193DE6">
        <w:rPr>
          <w:sz w:val="28"/>
          <w:szCs w:val="28"/>
          <w:lang w:val="uk-UA"/>
        </w:rPr>
        <w:t>переміщення</w:t>
      </w:r>
      <w:r w:rsidRPr="00783FEA">
        <w:rPr>
          <w:sz w:val="28"/>
          <w:szCs w:val="28"/>
          <w:lang w:val="uk-UA"/>
        </w:rPr>
        <w:t xml:space="preserve"> товару</w:t>
      </w:r>
      <w:r w:rsidR="00193DE6">
        <w:rPr>
          <w:sz w:val="28"/>
          <w:szCs w:val="28"/>
          <w:lang w:val="uk-UA"/>
        </w:rPr>
        <w:t xml:space="preserve"> через митний кордон України</w:t>
      </w:r>
      <w:r w:rsidRPr="00783FEA">
        <w:rPr>
          <w:sz w:val="28"/>
          <w:szCs w:val="28"/>
          <w:lang w:val="uk-UA"/>
        </w:rPr>
        <w:t xml:space="preserve"> здійснювалось </w:t>
      </w:r>
      <w:r w:rsidR="00950227">
        <w:rPr>
          <w:sz w:val="28"/>
          <w:szCs w:val="28"/>
          <w:lang w:val="uk-UA"/>
        </w:rPr>
        <w:t xml:space="preserve">ОСОБА </w:t>
      </w:r>
      <w:r w:rsidR="00950227">
        <w:rPr>
          <w:sz w:val="28"/>
          <w:szCs w:val="28"/>
          <w:lang w:val="uk-UA"/>
        </w:rPr>
        <w:t>4</w:t>
      </w:r>
      <w:r w:rsidR="00193DE6">
        <w:rPr>
          <w:sz w:val="28"/>
          <w:szCs w:val="28"/>
          <w:lang w:val="uk-UA"/>
        </w:rPr>
        <w:t xml:space="preserve"> (ІПН </w:t>
      </w:r>
      <w:r w:rsidR="00193DE6" w:rsidRPr="00950227">
        <w:rPr>
          <w:sz w:val="28"/>
          <w:szCs w:val="28"/>
          <w:lang w:val="uk-UA"/>
        </w:rPr>
        <w:t>07e2a38e2744e71b930cbd586a0f24905e8445ed23c58dab1158b096054dd253</w:t>
      </w:r>
      <w:r w:rsidR="00193DE6">
        <w:rPr>
          <w:sz w:val="28"/>
          <w:szCs w:val="28"/>
          <w:lang w:val="uk-UA"/>
        </w:rPr>
        <w:t>), як</w:t>
      </w:r>
      <w:r w:rsidR="003D7C50">
        <w:rPr>
          <w:sz w:val="28"/>
          <w:szCs w:val="28"/>
          <w:lang w:val="uk-UA"/>
        </w:rPr>
        <w:t>ий</w:t>
      </w:r>
      <w:r w:rsidR="00193DE6">
        <w:rPr>
          <w:sz w:val="28"/>
          <w:szCs w:val="28"/>
          <w:lang w:val="uk-UA"/>
        </w:rPr>
        <w:t xml:space="preserve"> відповідно до Єдиного державного реєстру юридичних осіб, фізичних осіб-підприємців та громадських формувань 14.05.2020 зареєстрова</w:t>
      </w:r>
      <w:r w:rsidR="00E1690C">
        <w:rPr>
          <w:sz w:val="28"/>
          <w:szCs w:val="28"/>
          <w:lang w:val="uk-UA"/>
        </w:rPr>
        <w:t>н</w:t>
      </w:r>
      <w:r w:rsidR="003D7C50">
        <w:rPr>
          <w:sz w:val="28"/>
          <w:szCs w:val="28"/>
          <w:lang w:val="uk-UA"/>
        </w:rPr>
        <w:t>ий</w:t>
      </w:r>
      <w:r w:rsidR="00E1690C">
        <w:rPr>
          <w:sz w:val="28"/>
          <w:szCs w:val="28"/>
          <w:lang w:val="uk-UA"/>
        </w:rPr>
        <w:t xml:space="preserve"> як фізичн</w:t>
      </w:r>
      <w:r w:rsidR="003D7C50">
        <w:rPr>
          <w:sz w:val="28"/>
          <w:szCs w:val="28"/>
          <w:lang w:val="uk-UA"/>
        </w:rPr>
        <w:t>а</w:t>
      </w:r>
      <w:r w:rsidR="00E1690C">
        <w:rPr>
          <w:sz w:val="28"/>
          <w:szCs w:val="28"/>
          <w:lang w:val="uk-UA"/>
        </w:rPr>
        <w:t xml:space="preserve"> особ</w:t>
      </w:r>
      <w:r w:rsidR="003D7C50">
        <w:rPr>
          <w:sz w:val="28"/>
          <w:szCs w:val="28"/>
          <w:lang w:val="uk-UA"/>
        </w:rPr>
        <w:t>а</w:t>
      </w:r>
      <w:r w:rsidR="00E1690C">
        <w:rPr>
          <w:sz w:val="28"/>
          <w:szCs w:val="28"/>
          <w:lang w:val="uk-UA"/>
        </w:rPr>
        <w:t>-підприєм</w:t>
      </w:r>
      <w:r w:rsidR="003D7C50">
        <w:rPr>
          <w:sz w:val="28"/>
          <w:szCs w:val="28"/>
          <w:lang w:val="uk-UA"/>
        </w:rPr>
        <w:t>ець</w:t>
      </w:r>
      <w:r w:rsidR="00E1690C">
        <w:rPr>
          <w:sz w:val="28"/>
          <w:szCs w:val="28"/>
          <w:lang w:val="uk-UA"/>
        </w:rPr>
        <w:t xml:space="preserve"> з </w:t>
      </w:r>
      <w:r w:rsidR="00193DE6">
        <w:rPr>
          <w:sz w:val="28"/>
          <w:szCs w:val="28"/>
          <w:lang w:val="uk-UA"/>
        </w:rPr>
        <w:t>основни</w:t>
      </w:r>
      <w:r w:rsidR="00E1690C">
        <w:rPr>
          <w:sz w:val="28"/>
          <w:szCs w:val="28"/>
          <w:lang w:val="uk-UA"/>
        </w:rPr>
        <w:t>м</w:t>
      </w:r>
      <w:r w:rsidR="00193DE6">
        <w:rPr>
          <w:sz w:val="28"/>
          <w:szCs w:val="28"/>
          <w:lang w:val="uk-UA"/>
        </w:rPr>
        <w:t xml:space="preserve"> вид</w:t>
      </w:r>
      <w:r w:rsidR="00E1690C">
        <w:rPr>
          <w:sz w:val="28"/>
          <w:szCs w:val="28"/>
          <w:lang w:val="uk-UA"/>
        </w:rPr>
        <w:t>ом</w:t>
      </w:r>
      <w:r w:rsidR="00193DE6">
        <w:rPr>
          <w:sz w:val="28"/>
          <w:szCs w:val="28"/>
          <w:lang w:val="uk-UA"/>
        </w:rPr>
        <w:t xml:space="preserve"> діяльності згідно з КВЕД: 49.41 ва</w:t>
      </w:r>
      <w:r w:rsidR="00E1690C">
        <w:rPr>
          <w:sz w:val="28"/>
          <w:szCs w:val="28"/>
          <w:lang w:val="uk-UA"/>
        </w:rPr>
        <w:t>нтажний автомобільний транспорт</w:t>
      </w:r>
      <w:r w:rsidR="00193DE6">
        <w:rPr>
          <w:sz w:val="28"/>
          <w:szCs w:val="28"/>
          <w:lang w:val="uk-UA"/>
        </w:rPr>
        <w:t>.</w:t>
      </w:r>
    </w:p>
    <w:p w:rsidR="002E721E" w:rsidRDefault="000E5899" w:rsidP="002E721E">
      <w:pPr>
        <w:ind w:firstLine="567"/>
        <w:jc w:val="both"/>
        <w:rPr>
          <w:sz w:val="28"/>
          <w:szCs w:val="28"/>
          <w:lang w:val="uk-UA"/>
        </w:rPr>
      </w:pPr>
      <w:r>
        <w:rPr>
          <w:sz w:val="28"/>
          <w:szCs w:val="28"/>
          <w:lang w:val="uk-UA"/>
        </w:rPr>
        <w:t xml:space="preserve">Крім того, </w:t>
      </w:r>
      <w:r w:rsidR="00E1690C">
        <w:rPr>
          <w:sz w:val="28"/>
          <w:szCs w:val="28"/>
          <w:lang w:val="uk-UA"/>
        </w:rPr>
        <w:t>перевезення оцінюваного товару</w:t>
      </w:r>
      <w:r>
        <w:rPr>
          <w:sz w:val="28"/>
          <w:szCs w:val="28"/>
          <w:lang w:val="uk-UA"/>
        </w:rPr>
        <w:t xml:space="preserve"> здійснювалось </w:t>
      </w:r>
      <w:r w:rsidR="002E721E">
        <w:rPr>
          <w:sz w:val="28"/>
          <w:szCs w:val="28"/>
          <w:lang w:val="uk-UA"/>
        </w:rPr>
        <w:t>транспортними за</w:t>
      </w:r>
      <w:r>
        <w:rPr>
          <w:sz w:val="28"/>
          <w:szCs w:val="28"/>
          <w:lang w:val="uk-UA"/>
        </w:rPr>
        <w:t xml:space="preserve">собами </w:t>
      </w:r>
      <w:r w:rsidR="002E721E">
        <w:rPr>
          <w:sz w:val="28"/>
          <w:szCs w:val="28"/>
          <w:lang w:val="uk-UA"/>
        </w:rPr>
        <w:t xml:space="preserve">з державними номерними знаками </w:t>
      </w:r>
      <w:r w:rsidR="00A91E70" w:rsidRPr="00950227">
        <w:rPr>
          <w:sz w:val="28"/>
          <w:szCs w:val="28"/>
          <w:lang w:val="en-US"/>
        </w:rPr>
        <w:t>5f844e8b282f2e9c38dd61bec41e01f4a9f3066a0cd53228042071de60488179</w:t>
      </w:r>
      <w:r w:rsidR="00A91E70">
        <w:rPr>
          <w:sz w:val="28"/>
          <w:szCs w:val="28"/>
          <w:lang w:val="en-US"/>
        </w:rPr>
        <w:t xml:space="preserve"> (</w:t>
      </w:r>
      <w:r w:rsidR="00A91E70">
        <w:rPr>
          <w:sz w:val="28"/>
          <w:szCs w:val="28"/>
          <w:lang w:val="uk-UA"/>
        </w:rPr>
        <w:t>автовоз та причіп відповідно</w:t>
      </w:r>
      <w:r w:rsidR="00A91E70">
        <w:rPr>
          <w:sz w:val="28"/>
          <w:szCs w:val="28"/>
          <w:lang w:val="en-US"/>
        </w:rPr>
        <w:t>)</w:t>
      </w:r>
      <w:r w:rsidR="00A91E70">
        <w:rPr>
          <w:sz w:val="28"/>
          <w:szCs w:val="28"/>
          <w:lang w:val="uk-UA"/>
        </w:rPr>
        <w:t xml:space="preserve">, які згідно з наявною на сайті </w:t>
      </w:r>
      <w:hyperlink r:id="rId9" w:history="1">
        <w:r w:rsidR="001A340D" w:rsidRPr="009777FC">
          <w:rPr>
            <w:rStyle w:val="a3"/>
            <w:sz w:val="28"/>
            <w:szCs w:val="28"/>
            <w:lang w:val="en-US"/>
          </w:rPr>
          <w:t>www.youcontrol.com.ua</w:t>
        </w:r>
      </w:hyperlink>
      <w:r w:rsidR="001A340D">
        <w:rPr>
          <w:sz w:val="28"/>
          <w:szCs w:val="28"/>
          <w:lang w:val="uk-UA"/>
        </w:rPr>
        <w:t xml:space="preserve"> інформацією</w:t>
      </w:r>
      <w:r w:rsidR="00A91E70">
        <w:rPr>
          <w:sz w:val="28"/>
          <w:szCs w:val="28"/>
          <w:lang w:val="en-US"/>
        </w:rPr>
        <w:t xml:space="preserve"> </w:t>
      </w:r>
      <w:r w:rsidR="00A91E70">
        <w:rPr>
          <w:sz w:val="28"/>
          <w:szCs w:val="28"/>
          <w:lang w:val="uk-UA"/>
        </w:rPr>
        <w:t xml:space="preserve">є власністю </w:t>
      </w:r>
      <w:r w:rsidR="00950227">
        <w:rPr>
          <w:sz w:val="28"/>
          <w:szCs w:val="28"/>
          <w:lang w:val="uk-UA"/>
        </w:rPr>
        <w:t>ОСОБА 1</w:t>
      </w:r>
      <w:r w:rsidR="00A91E70">
        <w:rPr>
          <w:sz w:val="28"/>
          <w:szCs w:val="28"/>
          <w:lang w:val="uk-UA"/>
        </w:rPr>
        <w:t>.</w:t>
      </w:r>
    </w:p>
    <w:p w:rsidR="00F7710C" w:rsidRPr="00A91E70" w:rsidRDefault="00EF52BD" w:rsidP="002E721E">
      <w:pPr>
        <w:ind w:firstLine="567"/>
        <w:jc w:val="both"/>
        <w:rPr>
          <w:sz w:val="28"/>
          <w:szCs w:val="28"/>
          <w:lang w:val="uk-UA"/>
        </w:rPr>
      </w:pPr>
      <w:r>
        <w:rPr>
          <w:sz w:val="28"/>
          <w:szCs w:val="28"/>
          <w:lang w:val="uk-UA" w:eastAsia="uk-UA"/>
        </w:rPr>
        <w:t>Відповідно до підпункту б пункту 1 частини першої статті 335 Кодексу під час переміщення товарів, транспортних засобів комерційного призначення через митний кордон України декларант або перевізник при перевезенні автомобільним транспортом надають митному органу транспортні (перевізні) документи (міжнародні товаротранспортні накладні).</w:t>
      </w:r>
    </w:p>
    <w:p w:rsidR="00E1690C" w:rsidRDefault="00EF52BD" w:rsidP="003B074C">
      <w:pPr>
        <w:ind w:firstLine="567"/>
        <w:jc w:val="both"/>
        <w:rPr>
          <w:sz w:val="28"/>
          <w:szCs w:val="28"/>
          <w:lang w:val="uk-UA" w:eastAsia="uk-UA"/>
        </w:rPr>
      </w:pPr>
      <w:r>
        <w:rPr>
          <w:sz w:val="28"/>
          <w:szCs w:val="28"/>
          <w:lang w:val="uk-UA"/>
        </w:rPr>
        <w:t>Однак,</w:t>
      </w:r>
      <w:r w:rsidR="00E1690C">
        <w:rPr>
          <w:sz w:val="28"/>
          <w:szCs w:val="28"/>
          <w:lang w:val="uk-UA"/>
        </w:rPr>
        <w:t xml:space="preserve"> </w:t>
      </w:r>
      <w:r w:rsidR="00206EC2">
        <w:rPr>
          <w:sz w:val="28"/>
          <w:szCs w:val="28"/>
          <w:lang w:val="uk-UA"/>
        </w:rPr>
        <w:t>з урахуванням</w:t>
      </w:r>
      <w:r w:rsidR="00E1690C">
        <w:rPr>
          <w:sz w:val="28"/>
          <w:szCs w:val="28"/>
          <w:lang w:val="uk-UA"/>
        </w:rPr>
        <w:t xml:space="preserve"> граф</w:t>
      </w:r>
      <w:r w:rsidR="00206EC2">
        <w:rPr>
          <w:sz w:val="28"/>
          <w:szCs w:val="28"/>
          <w:lang w:val="uk-UA"/>
        </w:rPr>
        <w:t>и</w:t>
      </w:r>
      <w:r w:rsidR="00E1690C">
        <w:rPr>
          <w:sz w:val="28"/>
          <w:szCs w:val="28"/>
          <w:lang w:val="uk-UA"/>
        </w:rPr>
        <w:t xml:space="preserve"> 44 ЕМД від 16.06.2025 </w:t>
      </w:r>
      <w:r w:rsidR="00206EC2">
        <w:rPr>
          <w:sz w:val="28"/>
          <w:szCs w:val="28"/>
          <w:lang w:val="uk-UA"/>
        </w:rPr>
        <w:br/>
      </w:r>
      <w:r w:rsidR="00E1690C">
        <w:rPr>
          <w:sz w:val="28"/>
          <w:szCs w:val="28"/>
          <w:lang w:val="uk-UA"/>
        </w:rPr>
        <w:t>№ UA206020/2026/007865</w:t>
      </w:r>
      <w:r>
        <w:rPr>
          <w:sz w:val="28"/>
          <w:szCs w:val="28"/>
          <w:lang w:val="uk-UA"/>
        </w:rPr>
        <w:t xml:space="preserve"> декларантом</w:t>
      </w:r>
      <w:r w:rsidR="003D7C50">
        <w:rPr>
          <w:sz w:val="28"/>
          <w:szCs w:val="28"/>
          <w:lang w:val="uk-UA"/>
        </w:rPr>
        <w:t xml:space="preserve"> до митного оформлення</w:t>
      </w:r>
      <w:r>
        <w:rPr>
          <w:sz w:val="28"/>
          <w:szCs w:val="28"/>
          <w:lang w:val="uk-UA"/>
        </w:rPr>
        <w:t xml:space="preserve"> не надано визначен</w:t>
      </w:r>
      <w:r w:rsidR="00E1690C">
        <w:rPr>
          <w:sz w:val="28"/>
          <w:szCs w:val="28"/>
          <w:lang w:val="uk-UA"/>
        </w:rPr>
        <w:t>их</w:t>
      </w:r>
      <w:r>
        <w:rPr>
          <w:sz w:val="28"/>
          <w:szCs w:val="28"/>
          <w:lang w:val="uk-UA"/>
        </w:rPr>
        <w:t xml:space="preserve"> пун</w:t>
      </w:r>
      <w:r w:rsidR="00E1690C">
        <w:rPr>
          <w:sz w:val="28"/>
          <w:szCs w:val="28"/>
          <w:lang w:val="uk-UA"/>
        </w:rPr>
        <w:t xml:space="preserve">ктом 6 частини другої статті 53, </w:t>
      </w:r>
      <w:r w:rsidR="00E1690C">
        <w:rPr>
          <w:sz w:val="28"/>
          <w:szCs w:val="28"/>
          <w:lang w:val="uk-UA" w:eastAsia="uk-UA"/>
        </w:rPr>
        <w:t>підпунктом б пункту 1 частини першої статті 335 Кодексу:</w:t>
      </w:r>
    </w:p>
    <w:p w:rsidR="00E1690C" w:rsidRDefault="00EF52BD" w:rsidP="003B074C">
      <w:pPr>
        <w:ind w:firstLine="567"/>
        <w:jc w:val="both"/>
        <w:rPr>
          <w:sz w:val="28"/>
          <w:szCs w:val="28"/>
          <w:lang w:val="uk-UA" w:eastAsia="uk-UA"/>
        </w:rPr>
      </w:pPr>
      <w:r>
        <w:rPr>
          <w:sz w:val="28"/>
          <w:szCs w:val="28"/>
          <w:lang w:val="uk-UA"/>
        </w:rPr>
        <w:t xml:space="preserve">транспортного (перевізного документа), а саме </w:t>
      </w:r>
      <w:r>
        <w:rPr>
          <w:sz w:val="28"/>
          <w:szCs w:val="28"/>
          <w:lang w:val="uk-UA" w:eastAsia="uk-UA"/>
        </w:rPr>
        <w:t>міжнародної товаротранспортної накладної (</w:t>
      </w:r>
      <w:r>
        <w:rPr>
          <w:sz w:val="28"/>
          <w:szCs w:val="28"/>
          <w:lang w:val="en-US" w:eastAsia="uk-UA"/>
        </w:rPr>
        <w:t>CMR</w:t>
      </w:r>
      <w:r>
        <w:rPr>
          <w:sz w:val="28"/>
          <w:szCs w:val="28"/>
          <w:lang w:val="uk-UA" w:eastAsia="uk-UA"/>
        </w:rPr>
        <w:t>)</w:t>
      </w:r>
      <w:r w:rsidR="00E1690C">
        <w:rPr>
          <w:sz w:val="28"/>
          <w:szCs w:val="28"/>
          <w:lang w:val="uk-UA" w:eastAsia="uk-UA"/>
        </w:rPr>
        <w:t>;</w:t>
      </w:r>
    </w:p>
    <w:p w:rsidR="002E721E" w:rsidRDefault="00E1690C" w:rsidP="003B074C">
      <w:pPr>
        <w:ind w:firstLine="567"/>
        <w:jc w:val="both"/>
        <w:rPr>
          <w:sz w:val="28"/>
          <w:szCs w:val="28"/>
          <w:lang w:val="uk-UA" w:eastAsia="uk-UA"/>
        </w:rPr>
      </w:pPr>
      <w:r>
        <w:rPr>
          <w:sz w:val="28"/>
          <w:szCs w:val="28"/>
          <w:lang w:val="uk-UA"/>
        </w:rPr>
        <w:t>документів, що містять відомості про вартість перевезення, які з урахуванням вимог Наказу № 599 видаються безпосереднім виконавцем</w:t>
      </w:r>
      <w:r w:rsidR="00EF52BD">
        <w:rPr>
          <w:sz w:val="28"/>
          <w:szCs w:val="28"/>
          <w:lang w:val="uk-UA" w:eastAsia="uk-UA"/>
        </w:rPr>
        <w:t>.</w:t>
      </w:r>
    </w:p>
    <w:p w:rsidR="00A5448B" w:rsidRPr="00F90F86" w:rsidRDefault="00E1690C" w:rsidP="003B074C">
      <w:pPr>
        <w:ind w:firstLine="567"/>
        <w:jc w:val="both"/>
        <w:rPr>
          <w:sz w:val="28"/>
          <w:szCs w:val="28"/>
          <w:lang w:val="uk-UA"/>
        </w:rPr>
      </w:pPr>
      <w:r>
        <w:rPr>
          <w:sz w:val="28"/>
          <w:szCs w:val="28"/>
          <w:lang w:val="uk-UA"/>
        </w:rPr>
        <w:t xml:space="preserve">Поданий </w:t>
      </w:r>
      <w:r w:rsidR="003B074C" w:rsidRPr="00783FEA">
        <w:rPr>
          <w:sz w:val="28"/>
          <w:szCs w:val="28"/>
          <w:lang w:val="uk-UA"/>
        </w:rPr>
        <w:t xml:space="preserve">декларантом до митного оформлення </w:t>
      </w:r>
      <w:r w:rsidR="007961EC">
        <w:rPr>
          <w:sz w:val="28"/>
          <w:szCs w:val="28"/>
          <w:lang w:val="uk-UA"/>
        </w:rPr>
        <w:t xml:space="preserve">лист </w:t>
      </w:r>
      <w:r w:rsidR="00950227">
        <w:rPr>
          <w:sz w:val="28"/>
          <w:szCs w:val="28"/>
          <w:lang w:val="uk-UA"/>
        </w:rPr>
        <w:t>ОСОБА 1</w:t>
      </w:r>
      <w:r w:rsidR="007961EC">
        <w:rPr>
          <w:sz w:val="28"/>
          <w:szCs w:val="28"/>
          <w:lang w:val="uk-UA"/>
        </w:rPr>
        <w:t xml:space="preserve"> </w:t>
      </w:r>
      <w:r>
        <w:rPr>
          <w:sz w:val="28"/>
          <w:szCs w:val="28"/>
          <w:lang w:val="uk-UA"/>
        </w:rPr>
        <w:br/>
      </w:r>
      <w:r w:rsidR="007961EC">
        <w:rPr>
          <w:sz w:val="28"/>
          <w:szCs w:val="28"/>
          <w:lang w:val="uk-UA"/>
        </w:rPr>
        <w:t>від 16.06.2026 щодо транспортних витрат</w:t>
      </w:r>
      <w:r>
        <w:rPr>
          <w:sz w:val="28"/>
          <w:szCs w:val="28"/>
          <w:lang w:val="uk-UA"/>
        </w:rPr>
        <w:t xml:space="preserve"> </w:t>
      </w:r>
      <w:r w:rsidR="0003648F">
        <w:rPr>
          <w:sz w:val="28"/>
          <w:szCs w:val="28"/>
          <w:lang w:val="uk-UA"/>
        </w:rPr>
        <w:t>не може бути взятий до уваги, оскільки</w:t>
      </w:r>
      <w:r w:rsidR="00F90F86">
        <w:rPr>
          <w:sz w:val="28"/>
          <w:szCs w:val="28"/>
          <w:lang w:val="uk-UA"/>
        </w:rPr>
        <w:t>:</w:t>
      </w:r>
    </w:p>
    <w:p w:rsidR="00A5448B" w:rsidRPr="00A5448B" w:rsidRDefault="0003648F" w:rsidP="003B074C">
      <w:pPr>
        <w:ind w:firstLine="567"/>
        <w:jc w:val="both"/>
        <w:rPr>
          <w:sz w:val="28"/>
          <w:szCs w:val="28"/>
          <w:lang w:val="uk-UA"/>
        </w:rPr>
      </w:pPr>
      <w:r>
        <w:rPr>
          <w:sz w:val="28"/>
          <w:szCs w:val="28"/>
          <w:lang w:val="uk-UA"/>
        </w:rPr>
        <w:t>стосується перевезення автомобіля марки «</w:t>
      </w:r>
      <w:r>
        <w:rPr>
          <w:sz w:val="28"/>
          <w:szCs w:val="28"/>
          <w:lang w:val="en-US"/>
        </w:rPr>
        <w:t>RENAULT</w:t>
      </w:r>
      <w:r>
        <w:rPr>
          <w:sz w:val="28"/>
          <w:szCs w:val="28"/>
          <w:lang w:val="uk-UA"/>
        </w:rPr>
        <w:t>», модель «</w:t>
      </w:r>
      <w:r>
        <w:rPr>
          <w:sz w:val="28"/>
          <w:szCs w:val="28"/>
          <w:lang w:val="en-US"/>
        </w:rPr>
        <w:t>AUSTRAL</w:t>
      </w:r>
      <w:r>
        <w:rPr>
          <w:sz w:val="28"/>
          <w:szCs w:val="28"/>
          <w:lang w:val="uk-UA"/>
        </w:rPr>
        <w:t xml:space="preserve">», номер </w:t>
      </w:r>
      <w:r>
        <w:rPr>
          <w:sz w:val="28"/>
          <w:szCs w:val="28"/>
          <w:lang w:val="en-US"/>
        </w:rPr>
        <w:t xml:space="preserve">VIN </w:t>
      </w:r>
      <w:r>
        <w:rPr>
          <w:sz w:val="28"/>
          <w:szCs w:val="28"/>
          <w:lang w:val="uk-UA"/>
        </w:rPr>
        <w:t>«</w:t>
      </w:r>
      <w:r w:rsidRPr="00950227">
        <w:rPr>
          <w:sz w:val="28"/>
          <w:szCs w:val="28"/>
          <w:lang w:val="en-US"/>
        </w:rPr>
        <w:t>2de533a1f42380aa866be6187add4a5f36254b71c51fda057e800ef85e16a4d7</w:t>
      </w:r>
      <w:r>
        <w:rPr>
          <w:sz w:val="28"/>
          <w:szCs w:val="28"/>
          <w:lang w:val="uk-UA"/>
        </w:rPr>
        <w:t xml:space="preserve">», що </w:t>
      </w:r>
      <w:r w:rsidR="00E1690C">
        <w:rPr>
          <w:sz w:val="28"/>
          <w:szCs w:val="28"/>
          <w:lang w:val="uk-UA"/>
        </w:rPr>
        <w:t>не ідентифікується з</w:t>
      </w:r>
      <w:r>
        <w:rPr>
          <w:sz w:val="28"/>
          <w:szCs w:val="28"/>
          <w:lang w:val="uk-UA"/>
        </w:rPr>
        <w:t xml:space="preserve"> оцінюван</w:t>
      </w:r>
      <w:r w:rsidR="00E1690C">
        <w:rPr>
          <w:sz w:val="28"/>
          <w:szCs w:val="28"/>
          <w:lang w:val="uk-UA"/>
        </w:rPr>
        <w:t>им</w:t>
      </w:r>
      <w:r>
        <w:rPr>
          <w:sz w:val="28"/>
          <w:szCs w:val="28"/>
          <w:lang w:val="uk-UA"/>
        </w:rPr>
        <w:t xml:space="preserve"> товар</w:t>
      </w:r>
      <w:r w:rsidR="00E1690C">
        <w:rPr>
          <w:sz w:val="28"/>
          <w:szCs w:val="28"/>
          <w:lang w:val="uk-UA"/>
        </w:rPr>
        <w:t>ом</w:t>
      </w:r>
      <w:r w:rsidR="00A5448B">
        <w:rPr>
          <w:sz w:val="28"/>
          <w:szCs w:val="28"/>
          <w:lang w:val="uk-UA"/>
        </w:rPr>
        <w:t>;</w:t>
      </w:r>
    </w:p>
    <w:p w:rsidR="003B074C" w:rsidRDefault="00A5448B" w:rsidP="003B074C">
      <w:pPr>
        <w:ind w:firstLine="567"/>
        <w:jc w:val="both"/>
        <w:rPr>
          <w:sz w:val="28"/>
          <w:szCs w:val="28"/>
          <w:lang w:val="uk-UA"/>
        </w:rPr>
      </w:pPr>
      <w:r>
        <w:rPr>
          <w:sz w:val="28"/>
          <w:szCs w:val="28"/>
          <w:lang w:val="uk-UA"/>
        </w:rPr>
        <w:t>не містить відомостей щодо маршруту перевезення</w:t>
      </w:r>
      <w:r w:rsidR="0003648F">
        <w:rPr>
          <w:sz w:val="28"/>
          <w:szCs w:val="28"/>
          <w:lang w:val="uk-UA"/>
        </w:rPr>
        <w:t>.</w:t>
      </w:r>
    </w:p>
    <w:p w:rsidR="00206EC2" w:rsidRDefault="00206EC2" w:rsidP="003B074C">
      <w:pPr>
        <w:ind w:firstLine="567"/>
        <w:jc w:val="both"/>
        <w:rPr>
          <w:sz w:val="28"/>
          <w:szCs w:val="28"/>
          <w:lang w:val="uk-UA"/>
        </w:rPr>
      </w:pPr>
      <w:r>
        <w:rPr>
          <w:sz w:val="28"/>
          <w:szCs w:val="28"/>
          <w:lang w:val="uk-UA"/>
        </w:rPr>
        <w:t xml:space="preserve">Щодо твердження скаржника про відповідність вартості товару, зазначеній у рахунку-фактурі та експортній декларації, то слід відмітити, що митна декларація країни відправлення від </w:t>
      </w:r>
      <w:r w:rsidRPr="00950227">
        <w:rPr>
          <w:sz w:val="28"/>
          <w:szCs w:val="28"/>
          <w:lang w:val="uk-UA"/>
        </w:rPr>
        <w:t>1d4180ad72c1a34698263a0316573742f2e6a5dbe04e90eb19059d55a499677b</w:t>
      </w:r>
      <w:r>
        <w:rPr>
          <w:sz w:val="28"/>
          <w:szCs w:val="28"/>
          <w:lang w:val="uk-UA"/>
        </w:rPr>
        <w:t xml:space="preserve"> № </w:t>
      </w:r>
      <w:r w:rsidRPr="00950227">
        <w:rPr>
          <w:sz w:val="28"/>
          <w:szCs w:val="28"/>
          <w:lang w:val="uk-UA"/>
        </w:rPr>
        <w:t>a6008b10b63d419be2dc51c58dfd4bb6765e78668465f5ad1363cc640b8af37f</w:t>
      </w:r>
      <w:r>
        <w:rPr>
          <w:sz w:val="28"/>
          <w:szCs w:val="28"/>
          <w:lang w:val="uk-UA"/>
        </w:rPr>
        <w:t xml:space="preserve">містить відомості про умови поставки товару </w:t>
      </w:r>
      <w:r>
        <w:rPr>
          <w:sz w:val="28"/>
          <w:szCs w:val="28"/>
          <w:lang w:val="en-US"/>
        </w:rPr>
        <w:t>FCA</w:t>
      </w:r>
      <w:r>
        <w:rPr>
          <w:sz w:val="28"/>
          <w:szCs w:val="28"/>
          <w:lang w:val="uk-UA"/>
        </w:rPr>
        <w:t xml:space="preserve">, </w:t>
      </w:r>
      <w:r>
        <w:rPr>
          <w:sz w:val="28"/>
          <w:szCs w:val="28"/>
          <w:lang w:val="en-US"/>
        </w:rPr>
        <w:t xml:space="preserve">PL </w:t>
      </w:r>
      <w:proofErr w:type="spellStart"/>
      <w:r>
        <w:rPr>
          <w:sz w:val="28"/>
          <w:szCs w:val="28"/>
          <w:lang w:val="en-US"/>
        </w:rPr>
        <w:t>Przemysl</w:t>
      </w:r>
      <w:proofErr w:type="spellEnd"/>
      <w:r>
        <w:rPr>
          <w:sz w:val="28"/>
          <w:szCs w:val="28"/>
          <w:lang w:val="uk-UA"/>
        </w:rPr>
        <w:t xml:space="preserve"> та країну відправлення Польща, які суперечать таким відомостям, заявлених декларантом у графі 15 ЕМД від 16.06.2025 № UA206020/2026/007865 (Німеччина), та місці здійснення оплати згідно з </w:t>
      </w:r>
      <w:r>
        <w:rPr>
          <w:rFonts w:eastAsia="Calibri"/>
          <w:sz w:val="28"/>
          <w:szCs w:val="28"/>
          <w:lang w:val="uk-UA" w:eastAsia="en-US"/>
        </w:rPr>
        <w:t>рахунком (</w:t>
      </w:r>
      <w:proofErr w:type="spellStart"/>
      <w:r>
        <w:rPr>
          <w:rFonts w:eastAsia="Calibri"/>
          <w:sz w:val="28"/>
          <w:szCs w:val="28"/>
          <w:lang w:val="en-US" w:eastAsia="en-US"/>
        </w:rPr>
        <w:t>Quittung</w:t>
      </w:r>
      <w:proofErr w:type="spellEnd"/>
      <w:r>
        <w:rPr>
          <w:rFonts w:eastAsia="Calibri"/>
          <w:sz w:val="28"/>
          <w:szCs w:val="28"/>
          <w:lang w:val="uk-UA" w:eastAsia="en-US"/>
        </w:rPr>
        <w:t>)</w:t>
      </w:r>
      <w:r>
        <w:rPr>
          <w:rFonts w:eastAsia="Calibri"/>
          <w:sz w:val="28"/>
          <w:szCs w:val="28"/>
          <w:lang w:val="en-US" w:eastAsia="en-US"/>
        </w:rPr>
        <w:t xml:space="preserve"> </w:t>
      </w:r>
      <w:r>
        <w:rPr>
          <w:rFonts w:eastAsia="Calibri"/>
          <w:sz w:val="28"/>
          <w:szCs w:val="28"/>
          <w:lang w:val="uk-UA" w:eastAsia="en-US"/>
        </w:rPr>
        <w:t>від 13.05.2026 (</w:t>
      </w:r>
      <w:proofErr w:type="spellStart"/>
      <w:r>
        <w:rPr>
          <w:rFonts w:eastAsia="Calibri"/>
          <w:sz w:val="28"/>
          <w:szCs w:val="28"/>
          <w:lang w:val="en-US" w:eastAsia="en-US"/>
        </w:rPr>
        <w:t>Briendorf</w:t>
      </w:r>
      <w:proofErr w:type="spellEnd"/>
      <w:r>
        <w:rPr>
          <w:rFonts w:eastAsia="Calibri"/>
          <w:sz w:val="28"/>
          <w:szCs w:val="28"/>
          <w:lang w:val="uk-UA" w:eastAsia="en-US"/>
        </w:rPr>
        <w:t xml:space="preserve">, </w:t>
      </w:r>
      <w:r>
        <w:rPr>
          <w:sz w:val="28"/>
          <w:szCs w:val="28"/>
          <w:lang w:val="uk-UA"/>
        </w:rPr>
        <w:t>Німеччина</w:t>
      </w:r>
      <w:r>
        <w:rPr>
          <w:rFonts w:eastAsia="Calibri"/>
          <w:sz w:val="28"/>
          <w:szCs w:val="28"/>
          <w:lang w:val="uk-UA" w:eastAsia="en-US"/>
        </w:rPr>
        <w:t>).</w:t>
      </w:r>
    </w:p>
    <w:p w:rsidR="00F90F86" w:rsidRDefault="00285D2A" w:rsidP="00285D2A">
      <w:pPr>
        <w:widowControl w:val="0"/>
        <w:ind w:firstLine="567"/>
        <w:jc w:val="both"/>
        <w:rPr>
          <w:sz w:val="28"/>
          <w:szCs w:val="28"/>
          <w:lang w:val="uk-UA"/>
        </w:rPr>
      </w:pPr>
      <w:r>
        <w:rPr>
          <w:rFonts w:eastAsia="Calibri"/>
          <w:sz w:val="28"/>
          <w:szCs w:val="28"/>
          <w:lang w:val="uk-UA" w:eastAsia="en-US"/>
        </w:rPr>
        <w:t>З огляду на зазначене,</w:t>
      </w:r>
      <w:r w:rsidR="00206EC2">
        <w:rPr>
          <w:rFonts w:eastAsia="Calibri"/>
          <w:sz w:val="28"/>
          <w:szCs w:val="28"/>
          <w:lang w:val="uk-UA" w:eastAsia="en-US"/>
        </w:rPr>
        <w:t xml:space="preserve"> подані до митного оформлення оцінюваного товару </w:t>
      </w:r>
      <w:r w:rsidR="00206EC2">
        <w:rPr>
          <w:rFonts w:eastAsia="Calibri"/>
          <w:sz w:val="28"/>
          <w:szCs w:val="28"/>
          <w:lang w:val="uk-UA" w:eastAsia="en-US"/>
        </w:rPr>
        <w:lastRenderedPageBreak/>
        <w:t>документи не містять усіх відомостей, що підтверджують</w:t>
      </w:r>
      <w:r w:rsidR="00475158">
        <w:rPr>
          <w:rFonts w:eastAsia="Calibri"/>
          <w:sz w:val="28"/>
          <w:szCs w:val="28"/>
          <w:lang w:val="uk-UA" w:eastAsia="en-US"/>
        </w:rPr>
        <w:t xml:space="preserve"> </w:t>
      </w:r>
      <w:r w:rsidR="00E50891">
        <w:rPr>
          <w:rFonts w:eastAsia="Calibri"/>
          <w:sz w:val="28"/>
          <w:szCs w:val="28"/>
          <w:lang w:val="uk-UA" w:eastAsia="en-US"/>
        </w:rPr>
        <w:t xml:space="preserve">числові значення складових митної вартості, </w:t>
      </w:r>
      <w:r w:rsidR="00206EC2">
        <w:rPr>
          <w:rFonts w:eastAsia="Calibri"/>
          <w:sz w:val="28"/>
          <w:szCs w:val="28"/>
          <w:lang w:val="uk-UA" w:eastAsia="en-US"/>
        </w:rPr>
        <w:t>та ціни, що була фактично сплачена за оцінюваний товар</w:t>
      </w:r>
      <w:r w:rsidR="00F90F86">
        <w:rPr>
          <w:sz w:val="28"/>
          <w:szCs w:val="28"/>
          <w:lang w:val="uk-UA"/>
        </w:rPr>
        <w:t>.</w:t>
      </w:r>
    </w:p>
    <w:p w:rsidR="003B074C" w:rsidRPr="00783FEA" w:rsidRDefault="003B074C" w:rsidP="003B074C">
      <w:pPr>
        <w:ind w:firstLine="567"/>
        <w:jc w:val="both"/>
        <w:rPr>
          <w:sz w:val="28"/>
          <w:szCs w:val="28"/>
          <w:lang w:val="uk-UA"/>
        </w:rPr>
      </w:pPr>
      <w:r w:rsidRPr="00783FEA">
        <w:rPr>
          <w:sz w:val="28"/>
          <w:szCs w:val="28"/>
          <w:lang w:val="uk-UA"/>
        </w:rPr>
        <w:t>Підсумовуючи викладене, Держмитслужба дійшла висновку, що декларантом:</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t>не подано документі</w:t>
      </w:r>
      <w:r w:rsidR="00206EC2">
        <w:rPr>
          <w:rFonts w:ascii="TimesNewRomanPSMT" w:hAnsi="TimesNewRomanPSMT" w:cs="TimesNewRomanPSMT"/>
          <w:sz w:val="28"/>
          <w:szCs w:val="28"/>
          <w:lang w:val="uk-UA" w:eastAsia="uk-UA"/>
        </w:rPr>
        <w:t>в, визначених частинами другою</w:t>
      </w:r>
      <w:r w:rsidRPr="00783FEA">
        <w:rPr>
          <w:rFonts w:ascii="TimesNewRomanPSMT" w:hAnsi="TimesNewRomanPSMT" w:cs="TimesNewRomanPSMT"/>
          <w:sz w:val="28"/>
          <w:szCs w:val="28"/>
          <w:lang w:val="uk-UA" w:eastAsia="uk-UA"/>
        </w:rPr>
        <w:t xml:space="preserve"> статті 53 Кодексу;</w:t>
      </w:r>
    </w:p>
    <w:p w:rsidR="003B074C" w:rsidRPr="00783FEA" w:rsidRDefault="003B074C" w:rsidP="003B074C">
      <w:pPr>
        <w:autoSpaceDE w:val="0"/>
        <w:autoSpaceDN w:val="0"/>
        <w:adjustRightInd w:val="0"/>
        <w:ind w:firstLine="567"/>
        <w:jc w:val="both"/>
        <w:rPr>
          <w:rFonts w:ascii="TimesNewRomanPSMT" w:hAnsi="TimesNewRomanPSMT" w:cs="TimesNewRomanPSMT"/>
          <w:sz w:val="28"/>
          <w:szCs w:val="28"/>
          <w:lang w:val="uk-UA" w:eastAsia="uk-UA"/>
        </w:rPr>
      </w:pPr>
      <w:r w:rsidRPr="00783FEA">
        <w:rPr>
          <w:rFonts w:ascii="TimesNewRomanPSMT" w:hAnsi="TimesNewRomanPSMT" w:cs="TimesNewRomanPSMT"/>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900EF1" w:rsidRDefault="00900EF1" w:rsidP="00900EF1">
      <w:pPr>
        <w:ind w:firstLine="567"/>
        <w:jc w:val="both"/>
        <w:rPr>
          <w:sz w:val="28"/>
          <w:szCs w:val="28"/>
          <w:lang w:val="uk-UA" w:eastAsia="uk-UA"/>
        </w:rPr>
      </w:pPr>
      <w:r>
        <w:rPr>
          <w:sz w:val="28"/>
          <w:szCs w:val="28"/>
          <w:lang w:val="uk-UA" w:eastAsia="uk-UA"/>
        </w:rPr>
        <w:t>Таким чином, з урахуванням положень частини другої статті 58, пункт</w:t>
      </w:r>
      <w:r w:rsidR="00475158">
        <w:rPr>
          <w:sz w:val="28"/>
          <w:szCs w:val="28"/>
          <w:lang w:val="uk-UA" w:eastAsia="uk-UA"/>
        </w:rPr>
        <w:t>у</w:t>
      </w:r>
      <w:r>
        <w:rPr>
          <w:sz w:val="28"/>
          <w:szCs w:val="28"/>
          <w:lang w:val="uk-UA" w:eastAsia="uk-UA"/>
        </w:rPr>
        <w:t xml:space="preserve"> 2 частини шостої статті 54, частини першої статті 55</w:t>
      </w:r>
      <w:r w:rsidR="00475158">
        <w:rPr>
          <w:sz w:val="28"/>
          <w:szCs w:val="28"/>
          <w:lang w:val="uk-UA" w:eastAsia="uk-UA"/>
        </w:rPr>
        <w:t>, статті 25</w:t>
      </w:r>
      <w:r w:rsidR="008226BC">
        <w:rPr>
          <w:sz w:val="28"/>
          <w:szCs w:val="28"/>
          <w:lang w:val="uk-UA" w:eastAsia="uk-UA"/>
        </w:rPr>
        <w:t>6</w:t>
      </w:r>
      <w:r>
        <w:rPr>
          <w:sz w:val="28"/>
          <w:szCs w:val="28"/>
          <w:lang w:val="uk-UA" w:eastAsia="uk-UA"/>
        </w:rPr>
        <w:t xml:space="preserve"> Кодексу у Митниці були правові підстави для відмови у визнанні заявленої декларантом за ЕМД </w:t>
      </w:r>
      <w:r w:rsidR="00475158">
        <w:rPr>
          <w:sz w:val="28"/>
          <w:szCs w:val="28"/>
          <w:lang w:val="uk-UA" w:eastAsia="uk-UA"/>
        </w:rPr>
        <w:br/>
      </w:r>
      <w:r w:rsidR="00475158">
        <w:rPr>
          <w:sz w:val="28"/>
          <w:szCs w:val="28"/>
          <w:lang w:val="uk-UA"/>
        </w:rPr>
        <w:t>від 16.06.2025 № UA206020/2026/007865</w:t>
      </w:r>
      <w:r>
        <w:rPr>
          <w:sz w:val="28"/>
          <w:szCs w:val="28"/>
          <w:lang w:val="uk-UA" w:eastAsia="uk-UA"/>
        </w:rPr>
        <w:t xml:space="preserve"> митної вартості товар</w:t>
      </w:r>
      <w:r w:rsidR="00475158">
        <w:rPr>
          <w:sz w:val="28"/>
          <w:szCs w:val="28"/>
          <w:lang w:val="uk-UA" w:eastAsia="uk-UA"/>
        </w:rPr>
        <w:t>у</w:t>
      </w:r>
      <w:r>
        <w:rPr>
          <w:sz w:val="28"/>
          <w:szCs w:val="28"/>
          <w:lang w:val="uk-UA" w:eastAsia="uk-UA"/>
        </w:rPr>
        <w:t xml:space="preserve"> за основним методом та прийняття Рішення</w:t>
      </w:r>
      <w:r w:rsidR="00475158">
        <w:rPr>
          <w:sz w:val="28"/>
          <w:szCs w:val="28"/>
          <w:lang w:val="uk-UA" w:eastAsia="uk-UA"/>
        </w:rPr>
        <w:t xml:space="preserve"> і Картки відмови</w:t>
      </w:r>
      <w:r>
        <w:rPr>
          <w:sz w:val="28"/>
          <w:szCs w:val="28"/>
          <w:lang w:val="uk-UA" w:eastAsia="uk-UA"/>
        </w:rPr>
        <w:t>.</w:t>
      </w:r>
    </w:p>
    <w:p w:rsidR="00E8172D" w:rsidRDefault="005E19F8" w:rsidP="00900EF1">
      <w:pPr>
        <w:autoSpaceDE w:val="0"/>
        <w:autoSpaceDN w:val="0"/>
        <w:adjustRightInd w:val="0"/>
        <w:ind w:firstLine="567"/>
        <w:jc w:val="both"/>
        <w:rPr>
          <w:sz w:val="28"/>
          <w:szCs w:val="28"/>
          <w:lang w:val="uk-UA" w:eastAsia="en-US"/>
        </w:rPr>
      </w:pPr>
      <w:r w:rsidRPr="00783FEA">
        <w:rPr>
          <w:sz w:val="28"/>
          <w:szCs w:val="28"/>
          <w:lang w:val="uk-UA" w:eastAsia="en-US"/>
        </w:rPr>
        <w:t xml:space="preserve">Разом з тим,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w:t>
      </w:r>
      <w:r w:rsidRPr="00783FEA">
        <w:rPr>
          <w:sz w:val="28"/>
          <w:szCs w:val="28"/>
          <w:lang w:val="uk-UA" w:eastAsia="en-US"/>
        </w:rPr>
        <w:br/>
        <w:t>№ 598, у графі 33 Рішення</w:t>
      </w:r>
      <w:r w:rsidR="00E8172D">
        <w:rPr>
          <w:sz w:val="28"/>
          <w:szCs w:val="28"/>
          <w:lang w:val="uk-UA" w:eastAsia="en-US"/>
        </w:rPr>
        <w:t>:</w:t>
      </w:r>
    </w:p>
    <w:p w:rsidR="00E8172D" w:rsidRDefault="00900EF1" w:rsidP="00900EF1">
      <w:pPr>
        <w:autoSpaceDE w:val="0"/>
        <w:autoSpaceDN w:val="0"/>
        <w:adjustRightInd w:val="0"/>
        <w:ind w:firstLine="567"/>
        <w:jc w:val="both"/>
        <w:rPr>
          <w:sz w:val="28"/>
          <w:szCs w:val="28"/>
          <w:lang w:val="uk-UA"/>
        </w:rPr>
      </w:pPr>
      <w:r>
        <w:rPr>
          <w:sz w:val="28"/>
          <w:szCs w:val="28"/>
          <w:lang w:val="uk-UA"/>
        </w:rPr>
        <w:t>не наведено всіх належних та достатніх підстав неможливості визнання заявленої декларантом митної вартості товару</w:t>
      </w:r>
      <w:r w:rsidR="00E8172D">
        <w:rPr>
          <w:sz w:val="28"/>
          <w:szCs w:val="28"/>
          <w:lang w:val="uk-UA"/>
        </w:rPr>
        <w:t>;</w:t>
      </w:r>
    </w:p>
    <w:p w:rsidR="005E19F8" w:rsidRPr="00783FEA" w:rsidRDefault="00E8172D" w:rsidP="00900EF1">
      <w:pPr>
        <w:autoSpaceDE w:val="0"/>
        <w:autoSpaceDN w:val="0"/>
        <w:adjustRightInd w:val="0"/>
        <w:ind w:firstLine="567"/>
        <w:jc w:val="both"/>
        <w:rPr>
          <w:sz w:val="28"/>
          <w:szCs w:val="28"/>
          <w:lang w:val="uk-UA"/>
        </w:rPr>
      </w:pPr>
      <w:r>
        <w:rPr>
          <w:sz w:val="28"/>
          <w:szCs w:val="28"/>
          <w:lang w:val="uk-UA"/>
        </w:rPr>
        <w:t>відсутня докладна інформація, яка використовувалась митним органом при визначенні митної вартості за резервним методом</w:t>
      </w:r>
      <w:r w:rsidR="00900EF1">
        <w:rPr>
          <w:sz w:val="28"/>
          <w:szCs w:val="28"/>
          <w:lang w:val="uk-UA"/>
        </w:rPr>
        <w:t>.</w:t>
      </w:r>
    </w:p>
    <w:p w:rsidR="00EB6D14" w:rsidRPr="00783FEA" w:rsidRDefault="00EB6D14" w:rsidP="00783FEA">
      <w:pPr>
        <w:autoSpaceDE w:val="0"/>
        <w:autoSpaceDN w:val="0"/>
        <w:adjustRightInd w:val="0"/>
        <w:ind w:firstLine="567"/>
        <w:jc w:val="both"/>
        <w:rPr>
          <w:sz w:val="28"/>
          <w:szCs w:val="28"/>
          <w:lang w:val="uk-UA" w:eastAsia="en-US"/>
        </w:rPr>
      </w:pPr>
      <w:r w:rsidRPr="00783FEA">
        <w:rPr>
          <w:sz w:val="28"/>
          <w:szCs w:val="28"/>
          <w:lang w:val="uk-UA" w:eastAsia="en-US"/>
        </w:rPr>
        <w:t>З огляду на зазначене, відповідно до пункту 2 частини першої статті 26</w:t>
      </w:r>
      <w:r w:rsidRPr="00783FEA">
        <w:rPr>
          <w:sz w:val="28"/>
          <w:szCs w:val="28"/>
          <w:vertAlign w:val="superscript"/>
          <w:lang w:val="uk-UA" w:eastAsia="en-US"/>
        </w:rPr>
        <w:t>5</w:t>
      </w:r>
      <w:r w:rsidRPr="00783FEA">
        <w:rPr>
          <w:sz w:val="28"/>
          <w:szCs w:val="28"/>
          <w:lang w:val="uk-UA" w:eastAsia="en-US"/>
        </w:rPr>
        <w:t xml:space="preserve"> Кодексу за результатами розгляду скарги </w:t>
      </w:r>
      <w:r w:rsidR="00950227">
        <w:rPr>
          <w:sz w:val="28"/>
          <w:szCs w:val="28"/>
          <w:lang w:val="uk-UA"/>
        </w:rPr>
        <w:t>ОСОБА 1</w:t>
      </w:r>
      <w:r w:rsidR="00900EF1">
        <w:rPr>
          <w:sz w:val="28"/>
          <w:szCs w:val="28"/>
          <w:lang w:val="uk-UA"/>
        </w:rPr>
        <w:t xml:space="preserve"> від 18.06.2026</w:t>
      </w:r>
      <w:r w:rsidR="00783FEA">
        <w:rPr>
          <w:sz w:val="28"/>
          <w:szCs w:val="28"/>
          <w:lang w:val="uk-UA"/>
        </w:rPr>
        <w:t xml:space="preserve"> </w:t>
      </w:r>
      <w:r w:rsidRPr="00783FEA">
        <w:rPr>
          <w:sz w:val="28"/>
          <w:szCs w:val="28"/>
          <w:lang w:val="uk-UA" w:eastAsia="en-US"/>
        </w:rPr>
        <w:t>Держмитслужбою прийнято рішення про часткове її задоволення.</w:t>
      </w:r>
    </w:p>
    <w:p w:rsidR="00E42B58" w:rsidRPr="00783FEA" w:rsidRDefault="00E42B58" w:rsidP="00E42B58">
      <w:pPr>
        <w:autoSpaceDE w:val="0"/>
        <w:autoSpaceDN w:val="0"/>
        <w:adjustRightInd w:val="0"/>
        <w:ind w:firstLine="567"/>
        <w:jc w:val="both"/>
        <w:rPr>
          <w:sz w:val="28"/>
          <w:szCs w:val="28"/>
          <w:lang w:val="uk-UA" w:eastAsia="en-US"/>
        </w:rPr>
      </w:pPr>
      <w:r w:rsidRPr="00783FEA">
        <w:rPr>
          <w:sz w:val="28"/>
          <w:szCs w:val="28"/>
          <w:lang w:val="uk-UA" w:eastAsia="en-US"/>
        </w:rPr>
        <w:t>Керуючись пунктом 3 частини другої статті 26</w:t>
      </w:r>
      <w:r w:rsidRPr="00783FEA">
        <w:rPr>
          <w:sz w:val="28"/>
          <w:szCs w:val="28"/>
          <w:vertAlign w:val="superscript"/>
          <w:lang w:val="uk-UA" w:eastAsia="en-US"/>
        </w:rPr>
        <w:t>5</w:t>
      </w:r>
      <w:r w:rsidRPr="00783FEA">
        <w:rPr>
          <w:sz w:val="28"/>
          <w:szCs w:val="28"/>
          <w:lang w:val="uk-UA" w:eastAsia="en-US"/>
        </w:rPr>
        <w:t xml:space="preserve"> Кодексу Держмитслужба скасовує рішення </w:t>
      </w:r>
      <w:r w:rsidR="00900EF1">
        <w:rPr>
          <w:sz w:val="28"/>
          <w:szCs w:val="28"/>
          <w:lang w:val="uk-UA"/>
        </w:rPr>
        <w:t>Івано-Франківської митниці про коригування митної вартості товарів від 17.06.2026 № UA206020/2026/000062/2</w:t>
      </w:r>
      <w:r w:rsidRPr="00783FEA">
        <w:rPr>
          <w:sz w:val="28"/>
          <w:szCs w:val="28"/>
          <w:lang w:val="uk-UA" w:eastAsia="en-US"/>
        </w:rPr>
        <w:t xml:space="preserve">, зобов’язує </w:t>
      </w:r>
      <w:r w:rsidR="00900EF1">
        <w:rPr>
          <w:sz w:val="28"/>
          <w:szCs w:val="28"/>
          <w:lang w:val="uk-UA"/>
        </w:rPr>
        <w:t>Івано-Франківську</w:t>
      </w:r>
      <w:r w:rsidR="00900EF1" w:rsidRPr="00783FEA">
        <w:rPr>
          <w:sz w:val="28"/>
          <w:szCs w:val="28"/>
          <w:lang w:val="uk-UA" w:eastAsia="en-US"/>
        </w:rPr>
        <w:t xml:space="preserve"> </w:t>
      </w:r>
      <w:r w:rsidRPr="00783FEA">
        <w:rPr>
          <w:sz w:val="28"/>
          <w:szCs w:val="28"/>
          <w:lang w:val="uk-UA" w:eastAsia="en-US"/>
        </w:rPr>
        <w:t>митницю прийняти нове рішення відповідно до законодавства</w:t>
      </w:r>
      <w:r w:rsidR="00812AD9">
        <w:rPr>
          <w:sz w:val="28"/>
          <w:szCs w:val="28"/>
          <w:lang w:val="uk-UA" w:eastAsia="en-US"/>
        </w:rPr>
        <w:t xml:space="preserve"> та відмовляє в задоволен</w:t>
      </w:r>
      <w:r w:rsidR="00E8172D">
        <w:rPr>
          <w:sz w:val="28"/>
          <w:szCs w:val="28"/>
          <w:lang w:val="uk-UA" w:eastAsia="en-US"/>
        </w:rPr>
        <w:t>н</w:t>
      </w:r>
      <w:r w:rsidR="00812AD9">
        <w:rPr>
          <w:sz w:val="28"/>
          <w:szCs w:val="28"/>
          <w:lang w:val="uk-UA" w:eastAsia="en-US"/>
        </w:rPr>
        <w:t>і решти вимог</w:t>
      </w:r>
      <w:r w:rsidRPr="00783FEA">
        <w:rPr>
          <w:sz w:val="28"/>
          <w:szCs w:val="28"/>
          <w:lang w:val="uk-UA" w:eastAsia="en-US"/>
        </w:rPr>
        <w:t>.</w:t>
      </w:r>
    </w:p>
    <w:p w:rsidR="00900EF1" w:rsidRDefault="009C01AB" w:rsidP="00900EF1">
      <w:pPr>
        <w:ind w:firstLine="567"/>
        <w:jc w:val="both"/>
        <w:rPr>
          <w:sz w:val="28"/>
          <w:szCs w:val="28"/>
          <w:lang w:val="uk-UA" w:eastAsia="en-US"/>
        </w:rPr>
      </w:pPr>
      <w:r>
        <w:rPr>
          <w:sz w:val="28"/>
          <w:szCs w:val="28"/>
          <w:lang w:val="uk-UA"/>
        </w:rPr>
        <w:t>В</w:t>
      </w:r>
      <w:r w:rsidR="00900EF1">
        <w:rPr>
          <w:sz w:val="28"/>
          <w:szCs w:val="28"/>
          <w:lang w:val="uk-UA"/>
        </w:rPr>
        <w:t>ідповідно до статті 55 Конституції України</w:t>
      </w:r>
      <w:r w:rsidR="00900EF1">
        <w:rPr>
          <w:sz w:val="28"/>
          <w:szCs w:val="28"/>
        </w:rPr>
        <w:t xml:space="preserve"> </w:t>
      </w:r>
      <w:r w:rsidR="00900EF1">
        <w:rPr>
          <w:sz w:val="28"/>
          <w:szCs w:val="28"/>
          <w:lang w:val="uk-UA"/>
        </w:rPr>
        <w:t>кожному гарантується право на оскарження в суді рішень, дій чи бездіяльності</w:t>
      </w:r>
      <w:r w:rsidR="00900EF1">
        <w:rPr>
          <w:sz w:val="28"/>
          <w:szCs w:val="28"/>
        </w:rPr>
        <w:t xml:space="preserve"> </w:t>
      </w:r>
      <w:r w:rsidR="00900EF1">
        <w:rPr>
          <w:sz w:val="28"/>
          <w:szCs w:val="28"/>
          <w:lang w:val="uk-UA"/>
        </w:rPr>
        <w:t>органів державної влади, органів місцевого самоврядування, посадових осіб і</w:t>
      </w:r>
      <w:r w:rsidR="00900EF1">
        <w:rPr>
          <w:sz w:val="28"/>
          <w:szCs w:val="28"/>
        </w:rPr>
        <w:t xml:space="preserve"> </w:t>
      </w:r>
      <w:r w:rsidR="00900EF1">
        <w:rPr>
          <w:sz w:val="28"/>
          <w:szCs w:val="28"/>
          <w:lang w:val="uk-UA"/>
        </w:rPr>
        <w:t>службових осіб.</w:t>
      </w:r>
    </w:p>
    <w:p w:rsidR="00783FEA" w:rsidRDefault="00783FEA" w:rsidP="00783FEA">
      <w:pPr>
        <w:ind w:firstLine="567"/>
        <w:jc w:val="both"/>
        <w:rPr>
          <w:color w:val="000000"/>
          <w:sz w:val="27"/>
          <w:szCs w:val="27"/>
          <w:lang w:val="uk-UA" w:eastAsia="uk-UA"/>
        </w:rPr>
      </w:pPr>
      <w:r>
        <w:rPr>
          <w:color w:val="000000"/>
          <w:sz w:val="28"/>
          <w:szCs w:val="28"/>
          <w:lang w:val="uk-UA" w:eastAsia="uk-UA"/>
        </w:rPr>
        <w:t xml:space="preserve">Додатково інформуємо, що </w:t>
      </w:r>
      <w:r w:rsidRPr="00950227">
        <w:rPr>
          <w:color w:val="000000"/>
          <w:sz w:val="28"/>
          <w:szCs w:val="28"/>
          <w:lang w:val="uk-UA" w:eastAsia="uk-UA"/>
        </w:rPr>
        <w:t>32a79853ae1839698a209a63f5f47ecdda0e3f5dda75c1174faa53fc7ad51348</w:t>
      </w:r>
      <w:r>
        <w:rPr>
          <w:color w:val="000000"/>
          <w:sz w:val="28"/>
          <w:szCs w:val="28"/>
          <w:lang w:val="uk-UA" w:eastAsia="uk-UA"/>
        </w:rPr>
        <w:t xml:space="preserve"> </w:t>
      </w:r>
      <w:r w:rsidR="00900EF1">
        <w:rPr>
          <w:sz w:val="28"/>
          <w:szCs w:val="28"/>
          <w:lang w:val="uk-UA"/>
        </w:rPr>
        <w:t>Ви</w:t>
      </w:r>
      <w:r w:rsidR="009B5E8D">
        <w:rPr>
          <w:sz w:val="28"/>
          <w:szCs w:val="28"/>
          <w:lang w:val="uk-UA"/>
        </w:rPr>
        <w:t xml:space="preserve"> </w:t>
      </w:r>
      <w:r>
        <w:rPr>
          <w:color w:val="000000"/>
          <w:sz w:val="28"/>
          <w:szCs w:val="28"/>
          <w:lang w:val="uk-UA" w:eastAsia="uk-UA"/>
        </w:rPr>
        <w:t>має</w:t>
      </w:r>
      <w:r w:rsidR="00900EF1">
        <w:rPr>
          <w:color w:val="000000"/>
          <w:sz w:val="28"/>
          <w:szCs w:val="28"/>
          <w:lang w:val="uk-UA" w:eastAsia="uk-UA"/>
        </w:rPr>
        <w:t>те</w:t>
      </w:r>
      <w:r>
        <w:rPr>
          <w:color w:val="000000"/>
          <w:sz w:val="28"/>
          <w:szCs w:val="28"/>
          <w:lang w:val="uk-UA" w:eastAsia="uk-UA"/>
        </w:rPr>
        <w:t xml:space="preserve"> право подати до Митниці додаткові документи для підтвердження заявленої митної вартості, в тому числі з урахування викладених зауважень.</w:t>
      </w:r>
    </w:p>
    <w:p w:rsidR="00783FEA" w:rsidRPr="00783FEA" w:rsidRDefault="00783FEA" w:rsidP="00E42B58">
      <w:pPr>
        <w:shd w:val="clear" w:color="auto" w:fill="FFFFFF" w:themeFill="background1"/>
        <w:ind w:firstLine="567"/>
        <w:jc w:val="both"/>
        <w:rPr>
          <w:sz w:val="28"/>
          <w:szCs w:val="28"/>
          <w:lang w:val="uk-UA" w:eastAsia="en-US"/>
        </w:rPr>
      </w:pPr>
    </w:p>
    <w:p w:rsidR="00E42B58" w:rsidRPr="00783FEA" w:rsidRDefault="00E42B58" w:rsidP="00E42B58">
      <w:pPr>
        <w:ind w:firstLine="567"/>
        <w:jc w:val="both"/>
        <w:rPr>
          <w:sz w:val="28"/>
          <w:szCs w:val="28"/>
          <w:lang w:val="uk-UA"/>
        </w:rPr>
      </w:pPr>
    </w:p>
    <w:p w:rsidR="00E42B58" w:rsidRPr="00783FEA" w:rsidRDefault="00E42B58" w:rsidP="00E42B58">
      <w:pPr>
        <w:jc w:val="both"/>
        <w:rPr>
          <w:sz w:val="28"/>
          <w:szCs w:val="28"/>
          <w:lang w:val="uk-UA"/>
        </w:rPr>
      </w:pPr>
      <w:r w:rsidRPr="00783FEA">
        <w:rPr>
          <w:sz w:val="28"/>
          <w:szCs w:val="28"/>
          <w:lang w:val="uk-UA"/>
        </w:rPr>
        <w:t>Директор Департаменту контролю та</w:t>
      </w:r>
    </w:p>
    <w:p w:rsidR="00BF6288" w:rsidRPr="00950227" w:rsidRDefault="00E42B58" w:rsidP="007F3BB4">
      <w:pPr>
        <w:jc w:val="both"/>
        <w:rPr>
          <w:sz w:val="20"/>
          <w:szCs w:val="20"/>
          <w:highlight w:val="yellow"/>
          <w:lang w:val="uk-UA"/>
        </w:rPr>
      </w:pPr>
      <w:r w:rsidRPr="00783FEA">
        <w:rPr>
          <w:sz w:val="28"/>
          <w:szCs w:val="28"/>
          <w:lang w:val="uk-UA"/>
        </w:rPr>
        <w:t>адміністрування митних платежів</w:t>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r>
      <w:r w:rsidRPr="00783FEA">
        <w:rPr>
          <w:sz w:val="28"/>
          <w:szCs w:val="28"/>
          <w:lang w:val="uk-UA"/>
        </w:rPr>
        <w:tab/>
        <w:t xml:space="preserve">      Дмитро ПАДУН</w:t>
      </w:r>
      <w:bookmarkStart w:id="0" w:name="_GoBack"/>
      <w:bookmarkEnd w:id="0"/>
    </w:p>
    <w:sectPr w:rsidR="00BF6288" w:rsidRPr="00950227" w:rsidSect="00812AD9">
      <w:headerReference w:type="default" r:id="rId10"/>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75E" w:rsidRDefault="0000075E" w:rsidP="00BF6288">
      <w:r>
        <w:separator/>
      </w:r>
    </w:p>
  </w:endnote>
  <w:endnote w:type="continuationSeparator" w:id="0">
    <w:p w:rsidR="0000075E" w:rsidRDefault="0000075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75E" w:rsidRDefault="0000075E" w:rsidP="00BF6288">
      <w:r>
        <w:separator/>
      </w:r>
    </w:p>
  </w:footnote>
  <w:footnote w:type="continuationSeparator" w:id="0">
    <w:p w:rsidR="0000075E" w:rsidRDefault="0000075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DE6" w:rsidRDefault="00193DE6" w:rsidP="007C4014">
    <w:pPr>
      <w:pStyle w:val="a6"/>
      <w:jc w:val="center"/>
    </w:pPr>
    <w:r>
      <w:fldChar w:fldCharType="begin"/>
    </w:r>
    <w:r>
      <w:instrText>PAGE   \* MERGEFORMAT</w:instrText>
    </w:r>
    <w:r>
      <w:fldChar w:fldCharType="separate"/>
    </w:r>
    <w:r w:rsidR="00950227">
      <w:rPr>
        <w:noProof/>
      </w:rPr>
      <w:t>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2A9"/>
    <w:rsid w:val="0000075E"/>
    <w:rsid w:val="000019EE"/>
    <w:rsid w:val="0000589B"/>
    <w:rsid w:val="00005A48"/>
    <w:rsid w:val="00007CF6"/>
    <w:rsid w:val="00010B10"/>
    <w:rsid w:val="00012F87"/>
    <w:rsid w:val="000175EE"/>
    <w:rsid w:val="00022C2F"/>
    <w:rsid w:val="00023797"/>
    <w:rsid w:val="0003648F"/>
    <w:rsid w:val="0004125F"/>
    <w:rsid w:val="00041A87"/>
    <w:rsid w:val="00043E11"/>
    <w:rsid w:val="00050116"/>
    <w:rsid w:val="00052372"/>
    <w:rsid w:val="00054108"/>
    <w:rsid w:val="000544DB"/>
    <w:rsid w:val="0005461F"/>
    <w:rsid w:val="00057436"/>
    <w:rsid w:val="00063C6E"/>
    <w:rsid w:val="00064BAF"/>
    <w:rsid w:val="00066CF6"/>
    <w:rsid w:val="00067FFE"/>
    <w:rsid w:val="0007007C"/>
    <w:rsid w:val="0007346D"/>
    <w:rsid w:val="00074702"/>
    <w:rsid w:val="00074B01"/>
    <w:rsid w:val="00076086"/>
    <w:rsid w:val="00076DC8"/>
    <w:rsid w:val="00082377"/>
    <w:rsid w:val="00082A93"/>
    <w:rsid w:val="00086C8A"/>
    <w:rsid w:val="000870AD"/>
    <w:rsid w:val="00097C1C"/>
    <w:rsid w:val="000A4665"/>
    <w:rsid w:val="000B4D8F"/>
    <w:rsid w:val="000B5BA6"/>
    <w:rsid w:val="000B6BB3"/>
    <w:rsid w:val="000C164C"/>
    <w:rsid w:val="000C1A23"/>
    <w:rsid w:val="000C3668"/>
    <w:rsid w:val="000C4074"/>
    <w:rsid w:val="000C641F"/>
    <w:rsid w:val="000D0C97"/>
    <w:rsid w:val="000D21D5"/>
    <w:rsid w:val="000E25AB"/>
    <w:rsid w:val="000E5899"/>
    <w:rsid w:val="000F271D"/>
    <w:rsid w:val="000F4730"/>
    <w:rsid w:val="000F4A4A"/>
    <w:rsid w:val="00100D85"/>
    <w:rsid w:val="00101E91"/>
    <w:rsid w:val="00104B76"/>
    <w:rsid w:val="0010631E"/>
    <w:rsid w:val="001064E6"/>
    <w:rsid w:val="0011568A"/>
    <w:rsid w:val="00120247"/>
    <w:rsid w:val="00120868"/>
    <w:rsid w:val="00123593"/>
    <w:rsid w:val="0012578E"/>
    <w:rsid w:val="001275D5"/>
    <w:rsid w:val="00127C88"/>
    <w:rsid w:val="00133C4B"/>
    <w:rsid w:val="001357F6"/>
    <w:rsid w:val="001378A1"/>
    <w:rsid w:val="00150976"/>
    <w:rsid w:val="001536CA"/>
    <w:rsid w:val="001572B9"/>
    <w:rsid w:val="00160038"/>
    <w:rsid w:val="0016038D"/>
    <w:rsid w:val="001649FD"/>
    <w:rsid w:val="00165933"/>
    <w:rsid w:val="00170393"/>
    <w:rsid w:val="00177EE6"/>
    <w:rsid w:val="00180723"/>
    <w:rsid w:val="001816DF"/>
    <w:rsid w:val="00182A94"/>
    <w:rsid w:val="00183704"/>
    <w:rsid w:val="00184CD7"/>
    <w:rsid w:val="001851F6"/>
    <w:rsid w:val="001904C4"/>
    <w:rsid w:val="0019352D"/>
    <w:rsid w:val="00193DE6"/>
    <w:rsid w:val="00195327"/>
    <w:rsid w:val="00196FBA"/>
    <w:rsid w:val="001A2631"/>
    <w:rsid w:val="001A2A0F"/>
    <w:rsid w:val="001A340D"/>
    <w:rsid w:val="001B0BEA"/>
    <w:rsid w:val="001C09A3"/>
    <w:rsid w:val="001C553F"/>
    <w:rsid w:val="001D2953"/>
    <w:rsid w:val="001E45F1"/>
    <w:rsid w:val="001E48CC"/>
    <w:rsid w:val="001E58FA"/>
    <w:rsid w:val="001F2DED"/>
    <w:rsid w:val="001F363B"/>
    <w:rsid w:val="001F4989"/>
    <w:rsid w:val="001F5396"/>
    <w:rsid w:val="002045CF"/>
    <w:rsid w:val="002054A5"/>
    <w:rsid w:val="00206EC2"/>
    <w:rsid w:val="00217015"/>
    <w:rsid w:val="00220AD2"/>
    <w:rsid w:val="00235E10"/>
    <w:rsid w:val="00243B16"/>
    <w:rsid w:val="0025045F"/>
    <w:rsid w:val="00253099"/>
    <w:rsid w:val="00260C91"/>
    <w:rsid w:val="002634E5"/>
    <w:rsid w:val="002637F0"/>
    <w:rsid w:val="00267D56"/>
    <w:rsid w:val="00270F24"/>
    <w:rsid w:val="002733DA"/>
    <w:rsid w:val="00273E30"/>
    <w:rsid w:val="002741B2"/>
    <w:rsid w:val="00274361"/>
    <w:rsid w:val="0027750E"/>
    <w:rsid w:val="00284532"/>
    <w:rsid w:val="00284EAB"/>
    <w:rsid w:val="00285D2A"/>
    <w:rsid w:val="0029270F"/>
    <w:rsid w:val="0029391F"/>
    <w:rsid w:val="00294B32"/>
    <w:rsid w:val="00294BCD"/>
    <w:rsid w:val="002A2683"/>
    <w:rsid w:val="002A3D3D"/>
    <w:rsid w:val="002B1F15"/>
    <w:rsid w:val="002B206B"/>
    <w:rsid w:val="002B2718"/>
    <w:rsid w:val="002B582A"/>
    <w:rsid w:val="002B6F9F"/>
    <w:rsid w:val="002B79CB"/>
    <w:rsid w:val="002C1DB5"/>
    <w:rsid w:val="002C565E"/>
    <w:rsid w:val="002C6225"/>
    <w:rsid w:val="002D2AEF"/>
    <w:rsid w:val="002D5228"/>
    <w:rsid w:val="002D65F9"/>
    <w:rsid w:val="002E07AA"/>
    <w:rsid w:val="002E11F7"/>
    <w:rsid w:val="002E45B3"/>
    <w:rsid w:val="002E4C97"/>
    <w:rsid w:val="002E5A1C"/>
    <w:rsid w:val="002E7160"/>
    <w:rsid w:val="002E721E"/>
    <w:rsid w:val="002F0125"/>
    <w:rsid w:val="002F47CE"/>
    <w:rsid w:val="00302D15"/>
    <w:rsid w:val="00303D7C"/>
    <w:rsid w:val="00305C1D"/>
    <w:rsid w:val="0030652D"/>
    <w:rsid w:val="003134C8"/>
    <w:rsid w:val="003138BC"/>
    <w:rsid w:val="00315F44"/>
    <w:rsid w:val="00317202"/>
    <w:rsid w:val="0032394C"/>
    <w:rsid w:val="00327A85"/>
    <w:rsid w:val="00333FE7"/>
    <w:rsid w:val="0033441B"/>
    <w:rsid w:val="00342D9B"/>
    <w:rsid w:val="00342EAE"/>
    <w:rsid w:val="0034712A"/>
    <w:rsid w:val="0035193B"/>
    <w:rsid w:val="00352AB4"/>
    <w:rsid w:val="003542C4"/>
    <w:rsid w:val="00354350"/>
    <w:rsid w:val="003556B3"/>
    <w:rsid w:val="00356829"/>
    <w:rsid w:val="00356FEA"/>
    <w:rsid w:val="0036116A"/>
    <w:rsid w:val="0036356D"/>
    <w:rsid w:val="0036390F"/>
    <w:rsid w:val="003677C5"/>
    <w:rsid w:val="003707A6"/>
    <w:rsid w:val="003754E1"/>
    <w:rsid w:val="00377CA9"/>
    <w:rsid w:val="00380B61"/>
    <w:rsid w:val="003829B9"/>
    <w:rsid w:val="00382F76"/>
    <w:rsid w:val="00384D3C"/>
    <w:rsid w:val="0038560F"/>
    <w:rsid w:val="00386876"/>
    <w:rsid w:val="00387276"/>
    <w:rsid w:val="00387F06"/>
    <w:rsid w:val="0039284D"/>
    <w:rsid w:val="00392BB2"/>
    <w:rsid w:val="00393465"/>
    <w:rsid w:val="003957A3"/>
    <w:rsid w:val="003A243E"/>
    <w:rsid w:val="003A3739"/>
    <w:rsid w:val="003A5AC7"/>
    <w:rsid w:val="003A5EDC"/>
    <w:rsid w:val="003B074C"/>
    <w:rsid w:val="003B4230"/>
    <w:rsid w:val="003B6A9D"/>
    <w:rsid w:val="003C3D67"/>
    <w:rsid w:val="003D420F"/>
    <w:rsid w:val="003D46D6"/>
    <w:rsid w:val="003D4CA7"/>
    <w:rsid w:val="003D5528"/>
    <w:rsid w:val="003D7C50"/>
    <w:rsid w:val="003E2E4B"/>
    <w:rsid w:val="003F0E8A"/>
    <w:rsid w:val="003F2D8A"/>
    <w:rsid w:val="003F4306"/>
    <w:rsid w:val="003F503F"/>
    <w:rsid w:val="003F7422"/>
    <w:rsid w:val="00406A09"/>
    <w:rsid w:val="00407652"/>
    <w:rsid w:val="00413125"/>
    <w:rsid w:val="00417EA0"/>
    <w:rsid w:val="00420EA7"/>
    <w:rsid w:val="004210E1"/>
    <w:rsid w:val="004238AE"/>
    <w:rsid w:val="00423A07"/>
    <w:rsid w:val="00423D42"/>
    <w:rsid w:val="0042422B"/>
    <w:rsid w:val="00425A3D"/>
    <w:rsid w:val="00430C41"/>
    <w:rsid w:val="004331D2"/>
    <w:rsid w:val="004369F1"/>
    <w:rsid w:val="00437C10"/>
    <w:rsid w:val="00440F73"/>
    <w:rsid w:val="004455DE"/>
    <w:rsid w:val="00450E73"/>
    <w:rsid w:val="00455400"/>
    <w:rsid w:val="00455616"/>
    <w:rsid w:val="004565CE"/>
    <w:rsid w:val="00456A83"/>
    <w:rsid w:val="0045797D"/>
    <w:rsid w:val="00470198"/>
    <w:rsid w:val="00470F70"/>
    <w:rsid w:val="00475158"/>
    <w:rsid w:val="004804B7"/>
    <w:rsid w:val="004826AB"/>
    <w:rsid w:val="0048424E"/>
    <w:rsid w:val="004914AD"/>
    <w:rsid w:val="004914CE"/>
    <w:rsid w:val="00493E98"/>
    <w:rsid w:val="00494C00"/>
    <w:rsid w:val="0049610D"/>
    <w:rsid w:val="004A0BCB"/>
    <w:rsid w:val="004B0946"/>
    <w:rsid w:val="004B1BB5"/>
    <w:rsid w:val="004B3BAE"/>
    <w:rsid w:val="004B5498"/>
    <w:rsid w:val="004B6AB4"/>
    <w:rsid w:val="004C38FD"/>
    <w:rsid w:val="004C3C09"/>
    <w:rsid w:val="004C4177"/>
    <w:rsid w:val="004C7D08"/>
    <w:rsid w:val="004C7E39"/>
    <w:rsid w:val="004D2ADA"/>
    <w:rsid w:val="004D3184"/>
    <w:rsid w:val="004D3928"/>
    <w:rsid w:val="004D6939"/>
    <w:rsid w:val="004E0C3D"/>
    <w:rsid w:val="004E1A5E"/>
    <w:rsid w:val="004F0775"/>
    <w:rsid w:val="004F4944"/>
    <w:rsid w:val="004F546F"/>
    <w:rsid w:val="00501F50"/>
    <w:rsid w:val="005057AE"/>
    <w:rsid w:val="0050752E"/>
    <w:rsid w:val="0051267F"/>
    <w:rsid w:val="005133C7"/>
    <w:rsid w:val="00513437"/>
    <w:rsid w:val="00514C93"/>
    <w:rsid w:val="00515E0A"/>
    <w:rsid w:val="00525AE4"/>
    <w:rsid w:val="00526658"/>
    <w:rsid w:val="005269C1"/>
    <w:rsid w:val="0052738C"/>
    <w:rsid w:val="0053075B"/>
    <w:rsid w:val="005359B6"/>
    <w:rsid w:val="00540B19"/>
    <w:rsid w:val="00541746"/>
    <w:rsid w:val="005424EC"/>
    <w:rsid w:val="0055020A"/>
    <w:rsid w:val="00551188"/>
    <w:rsid w:val="00556037"/>
    <w:rsid w:val="00557A73"/>
    <w:rsid w:val="00557BE4"/>
    <w:rsid w:val="005614AB"/>
    <w:rsid w:val="005667E9"/>
    <w:rsid w:val="00566DDC"/>
    <w:rsid w:val="00567ED6"/>
    <w:rsid w:val="00575C9F"/>
    <w:rsid w:val="005777FE"/>
    <w:rsid w:val="00581DD0"/>
    <w:rsid w:val="0058370E"/>
    <w:rsid w:val="005A00C5"/>
    <w:rsid w:val="005B0539"/>
    <w:rsid w:val="005B4216"/>
    <w:rsid w:val="005C05D4"/>
    <w:rsid w:val="005D20C4"/>
    <w:rsid w:val="005E14AE"/>
    <w:rsid w:val="005E19F8"/>
    <w:rsid w:val="005E5EA0"/>
    <w:rsid w:val="005E7176"/>
    <w:rsid w:val="005F01A1"/>
    <w:rsid w:val="005F0B5E"/>
    <w:rsid w:val="005F39E9"/>
    <w:rsid w:val="005F7162"/>
    <w:rsid w:val="005F78CE"/>
    <w:rsid w:val="006011A0"/>
    <w:rsid w:val="0060181E"/>
    <w:rsid w:val="006056B2"/>
    <w:rsid w:val="006124B3"/>
    <w:rsid w:val="00613673"/>
    <w:rsid w:val="00614677"/>
    <w:rsid w:val="00614EF3"/>
    <w:rsid w:val="00620FA8"/>
    <w:rsid w:val="00621352"/>
    <w:rsid w:val="00621E1C"/>
    <w:rsid w:val="00633404"/>
    <w:rsid w:val="006347DD"/>
    <w:rsid w:val="006348EC"/>
    <w:rsid w:val="00637184"/>
    <w:rsid w:val="00637A99"/>
    <w:rsid w:val="00640020"/>
    <w:rsid w:val="006439F7"/>
    <w:rsid w:val="00645679"/>
    <w:rsid w:val="00652A8A"/>
    <w:rsid w:val="006533AD"/>
    <w:rsid w:val="00655878"/>
    <w:rsid w:val="00660371"/>
    <w:rsid w:val="0066078E"/>
    <w:rsid w:val="006668F4"/>
    <w:rsid w:val="00666989"/>
    <w:rsid w:val="00671DDE"/>
    <w:rsid w:val="006722FF"/>
    <w:rsid w:val="006728CC"/>
    <w:rsid w:val="00673760"/>
    <w:rsid w:val="00681AE7"/>
    <w:rsid w:val="0068290D"/>
    <w:rsid w:val="00685E30"/>
    <w:rsid w:val="00686257"/>
    <w:rsid w:val="006907E9"/>
    <w:rsid w:val="00693D7D"/>
    <w:rsid w:val="00695DB4"/>
    <w:rsid w:val="0069675E"/>
    <w:rsid w:val="00697181"/>
    <w:rsid w:val="006A04FF"/>
    <w:rsid w:val="006A4142"/>
    <w:rsid w:val="006B0156"/>
    <w:rsid w:val="006B095D"/>
    <w:rsid w:val="006B13D5"/>
    <w:rsid w:val="006B4233"/>
    <w:rsid w:val="006B4C86"/>
    <w:rsid w:val="006B710F"/>
    <w:rsid w:val="006C185E"/>
    <w:rsid w:val="006C1CC8"/>
    <w:rsid w:val="006C7722"/>
    <w:rsid w:val="006D04C1"/>
    <w:rsid w:val="006D114A"/>
    <w:rsid w:val="006D1555"/>
    <w:rsid w:val="006D4095"/>
    <w:rsid w:val="006D5E6B"/>
    <w:rsid w:val="006D7DF5"/>
    <w:rsid w:val="006E70CA"/>
    <w:rsid w:val="006E70D4"/>
    <w:rsid w:val="006F328C"/>
    <w:rsid w:val="006F4D22"/>
    <w:rsid w:val="006F7AFF"/>
    <w:rsid w:val="00701B52"/>
    <w:rsid w:val="00703D5A"/>
    <w:rsid w:val="007061AD"/>
    <w:rsid w:val="007226A8"/>
    <w:rsid w:val="007230ED"/>
    <w:rsid w:val="007267F8"/>
    <w:rsid w:val="007274C6"/>
    <w:rsid w:val="007325DB"/>
    <w:rsid w:val="00732B85"/>
    <w:rsid w:val="00736DF9"/>
    <w:rsid w:val="00736E5A"/>
    <w:rsid w:val="00740701"/>
    <w:rsid w:val="00747D21"/>
    <w:rsid w:val="00751F0C"/>
    <w:rsid w:val="00752D72"/>
    <w:rsid w:val="00753A61"/>
    <w:rsid w:val="00757CFF"/>
    <w:rsid w:val="00771026"/>
    <w:rsid w:val="00772C9B"/>
    <w:rsid w:val="00777017"/>
    <w:rsid w:val="00783FEA"/>
    <w:rsid w:val="00790608"/>
    <w:rsid w:val="0079283A"/>
    <w:rsid w:val="00794B78"/>
    <w:rsid w:val="00795AFD"/>
    <w:rsid w:val="007961EC"/>
    <w:rsid w:val="00797A4B"/>
    <w:rsid w:val="00797AD0"/>
    <w:rsid w:val="007A24F4"/>
    <w:rsid w:val="007A4C6F"/>
    <w:rsid w:val="007A517B"/>
    <w:rsid w:val="007A5EE8"/>
    <w:rsid w:val="007A65EA"/>
    <w:rsid w:val="007B350C"/>
    <w:rsid w:val="007B6BF9"/>
    <w:rsid w:val="007C125A"/>
    <w:rsid w:val="007C1D58"/>
    <w:rsid w:val="007C25C5"/>
    <w:rsid w:val="007C4014"/>
    <w:rsid w:val="007C4C41"/>
    <w:rsid w:val="007D0786"/>
    <w:rsid w:val="007D28D3"/>
    <w:rsid w:val="007E0EB9"/>
    <w:rsid w:val="007E3B96"/>
    <w:rsid w:val="007E3BA7"/>
    <w:rsid w:val="007E68A4"/>
    <w:rsid w:val="007F0E75"/>
    <w:rsid w:val="007F1CC3"/>
    <w:rsid w:val="007F3BB4"/>
    <w:rsid w:val="007F5522"/>
    <w:rsid w:val="007F5F6D"/>
    <w:rsid w:val="007F6A42"/>
    <w:rsid w:val="007F6E32"/>
    <w:rsid w:val="0080104E"/>
    <w:rsid w:val="00803994"/>
    <w:rsid w:val="00803C25"/>
    <w:rsid w:val="00806D9F"/>
    <w:rsid w:val="00810F02"/>
    <w:rsid w:val="00812AD9"/>
    <w:rsid w:val="0081361C"/>
    <w:rsid w:val="00815F9F"/>
    <w:rsid w:val="00821123"/>
    <w:rsid w:val="008226BC"/>
    <w:rsid w:val="00823A9E"/>
    <w:rsid w:val="00823D0D"/>
    <w:rsid w:val="008319A7"/>
    <w:rsid w:val="00832999"/>
    <w:rsid w:val="00834AB2"/>
    <w:rsid w:val="00835461"/>
    <w:rsid w:val="008356B3"/>
    <w:rsid w:val="00840DB0"/>
    <w:rsid w:val="008421B3"/>
    <w:rsid w:val="0084455E"/>
    <w:rsid w:val="008517B9"/>
    <w:rsid w:val="00854B3D"/>
    <w:rsid w:val="0085683B"/>
    <w:rsid w:val="008613E0"/>
    <w:rsid w:val="0086278C"/>
    <w:rsid w:val="0086299E"/>
    <w:rsid w:val="00864D64"/>
    <w:rsid w:val="00874C30"/>
    <w:rsid w:val="0087539C"/>
    <w:rsid w:val="00877B24"/>
    <w:rsid w:val="00887101"/>
    <w:rsid w:val="00893614"/>
    <w:rsid w:val="00895A6C"/>
    <w:rsid w:val="0089607F"/>
    <w:rsid w:val="008979CB"/>
    <w:rsid w:val="008A1284"/>
    <w:rsid w:val="008A27B6"/>
    <w:rsid w:val="008A3CD7"/>
    <w:rsid w:val="008B1138"/>
    <w:rsid w:val="008B177C"/>
    <w:rsid w:val="008B369A"/>
    <w:rsid w:val="008C004E"/>
    <w:rsid w:val="008C13B2"/>
    <w:rsid w:val="008C3207"/>
    <w:rsid w:val="008C4CFC"/>
    <w:rsid w:val="008C518F"/>
    <w:rsid w:val="008D4B7C"/>
    <w:rsid w:val="008D4D55"/>
    <w:rsid w:val="008E078C"/>
    <w:rsid w:val="008E2CE4"/>
    <w:rsid w:val="008E335B"/>
    <w:rsid w:val="008E5F90"/>
    <w:rsid w:val="008E6D62"/>
    <w:rsid w:val="008E7D58"/>
    <w:rsid w:val="008F0A55"/>
    <w:rsid w:val="008F25B3"/>
    <w:rsid w:val="008F4D9A"/>
    <w:rsid w:val="00900EF1"/>
    <w:rsid w:val="00901B7A"/>
    <w:rsid w:val="00902510"/>
    <w:rsid w:val="00903020"/>
    <w:rsid w:val="00910806"/>
    <w:rsid w:val="0091314B"/>
    <w:rsid w:val="009179D0"/>
    <w:rsid w:val="00917DE6"/>
    <w:rsid w:val="00920F37"/>
    <w:rsid w:val="00921FC9"/>
    <w:rsid w:val="00922AA8"/>
    <w:rsid w:val="00930B19"/>
    <w:rsid w:val="0093113C"/>
    <w:rsid w:val="00932ECD"/>
    <w:rsid w:val="0093551D"/>
    <w:rsid w:val="0094006F"/>
    <w:rsid w:val="009424B7"/>
    <w:rsid w:val="009465BD"/>
    <w:rsid w:val="00950227"/>
    <w:rsid w:val="0095297F"/>
    <w:rsid w:val="00954E89"/>
    <w:rsid w:val="00956578"/>
    <w:rsid w:val="00957A35"/>
    <w:rsid w:val="0096633F"/>
    <w:rsid w:val="00966475"/>
    <w:rsid w:val="00972152"/>
    <w:rsid w:val="00972680"/>
    <w:rsid w:val="009754A8"/>
    <w:rsid w:val="00975600"/>
    <w:rsid w:val="00981C0F"/>
    <w:rsid w:val="0098635C"/>
    <w:rsid w:val="009863A5"/>
    <w:rsid w:val="009903F4"/>
    <w:rsid w:val="00990837"/>
    <w:rsid w:val="009A343F"/>
    <w:rsid w:val="009A6429"/>
    <w:rsid w:val="009B1B30"/>
    <w:rsid w:val="009B3F0B"/>
    <w:rsid w:val="009B5E8D"/>
    <w:rsid w:val="009B66E5"/>
    <w:rsid w:val="009C0160"/>
    <w:rsid w:val="009C01AB"/>
    <w:rsid w:val="009C07C2"/>
    <w:rsid w:val="009C1487"/>
    <w:rsid w:val="009C14BF"/>
    <w:rsid w:val="009C4B73"/>
    <w:rsid w:val="009D1788"/>
    <w:rsid w:val="009E19F3"/>
    <w:rsid w:val="009E40F4"/>
    <w:rsid w:val="009E593F"/>
    <w:rsid w:val="009E6538"/>
    <w:rsid w:val="009F1699"/>
    <w:rsid w:val="009F279B"/>
    <w:rsid w:val="009F34C3"/>
    <w:rsid w:val="009F4079"/>
    <w:rsid w:val="009F4DA0"/>
    <w:rsid w:val="009F571F"/>
    <w:rsid w:val="009F67B3"/>
    <w:rsid w:val="009F6E2C"/>
    <w:rsid w:val="009F728F"/>
    <w:rsid w:val="00A01BA7"/>
    <w:rsid w:val="00A058A4"/>
    <w:rsid w:val="00A05A32"/>
    <w:rsid w:val="00A06539"/>
    <w:rsid w:val="00A07281"/>
    <w:rsid w:val="00A10BC3"/>
    <w:rsid w:val="00A129A6"/>
    <w:rsid w:val="00A132B8"/>
    <w:rsid w:val="00A21AA9"/>
    <w:rsid w:val="00A22832"/>
    <w:rsid w:val="00A245C8"/>
    <w:rsid w:val="00A24825"/>
    <w:rsid w:val="00A25513"/>
    <w:rsid w:val="00A3719A"/>
    <w:rsid w:val="00A37757"/>
    <w:rsid w:val="00A40227"/>
    <w:rsid w:val="00A432E3"/>
    <w:rsid w:val="00A443C9"/>
    <w:rsid w:val="00A46799"/>
    <w:rsid w:val="00A46EFB"/>
    <w:rsid w:val="00A5047E"/>
    <w:rsid w:val="00A5336F"/>
    <w:rsid w:val="00A5448B"/>
    <w:rsid w:val="00A56060"/>
    <w:rsid w:val="00A649F7"/>
    <w:rsid w:val="00A65373"/>
    <w:rsid w:val="00A673D1"/>
    <w:rsid w:val="00A70DE5"/>
    <w:rsid w:val="00A711F6"/>
    <w:rsid w:val="00A75F69"/>
    <w:rsid w:val="00A8119B"/>
    <w:rsid w:val="00A81A6B"/>
    <w:rsid w:val="00A82071"/>
    <w:rsid w:val="00A8514F"/>
    <w:rsid w:val="00A86F57"/>
    <w:rsid w:val="00A91E70"/>
    <w:rsid w:val="00A9516C"/>
    <w:rsid w:val="00A9640B"/>
    <w:rsid w:val="00AB2391"/>
    <w:rsid w:val="00AC3D7B"/>
    <w:rsid w:val="00AC4420"/>
    <w:rsid w:val="00AC6DE8"/>
    <w:rsid w:val="00AC747B"/>
    <w:rsid w:val="00AD6CE9"/>
    <w:rsid w:val="00AE26C2"/>
    <w:rsid w:val="00AF1D97"/>
    <w:rsid w:val="00AF400D"/>
    <w:rsid w:val="00AF44AB"/>
    <w:rsid w:val="00AF6B53"/>
    <w:rsid w:val="00B02319"/>
    <w:rsid w:val="00B0278E"/>
    <w:rsid w:val="00B06364"/>
    <w:rsid w:val="00B063D8"/>
    <w:rsid w:val="00B140C0"/>
    <w:rsid w:val="00B21808"/>
    <w:rsid w:val="00B219B7"/>
    <w:rsid w:val="00B221B1"/>
    <w:rsid w:val="00B23D13"/>
    <w:rsid w:val="00B311A4"/>
    <w:rsid w:val="00B332F2"/>
    <w:rsid w:val="00B407DD"/>
    <w:rsid w:val="00B43489"/>
    <w:rsid w:val="00B45190"/>
    <w:rsid w:val="00B45AB3"/>
    <w:rsid w:val="00B46309"/>
    <w:rsid w:val="00B509E1"/>
    <w:rsid w:val="00B56CD3"/>
    <w:rsid w:val="00B6236A"/>
    <w:rsid w:val="00B6305B"/>
    <w:rsid w:val="00B7056C"/>
    <w:rsid w:val="00B71316"/>
    <w:rsid w:val="00B71330"/>
    <w:rsid w:val="00B749EC"/>
    <w:rsid w:val="00B75FBA"/>
    <w:rsid w:val="00B84EFB"/>
    <w:rsid w:val="00B866E4"/>
    <w:rsid w:val="00B869F3"/>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3D69"/>
    <w:rsid w:val="00BC3E0D"/>
    <w:rsid w:val="00BC6EA0"/>
    <w:rsid w:val="00BC75C2"/>
    <w:rsid w:val="00BD27AC"/>
    <w:rsid w:val="00BE0570"/>
    <w:rsid w:val="00BE356E"/>
    <w:rsid w:val="00BE35A1"/>
    <w:rsid w:val="00BE3771"/>
    <w:rsid w:val="00BF367B"/>
    <w:rsid w:val="00BF612A"/>
    <w:rsid w:val="00BF6288"/>
    <w:rsid w:val="00BF79D7"/>
    <w:rsid w:val="00C07134"/>
    <w:rsid w:val="00C117FF"/>
    <w:rsid w:val="00C20812"/>
    <w:rsid w:val="00C2303D"/>
    <w:rsid w:val="00C23071"/>
    <w:rsid w:val="00C2505B"/>
    <w:rsid w:val="00C30945"/>
    <w:rsid w:val="00C30F48"/>
    <w:rsid w:val="00C43BE4"/>
    <w:rsid w:val="00C45C71"/>
    <w:rsid w:val="00C47C09"/>
    <w:rsid w:val="00C53FB7"/>
    <w:rsid w:val="00C605CB"/>
    <w:rsid w:val="00C60F55"/>
    <w:rsid w:val="00C63384"/>
    <w:rsid w:val="00C6343A"/>
    <w:rsid w:val="00C66BEB"/>
    <w:rsid w:val="00C67988"/>
    <w:rsid w:val="00C712B6"/>
    <w:rsid w:val="00C723A6"/>
    <w:rsid w:val="00C74AB9"/>
    <w:rsid w:val="00C74DDE"/>
    <w:rsid w:val="00C76E6D"/>
    <w:rsid w:val="00C84A76"/>
    <w:rsid w:val="00C84B64"/>
    <w:rsid w:val="00C85D10"/>
    <w:rsid w:val="00C86713"/>
    <w:rsid w:val="00C92E9A"/>
    <w:rsid w:val="00C9577C"/>
    <w:rsid w:val="00C962AD"/>
    <w:rsid w:val="00CA426D"/>
    <w:rsid w:val="00CA720A"/>
    <w:rsid w:val="00CB02A8"/>
    <w:rsid w:val="00CB20AE"/>
    <w:rsid w:val="00CB26CC"/>
    <w:rsid w:val="00CB76C4"/>
    <w:rsid w:val="00CC19C9"/>
    <w:rsid w:val="00CC1A19"/>
    <w:rsid w:val="00CD098A"/>
    <w:rsid w:val="00CD3150"/>
    <w:rsid w:val="00CD3FC7"/>
    <w:rsid w:val="00CD772E"/>
    <w:rsid w:val="00CE2163"/>
    <w:rsid w:val="00CE2FBA"/>
    <w:rsid w:val="00CE40F7"/>
    <w:rsid w:val="00CE7D6E"/>
    <w:rsid w:val="00CF0983"/>
    <w:rsid w:val="00CF2312"/>
    <w:rsid w:val="00CF243E"/>
    <w:rsid w:val="00CF4215"/>
    <w:rsid w:val="00CF603B"/>
    <w:rsid w:val="00D01908"/>
    <w:rsid w:val="00D03273"/>
    <w:rsid w:val="00D12E81"/>
    <w:rsid w:val="00D20430"/>
    <w:rsid w:val="00D20BA9"/>
    <w:rsid w:val="00D26B2C"/>
    <w:rsid w:val="00D26F54"/>
    <w:rsid w:val="00D32376"/>
    <w:rsid w:val="00D32954"/>
    <w:rsid w:val="00D36E54"/>
    <w:rsid w:val="00D477BC"/>
    <w:rsid w:val="00D47BE1"/>
    <w:rsid w:val="00D54D0E"/>
    <w:rsid w:val="00D63137"/>
    <w:rsid w:val="00D70004"/>
    <w:rsid w:val="00D71302"/>
    <w:rsid w:val="00D74D65"/>
    <w:rsid w:val="00D76B48"/>
    <w:rsid w:val="00D80D58"/>
    <w:rsid w:val="00D83A8F"/>
    <w:rsid w:val="00D85467"/>
    <w:rsid w:val="00D944A3"/>
    <w:rsid w:val="00DA7529"/>
    <w:rsid w:val="00DB747C"/>
    <w:rsid w:val="00DC237F"/>
    <w:rsid w:val="00DC3057"/>
    <w:rsid w:val="00DD3266"/>
    <w:rsid w:val="00DD4D30"/>
    <w:rsid w:val="00DD631E"/>
    <w:rsid w:val="00DE1A06"/>
    <w:rsid w:val="00DE487F"/>
    <w:rsid w:val="00DF0079"/>
    <w:rsid w:val="00DF0295"/>
    <w:rsid w:val="00DF0AFA"/>
    <w:rsid w:val="00DF4D83"/>
    <w:rsid w:val="00DF64F7"/>
    <w:rsid w:val="00DF6B3B"/>
    <w:rsid w:val="00DF7DE9"/>
    <w:rsid w:val="00E058A9"/>
    <w:rsid w:val="00E05F19"/>
    <w:rsid w:val="00E11E12"/>
    <w:rsid w:val="00E124DB"/>
    <w:rsid w:val="00E1289E"/>
    <w:rsid w:val="00E1690C"/>
    <w:rsid w:val="00E22DC1"/>
    <w:rsid w:val="00E238E3"/>
    <w:rsid w:val="00E24219"/>
    <w:rsid w:val="00E2456B"/>
    <w:rsid w:val="00E31497"/>
    <w:rsid w:val="00E31DC8"/>
    <w:rsid w:val="00E33794"/>
    <w:rsid w:val="00E3644E"/>
    <w:rsid w:val="00E367E0"/>
    <w:rsid w:val="00E40CE0"/>
    <w:rsid w:val="00E40FF5"/>
    <w:rsid w:val="00E42B58"/>
    <w:rsid w:val="00E44FA3"/>
    <w:rsid w:val="00E456FF"/>
    <w:rsid w:val="00E50423"/>
    <w:rsid w:val="00E50891"/>
    <w:rsid w:val="00E50AED"/>
    <w:rsid w:val="00E52071"/>
    <w:rsid w:val="00E5402B"/>
    <w:rsid w:val="00E55F2E"/>
    <w:rsid w:val="00E61184"/>
    <w:rsid w:val="00E63AD4"/>
    <w:rsid w:val="00E64A9A"/>
    <w:rsid w:val="00E662AB"/>
    <w:rsid w:val="00E70852"/>
    <w:rsid w:val="00E71472"/>
    <w:rsid w:val="00E721C1"/>
    <w:rsid w:val="00E7276E"/>
    <w:rsid w:val="00E72978"/>
    <w:rsid w:val="00E74178"/>
    <w:rsid w:val="00E76162"/>
    <w:rsid w:val="00E77E2C"/>
    <w:rsid w:val="00E8172D"/>
    <w:rsid w:val="00E8358A"/>
    <w:rsid w:val="00E838F5"/>
    <w:rsid w:val="00E94640"/>
    <w:rsid w:val="00E9624B"/>
    <w:rsid w:val="00EA3028"/>
    <w:rsid w:val="00EA5AE3"/>
    <w:rsid w:val="00EB0743"/>
    <w:rsid w:val="00EB16AC"/>
    <w:rsid w:val="00EB33FB"/>
    <w:rsid w:val="00EB6D14"/>
    <w:rsid w:val="00EC039D"/>
    <w:rsid w:val="00ED1366"/>
    <w:rsid w:val="00ED5087"/>
    <w:rsid w:val="00ED57FE"/>
    <w:rsid w:val="00ED7B9F"/>
    <w:rsid w:val="00EE01E2"/>
    <w:rsid w:val="00EE229D"/>
    <w:rsid w:val="00EE4B11"/>
    <w:rsid w:val="00EE7726"/>
    <w:rsid w:val="00EF0351"/>
    <w:rsid w:val="00EF4838"/>
    <w:rsid w:val="00EF52BD"/>
    <w:rsid w:val="00EF59B8"/>
    <w:rsid w:val="00F10FC0"/>
    <w:rsid w:val="00F13834"/>
    <w:rsid w:val="00F16564"/>
    <w:rsid w:val="00F30662"/>
    <w:rsid w:val="00F37662"/>
    <w:rsid w:val="00F455E5"/>
    <w:rsid w:val="00F511D5"/>
    <w:rsid w:val="00F52345"/>
    <w:rsid w:val="00F52885"/>
    <w:rsid w:val="00F57AAE"/>
    <w:rsid w:val="00F60520"/>
    <w:rsid w:val="00F611A3"/>
    <w:rsid w:val="00F620D1"/>
    <w:rsid w:val="00F62655"/>
    <w:rsid w:val="00F66C3E"/>
    <w:rsid w:val="00F72B1B"/>
    <w:rsid w:val="00F7444F"/>
    <w:rsid w:val="00F7710C"/>
    <w:rsid w:val="00F80689"/>
    <w:rsid w:val="00F840EC"/>
    <w:rsid w:val="00F84A0C"/>
    <w:rsid w:val="00F85215"/>
    <w:rsid w:val="00F864E1"/>
    <w:rsid w:val="00F877B1"/>
    <w:rsid w:val="00F90F86"/>
    <w:rsid w:val="00F91B77"/>
    <w:rsid w:val="00F95D1D"/>
    <w:rsid w:val="00F96C64"/>
    <w:rsid w:val="00FA05BE"/>
    <w:rsid w:val="00FB0EFF"/>
    <w:rsid w:val="00FB104D"/>
    <w:rsid w:val="00FB1595"/>
    <w:rsid w:val="00FB2A4B"/>
    <w:rsid w:val="00FB3A2A"/>
    <w:rsid w:val="00FC0B69"/>
    <w:rsid w:val="00FC1D1B"/>
    <w:rsid w:val="00FD0DF4"/>
    <w:rsid w:val="00FE1841"/>
    <w:rsid w:val="00FE5EE1"/>
    <w:rsid w:val="00FE7641"/>
    <w:rsid w:val="00FF031B"/>
    <w:rsid w:val="00FF6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E87C9A"/>
  <w14:defaultImageDpi w14:val="0"/>
  <w15:docId w15:val="{046249DF-EC56-4F40-A80E-E3B1C7A5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 w:type="paragraph" w:styleId="af6">
    <w:name w:val="List Paragraph"/>
    <w:basedOn w:val="a"/>
    <w:uiPriority w:val="34"/>
    <w:qFormat/>
    <w:rsid w:val="00EC039D"/>
    <w:pPr>
      <w:spacing w:after="200" w:line="276" w:lineRule="auto"/>
      <w:ind w:left="720"/>
      <w:contextualSpacing/>
    </w:pPr>
    <w:rPr>
      <w:rFonts w:asciiTheme="minorHAnsi" w:hAnsiTheme="minorHAnsi"/>
      <w:sz w:val="22"/>
      <w:szCs w:val="22"/>
      <w:lang w:val="uk-UA" w:eastAsia="en-US"/>
    </w:rPr>
  </w:style>
  <w:style w:type="character" w:styleId="af7">
    <w:name w:val="FollowedHyperlink"/>
    <w:basedOn w:val="a0"/>
    <w:uiPriority w:val="99"/>
    <w:semiHidden/>
    <w:unhideWhenUsed/>
    <w:rsid w:val="009502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940">
      <w:bodyDiv w:val="1"/>
      <w:marLeft w:val="0"/>
      <w:marRight w:val="0"/>
      <w:marTop w:val="0"/>
      <w:marBottom w:val="0"/>
      <w:divBdr>
        <w:top w:val="none" w:sz="0" w:space="0" w:color="auto"/>
        <w:left w:val="none" w:sz="0" w:space="0" w:color="auto"/>
        <w:bottom w:val="none" w:sz="0" w:space="0" w:color="auto"/>
        <w:right w:val="none" w:sz="0" w:space="0" w:color="auto"/>
      </w:divBdr>
    </w:div>
    <w:div w:id="411201098">
      <w:bodyDiv w:val="1"/>
      <w:marLeft w:val="0"/>
      <w:marRight w:val="0"/>
      <w:marTop w:val="0"/>
      <w:marBottom w:val="0"/>
      <w:divBdr>
        <w:top w:val="none" w:sz="0" w:space="0" w:color="auto"/>
        <w:left w:val="none" w:sz="0" w:space="0" w:color="auto"/>
        <w:bottom w:val="none" w:sz="0" w:space="0" w:color="auto"/>
        <w:right w:val="none" w:sz="0" w:space="0" w:color="auto"/>
      </w:divBdr>
    </w:div>
    <w:div w:id="452404961">
      <w:bodyDiv w:val="1"/>
      <w:marLeft w:val="0"/>
      <w:marRight w:val="0"/>
      <w:marTop w:val="0"/>
      <w:marBottom w:val="0"/>
      <w:divBdr>
        <w:top w:val="none" w:sz="0" w:space="0" w:color="auto"/>
        <w:left w:val="none" w:sz="0" w:space="0" w:color="auto"/>
        <w:bottom w:val="none" w:sz="0" w:space="0" w:color="auto"/>
        <w:right w:val="none" w:sz="0" w:space="0" w:color="auto"/>
      </w:divBdr>
    </w:div>
    <w:div w:id="479544149">
      <w:bodyDiv w:val="1"/>
      <w:marLeft w:val="0"/>
      <w:marRight w:val="0"/>
      <w:marTop w:val="0"/>
      <w:marBottom w:val="0"/>
      <w:divBdr>
        <w:top w:val="none" w:sz="0" w:space="0" w:color="auto"/>
        <w:left w:val="none" w:sz="0" w:space="0" w:color="auto"/>
        <w:bottom w:val="none" w:sz="0" w:space="0" w:color="auto"/>
        <w:right w:val="none" w:sz="0" w:space="0" w:color="auto"/>
      </w:divBdr>
    </w:div>
    <w:div w:id="524097030">
      <w:bodyDiv w:val="1"/>
      <w:marLeft w:val="0"/>
      <w:marRight w:val="0"/>
      <w:marTop w:val="0"/>
      <w:marBottom w:val="0"/>
      <w:divBdr>
        <w:top w:val="none" w:sz="0" w:space="0" w:color="auto"/>
        <w:left w:val="none" w:sz="0" w:space="0" w:color="auto"/>
        <w:bottom w:val="none" w:sz="0" w:space="0" w:color="auto"/>
        <w:right w:val="none" w:sz="0" w:space="0" w:color="auto"/>
      </w:divBdr>
    </w:div>
    <w:div w:id="627008357">
      <w:bodyDiv w:val="1"/>
      <w:marLeft w:val="0"/>
      <w:marRight w:val="0"/>
      <w:marTop w:val="0"/>
      <w:marBottom w:val="0"/>
      <w:divBdr>
        <w:top w:val="none" w:sz="0" w:space="0" w:color="auto"/>
        <w:left w:val="none" w:sz="0" w:space="0" w:color="auto"/>
        <w:bottom w:val="none" w:sz="0" w:space="0" w:color="auto"/>
        <w:right w:val="none" w:sz="0" w:space="0" w:color="auto"/>
      </w:divBdr>
    </w:div>
    <w:div w:id="710031465">
      <w:bodyDiv w:val="1"/>
      <w:marLeft w:val="0"/>
      <w:marRight w:val="0"/>
      <w:marTop w:val="0"/>
      <w:marBottom w:val="0"/>
      <w:divBdr>
        <w:top w:val="none" w:sz="0" w:space="0" w:color="auto"/>
        <w:left w:val="none" w:sz="0" w:space="0" w:color="auto"/>
        <w:bottom w:val="none" w:sz="0" w:space="0" w:color="auto"/>
        <w:right w:val="none" w:sz="0" w:space="0" w:color="auto"/>
      </w:divBdr>
    </w:div>
    <w:div w:id="714738722">
      <w:bodyDiv w:val="1"/>
      <w:marLeft w:val="0"/>
      <w:marRight w:val="0"/>
      <w:marTop w:val="0"/>
      <w:marBottom w:val="0"/>
      <w:divBdr>
        <w:top w:val="none" w:sz="0" w:space="0" w:color="auto"/>
        <w:left w:val="none" w:sz="0" w:space="0" w:color="auto"/>
        <w:bottom w:val="none" w:sz="0" w:space="0" w:color="auto"/>
        <w:right w:val="none" w:sz="0" w:space="0" w:color="auto"/>
      </w:divBdr>
    </w:div>
    <w:div w:id="888997649">
      <w:bodyDiv w:val="1"/>
      <w:marLeft w:val="0"/>
      <w:marRight w:val="0"/>
      <w:marTop w:val="0"/>
      <w:marBottom w:val="0"/>
      <w:divBdr>
        <w:top w:val="none" w:sz="0" w:space="0" w:color="auto"/>
        <w:left w:val="none" w:sz="0" w:space="0" w:color="auto"/>
        <w:bottom w:val="none" w:sz="0" w:space="0" w:color="auto"/>
        <w:right w:val="none" w:sz="0" w:space="0" w:color="auto"/>
      </w:divBdr>
    </w:div>
    <w:div w:id="1000160707">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104031036">
      <w:bodyDiv w:val="1"/>
      <w:marLeft w:val="0"/>
      <w:marRight w:val="0"/>
      <w:marTop w:val="0"/>
      <w:marBottom w:val="0"/>
      <w:divBdr>
        <w:top w:val="none" w:sz="0" w:space="0" w:color="auto"/>
        <w:left w:val="none" w:sz="0" w:space="0" w:color="auto"/>
        <w:bottom w:val="none" w:sz="0" w:space="0" w:color="auto"/>
        <w:right w:val="none" w:sz="0" w:space="0" w:color="auto"/>
      </w:divBdr>
    </w:div>
    <w:div w:id="1202128955">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615363199">
      <w:bodyDiv w:val="1"/>
      <w:marLeft w:val="0"/>
      <w:marRight w:val="0"/>
      <w:marTop w:val="0"/>
      <w:marBottom w:val="0"/>
      <w:divBdr>
        <w:top w:val="none" w:sz="0" w:space="0" w:color="auto"/>
        <w:left w:val="none" w:sz="0" w:space="0" w:color="auto"/>
        <w:bottom w:val="none" w:sz="0" w:space="0" w:color="auto"/>
        <w:right w:val="none" w:sz="0" w:space="0" w:color="auto"/>
      </w:divBdr>
    </w:div>
    <w:div w:id="1704210058">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47557675">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youcontrol.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39292-34FF-4262-A7B5-133B202A4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2488</Words>
  <Characters>16433</Characters>
  <Application>Microsoft Office Word</Application>
  <DocSecurity>0</DocSecurity>
  <Lines>309</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2026-07-22T10:25:00Z</cp:lastPrinted>
  <dcterms:created xsi:type="dcterms:W3CDTF">2026-07-22T10:54:00Z</dcterms:created>
  <dcterms:modified xsi:type="dcterms:W3CDTF">2026-07-22T10:58:00Z</dcterms:modified>
</cp:coreProperties>
</file>