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4037C5" w:rsidRDefault="006E0648" w:rsidP="006E0648">
      <w:pPr>
        <w:contextualSpacing/>
        <w:jc w:val="center"/>
        <w:rPr>
          <w:b/>
        </w:rPr>
      </w:pPr>
      <w:r w:rsidRPr="004037C5">
        <w:rPr>
          <w:b/>
        </w:rPr>
        <w:t>ОБҐРУНТУВАННЯ ТЕХНІЧНИХ ТА ЯКІСНИХ ХАРАКТЕРИСТИК ПРЕДМЕТА</w:t>
      </w:r>
      <w:r w:rsidRPr="004037C5">
        <w:rPr>
          <w:b/>
          <w:lang w:val="ru-RU"/>
        </w:rPr>
        <w:t xml:space="preserve"> </w:t>
      </w:r>
      <w:r w:rsidRPr="004037C5">
        <w:rPr>
          <w:b/>
        </w:rPr>
        <w:t>ЗАКУПІВЛІ, РОЗМІРУ БЮДЖЕТНОГО ПРИЗНАЧЕННЯ, ОЧІКУВАНОЇ</w:t>
      </w:r>
      <w:r w:rsidRPr="004037C5">
        <w:rPr>
          <w:b/>
          <w:lang w:val="ru-RU"/>
        </w:rPr>
        <w:t xml:space="preserve"> </w:t>
      </w:r>
      <w:r w:rsidRPr="004037C5">
        <w:rPr>
          <w:b/>
        </w:rPr>
        <w:t>ВАРТОСТІ ПРЕДМЕТА ЗАКУПІВЛІ</w:t>
      </w:r>
    </w:p>
    <w:p w14:paraId="483AE19F" w14:textId="77777777" w:rsidR="007919B9" w:rsidRPr="004037C5" w:rsidRDefault="006E0648" w:rsidP="006E0648">
      <w:pPr>
        <w:contextualSpacing/>
        <w:jc w:val="center"/>
        <w:rPr>
          <w:b/>
        </w:rPr>
      </w:pPr>
      <w:r w:rsidRPr="004037C5">
        <w:rPr>
          <w:b/>
        </w:rPr>
        <w:t xml:space="preserve">(відповідно до пункту </w:t>
      </w:r>
      <w:r w:rsidR="00673C61" w:rsidRPr="004037C5">
        <w:rPr>
          <w:b/>
        </w:rPr>
        <w:t>4</w:t>
      </w:r>
      <w:r w:rsidR="00673C61" w:rsidRPr="004037C5">
        <w:rPr>
          <w:b/>
          <w:vertAlign w:val="superscript"/>
        </w:rPr>
        <w:t>1</w:t>
      </w:r>
      <w:r w:rsidRPr="004037C5">
        <w:rPr>
          <w:b/>
        </w:rPr>
        <w:t xml:space="preserve"> постанови КМУ від 11.10.2016 № 710 </w:t>
      </w:r>
    </w:p>
    <w:p w14:paraId="15EE5A58" w14:textId="77777777" w:rsidR="006E0648" w:rsidRPr="004037C5" w:rsidRDefault="006E0648" w:rsidP="006E0648">
      <w:pPr>
        <w:contextualSpacing/>
        <w:jc w:val="center"/>
        <w:rPr>
          <w:b/>
        </w:rPr>
      </w:pPr>
      <w:r w:rsidRPr="004037C5">
        <w:rPr>
          <w:b/>
        </w:rPr>
        <w:t>«Про ефективне</w:t>
      </w:r>
      <w:r w:rsidR="007919B9" w:rsidRPr="004037C5">
        <w:rPr>
          <w:b/>
        </w:rPr>
        <w:t xml:space="preserve"> </w:t>
      </w:r>
      <w:r w:rsidRPr="004037C5">
        <w:rPr>
          <w:b/>
        </w:rPr>
        <w:t>використання державних коштів» (зі змінами))</w:t>
      </w:r>
    </w:p>
    <w:p w14:paraId="3942DFD4" w14:textId="77777777" w:rsidR="00C9359B" w:rsidRPr="004037C5" w:rsidRDefault="00C9359B" w:rsidP="007919B9">
      <w:pPr>
        <w:ind w:firstLine="567"/>
        <w:contextualSpacing/>
        <w:jc w:val="both"/>
        <w:rPr>
          <w:b/>
        </w:rPr>
      </w:pPr>
    </w:p>
    <w:p w14:paraId="2415FEEE" w14:textId="77777777" w:rsidR="009A062F" w:rsidRPr="004037C5" w:rsidRDefault="006E0648" w:rsidP="00593C75">
      <w:pPr>
        <w:ind w:firstLine="567"/>
        <w:contextualSpacing/>
        <w:jc w:val="both"/>
        <w:rPr>
          <w:b/>
        </w:rPr>
      </w:pPr>
      <w:r w:rsidRPr="004037C5">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23F02F84" w14:textId="7D8A6B1D" w:rsidR="006E0648" w:rsidRPr="004037C5" w:rsidRDefault="00452DA4" w:rsidP="00593C75">
      <w:pPr>
        <w:ind w:firstLine="567"/>
        <w:contextualSpacing/>
        <w:jc w:val="both"/>
      </w:pPr>
      <w:r w:rsidRPr="004037C5">
        <w:t xml:space="preserve">Полтавська митниця; вул. </w:t>
      </w:r>
      <w:r w:rsidR="006035ED" w:rsidRPr="004037C5">
        <w:t>Героїв «Азову»</w:t>
      </w:r>
      <w:r w:rsidRPr="004037C5">
        <w:t>, буд.</w:t>
      </w:r>
      <w:r w:rsidR="00BE601F" w:rsidRPr="004037C5">
        <w:t xml:space="preserve"> </w:t>
      </w:r>
      <w:r w:rsidRPr="004037C5">
        <w:t>28, м. Полтава</w:t>
      </w:r>
      <w:r w:rsidR="00BE601F" w:rsidRPr="004037C5">
        <w:t>,</w:t>
      </w:r>
      <w:r w:rsidRPr="004037C5">
        <w:t xml:space="preserve"> Полтавська область, 36022</w:t>
      </w:r>
      <w:r w:rsidR="006E0648" w:rsidRPr="004037C5">
        <w:t xml:space="preserve">; код ЄДРПОУ </w:t>
      </w:r>
      <w:r w:rsidR="006438F8" w:rsidRPr="004037C5">
        <w:t>ВП:</w:t>
      </w:r>
      <w:r w:rsidR="006E0648" w:rsidRPr="004037C5">
        <w:t xml:space="preserve"> 43</w:t>
      </w:r>
      <w:r w:rsidR="00BE601F" w:rsidRPr="004037C5">
        <w:t>9</w:t>
      </w:r>
      <w:r w:rsidR="006E0648" w:rsidRPr="004037C5">
        <w:t>9</w:t>
      </w:r>
      <w:r w:rsidR="00BE601F" w:rsidRPr="004037C5">
        <w:t>7576</w:t>
      </w:r>
      <w:r w:rsidR="006E0648" w:rsidRPr="004037C5">
        <w:t>; категорія замовника – орган державної влади.</w:t>
      </w:r>
    </w:p>
    <w:p w14:paraId="505BA49B" w14:textId="77777777" w:rsidR="006E0648" w:rsidRPr="004037C5" w:rsidRDefault="006E0648" w:rsidP="00593C75">
      <w:pPr>
        <w:ind w:firstLine="567"/>
        <w:contextualSpacing/>
        <w:jc w:val="both"/>
      </w:pPr>
    </w:p>
    <w:p w14:paraId="402338AC" w14:textId="77777777" w:rsidR="00975318" w:rsidRPr="004037C5" w:rsidRDefault="006E0648" w:rsidP="00593C75">
      <w:pPr>
        <w:ind w:firstLine="567"/>
        <w:contextualSpacing/>
        <w:jc w:val="both"/>
        <w:rPr>
          <w:b/>
        </w:rPr>
      </w:pPr>
      <w:r w:rsidRPr="004037C5">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7F6EB961" w14:textId="334825DE" w:rsidR="004E10F7" w:rsidRPr="004E10F7" w:rsidRDefault="00593C75" w:rsidP="004E10F7">
      <w:pPr>
        <w:ind w:firstLine="567"/>
        <w:contextualSpacing/>
        <w:jc w:val="both"/>
        <w:rPr>
          <w:sz w:val="28"/>
          <w:szCs w:val="28"/>
        </w:rPr>
      </w:pPr>
      <w:r w:rsidRPr="00593C75">
        <w:t xml:space="preserve">Закупівля </w:t>
      </w:r>
      <w:r w:rsidR="004E10F7" w:rsidRPr="004E10F7">
        <w:rPr>
          <w:szCs w:val="28"/>
        </w:rPr>
        <w:t>освітні</w:t>
      </w:r>
      <w:r w:rsidR="004E10F7">
        <w:rPr>
          <w:szCs w:val="28"/>
        </w:rPr>
        <w:t>х</w:t>
      </w:r>
      <w:r w:rsidR="004E10F7" w:rsidRPr="004E10F7">
        <w:rPr>
          <w:szCs w:val="28"/>
        </w:rPr>
        <w:t xml:space="preserve"> </w:t>
      </w:r>
      <w:r w:rsidR="00223F0F" w:rsidRPr="00223F0F">
        <w:rPr>
          <w:lang w:eastAsia="zh-CN"/>
        </w:rPr>
        <w:t xml:space="preserve">послуг </w:t>
      </w:r>
      <w:r w:rsidR="004E10F7" w:rsidRPr="004E10F7">
        <w:rPr>
          <w:szCs w:val="28"/>
        </w:rPr>
        <w:t>з підвищення кваліфікації, за напрямом підготовки - підвищення кваліфікації осіб, відповідальних за ведення військового обліку в центральних і місцевих органах виконавчої влади, інших державних органах, органах місцевого самоврядування за програмою підготовки, погодженою Генеральним штабом Збройних Сил України</w:t>
      </w:r>
      <w:r w:rsidR="004E10F7" w:rsidRPr="004E10F7">
        <w:rPr>
          <w:szCs w:val="28"/>
        </w:rPr>
        <w:t xml:space="preserve"> </w:t>
      </w:r>
      <w:r w:rsidR="004E10F7" w:rsidRPr="004E10F7">
        <w:rPr>
          <w:szCs w:val="28"/>
        </w:rPr>
        <w:t>за кодом ДК 021:2015 80570000-0 – «Послуги з професійної підготовки у сфері підвищення кваліфікації»</w:t>
      </w:r>
    </w:p>
    <w:p w14:paraId="62E63779" w14:textId="77777777" w:rsidR="004E10F7" w:rsidRDefault="004E10F7" w:rsidP="00593C75">
      <w:pPr>
        <w:tabs>
          <w:tab w:val="left" w:pos="360"/>
          <w:tab w:val="left" w:pos="567"/>
        </w:tabs>
        <w:contextualSpacing/>
        <w:jc w:val="both"/>
        <w:rPr>
          <w:rFonts w:eastAsia="Calibri"/>
        </w:rPr>
      </w:pPr>
    </w:p>
    <w:p w14:paraId="31C5DCA3" w14:textId="039A3F0F" w:rsidR="00262722" w:rsidRPr="00110924" w:rsidRDefault="006E0648" w:rsidP="00593C75">
      <w:pPr>
        <w:tabs>
          <w:tab w:val="left" w:pos="360"/>
          <w:tab w:val="left" w:pos="567"/>
        </w:tabs>
        <w:ind w:firstLine="567"/>
        <w:contextualSpacing/>
        <w:jc w:val="both"/>
        <w:rPr>
          <w:b/>
          <w:color w:val="FF0000"/>
          <w:sz w:val="20"/>
          <w:szCs w:val="20"/>
        </w:rPr>
      </w:pPr>
      <w:r w:rsidRPr="004037C5">
        <w:rPr>
          <w:b/>
        </w:rPr>
        <w:t>3. Ідентифікатор закупів</w:t>
      </w:r>
      <w:r w:rsidR="007C2BD8" w:rsidRPr="004037C5">
        <w:rPr>
          <w:b/>
        </w:rPr>
        <w:t>л</w:t>
      </w:r>
      <w:r w:rsidR="00AF41A4" w:rsidRPr="004037C5">
        <w:rPr>
          <w:b/>
        </w:rPr>
        <w:t>і</w:t>
      </w:r>
      <w:r w:rsidRPr="004037C5">
        <w:rPr>
          <w:b/>
        </w:rPr>
        <w:t xml:space="preserve">: — </w:t>
      </w:r>
      <w:r w:rsidR="00110924" w:rsidRPr="00110924">
        <w:rPr>
          <w:lang w:eastAsia="uk-UA"/>
        </w:rPr>
        <w:t>UA-2026-0</w:t>
      </w:r>
      <w:r w:rsidR="004E10F7">
        <w:rPr>
          <w:lang w:eastAsia="uk-UA"/>
        </w:rPr>
        <w:t>7</w:t>
      </w:r>
      <w:r w:rsidR="00110924" w:rsidRPr="00110924">
        <w:rPr>
          <w:lang w:eastAsia="uk-UA"/>
        </w:rPr>
        <w:t>-</w:t>
      </w:r>
      <w:r w:rsidR="00223F0F">
        <w:rPr>
          <w:lang w:eastAsia="uk-UA"/>
        </w:rPr>
        <w:t>2</w:t>
      </w:r>
      <w:r w:rsidR="004E10F7">
        <w:rPr>
          <w:lang w:eastAsia="uk-UA"/>
        </w:rPr>
        <w:t>4</w:t>
      </w:r>
      <w:r w:rsidR="00110924" w:rsidRPr="00110924">
        <w:rPr>
          <w:lang w:eastAsia="uk-UA"/>
        </w:rPr>
        <w:t>-0</w:t>
      </w:r>
      <w:r w:rsidR="00223F0F">
        <w:rPr>
          <w:lang w:eastAsia="uk-UA"/>
        </w:rPr>
        <w:t>0</w:t>
      </w:r>
      <w:r w:rsidR="004E10F7">
        <w:rPr>
          <w:lang w:eastAsia="uk-UA"/>
        </w:rPr>
        <w:t>7249</w:t>
      </w:r>
      <w:r w:rsidR="00110924" w:rsidRPr="00110924">
        <w:rPr>
          <w:lang w:eastAsia="uk-UA"/>
        </w:rPr>
        <w:t>-a</w:t>
      </w:r>
    </w:p>
    <w:p w14:paraId="4AB5DF98" w14:textId="485BF7CB" w:rsidR="00262722" w:rsidRPr="00220A53" w:rsidRDefault="00262722" w:rsidP="00593C75">
      <w:pPr>
        <w:tabs>
          <w:tab w:val="left" w:pos="360"/>
          <w:tab w:val="left" w:pos="567"/>
        </w:tabs>
        <w:contextualSpacing/>
        <w:jc w:val="both"/>
        <w:rPr>
          <w:b/>
        </w:rPr>
      </w:pPr>
    </w:p>
    <w:p w14:paraId="3426CC09" w14:textId="5251FAE1" w:rsidR="00975318" w:rsidRDefault="00A0247F" w:rsidP="00593C75">
      <w:pPr>
        <w:tabs>
          <w:tab w:val="left" w:pos="360"/>
          <w:tab w:val="left" w:pos="567"/>
        </w:tabs>
        <w:ind w:firstLine="567"/>
        <w:contextualSpacing/>
        <w:jc w:val="both"/>
      </w:pPr>
      <w:r w:rsidRPr="004037C5">
        <w:rPr>
          <w:b/>
        </w:rPr>
        <w:t>4. Обґрунтування технічних та якісних характеристик предмет</w:t>
      </w:r>
      <w:r w:rsidR="00201D1C" w:rsidRPr="004037C5">
        <w:rPr>
          <w:b/>
        </w:rPr>
        <w:t>у</w:t>
      </w:r>
      <w:r w:rsidRPr="004037C5">
        <w:rPr>
          <w:b/>
        </w:rPr>
        <w:t xml:space="preserve"> закупівлі:</w:t>
      </w:r>
      <w:r w:rsidRPr="004037C5">
        <w:t xml:space="preserve"> технічні та якісні характеристики предмет</w:t>
      </w:r>
      <w:r w:rsidR="00201D1C" w:rsidRPr="004037C5">
        <w:t>у</w:t>
      </w:r>
      <w:r w:rsidRPr="004037C5">
        <w:t xml:space="preserve"> закупівлі визначені відповідно до потреб замовника</w:t>
      </w:r>
      <w:r w:rsidR="00006754" w:rsidRPr="004037C5">
        <w:t>.</w:t>
      </w:r>
    </w:p>
    <w:p w14:paraId="2E126334" w14:textId="77777777" w:rsidR="004E10F7" w:rsidRPr="004037C5" w:rsidRDefault="004E10F7" w:rsidP="00593C75">
      <w:pPr>
        <w:tabs>
          <w:tab w:val="left" w:pos="360"/>
          <w:tab w:val="left" w:pos="567"/>
        </w:tabs>
        <w:ind w:firstLine="567"/>
        <w:contextualSpacing/>
        <w:jc w:val="both"/>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654"/>
      </w:tblGrid>
      <w:tr w:rsidR="004E10F7" w:rsidRPr="0086446C" w14:paraId="66DA89C5" w14:textId="77777777" w:rsidTr="004D187F">
        <w:tc>
          <w:tcPr>
            <w:tcW w:w="1985" w:type="dxa"/>
            <w:shd w:val="clear" w:color="auto" w:fill="auto"/>
          </w:tcPr>
          <w:p w14:paraId="73F183F4" w14:textId="77777777" w:rsidR="004E10F7" w:rsidRPr="004E10F7" w:rsidRDefault="004E10F7" w:rsidP="004D187F">
            <w:pPr>
              <w:pStyle w:val="af5"/>
              <w:tabs>
                <w:tab w:val="left" w:pos="3119"/>
              </w:tabs>
              <w:snapToGrid w:val="0"/>
              <w:spacing w:before="0" w:after="0"/>
              <w:ind w:right="5"/>
            </w:pPr>
            <w:r w:rsidRPr="004E10F7">
              <w:t>Вид предмета закупівлі</w:t>
            </w:r>
          </w:p>
        </w:tc>
        <w:tc>
          <w:tcPr>
            <w:tcW w:w="7654" w:type="dxa"/>
            <w:shd w:val="clear" w:color="auto" w:fill="auto"/>
            <w:vAlign w:val="center"/>
          </w:tcPr>
          <w:p w14:paraId="13600CDF" w14:textId="77777777" w:rsidR="004E10F7" w:rsidRPr="004E10F7" w:rsidRDefault="004E10F7" w:rsidP="004E10F7">
            <w:pPr>
              <w:pStyle w:val="af5"/>
              <w:tabs>
                <w:tab w:val="left" w:pos="388"/>
                <w:tab w:val="left" w:pos="616"/>
                <w:tab w:val="left" w:pos="3119"/>
                <w:tab w:val="left" w:pos="3600"/>
              </w:tabs>
              <w:snapToGrid w:val="0"/>
              <w:spacing w:before="0" w:after="0"/>
              <w:ind w:right="5"/>
              <w:rPr>
                <w:b/>
                <w:bCs/>
              </w:rPr>
            </w:pPr>
            <w:r w:rsidRPr="004E10F7">
              <w:rPr>
                <w:b/>
                <w:bCs/>
              </w:rPr>
              <w:t>Послуга (дистанційне навчання)</w:t>
            </w:r>
          </w:p>
        </w:tc>
      </w:tr>
      <w:tr w:rsidR="004E10F7" w:rsidRPr="0086446C" w14:paraId="79FA3167" w14:textId="77777777" w:rsidTr="004D187F">
        <w:tc>
          <w:tcPr>
            <w:tcW w:w="1985" w:type="dxa"/>
            <w:shd w:val="clear" w:color="auto" w:fill="auto"/>
          </w:tcPr>
          <w:p w14:paraId="68E444B3" w14:textId="77777777" w:rsidR="004E10F7" w:rsidRPr="004E10F7" w:rsidRDefault="004E10F7" w:rsidP="004D187F">
            <w:pPr>
              <w:pStyle w:val="af5"/>
              <w:tabs>
                <w:tab w:val="left" w:pos="3119"/>
              </w:tabs>
              <w:snapToGrid w:val="0"/>
              <w:spacing w:before="0" w:after="0"/>
              <w:ind w:right="5"/>
            </w:pPr>
            <w:r w:rsidRPr="004E10F7">
              <w:t>Строк надання послуг</w:t>
            </w:r>
          </w:p>
        </w:tc>
        <w:tc>
          <w:tcPr>
            <w:tcW w:w="7654" w:type="dxa"/>
            <w:shd w:val="clear" w:color="auto" w:fill="auto"/>
            <w:vAlign w:val="center"/>
          </w:tcPr>
          <w:p w14:paraId="182C63B7" w14:textId="77777777" w:rsidR="004E10F7" w:rsidRPr="004E10F7" w:rsidRDefault="004E10F7" w:rsidP="004E10F7">
            <w:pPr>
              <w:rPr>
                <w:b/>
                <w:bCs/>
              </w:rPr>
            </w:pPr>
            <w:r w:rsidRPr="004E10F7">
              <w:rPr>
                <w:b/>
                <w:bCs/>
              </w:rPr>
              <w:t>до 31.12.2026</w:t>
            </w:r>
          </w:p>
        </w:tc>
      </w:tr>
      <w:tr w:rsidR="004E10F7" w:rsidRPr="0086446C" w14:paraId="0E2B8DD6" w14:textId="77777777" w:rsidTr="004D187F">
        <w:tc>
          <w:tcPr>
            <w:tcW w:w="1985" w:type="dxa"/>
            <w:shd w:val="clear" w:color="auto" w:fill="auto"/>
          </w:tcPr>
          <w:p w14:paraId="0E463907" w14:textId="77777777" w:rsidR="004E10F7" w:rsidRPr="004E10F7" w:rsidRDefault="004E10F7" w:rsidP="004D187F">
            <w:pPr>
              <w:pStyle w:val="af5"/>
              <w:tabs>
                <w:tab w:val="left" w:pos="3119"/>
              </w:tabs>
              <w:snapToGrid w:val="0"/>
              <w:spacing w:before="0" w:after="0"/>
              <w:ind w:right="5"/>
            </w:pPr>
            <w:r w:rsidRPr="004E10F7">
              <w:t>Очікувана вартість закупівлі послуг</w:t>
            </w:r>
          </w:p>
        </w:tc>
        <w:tc>
          <w:tcPr>
            <w:tcW w:w="7654" w:type="dxa"/>
            <w:shd w:val="clear" w:color="auto" w:fill="auto"/>
            <w:vAlign w:val="center"/>
          </w:tcPr>
          <w:p w14:paraId="370677B8" w14:textId="77777777" w:rsidR="004E10F7" w:rsidRPr="004E10F7" w:rsidRDefault="004E10F7" w:rsidP="004E10F7">
            <w:pPr>
              <w:pStyle w:val="af5"/>
              <w:tabs>
                <w:tab w:val="left" w:pos="3119"/>
              </w:tabs>
              <w:snapToGrid w:val="0"/>
              <w:spacing w:before="0" w:after="0"/>
              <w:ind w:right="5"/>
              <w:rPr>
                <w:b/>
              </w:rPr>
            </w:pPr>
            <w:r w:rsidRPr="004E10F7">
              <w:rPr>
                <w:b/>
              </w:rPr>
              <w:t>12 000,00 грн. (дванадцять тисяч гривень 00 коп.) без ПДВ</w:t>
            </w:r>
          </w:p>
        </w:tc>
      </w:tr>
      <w:tr w:rsidR="004E10F7" w:rsidRPr="0086446C" w14:paraId="090D5F45" w14:textId="77777777" w:rsidTr="004D187F">
        <w:tc>
          <w:tcPr>
            <w:tcW w:w="1985" w:type="dxa"/>
            <w:shd w:val="clear" w:color="auto" w:fill="auto"/>
          </w:tcPr>
          <w:p w14:paraId="37ED02DD" w14:textId="77777777" w:rsidR="004E10F7" w:rsidRPr="004E10F7" w:rsidRDefault="004E10F7" w:rsidP="004D187F">
            <w:pPr>
              <w:pStyle w:val="af5"/>
              <w:tabs>
                <w:tab w:val="left" w:pos="3119"/>
              </w:tabs>
              <w:snapToGrid w:val="0"/>
              <w:spacing w:before="0" w:after="0"/>
              <w:ind w:right="5"/>
            </w:pPr>
            <w:r w:rsidRPr="004E10F7">
              <w:t>Кількість, обсяг закупівлі</w:t>
            </w:r>
          </w:p>
        </w:tc>
        <w:tc>
          <w:tcPr>
            <w:tcW w:w="7654" w:type="dxa"/>
            <w:shd w:val="clear" w:color="auto" w:fill="auto"/>
            <w:vAlign w:val="center"/>
          </w:tcPr>
          <w:p w14:paraId="1A93B400" w14:textId="77777777" w:rsidR="004E10F7" w:rsidRPr="004E10F7" w:rsidRDefault="004E10F7" w:rsidP="004E10F7">
            <w:pPr>
              <w:pStyle w:val="1a"/>
              <w:rPr>
                <w:rFonts w:ascii="Times New Roman" w:eastAsia="Times New Roman" w:hAnsi="Times New Roman"/>
                <w:bCs/>
                <w:sz w:val="24"/>
                <w:szCs w:val="24"/>
              </w:rPr>
            </w:pPr>
          </w:p>
          <w:p w14:paraId="2F6D2411" w14:textId="77777777" w:rsidR="004E10F7" w:rsidRPr="004E10F7" w:rsidRDefault="004E10F7" w:rsidP="004E10F7">
            <w:pPr>
              <w:pStyle w:val="1a"/>
              <w:rPr>
                <w:rFonts w:ascii="Times New Roman" w:eastAsia="Arial" w:hAnsi="Times New Roman"/>
                <w:b/>
                <w:sz w:val="24"/>
                <w:szCs w:val="24"/>
                <w:lang w:eastAsia="ar-SA"/>
              </w:rPr>
            </w:pPr>
            <w:r w:rsidRPr="004E10F7">
              <w:rPr>
                <w:rFonts w:ascii="Times New Roman" w:eastAsia="Times New Roman" w:hAnsi="Times New Roman"/>
                <w:b/>
                <w:bCs/>
                <w:sz w:val="24"/>
                <w:szCs w:val="24"/>
              </w:rPr>
              <w:t xml:space="preserve">2 послуги </w:t>
            </w:r>
          </w:p>
        </w:tc>
      </w:tr>
      <w:tr w:rsidR="004E10F7" w:rsidRPr="0086446C" w14:paraId="208D8D1C" w14:textId="77777777" w:rsidTr="004D187F">
        <w:tc>
          <w:tcPr>
            <w:tcW w:w="1985" w:type="dxa"/>
            <w:shd w:val="clear" w:color="auto" w:fill="auto"/>
          </w:tcPr>
          <w:p w14:paraId="610C8B4B" w14:textId="77777777" w:rsidR="004E10F7" w:rsidRPr="004E10F7" w:rsidRDefault="004E10F7" w:rsidP="004D187F">
            <w:pPr>
              <w:pStyle w:val="af5"/>
              <w:tabs>
                <w:tab w:val="left" w:pos="3119"/>
              </w:tabs>
              <w:snapToGrid w:val="0"/>
              <w:spacing w:before="0" w:after="0"/>
              <w:ind w:right="5"/>
            </w:pPr>
            <w:r w:rsidRPr="004E10F7">
              <w:t>Адреса надання послуг:</w:t>
            </w:r>
          </w:p>
        </w:tc>
        <w:tc>
          <w:tcPr>
            <w:tcW w:w="7654" w:type="dxa"/>
            <w:shd w:val="clear" w:color="auto" w:fill="auto"/>
          </w:tcPr>
          <w:p w14:paraId="3948A30C" w14:textId="77777777" w:rsidR="004E10F7" w:rsidRPr="004E10F7" w:rsidRDefault="004E10F7" w:rsidP="004E10F7">
            <w:pPr>
              <w:rPr>
                <w:b/>
              </w:rPr>
            </w:pPr>
          </w:p>
          <w:p w14:paraId="54A0313B" w14:textId="1D5BD13F" w:rsidR="004E10F7" w:rsidRPr="004E10F7" w:rsidRDefault="004E10F7" w:rsidP="004E10F7">
            <w:pPr>
              <w:rPr>
                <w:b/>
              </w:rPr>
            </w:pPr>
            <w:r w:rsidRPr="004E10F7">
              <w:rPr>
                <w:b/>
              </w:rPr>
              <w:t xml:space="preserve">Україна, 36022, Полтавська область, м. Полтава, вул. Героїв «Азову», 28  </w:t>
            </w:r>
          </w:p>
        </w:tc>
      </w:tr>
    </w:tbl>
    <w:p w14:paraId="716B3B7E" w14:textId="77777777" w:rsidR="004E10F7" w:rsidRPr="0086446C" w:rsidRDefault="004E10F7" w:rsidP="004E10F7">
      <w:pPr>
        <w:pStyle w:val="15"/>
        <w:tabs>
          <w:tab w:val="center" w:pos="567"/>
          <w:tab w:val="center" w:pos="851"/>
          <w:tab w:val="center" w:pos="1134"/>
          <w:tab w:val="left" w:pos="2977"/>
          <w:tab w:val="left" w:pos="3052"/>
          <w:tab w:val="left" w:pos="3119"/>
          <w:tab w:val="left" w:pos="3402"/>
        </w:tabs>
        <w:jc w:val="center"/>
        <w:rPr>
          <w:b/>
          <w:bCs/>
          <w:sz w:val="28"/>
          <w:szCs w:val="28"/>
        </w:rPr>
      </w:pPr>
    </w:p>
    <w:p w14:paraId="39D64630" w14:textId="77777777" w:rsidR="004E10F7" w:rsidRPr="004E10F7" w:rsidRDefault="004E10F7" w:rsidP="004E10F7">
      <w:pPr>
        <w:pStyle w:val="15"/>
        <w:tabs>
          <w:tab w:val="center" w:pos="567"/>
          <w:tab w:val="center" w:pos="851"/>
          <w:tab w:val="center" w:pos="1134"/>
          <w:tab w:val="left" w:pos="2977"/>
          <w:tab w:val="left" w:pos="3052"/>
          <w:tab w:val="left" w:pos="3119"/>
          <w:tab w:val="left" w:pos="3402"/>
        </w:tabs>
        <w:jc w:val="center"/>
        <w:rPr>
          <w:b/>
          <w:bCs/>
        </w:rPr>
      </w:pPr>
      <w:r w:rsidRPr="004E10F7">
        <w:rPr>
          <w:b/>
          <w:bCs/>
        </w:rPr>
        <w:t>Технічні вимоги надання послуг</w:t>
      </w:r>
    </w:p>
    <w:p w14:paraId="6C4F6B30" w14:textId="77777777" w:rsidR="004E10F7" w:rsidRPr="004E10F7" w:rsidRDefault="004E10F7" w:rsidP="004E10F7">
      <w:pPr>
        <w:pStyle w:val="ad"/>
        <w:tabs>
          <w:tab w:val="clear" w:pos="1134"/>
        </w:tabs>
        <w:ind w:firstLine="567"/>
        <w:rPr>
          <w:sz w:val="24"/>
          <w:szCs w:val="24"/>
        </w:rPr>
      </w:pPr>
      <w:r w:rsidRPr="004E10F7">
        <w:rPr>
          <w:sz w:val="24"/>
          <w:szCs w:val="24"/>
        </w:rPr>
        <w:t xml:space="preserve">Послуги з проведення дистанційного курсу напряму підготовки - </w:t>
      </w:r>
      <w:r w:rsidRPr="004E10F7">
        <w:rPr>
          <w:bCs/>
          <w:sz w:val="24"/>
          <w:szCs w:val="24"/>
        </w:rPr>
        <w:t>підвищення кваліфікації осіб, відповідальних за ведення військового обліку в центральних і місцевих органах виконавчої влади, інших державних органах, органах місцевого самоврядування за програмою підготовки, за погодженою кожних два роки Генеральним штабом Збройних Сил України,</w:t>
      </w:r>
      <w:r w:rsidRPr="004E10F7">
        <w:rPr>
          <w:b/>
          <w:sz w:val="24"/>
          <w:szCs w:val="24"/>
        </w:rPr>
        <w:t xml:space="preserve"> </w:t>
      </w:r>
      <w:r w:rsidRPr="004E10F7">
        <w:rPr>
          <w:sz w:val="24"/>
          <w:szCs w:val="24"/>
        </w:rPr>
        <w:t>з отриманням відповідного документа про підвищення кваліфікації (сертифікат).</w:t>
      </w:r>
    </w:p>
    <w:p w14:paraId="3DD002C7" w14:textId="77777777" w:rsidR="004E10F7" w:rsidRPr="004E10F7" w:rsidRDefault="004E10F7" w:rsidP="004E10F7">
      <w:pPr>
        <w:pStyle w:val="ad"/>
        <w:tabs>
          <w:tab w:val="clear" w:pos="1134"/>
        </w:tabs>
        <w:ind w:firstLine="567"/>
        <w:rPr>
          <w:b/>
          <w:i/>
          <w:noProof/>
          <w:sz w:val="24"/>
          <w:szCs w:val="24"/>
        </w:rPr>
      </w:pPr>
      <w:r w:rsidRPr="004E10F7">
        <w:rPr>
          <w:sz w:val="24"/>
          <w:szCs w:val="24"/>
        </w:rPr>
        <w:t xml:space="preserve">Наявність у закладах освіти, що провадять освітню діяльність з підвищення кваліфікації працівників, ліцензії на відповідну діяльність за програмами підготовки. </w:t>
      </w:r>
    </w:p>
    <w:p w14:paraId="599F2B14" w14:textId="603DED00" w:rsidR="0044255F" w:rsidRPr="004037C5" w:rsidRDefault="00A0247F" w:rsidP="002F33FC">
      <w:pPr>
        <w:tabs>
          <w:tab w:val="left" w:pos="180"/>
        </w:tabs>
        <w:ind w:firstLine="426"/>
        <w:jc w:val="both"/>
        <w:rPr>
          <w:b/>
        </w:rPr>
      </w:pPr>
      <w:r w:rsidRPr="004037C5">
        <w:rPr>
          <w:b/>
        </w:rPr>
        <w:lastRenderedPageBreak/>
        <w:t>5. Обґрунтування розміру бюджетного призначення:</w:t>
      </w:r>
      <w:r w:rsidRPr="004037C5">
        <w:t xml:space="preserve"> розмір бюджетного призначення </w:t>
      </w:r>
      <w:r w:rsidR="0044255F" w:rsidRPr="004037C5">
        <w:t>для предмет</w:t>
      </w:r>
      <w:r w:rsidR="00270EDE" w:rsidRPr="004037C5">
        <w:t>у</w:t>
      </w:r>
      <w:r w:rsidR="0044255F" w:rsidRPr="004037C5">
        <w:t xml:space="preserve"> закупів</w:t>
      </w:r>
      <w:r w:rsidR="007C2BD8" w:rsidRPr="004037C5">
        <w:t>л</w:t>
      </w:r>
      <w:r w:rsidR="00270EDE" w:rsidRPr="004037C5">
        <w:t>і</w:t>
      </w:r>
      <w:r w:rsidR="0044255F" w:rsidRPr="004037C5">
        <w:t xml:space="preserve"> відповідає розрахунку видатків до кошторису </w:t>
      </w:r>
      <w:r w:rsidR="00270EDE" w:rsidRPr="004037C5">
        <w:t xml:space="preserve">Полтавської митниці </w:t>
      </w:r>
      <w:r w:rsidR="0044255F" w:rsidRPr="004037C5">
        <w:t>на 202</w:t>
      </w:r>
      <w:r w:rsidR="002F33FC">
        <w:t>6</w:t>
      </w:r>
      <w:r w:rsidR="0044255F" w:rsidRPr="004037C5">
        <w:t xml:space="preserve"> рік </w:t>
      </w:r>
      <w:r w:rsidR="00EF4CD6" w:rsidRPr="004037C5">
        <w:t xml:space="preserve">по </w:t>
      </w:r>
      <w:r w:rsidR="0044255F" w:rsidRPr="004037C5">
        <w:t>загальн</w:t>
      </w:r>
      <w:r w:rsidR="00EF4CD6" w:rsidRPr="004037C5">
        <w:t>ому</w:t>
      </w:r>
      <w:r w:rsidR="0044255F" w:rsidRPr="004037C5">
        <w:t xml:space="preserve"> фонд</w:t>
      </w:r>
      <w:r w:rsidR="00EF4CD6" w:rsidRPr="004037C5">
        <w:t>у</w:t>
      </w:r>
      <w:r w:rsidR="0044255F" w:rsidRPr="004037C5">
        <w:t xml:space="preserve"> </w:t>
      </w:r>
      <w:r w:rsidR="001A29A7" w:rsidRPr="004037C5">
        <w:t xml:space="preserve">бюджету </w:t>
      </w:r>
      <w:r w:rsidR="0044255F" w:rsidRPr="004037C5">
        <w:t>за КПКВК 3506010 «Керівництво та управління у сфері митної політики»</w:t>
      </w:r>
      <w:r w:rsidR="00853255" w:rsidRPr="004037C5">
        <w:t xml:space="preserve"> з урахуванням середньої ринкової вартості аналогічних </w:t>
      </w:r>
      <w:r w:rsidR="00726764" w:rsidRPr="004037C5">
        <w:t>п</w:t>
      </w:r>
      <w:r w:rsidR="00853255" w:rsidRPr="004037C5">
        <w:t>о</w:t>
      </w:r>
      <w:r w:rsidR="00726764" w:rsidRPr="004037C5">
        <w:t>слуг</w:t>
      </w:r>
      <w:r w:rsidR="0044255F" w:rsidRPr="004037C5">
        <w:t>.</w:t>
      </w:r>
    </w:p>
    <w:p w14:paraId="4A447243" w14:textId="77777777" w:rsidR="0044255F" w:rsidRPr="004037C5" w:rsidRDefault="0044255F" w:rsidP="007919B9">
      <w:pPr>
        <w:ind w:firstLine="567"/>
        <w:contextualSpacing/>
        <w:jc w:val="both"/>
      </w:pPr>
    </w:p>
    <w:p w14:paraId="3EE03F91" w14:textId="34504298" w:rsidR="007F146A" w:rsidRPr="00724A30" w:rsidRDefault="00A0247F" w:rsidP="00AB441C">
      <w:pPr>
        <w:ind w:firstLine="426"/>
        <w:contextualSpacing/>
        <w:jc w:val="both"/>
        <w:rPr>
          <w:bCs/>
        </w:rPr>
      </w:pPr>
      <w:r w:rsidRPr="004037C5">
        <w:rPr>
          <w:b/>
        </w:rPr>
        <w:t>6. Очікувана вартість предмет закупівлі</w:t>
      </w:r>
      <w:r w:rsidRPr="004037C5">
        <w:rPr>
          <w:bCs/>
        </w:rPr>
        <w:t>:</w:t>
      </w:r>
      <w:r w:rsidR="00500435" w:rsidRPr="004037C5">
        <w:rPr>
          <w:bCs/>
        </w:rPr>
        <w:t xml:space="preserve"> </w:t>
      </w:r>
      <w:bookmarkStart w:id="0" w:name="_Hlk168558675"/>
      <w:r w:rsidR="004E10F7">
        <w:rPr>
          <w:bCs/>
        </w:rPr>
        <w:t>12 000</w:t>
      </w:r>
      <w:r w:rsidR="00B474FD" w:rsidRPr="00724A30">
        <w:rPr>
          <w:bCs/>
        </w:rPr>
        <w:t>,</w:t>
      </w:r>
      <w:r w:rsidR="00201D1C" w:rsidRPr="00724A30">
        <w:rPr>
          <w:bCs/>
        </w:rPr>
        <w:t>00</w:t>
      </w:r>
      <w:r w:rsidR="00B474FD" w:rsidRPr="00724A30">
        <w:rPr>
          <w:bCs/>
        </w:rPr>
        <w:t xml:space="preserve"> </w:t>
      </w:r>
      <w:bookmarkEnd w:id="0"/>
      <w:r w:rsidR="00EF4CD6" w:rsidRPr="00724A30">
        <w:rPr>
          <w:bCs/>
        </w:rPr>
        <w:t xml:space="preserve">грн. </w:t>
      </w:r>
      <w:r w:rsidR="004E10F7">
        <w:rPr>
          <w:bCs/>
        </w:rPr>
        <w:t>бе</w:t>
      </w:r>
      <w:r w:rsidR="00EF4CD6" w:rsidRPr="00724A30">
        <w:rPr>
          <w:bCs/>
        </w:rPr>
        <w:t>з ПДВ</w:t>
      </w:r>
      <w:r w:rsidR="007B3889" w:rsidRPr="00724A30">
        <w:rPr>
          <w:bCs/>
        </w:rPr>
        <w:t>.</w:t>
      </w:r>
    </w:p>
    <w:p w14:paraId="56B03AB6" w14:textId="77777777" w:rsidR="002F33FC" w:rsidRPr="004037C5" w:rsidRDefault="002F33FC" w:rsidP="00AB441C">
      <w:pPr>
        <w:ind w:firstLine="426"/>
        <w:contextualSpacing/>
        <w:jc w:val="both"/>
      </w:pPr>
    </w:p>
    <w:p w14:paraId="08593C51" w14:textId="3061036B" w:rsidR="00964E6F" w:rsidRPr="004037C5" w:rsidRDefault="00A0247F" w:rsidP="00234B6F">
      <w:pPr>
        <w:ind w:firstLine="426"/>
        <w:contextualSpacing/>
        <w:jc w:val="both"/>
      </w:pPr>
      <w:r w:rsidRPr="004037C5">
        <w:rPr>
          <w:b/>
        </w:rPr>
        <w:t>7. Обґрунтування очікуваної вартості предмет</w:t>
      </w:r>
      <w:r w:rsidR="003E7DA8" w:rsidRPr="004037C5">
        <w:rPr>
          <w:b/>
        </w:rPr>
        <w:t>у</w:t>
      </w:r>
      <w:r w:rsidRPr="004037C5">
        <w:rPr>
          <w:b/>
        </w:rPr>
        <w:t xml:space="preserve"> закупівлі:</w:t>
      </w:r>
      <w:r w:rsidRPr="004037C5">
        <w:t xml:space="preserve"> </w:t>
      </w:r>
    </w:p>
    <w:p w14:paraId="626B9AF5" w14:textId="77777777" w:rsidR="00006754" w:rsidRPr="004037C5" w:rsidRDefault="00853255" w:rsidP="00234B6F">
      <w:pPr>
        <w:ind w:firstLine="426"/>
        <w:contextualSpacing/>
        <w:jc w:val="both"/>
      </w:pPr>
      <w:r w:rsidRPr="004037C5">
        <w:t>Н</w:t>
      </w:r>
      <w:r w:rsidR="00006754" w:rsidRPr="004037C5">
        <w:t>аказом Міністерства розвитку економіки, торгівлі та сільського господарства України від 18.02.2020 №</w:t>
      </w:r>
      <w:r w:rsidRPr="004037C5">
        <w:t xml:space="preserve"> </w:t>
      </w:r>
      <w:r w:rsidR="00006754" w:rsidRPr="004037C5">
        <w:t>275 затверджена примірна методика визначення очікуваної вартості предмет</w:t>
      </w:r>
      <w:r w:rsidR="00064CCA" w:rsidRPr="004037C5">
        <w:t>у</w:t>
      </w:r>
      <w:r w:rsidR="00006754" w:rsidRPr="004037C5">
        <w:t xml:space="preserve"> закупівлі, якою передбачені методи визначення очікуваної вартості предмет</w:t>
      </w:r>
      <w:r w:rsidR="00064CCA" w:rsidRPr="004037C5">
        <w:t>у</w:t>
      </w:r>
      <w:r w:rsidR="00006754" w:rsidRPr="004037C5">
        <w:t xml:space="preserve"> закупівлі.</w:t>
      </w:r>
    </w:p>
    <w:p w14:paraId="5524974C" w14:textId="47948158" w:rsidR="00006754" w:rsidRPr="004037C5" w:rsidRDefault="00006754" w:rsidP="00234B6F">
      <w:pPr>
        <w:ind w:firstLine="426"/>
        <w:contextualSpacing/>
        <w:jc w:val="both"/>
      </w:pPr>
      <w:r w:rsidRPr="004037C5">
        <w:t xml:space="preserve">Так, очікувана вартість предмету закупівлі визначена на підставі аналізу загальнодоступної інформації про ціну </w:t>
      </w:r>
      <w:r w:rsidR="00F41163" w:rsidRPr="004037C5">
        <w:t>т</w:t>
      </w:r>
      <w:r w:rsidRPr="004037C5">
        <w:t>о</w:t>
      </w:r>
      <w:r w:rsidR="00F41163" w:rsidRPr="004037C5">
        <w:t>вар</w:t>
      </w:r>
      <w:r w:rsidRPr="004037C5">
        <w:t>у (тобто інформація про ціни, що міст</w:t>
      </w:r>
      <w:r w:rsidR="00064CCA" w:rsidRPr="004037C5">
        <w:t>я</w:t>
      </w:r>
      <w:r w:rsidRPr="004037C5">
        <w:t>ться в мережі Інтернет у відкритому доступі, спеціалізованих торгівельних майданчиках, в електронних каталогах, в електронній системі закупівель «</w:t>
      </w:r>
      <w:r w:rsidR="00F70454" w:rsidRPr="004037C5">
        <w:rPr>
          <w:lang w:val="en-US"/>
        </w:rPr>
        <w:t>Pr</w:t>
      </w:r>
      <w:r w:rsidRPr="004037C5">
        <w:t>о</w:t>
      </w:r>
      <w:r w:rsidR="00F70454" w:rsidRPr="004037C5">
        <w:rPr>
          <w:lang w:val="en-US"/>
        </w:rPr>
        <w:t>z</w:t>
      </w:r>
      <w:r w:rsidRPr="004037C5">
        <w:t>о</w:t>
      </w:r>
      <w:r w:rsidR="00F70454" w:rsidRPr="004037C5">
        <w:rPr>
          <w:lang w:val="en-US"/>
        </w:rPr>
        <w:t>rr</w:t>
      </w:r>
      <w:r w:rsidRPr="004037C5">
        <w:t>о» тощо.</w:t>
      </w:r>
      <w:r w:rsidR="00057AFB" w:rsidRPr="004037C5">
        <w:t xml:space="preserve"> </w:t>
      </w:r>
      <w:r w:rsidRPr="004037C5">
        <w:t xml:space="preserve">Відповідно до вказаної методики, очікувана вартість предмету закупівлі становить </w:t>
      </w:r>
      <w:r w:rsidR="004E10F7">
        <w:rPr>
          <w:b/>
          <w:bCs/>
        </w:rPr>
        <w:t>12 000</w:t>
      </w:r>
      <w:r w:rsidR="00FA7F72" w:rsidRPr="004037C5">
        <w:rPr>
          <w:b/>
          <w:bCs/>
        </w:rPr>
        <w:t>,</w:t>
      </w:r>
      <w:r w:rsidR="00201D1C" w:rsidRPr="004037C5">
        <w:rPr>
          <w:b/>
          <w:bCs/>
        </w:rPr>
        <w:t>00</w:t>
      </w:r>
      <w:r w:rsidR="00FA7F72" w:rsidRPr="004037C5">
        <w:rPr>
          <w:b/>
          <w:bCs/>
        </w:rPr>
        <w:t xml:space="preserve"> </w:t>
      </w:r>
      <w:r w:rsidRPr="004037C5">
        <w:rPr>
          <w:b/>
          <w:bCs/>
        </w:rPr>
        <w:t>грн</w:t>
      </w:r>
      <w:r w:rsidR="00064CCA" w:rsidRPr="004037C5">
        <w:rPr>
          <w:b/>
          <w:bCs/>
        </w:rPr>
        <w:t>.</w:t>
      </w:r>
      <w:r w:rsidRPr="004037C5">
        <w:rPr>
          <w:b/>
          <w:bCs/>
        </w:rPr>
        <w:t xml:space="preserve"> </w:t>
      </w:r>
      <w:r w:rsidR="004E10F7">
        <w:rPr>
          <w:b/>
          <w:bCs/>
        </w:rPr>
        <w:t>без</w:t>
      </w:r>
      <w:r w:rsidRPr="004037C5">
        <w:rPr>
          <w:b/>
          <w:bCs/>
        </w:rPr>
        <w:t xml:space="preserve"> ПДВ</w:t>
      </w:r>
      <w:r w:rsidRPr="004037C5">
        <w:t>, що відповідає розміру бюджетного призначення.</w:t>
      </w:r>
    </w:p>
    <w:p w14:paraId="53BB6F8F" w14:textId="77777777" w:rsidR="00682902" w:rsidRPr="004037C5" w:rsidRDefault="00682902" w:rsidP="00006754">
      <w:pPr>
        <w:ind w:firstLine="709"/>
        <w:contextualSpacing/>
        <w:jc w:val="both"/>
      </w:pPr>
    </w:p>
    <w:p w14:paraId="04E9993C" w14:textId="26AC3B7C" w:rsidR="00A274EA" w:rsidRPr="004037C5" w:rsidRDefault="00BF492B">
      <w:pPr>
        <w:ind w:firstLine="426"/>
        <w:contextualSpacing/>
        <w:jc w:val="both"/>
      </w:pPr>
      <w:r w:rsidRPr="004037C5">
        <w:rPr>
          <w:b/>
        </w:rPr>
        <w:t>8. Застосування виключення:</w:t>
      </w:r>
      <w:r w:rsidRPr="004037C5">
        <w:t xml:space="preserve"> не застосовується. Закупівля проводиться із застосуванням відкритих торгів з особливостями.</w:t>
      </w:r>
    </w:p>
    <w:p w14:paraId="7DA1DD04" w14:textId="77777777" w:rsidR="0012754E" w:rsidRPr="004037C5" w:rsidRDefault="0012754E">
      <w:pPr>
        <w:ind w:firstLine="426"/>
        <w:contextualSpacing/>
        <w:jc w:val="both"/>
      </w:pPr>
    </w:p>
    <w:sectPr w:rsidR="0012754E" w:rsidRPr="004037C5" w:rsidSect="00593C75">
      <w:headerReference w:type="default" r:id="rId7"/>
      <w:headerReference w:type="first" r:id="rId8"/>
      <w:pgSz w:w="11906" w:h="16838" w:code="9"/>
      <w:pgMar w:top="289" w:right="567" w:bottom="992"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27636" w14:textId="77777777" w:rsidR="00BB63F7" w:rsidRDefault="00BB63F7">
      <w:r>
        <w:separator/>
      </w:r>
    </w:p>
  </w:endnote>
  <w:endnote w:type="continuationSeparator" w:id="0">
    <w:p w14:paraId="6358FF6A" w14:textId="77777777" w:rsidR="00BB63F7" w:rsidRDefault="00BB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082B5" w14:textId="77777777" w:rsidR="00BB63F7" w:rsidRDefault="00BB63F7">
      <w:r>
        <w:separator/>
      </w:r>
    </w:p>
  </w:footnote>
  <w:footnote w:type="continuationSeparator" w:id="0">
    <w:p w14:paraId="11AE6333" w14:textId="77777777" w:rsidR="00BB63F7" w:rsidRDefault="00BB6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8E7175"/>
    <w:multiLevelType w:val="hybridMultilevel"/>
    <w:tmpl w:val="7342324C"/>
    <w:lvl w:ilvl="0" w:tplc="45E4BB2E">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1"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15:restartNumberingAfterBreak="0">
    <w:nsid w:val="2A4B4CB0"/>
    <w:multiLevelType w:val="hybridMultilevel"/>
    <w:tmpl w:val="C61A4E5E"/>
    <w:lvl w:ilvl="0" w:tplc="D2E2D876">
      <w:start w:val="4"/>
      <w:numFmt w:val="bullet"/>
      <w:lvlText w:val="-"/>
      <w:lvlJc w:val="left"/>
      <w:pPr>
        <w:ind w:left="6314" w:hanging="360"/>
      </w:pPr>
      <w:rPr>
        <w:rFonts w:ascii="Times New Roman" w:eastAsia="Times New Roman" w:hAnsi="Times New Roman" w:cs="Times New Roman" w:hint="default"/>
      </w:rPr>
    </w:lvl>
    <w:lvl w:ilvl="1" w:tplc="10000003" w:tentative="1">
      <w:start w:val="1"/>
      <w:numFmt w:val="bullet"/>
      <w:lvlText w:val="o"/>
      <w:lvlJc w:val="left"/>
      <w:pPr>
        <w:ind w:left="7034" w:hanging="360"/>
      </w:pPr>
      <w:rPr>
        <w:rFonts w:ascii="Courier New" w:hAnsi="Courier New" w:cs="Courier New" w:hint="default"/>
      </w:rPr>
    </w:lvl>
    <w:lvl w:ilvl="2" w:tplc="10000005" w:tentative="1">
      <w:start w:val="1"/>
      <w:numFmt w:val="bullet"/>
      <w:lvlText w:val=""/>
      <w:lvlJc w:val="left"/>
      <w:pPr>
        <w:ind w:left="7754" w:hanging="360"/>
      </w:pPr>
      <w:rPr>
        <w:rFonts w:ascii="Wingdings" w:hAnsi="Wingdings" w:hint="default"/>
      </w:rPr>
    </w:lvl>
    <w:lvl w:ilvl="3" w:tplc="10000001" w:tentative="1">
      <w:start w:val="1"/>
      <w:numFmt w:val="bullet"/>
      <w:lvlText w:val=""/>
      <w:lvlJc w:val="left"/>
      <w:pPr>
        <w:ind w:left="8474" w:hanging="360"/>
      </w:pPr>
      <w:rPr>
        <w:rFonts w:ascii="Symbol" w:hAnsi="Symbol" w:hint="default"/>
      </w:rPr>
    </w:lvl>
    <w:lvl w:ilvl="4" w:tplc="10000003" w:tentative="1">
      <w:start w:val="1"/>
      <w:numFmt w:val="bullet"/>
      <w:lvlText w:val="o"/>
      <w:lvlJc w:val="left"/>
      <w:pPr>
        <w:ind w:left="9194" w:hanging="360"/>
      </w:pPr>
      <w:rPr>
        <w:rFonts w:ascii="Courier New" w:hAnsi="Courier New" w:cs="Courier New" w:hint="default"/>
      </w:rPr>
    </w:lvl>
    <w:lvl w:ilvl="5" w:tplc="10000005" w:tentative="1">
      <w:start w:val="1"/>
      <w:numFmt w:val="bullet"/>
      <w:lvlText w:val=""/>
      <w:lvlJc w:val="left"/>
      <w:pPr>
        <w:ind w:left="9914" w:hanging="360"/>
      </w:pPr>
      <w:rPr>
        <w:rFonts w:ascii="Wingdings" w:hAnsi="Wingdings" w:hint="default"/>
      </w:rPr>
    </w:lvl>
    <w:lvl w:ilvl="6" w:tplc="10000001" w:tentative="1">
      <w:start w:val="1"/>
      <w:numFmt w:val="bullet"/>
      <w:lvlText w:val=""/>
      <w:lvlJc w:val="left"/>
      <w:pPr>
        <w:ind w:left="10634" w:hanging="360"/>
      </w:pPr>
      <w:rPr>
        <w:rFonts w:ascii="Symbol" w:hAnsi="Symbol" w:hint="default"/>
      </w:rPr>
    </w:lvl>
    <w:lvl w:ilvl="7" w:tplc="10000003" w:tentative="1">
      <w:start w:val="1"/>
      <w:numFmt w:val="bullet"/>
      <w:lvlText w:val="o"/>
      <w:lvlJc w:val="left"/>
      <w:pPr>
        <w:ind w:left="11354" w:hanging="360"/>
      </w:pPr>
      <w:rPr>
        <w:rFonts w:ascii="Courier New" w:hAnsi="Courier New" w:cs="Courier New" w:hint="default"/>
      </w:rPr>
    </w:lvl>
    <w:lvl w:ilvl="8" w:tplc="10000005" w:tentative="1">
      <w:start w:val="1"/>
      <w:numFmt w:val="bullet"/>
      <w:lvlText w:val=""/>
      <w:lvlJc w:val="left"/>
      <w:pPr>
        <w:ind w:left="12074" w:hanging="360"/>
      </w:pPr>
      <w:rPr>
        <w:rFonts w:ascii="Wingdings" w:hAnsi="Wingdings" w:hint="default"/>
      </w:rPr>
    </w:lvl>
  </w:abstractNum>
  <w:abstractNum w:abstractNumId="13"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4"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6"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3"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9"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1" w15:restartNumberingAfterBreak="0">
    <w:nsid w:val="72D471F3"/>
    <w:multiLevelType w:val="multilevel"/>
    <w:tmpl w:val="94F86BF2"/>
    <w:lvl w:ilvl="0">
      <w:start w:val="1"/>
      <w:numFmt w:val="bullet"/>
      <w:lvlText w:val=""/>
      <w:lvlJc w:val="left"/>
      <w:rPr>
        <w:rFonts w:ascii="Symbol" w:hAnsi="Symbol" w:hint="default"/>
        <w:b/>
        <w:i w:val="0"/>
        <w:sz w:val="24"/>
      </w:rPr>
    </w:lvl>
    <w:lvl w:ilvl="1">
      <w:start w:val="1"/>
      <w:numFmt w:val="decimal"/>
      <w:suff w:val="space"/>
      <w:lvlText w:val="%2."/>
      <w:lvlJc w:val="left"/>
      <w:rPr>
        <w:rFonts w:cs="Times New Roman" w:hint="default"/>
        <w:b/>
        <w:i w:val="0"/>
        <w:sz w:val="24"/>
      </w:rPr>
    </w:lvl>
    <w:lvl w:ilvl="2">
      <w:start w:val="1"/>
      <w:numFmt w:val="decimal"/>
      <w:lvlText w:val="%2.%3."/>
      <w:lvlJc w:val="left"/>
      <w:pPr>
        <w:tabs>
          <w:tab w:val="num" w:pos="567"/>
        </w:tabs>
        <w:ind w:left="737" w:hanging="737"/>
      </w:pPr>
      <w:rPr>
        <w:rFonts w:cs="Times New Roman" w:hint="default"/>
        <w:b/>
        <w:color w:val="auto"/>
      </w:rPr>
    </w:lvl>
    <w:lvl w:ilvl="3">
      <w:start w:val="1"/>
      <w:numFmt w:val="bullet"/>
      <w:lvlText w:val=""/>
      <w:lvlJc w:val="left"/>
      <w:pPr>
        <w:tabs>
          <w:tab w:val="num" w:pos="1474"/>
        </w:tabs>
        <w:ind w:left="1474" w:hanging="737"/>
      </w:pPr>
      <w:rPr>
        <w:rFonts w:ascii="Symbol" w:hAnsi="Symbol" w:hint="default"/>
        <w:b/>
      </w:rPr>
    </w:lvl>
    <w:lvl w:ilvl="4">
      <w:start w:val="1"/>
      <w:numFmt w:val="lowerRoman"/>
      <w:lvlText w:val="(%5)"/>
      <w:lvlJc w:val="left"/>
      <w:pPr>
        <w:tabs>
          <w:tab w:val="num" w:pos="2041"/>
        </w:tabs>
        <w:ind w:left="2041" w:hanging="567"/>
      </w:pPr>
      <w:rPr>
        <w:rFonts w:cs="Times New Roman" w:hint="default"/>
        <w:b/>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8912673"/>
    <w:multiLevelType w:val="hybridMultilevel"/>
    <w:tmpl w:val="29BA26FA"/>
    <w:lvl w:ilvl="0" w:tplc="8CD09AF0">
      <w:start w:val="1"/>
      <w:numFmt w:val="decimal"/>
      <w:lvlText w:val="%1."/>
      <w:lvlJc w:val="left"/>
      <w:pPr>
        <w:ind w:left="360" w:hanging="360"/>
      </w:pPr>
      <w:rPr>
        <w:rFonts w:cs="Times New Roman" w:hint="default"/>
        <w:b/>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25"/>
  </w:num>
  <w:num w:numId="4">
    <w:abstractNumId w:val="13"/>
  </w:num>
  <w:num w:numId="5">
    <w:abstractNumId w:val="3"/>
  </w:num>
  <w:num w:numId="6">
    <w:abstractNumId w:val="2"/>
  </w:num>
  <w:num w:numId="7">
    <w:abstractNumId w:val="30"/>
  </w:num>
  <w:num w:numId="8">
    <w:abstractNumId w:val="6"/>
  </w:num>
  <w:num w:numId="9">
    <w:abstractNumId w:val="7"/>
  </w:num>
  <w:num w:numId="10">
    <w:abstractNumId w:val="14"/>
  </w:num>
  <w:num w:numId="11">
    <w:abstractNumId w:val="23"/>
  </w:num>
  <w:num w:numId="12">
    <w:abstractNumId w:val="21"/>
  </w:num>
  <w:num w:numId="13">
    <w:abstractNumId w:val="27"/>
  </w:num>
  <w:num w:numId="14">
    <w:abstractNumId w:val="17"/>
  </w:num>
  <w:num w:numId="15">
    <w:abstractNumId w:val="5"/>
  </w:num>
  <w:num w:numId="16">
    <w:abstractNumId w:val="4"/>
  </w:num>
  <w:num w:numId="17">
    <w:abstractNumId w:val="18"/>
  </w:num>
  <w:num w:numId="18">
    <w:abstractNumId w:val="28"/>
  </w:num>
  <w:num w:numId="19">
    <w:abstractNumId w:val="15"/>
  </w:num>
  <w:num w:numId="20">
    <w:abstractNumId w:val="2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6"/>
  </w:num>
  <w:num w:numId="24">
    <w:abstractNumId w:val="26"/>
  </w:num>
  <w:num w:numId="25">
    <w:abstractNumId w:val="19"/>
  </w:num>
  <w:num w:numId="26">
    <w:abstractNumId w:val="24"/>
  </w:num>
  <w:num w:numId="27">
    <w:abstractNumId w:val="20"/>
  </w:num>
  <w:num w:numId="28">
    <w:abstractNumId w:val="33"/>
  </w:num>
  <w:num w:numId="29">
    <w:abstractNumId w:val="10"/>
  </w:num>
  <w:num w:numId="30">
    <w:abstractNumId w:val="32"/>
  </w:num>
  <w:num w:numId="31">
    <w:abstractNumId w:val="31"/>
  </w:num>
  <w:num w:numId="32">
    <w:abstractNumId w:val="8"/>
  </w:num>
  <w:num w:numId="3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embedSystemFonts/>
  <w:hideGrammaticalErrors/>
  <w:proofState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4E1"/>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1880"/>
    <w:rsid w:val="00052825"/>
    <w:rsid w:val="00052E7B"/>
    <w:rsid w:val="00054D65"/>
    <w:rsid w:val="00057AFB"/>
    <w:rsid w:val="00061A94"/>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33C8"/>
    <w:rsid w:val="000A3CDF"/>
    <w:rsid w:val="000A5B82"/>
    <w:rsid w:val="000A7953"/>
    <w:rsid w:val="000B046E"/>
    <w:rsid w:val="000B1664"/>
    <w:rsid w:val="000B2DE7"/>
    <w:rsid w:val="000B32AB"/>
    <w:rsid w:val="000B3A1E"/>
    <w:rsid w:val="000B3D65"/>
    <w:rsid w:val="000B5065"/>
    <w:rsid w:val="000B5A32"/>
    <w:rsid w:val="000B7164"/>
    <w:rsid w:val="000B7912"/>
    <w:rsid w:val="000B7948"/>
    <w:rsid w:val="000B79E3"/>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0924"/>
    <w:rsid w:val="00113892"/>
    <w:rsid w:val="00115015"/>
    <w:rsid w:val="00115933"/>
    <w:rsid w:val="00117A3A"/>
    <w:rsid w:val="00120C76"/>
    <w:rsid w:val="0012146E"/>
    <w:rsid w:val="0012724F"/>
    <w:rsid w:val="0012754E"/>
    <w:rsid w:val="00130D5A"/>
    <w:rsid w:val="00131374"/>
    <w:rsid w:val="001373E6"/>
    <w:rsid w:val="00140C05"/>
    <w:rsid w:val="00140CA7"/>
    <w:rsid w:val="00141450"/>
    <w:rsid w:val="001423DF"/>
    <w:rsid w:val="00142B67"/>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29A7"/>
    <w:rsid w:val="001A39A9"/>
    <w:rsid w:val="001A54BB"/>
    <w:rsid w:val="001A55E4"/>
    <w:rsid w:val="001A5664"/>
    <w:rsid w:val="001A7845"/>
    <w:rsid w:val="001B1A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1D1C"/>
    <w:rsid w:val="00203CF2"/>
    <w:rsid w:val="00207412"/>
    <w:rsid w:val="002077F7"/>
    <w:rsid w:val="002117A6"/>
    <w:rsid w:val="00212901"/>
    <w:rsid w:val="00214585"/>
    <w:rsid w:val="0021637A"/>
    <w:rsid w:val="00216623"/>
    <w:rsid w:val="00216EDD"/>
    <w:rsid w:val="0022028C"/>
    <w:rsid w:val="00220A53"/>
    <w:rsid w:val="0022124B"/>
    <w:rsid w:val="00223F0F"/>
    <w:rsid w:val="00224AA1"/>
    <w:rsid w:val="00224F24"/>
    <w:rsid w:val="00225D32"/>
    <w:rsid w:val="00231128"/>
    <w:rsid w:val="00234764"/>
    <w:rsid w:val="00234B6F"/>
    <w:rsid w:val="002352DF"/>
    <w:rsid w:val="00240F91"/>
    <w:rsid w:val="002410EA"/>
    <w:rsid w:val="00241FEF"/>
    <w:rsid w:val="00242BE8"/>
    <w:rsid w:val="00244FE3"/>
    <w:rsid w:val="002453C6"/>
    <w:rsid w:val="0025307C"/>
    <w:rsid w:val="00255264"/>
    <w:rsid w:val="0025599F"/>
    <w:rsid w:val="0025778A"/>
    <w:rsid w:val="002609F5"/>
    <w:rsid w:val="00260B97"/>
    <w:rsid w:val="00262722"/>
    <w:rsid w:val="002637B0"/>
    <w:rsid w:val="002648D2"/>
    <w:rsid w:val="00264F8B"/>
    <w:rsid w:val="0026732B"/>
    <w:rsid w:val="00270E14"/>
    <w:rsid w:val="00270EDE"/>
    <w:rsid w:val="00272047"/>
    <w:rsid w:val="00274C5C"/>
    <w:rsid w:val="00275898"/>
    <w:rsid w:val="00275C23"/>
    <w:rsid w:val="00275D81"/>
    <w:rsid w:val="00282702"/>
    <w:rsid w:val="00283A6D"/>
    <w:rsid w:val="00284944"/>
    <w:rsid w:val="00284FE9"/>
    <w:rsid w:val="00287023"/>
    <w:rsid w:val="00287A52"/>
    <w:rsid w:val="00293F2E"/>
    <w:rsid w:val="00297ECB"/>
    <w:rsid w:val="002A06E7"/>
    <w:rsid w:val="002A2EB8"/>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33FC"/>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DE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5F0"/>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4A59"/>
    <w:rsid w:val="003C5D65"/>
    <w:rsid w:val="003C6828"/>
    <w:rsid w:val="003C69EC"/>
    <w:rsid w:val="003C739B"/>
    <w:rsid w:val="003D0500"/>
    <w:rsid w:val="003D15D3"/>
    <w:rsid w:val="003D3538"/>
    <w:rsid w:val="003D4BCF"/>
    <w:rsid w:val="003D52BA"/>
    <w:rsid w:val="003D5EED"/>
    <w:rsid w:val="003D6F54"/>
    <w:rsid w:val="003D7EB3"/>
    <w:rsid w:val="003E1190"/>
    <w:rsid w:val="003E1652"/>
    <w:rsid w:val="003E1868"/>
    <w:rsid w:val="003E2464"/>
    <w:rsid w:val="003E270A"/>
    <w:rsid w:val="003E630D"/>
    <w:rsid w:val="003E7DA8"/>
    <w:rsid w:val="003F22DB"/>
    <w:rsid w:val="003F2314"/>
    <w:rsid w:val="003F49A1"/>
    <w:rsid w:val="003F6F2B"/>
    <w:rsid w:val="003F71EC"/>
    <w:rsid w:val="004037C5"/>
    <w:rsid w:val="00405165"/>
    <w:rsid w:val="00405D29"/>
    <w:rsid w:val="00406A60"/>
    <w:rsid w:val="0041093F"/>
    <w:rsid w:val="004116EB"/>
    <w:rsid w:val="0041211C"/>
    <w:rsid w:val="0041301F"/>
    <w:rsid w:val="00413FE7"/>
    <w:rsid w:val="004144EE"/>
    <w:rsid w:val="004167E8"/>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63757"/>
    <w:rsid w:val="004721C1"/>
    <w:rsid w:val="00472486"/>
    <w:rsid w:val="0047382C"/>
    <w:rsid w:val="00474AA8"/>
    <w:rsid w:val="00476539"/>
    <w:rsid w:val="00476D3F"/>
    <w:rsid w:val="00477112"/>
    <w:rsid w:val="00480D9B"/>
    <w:rsid w:val="00483999"/>
    <w:rsid w:val="00483A95"/>
    <w:rsid w:val="004847BB"/>
    <w:rsid w:val="004849C9"/>
    <w:rsid w:val="00484C04"/>
    <w:rsid w:val="00487669"/>
    <w:rsid w:val="004902FE"/>
    <w:rsid w:val="00490DE6"/>
    <w:rsid w:val="00491D6C"/>
    <w:rsid w:val="00494735"/>
    <w:rsid w:val="00494B6D"/>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10F7"/>
    <w:rsid w:val="004E346A"/>
    <w:rsid w:val="004E3D2C"/>
    <w:rsid w:val="004E58B8"/>
    <w:rsid w:val="004E7091"/>
    <w:rsid w:val="004F356C"/>
    <w:rsid w:val="004F4AB1"/>
    <w:rsid w:val="00500435"/>
    <w:rsid w:val="00506134"/>
    <w:rsid w:val="00507818"/>
    <w:rsid w:val="00507AE1"/>
    <w:rsid w:val="00507E84"/>
    <w:rsid w:val="00510E44"/>
    <w:rsid w:val="005112EE"/>
    <w:rsid w:val="005121FE"/>
    <w:rsid w:val="005129C1"/>
    <w:rsid w:val="00513A50"/>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93C75"/>
    <w:rsid w:val="00597916"/>
    <w:rsid w:val="005A1CA1"/>
    <w:rsid w:val="005A1E6C"/>
    <w:rsid w:val="005A343B"/>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1053"/>
    <w:rsid w:val="005E2359"/>
    <w:rsid w:val="005E29EE"/>
    <w:rsid w:val="005E581C"/>
    <w:rsid w:val="005E5C43"/>
    <w:rsid w:val="005E722A"/>
    <w:rsid w:val="005F1C3A"/>
    <w:rsid w:val="005F280A"/>
    <w:rsid w:val="005F4197"/>
    <w:rsid w:val="005F6353"/>
    <w:rsid w:val="00601628"/>
    <w:rsid w:val="00601937"/>
    <w:rsid w:val="006035ED"/>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36BD6"/>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664E"/>
    <w:rsid w:val="006778AC"/>
    <w:rsid w:val="0068049C"/>
    <w:rsid w:val="00681DBC"/>
    <w:rsid w:val="00682902"/>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0637"/>
    <w:rsid w:val="006B1019"/>
    <w:rsid w:val="006B1EF1"/>
    <w:rsid w:val="006B3FCE"/>
    <w:rsid w:val="006B5BF1"/>
    <w:rsid w:val="006C14DE"/>
    <w:rsid w:val="006C197E"/>
    <w:rsid w:val="006D6679"/>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4A30"/>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115F"/>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5498"/>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07B5"/>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C764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214E3"/>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570B5"/>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062F"/>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DC4"/>
    <w:rsid w:val="009D3FB6"/>
    <w:rsid w:val="009D48EC"/>
    <w:rsid w:val="009D53F9"/>
    <w:rsid w:val="009D7117"/>
    <w:rsid w:val="009D7D34"/>
    <w:rsid w:val="009E129E"/>
    <w:rsid w:val="009E1765"/>
    <w:rsid w:val="009E4B2F"/>
    <w:rsid w:val="009E6425"/>
    <w:rsid w:val="009E6843"/>
    <w:rsid w:val="009E7569"/>
    <w:rsid w:val="009E7E44"/>
    <w:rsid w:val="009F0D2B"/>
    <w:rsid w:val="00A0247F"/>
    <w:rsid w:val="00A03CE3"/>
    <w:rsid w:val="00A03EFD"/>
    <w:rsid w:val="00A10417"/>
    <w:rsid w:val="00A12268"/>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077E"/>
    <w:rsid w:val="00A5514B"/>
    <w:rsid w:val="00A63073"/>
    <w:rsid w:val="00A63A70"/>
    <w:rsid w:val="00A6554D"/>
    <w:rsid w:val="00A66432"/>
    <w:rsid w:val="00A66D00"/>
    <w:rsid w:val="00A66F92"/>
    <w:rsid w:val="00A72991"/>
    <w:rsid w:val="00A75B73"/>
    <w:rsid w:val="00A812E9"/>
    <w:rsid w:val="00A834D2"/>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A76C0"/>
    <w:rsid w:val="00AB0102"/>
    <w:rsid w:val="00AB0F95"/>
    <w:rsid w:val="00AB38A8"/>
    <w:rsid w:val="00AB441C"/>
    <w:rsid w:val="00AB73B8"/>
    <w:rsid w:val="00AB742F"/>
    <w:rsid w:val="00AB7CD0"/>
    <w:rsid w:val="00AC28CF"/>
    <w:rsid w:val="00AC3DE9"/>
    <w:rsid w:val="00AC3F01"/>
    <w:rsid w:val="00AC4DF6"/>
    <w:rsid w:val="00AC5990"/>
    <w:rsid w:val="00AD1CBA"/>
    <w:rsid w:val="00AD1CEB"/>
    <w:rsid w:val="00AD21AE"/>
    <w:rsid w:val="00AD24D4"/>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57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3F7"/>
    <w:rsid w:val="00BC1B6F"/>
    <w:rsid w:val="00BC5740"/>
    <w:rsid w:val="00BC5FB9"/>
    <w:rsid w:val="00BC670C"/>
    <w:rsid w:val="00BC7695"/>
    <w:rsid w:val="00BC7FA0"/>
    <w:rsid w:val="00BD18B6"/>
    <w:rsid w:val="00BD36BE"/>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0EAC"/>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677B2"/>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A6C98"/>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1ECA"/>
    <w:rsid w:val="00D246E0"/>
    <w:rsid w:val="00D248E7"/>
    <w:rsid w:val="00D2769A"/>
    <w:rsid w:val="00D30352"/>
    <w:rsid w:val="00D3195F"/>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65E5"/>
    <w:rsid w:val="00DB7598"/>
    <w:rsid w:val="00DC011D"/>
    <w:rsid w:val="00DC0AE1"/>
    <w:rsid w:val="00DC2AA5"/>
    <w:rsid w:val="00DC2F2E"/>
    <w:rsid w:val="00DC31A5"/>
    <w:rsid w:val="00DC4383"/>
    <w:rsid w:val="00DC5925"/>
    <w:rsid w:val="00DC641F"/>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043DE"/>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13B1"/>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3A21"/>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0034"/>
    <w:rsid w:val="00ED3512"/>
    <w:rsid w:val="00ED4FF7"/>
    <w:rsid w:val="00ED5161"/>
    <w:rsid w:val="00ED51F0"/>
    <w:rsid w:val="00ED55A7"/>
    <w:rsid w:val="00ED718A"/>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36962"/>
    <w:rsid w:val="00F41163"/>
    <w:rsid w:val="00F417E4"/>
    <w:rsid w:val="00F44199"/>
    <w:rsid w:val="00F455C9"/>
    <w:rsid w:val="00F52667"/>
    <w:rsid w:val="00F57814"/>
    <w:rsid w:val="00F57D68"/>
    <w:rsid w:val="00F60347"/>
    <w:rsid w:val="00F60D13"/>
    <w:rsid w:val="00F62737"/>
    <w:rsid w:val="00F630FA"/>
    <w:rsid w:val="00F6387D"/>
    <w:rsid w:val="00F645C5"/>
    <w:rsid w:val="00F67429"/>
    <w:rsid w:val="00F678FB"/>
    <w:rsid w:val="00F7018E"/>
    <w:rsid w:val="00F70454"/>
    <w:rsid w:val="00F70BEE"/>
    <w:rsid w:val="00F73849"/>
    <w:rsid w:val="00F73F2F"/>
    <w:rsid w:val="00F7695E"/>
    <w:rsid w:val="00F82EC0"/>
    <w:rsid w:val="00F830FC"/>
    <w:rsid w:val="00F832E4"/>
    <w:rsid w:val="00F84166"/>
    <w:rsid w:val="00F852C6"/>
    <w:rsid w:val="00F85522"/>
    <w:rsid w:val="00F867FA"/>
    <w:rsid w:val="00F91346"/>
    <w:rsid w:val="00F9474F"/>
    <w:rsid w:val="00F953D7"/>
    <w:rsid w:val="00F97A66"/>
    <w:rsid w:val="00FA1C56"/>
    <w:rsid w:val="00FA5F70"/>
    <w:rsid w:val="00FA6340"/>
    <w:rsid w:val="00FA6B0D"/>
    <w:rsid w:val="00FA7F72"/>
    <w:rsid w:val="00FB0338"/>
    <w:rsid w:val="00FB0B06"/>
    <w:rsid w:val="00FB3474"/>
    <w:rsid w:val="00FB351E"/>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746150028">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2412</Words>
  <Characters>1376</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2025-09-16T06:59:00Z</dcterms:created>
  <dcterms:modified xsi:type="dcterms:W3CDTF">2026-07-27T05:13:00Z</dcterms:modified>
</cp:coreProperties>
</file>