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A00FC0" w:rsidRDefault="00C0264E" w:rsidP="004535E0">
      <w:pPr>
        <w:keepNext/>
        <w:jc w:val="center"/>
        <w:rPr>
          <w:sz w:val="20"/>
          <w:szCs w:val="20"/>
        </w:rPr>
      </w:pPr>
      <w:r w:rsidRPr="00A00FC0">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A00FC0" w:rsidRDefault="005F01A1" w:rsidP="004535E0">
      <w:pPr>
        <w:keepNext/>
        <w:contextualSpacing/>
        <w:rPr>
          <w:rFonts w:eastAsiaTheme="majorEastAsia"/>
          <w:spacing w:val="-10"/>
          <w:kern w:val="28"/>
          <w:sz w:val="8"/>
          <w:szCs w:val="8"/>
        </w:rPr>
      </w:pPr>
    </w:p>
    <w:p w:rsidR="005F01A1" w:rsidRPr="00A00FC0" w:rsidRDefault="005F01A1" w:rsidP="004535E0">
      <w:pPr>
        <w:keepNext/>
        <w:jc w:val="center"/>
        <w:rPr>
          <w:b/>
          <w:color w:val="0033D6"/>
          <w:sz w:val="32"/>
          <w:szCs w:val="32"/>
        </w:rPr>
      </w:pPr>
      <w:r w:rsidRPr="00A00FC0">
        <w:rPr>
          <w:b/>
          <w:color w:val="0033D6"/>
          <w:sz w:val="32"/>
          <w:szCs w:val="32"/>
        </w:rPr>
        <w:t>ДЕРЖАВНА МИТНА СЛУЖБА УКРАЇНИ</w:t>
      </w:r>
    </w:p>
    <w:p w:rsidR="005F01A1" w:rsidRPr="00A00FC0" w:rsidRDefault="005F01A1" w:rsidP="004535E0">
      <w:pPr>
        <w:keepNext/>
        <w:contextualSpacing/>
        <w:jc w:val="center"/>
        <w:rPr>
          <w:rFonts w:eastAsiaTheme="majorEastAsia"/>
          <w:b/>
          <w:color w:val="0033D6"/>
          <w:sz w:val="32"/>
          <w:szCs w:val="32"/>
        </w:rPr>
      </w:pPr>
      <w:r w:rsidRPr="00A00FC0">
        <w:rPr>
          <w:rFonts w:eastAsiaTheme="majorEastAsia"/>
          <w:b/>
          <w:color w:val="0033D6"/>
          <w:sz w:val="32"/>
          <w:szCs w:val="32"/>
        </w:rPr>
        <w:t>(Держмитслужба)</w:t>
      </w:r>
    </w:p>
    <w:p w:rsidR="005F01A1" w:rsidRPr="00A00FC0" w:rsidRDefault="005F01A1" w:rsidP="004535E0">
      <w:pPr>
        <w:keepNext/>
        <w:rPr>
          <w:b/>
          <w:sz w:val="20"/>
          <w:szCs w:val="20"/>
        </w:rPr>
      </w:pPr>
    </w:p>
    <w:p w:rsidR="005F01A1" w:rsidRPr="00A00FC0" w:rsidRDefault="005F01A1" w:rsidP="004535E0">
      <w:pPr>
        <w:keepNext/>
        <w:jc w:val="center"/>
        <w:rPr>
          <w:sz w:val="22"/>
          <w:szCs w:val="22"/>
        </w:rPr>
      </w:pPr>
      <w:r w:rsidRPr="00A00FC0">
        <w:rPr>
          <w:sz w:val="22"/>
          <w:szCs w:val="22"/>
        </w:rPr>
        <w:t xml:space="preserve">вул. Дегтярівська, 11 Г, м. Київ, 04119, </w:t>
      </w:r>
      <w:proofErr w:type="spellStart"/>
      <w:r w:rsidRPr="00A00FC0">
        <w:rPr>
          <w:sz w:val="22"/>
          <w:szCs w:val="22"/>
        </w:rPr>
        <w:t>тел</w:t>
      </w:r>
      <w:proofErr w:type="spellEnd"/>
      <w:r w:rsidRPr="00A00FC0">
        <w:rPr>
          <w:sz w:val="22"/>
          <w:szCs w:val="22"/>
        </w:rPr>
        <w:t>.: (044) 481 18 65, (044) 481-20-42, (044) 481-19-58</w:t>
      </w:r>
    </w:p>
    <w:p w:rsidR="005F01A1" w:rsidRPr="00A00FC0" w:rsidRDefault="005F01A1" w:rsidP="004535E0">
      <w:pPr>
        <w:keepNext/>
        <w:jc w:val="center"/>
        <w:rPr>
          <w:color w:val="000000"/>
          <w:sz w:val="22"/>
          <w:szCs w:val="22"/>
          <w:shd w:val="clear" w:color="auto" w:fill="FFFFFF"/>
        </w:rPr>
      </w:pPr>
      <w:r w:rsidRPr="00A00FC0">
        <w:rPr>
          <w:color w:val="0033D6"/>
          <w:sz w:val="22"/>
          <w:szCs w:val="22"/>
        </w:rPr>
        <w:t>Е-</w:t>
      </w:r>
      <w:proofErr w:type="spellStart"/>
      <w:r w:rsidRPr="00A00FC0">
        <w:rPr>
          <w:color w:val="0033D6"/>
          <w:sz w:val="22"/>
          <w:szCs w:val="22"/>
        </w:rPr>
        <w:t>mail</w:t>
      </w:r>
      <w:proofErr w:type="spellEnd"/>
      <w:r w:rsidRPr="00A00FC0">
        <w:rPr>
          <w:color w:val="0033D6"/>
          <w:sz w:val="22"/>
          <w:szCs w:val="22"/>
        </w:rPr>
        <w:t>:</w:t>
      </w:r>
      <w:r w:rsidRPr="00A00FC0">
        <w:rPr>
          <w:b/>
          <w:sz w:val="20"/>
          <w:szCs w:val="20"/>
        </w:rPr>
        <w:t> </w:t>
      </w:r>
      <w:r w:rsidRPr="00A00FC0">
        <w:rPr>
          <w:color w:val="0033D6"/>
          <w:sz w:val="22"/>
          <w:szCs w:val="22"/>
        </w:rPr>
        <w:t>post</w:t>
      </w:r>
      <w:r w:rsidRPr="00A00FC0">
        <w:rPr>
          <w:color w:val="0000FF"/>
          <w:sz w:val="22"/>
          <w:szCs w:val="22"/>
          <w:u w:val="single"/>
        </w:rPr>
        <w:t>@</w:t>
      </w:r>
      <w:hyperlink r:id="rId9" w:history="1">
        <w:r w:rsidRPr="00A00FC0">
          <w:rPr>
            <w:color w:val="0000FF"/>
            <w:sz w:val="22"/>
            <w:szCs w:val="22"/>
            <w:u w:val="single"/>
          </w:rPr>
          <w:t>customs.gov.ua</w:t>
        </w:r>
      </w:hyperlink>
      <w:r w:rsidRPr="00A00FC0">
        <w:rPr>
          <w:sz w:val="22"/>
          <w:szCs w:val="22"/>
        </w:rPr>
        <w:t xml:space="preserve">; Код ЄДРПОУ </w:t>
      </w:r>
      <w:r w:rsidRPr="00A00FC0">
        <w:rPr>
          <w:color w:val="000000"/>
          <w:sz w:val="22"/>
          <w:szCs w:val="22"/>
          <w:shd w:val="clear" w:color="auto" w:fill="FFFFFF"/>
        </w:rPr>
        <w:t>43115923</w:t>
      </w:r>
    </w:p>
    <w:p w:rsidR="005F01A1" w:rsidRPr="00A00FC0"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A00FC0" w:rsidTr="00B645A6">
        <w:trPr>
          <w:trHeight w:val="742"/>
        </w:trPr>
        <w:tc>
          <w:tcPr>
            <w:tcW w:w="4823" w:type="dxa"/>
            <w:tcBorders>
              <w:top w:val="thinThickSmallGap" w:sz="12" w:space="0" w:color="0033D6"/>
            </w:tcBorders>
          </w:tcPr>
          <w:p w:rsidR="005F01A1" w:rsidRPr="00A00FC0" w:rsidRDefault="005F01A1" w:rsidP="005F01A1">
            <w:pPr>
              <w:keepNext/>
              <w:jc w:val="center"/>
              <w:rPr>
                <w:sz w:val="20"/>
                <w:szCs w:val="20"/>
              </w:rPr>
            </w:pPr>
          </w:p>
          <w:p w:rsidR="005F01A1" w:rsidRPr="00A00FC0" w:rsidRDefault="005F01A1" w:rsidP="005F01A1">
            <w:pPr>
              <w:keepNext/>
              <w:rPr>
                <w:sz w:val="22"/>
                <w:szCs w:val="22"/>
              </w:rPr>
            </w:pPr>
            <w:r w:rsidRPr="00A00FC0">
              <w:rPr>
                <w:sz w:val="22"/>
                <w:szCs w:val="22"/>
              </w:rPr>
              <w:t>______________ №______________</w:t>
            </w:r>
          </w:p>
        </w:tc>
        <w:tc>
          <w:tcPr>
            <w:tcW w:w="4815" w:type="dxa"/>
            <w:tcBorders>
              <w:top w:val="thinThickSmallGap" w:sz="12" w:space="0" w:color="0033D6"/>
            </w:tcBorders>
          </w:tcPr>
          <w:p w:rsidR="005F01A1" w:rsidRPr="00A00FC0" w:rsidRDefault="005F01A1" w:rsidP="005F01A1">
            <w:pPr>
              <w:keepNext/>
              <w:jc w:val="right"/>
              <w:rPr>
                <w:sz w:val="22"/>
                <w:szCs w:val="22"/>
              </w:rPr>
            </w:pPr>
          </w:p>
        </w:tc>
      </w:tr>
    </w:tbl>
    <w:p w:rsidR="00721278" w:rsidRPr="00A00FC0" w:rsidRDefault="0083231F" w:rsidP="00A00FC0">
      <w:pPr>
        <w:ind w:left="5670"/>
        <w:rPr>
          <w:rFonts w:eastAsia="Calibri"/>
          <w:lang w:eastAsia="en-US"/>
        </w:rPr>
      </w:pPr>
      <w:r>
        <w:rPr>
          <w:rFonts w:eastAsia="Calibri"/>
          <w:lang w:eastAsia="en-US"/>
        </w:rPr>
        <w:t>Особа 1</w:t>
      </w:r>
    </w:p>
    <w:p w:rsidR="00721278" w:rsidRPr="00A00FC0" w:rsidRDefault="0083231F" w:rsidP="00A00FC0">
      <w:pPr>
        <w:ind w:left="5670"/>
        <w:rPr>
          <w:rFonts w:eastAsia="Calibri"/>
          <w:lang w:eastAsia="en-US"/>
        </w:rPr>
      </w:pPr>
      <w:r>
        <w:rPr>
          <w:rFonts w:eastAsia="Calibri"/>
          <w:lang w:eastAsia="en-US"/>
        </w:rPr>
        <w:t>Адреса</w:t>
      </w:r>
      <w:r w:rsidR="00B86B53" w:rsidRPr="00A00FC0">
        <w:rPr>
          <w:rFonts w:eastAsia="Calibri"/>
          <w:color w:val="0563C1" w:themeColor="hyperlink"/>
          <w:u w:val="single"/>
          <w:lang w:eastAsia="en-US"/>
        </w:rPr>
        <w:t xml:space="preserve"> </w:t>
      </w:r>
    </w:p>
    <w:p w:rsidR="0079634F" w:rsidRPr="00A00FC0" w:rsidRDefault="0079634F" w:rsidP="00A00FC0">
      <w:pPr>
        <w:ind w:left="5670"/>
        <w:rPr>
          <w:lang w:eastAsia="en-US"/>
        </w:rPr>
      </w:pPr>
    </w:p>
    <w:p w:rsidR="00721278" w:rsidRPr="00A00FC0" w:rsidRDefault="00721278" w:rsidP="00A00FC0">
      <w:pPr>
        <w:ind w:left="5670"/>
        <w:rPr>
          <w:rStyle w:val="ac"/>
          <w:color w:val="auto"/>
          <w:u w:val="none"/>
          <w:lang w:eastAsia="en-US"/>
        </w:rPr>
      </w:pPr>
      <w:r w:rsidRPr="00A00FC0">
        <w:t>Київська митниця</w:t>
      </w:r>
    </w:p>
    <w:p w:rsidR="00BB32C2" w:rsidRPr="00A00FC0" w:rsidRDefault="00BB32C2" w:rsidP="00BB32C2">
      <w:pPr>
        <w:ind w:firstLine="567"/>
        <w:jc w:val="center"/>
        <w:rPr>
          <w:lang w:eastAsia="en-US"/>
        </w:rPr>
      </w:pPr>
    </w:p>
    <w:p w:rsidR="004C68E4" w:rsidRPr="00A00FC0" w:rsidRDefault="004C68E4" w:rsidP="00BB32C2">
      <w:pPr>
        <w:ind w:firstLine="567"/>
        <w:jc w:val="center"/>
        <w:rPr>
          <w:lang w:eastAsia="en-US"/>
        </w:rPr>
      </w:pPr>
    </w:p>
    <w:p w:rsidR="00BB32C2" w:rsidRPr="00A00FC0" w:rsidRDefault="00BB32C2" w:rsidP="00BB32C2">
      <w:pPr>
        <w:ind w:firstLine="567"/>
        <w:jc w:val="center"/>
        <w:rPr>
          <w:lang w:eastAsia="en-US"/>
        </w:rPr>
      </w:pPr>
      <w:r w:rsidRPr="00A00FC0">
        <w:rPr>
          <w:lang w:eastAsia="en-US"/>
        </w:rPr>
        <w:t>Рішення</w:t>
      </w:r>
    </w:p>
    <w:p w:rsidR="00A33701" w:rsidRPr="00A00FC0" w:rsidRDefault="00BB32C2" w:rsidP="00BB32C2">
      <w:pPr>
        <w:ind w:firstLine="567"/>
        <w:jc w:val="center"/>
        <w:rPr>
          <w:lang w:eastAsia="en-US"/>
        </w:rPr>
      </w:pPr>
      <w:r w:rsidRPr="00A00FC0">
        <w:rPr>
          <w:lang w:eastAsia="en-US"/>
        </w:rPr>
        <w:t xml:space="preserve">про результати розгляду скарги </w:t>
      </w:r>
      <w:r w:rsidR="0083231F">
        <w:rPr>
          <w:lang w:eastAsia="en-US"/>
        </w:rPr>
        <w:t>Особа 1</w:t>
      </w:r>
      <w:r w:rsidR="00A33701" w:rsidRPr="00A00FC0">
        <w:rPr>
          <w:lang w:eastAsia="en-US"/>
        </w:rPr>
        <w:t xml:space="preserve"> </w:t>
      </w:r>
    </w:p>
    <w:p w:rsidR="00BB32C2" w:rsidRPr="00A00FC0" w:rsidRDefault="0079634F" w:rsidP="00BB32C2">
      <w:pPr>
        <w:ind w:firstLine="567"/>
        <w:jc w:val="center"/>
        <w:rPr>
          <w:lang w:eastAsia="en-US"/>
        </w:rPr>
      </w:pPr>
      <w:r w:rsidRPr="00A00FC0">
        <w:rPr>
          <w:lang w:eastAsia="en-US"/>
        </w:rPr>
        <w:t xml:space="preserve">від </w:t>
      </w:r>
      <w:r w:rsidR="00FB4D28">
        <w:rPr>
          <w:lang w:val="en-US" w:eastAsia="en-US"/>
        </w:rPr>
        <w:t>15</w:t>
      </w:r>
      <w:r w:rsidR="00A33701" w:rsidRPr="00A00FC0">
        <w:rPr>
          <w:lang w:eastAsia="en-US"/>
        </w:rPr>
        <w:t>.07.2026 № 1</w:t>
      </w:r>
    </w:p>
    <w:p w:rsidR="00721278" w:rsidRPr="00A00FC0" w:rsidRDefault="00721278" w:rsidP="00BB32C2">
      <w:pPr>
        <w:ind w:firstLine="567"/>
        <w:jc w:val="center"/>
        <w:rPr>
          <w:lang w:eastAsia="en-US"/>
        </w:rPr>
      </w:pPr>
    </w:p>
    <w:p w:rsidR="00BB32C2" w:rsidRPr="00A00FC0" w:rsidRDefault="00BB32C2" w:rsidP="0079634F">
      <w:pPr>
        <w:ind w:firstLine="567"/>
        <w:jc w:val="both"/>
        <w:rPr>
          <w:lang w:eastAsia="en-US"/>
        </w:rPr>
      </w:pPr>
      <w:r w:rsidRPr="00A00FC0">
        <w:rPr>
          <w:lang w:eastAsia="en-US"/>
        </w:rPr>
        <w:t xml:space="preserve">Державна митна служба України отримала </w:t>
      </w:r>
      <w:r w:rsidR="00721278" w:rsidRPr="00A00FC0">
        <w:rPr>
          <w:lang w:eastAsia="en-US"/>
        </w:rPr>
        <w:t xml:space="preserve">скаргу </w:t>
      </w:r>
      <w:r w:rsidR="0083231F">
        <w:rPr>
          <w:lang w:eastAsia="en-US"/>
        </w:rPr>
        <w:t>Особа 1</w:t>
      </w:r>
      <w:r w:rsidR="0017161A" w:rsidRPr="00A00FC0">
        <w:rPr>
          <w:lang w:eastAsia="en-US"/>
        </w:rPr>
        <w:t xml:space="preserve"> (далі – скаржник)</w:t>
      </w:r>
      <w:r w:rsidR="00721278" w:rsidRPr="00A00FC0">
        <w:rPr>
          <w:lang w:eastAsia="en-US"/>
        </w:rPr>
        <w:t xml:space="preserve"> від </w:t>
      </w:r>
      <w:r w:rsidR="00FB4D28" w:rsidRPr="00FB4D28">
        <w:rPr>
          <w:lang w:eastAsia="en-US"/>
        </w:rPr>
        <w:t>15.07.2026 №</w:t>
      </w:r>
      <w:r w:rsidR="004A7FD7">
        <w:rPr>
          <w:lang w:eastAsia="en-US"/>
        </w:rPr>
        <w:t xml:space="preserve"> 1 </w:t>
      </w:r>
      <w:r w:rsidR="00A33701" w:rsidRPr="00A00FC0">
        <w:rPr>
          <w:lang w:eastAsia="en-US"/>
        </w:rPr>
        <w:t>(</w:t>
      </w:r>
      <w:proofErr w:type="spellStart"/>
      <w:r w:rsidR="00A33701" w:rsidRPr="00A00FC0">
        <w:rPr>
          <w:lang w:eastAsia="en-US"/>
        </w:rPr>
        <w:t>вх</w:t>
      </w:r>
      <w:proofErr w:type="spellEnd"/>
      <w:r w:rsidR="00A33701" w:rsidRPr="00A00FC0">
        <w:rPr>
          <w:lang w:eastAsia="en-US"/>
        </w:rPr>
        <w:t>. Держмитслужби № </w:t>
      </w:r>
      <w:r w:rsidR="00FB4D28">
        <w:rPr>
          <w:lang w:eastAsia="en-US"/>
        </w:rPr>
        <w:t>2</w:t>
      </w:r>
      <w:r w:rsidR="00FB4D28">
        <w:rPr>
          <w:lang w:val="en-US" w:eastAsia="en-US"/>
        </w:rPr>
        <w:t>4760</w:t>
      </w:r>
      <w:r w:rsidR="00A33701" w:rsidRPr="00A00FC0">
        <w:rPr>
          <w:lang w:eastAsia="en-US"/>
        </w:rPr>
        <w:t xml:space="preserve">/13/1 </w:t>
      </w:r>
      <w:r w:rsidR="00A33701" w:rsidRPr="00A00FC0">
        <w:rPr>
          <w:lang w:eastAsia="en-US"/>
        </w:rPr>
        <w:br/>
        <w:t xml:space="preserve">від </w:t>
      </w:r>
      <w:r w:rsidR="00FB4D28">
        <w:rPr>
          <w:lang w:val="en-US" w:eastAsia="en-US"/>
        </w:rPr>
        <w:t>20</w:t>
      </w:r>
      <w:r w:rsidR="00A33701" w:rsidRPr="00A00FC0">
        <w:rPr>
          <w:lang w:eastAsia="en-US"/>
        </w:rPr>
        <w:t>.07</w:t>
      </w:r>
      <w:r w:rsidR="00721278" w:rsidRPr="00A00FC0">
        <w:rPr>
          <w:lang w:eastAsia="en-US"/>
        </w:rPr>
        <w:t>.2026)</w:t>
      </w:r>
      <w:r w:rsidRPr="00A00FC0">
        <w:rPr>
          <w:lang w:eastAsia="en-US"/>
        </w:rPr>
        <w:t xml:space="preserve"> на рішення </w:t>
      </w:r>
      <w:r w:rsidR="00721278" w:rsidRPr="00A00FC0">
        <w:rPr>
          <w:lang w:eastAsia="en-US"/>
        </w:rPr>
        <w:t>Київської митниці про коригування м</w:t>
      </w:r>
      <w:r w:rsidR="00A33701" w:rsidRPr="00A00FC0">
        <w:rPr>
          <w:lang w:eastAsia="en-US"/>
        </w:rPr>
        <w:t xml:space="preserve">итної вартості товарів від </w:t>
      </w:r>
      <w:r w:rsidR="00D164C6">
        <w:rPr>
          <w:lang w:val="en-US" w:eastAsia="en-US"/>
        </w:rPr>
        <w:t>26</w:t>
      </w:r>
      <w:r w:rsidR="00A33701" w:rsidRPr="00A00FC0">
        <w:rPr>
          <w:lang w:eastAsia="en-US"/>
        </w:rPr>
        <w:t>.06</w:t>
      </w:r>
      <w:r w:rsidR="00721278" w:rsidRPr="00A00FC0">
        <w:rPr>
          <w:lang w:eastAsia="en-US"/>
        </w:rPr>
        <w:t>.2026</w:t>
      </w:r>
      <w:r w:rsidR="00A33701" w:rsidRPr="00A00FC0">
        <w:rPr>
          <w:lang w:eastAsia="en-US"/>
        </w:rPr>
        <w:t xml:space="preserve"> № UA100</w:t>
      </w:r>
      <w:r w:rsidR="00FB4D28">
        <w:rPr>
          <w:lang w:val="en-US" w:eastAsia="en-US"/>
        </w:rPr>
        <w:t>430</w:t>
      </w:r>
      <w:r w:rsidR="00A33701" w:rsidRPr="00A00FC0">
        <w:rPr>
          <w:lang w:eastAsia="en-US"/>
        </w:rPr>
        <w:t>/2026/0000</w:t>
      </w:r>
      <w:r w:rsidR="00FB4D28">
        <w:rPr>
          <w:lang w:eastAsia="en-US"/>
        </w:rPr>
        <w:t>2</w:t>
      </w:r>
      <w:r w:rsidR="00FB4D28">
        <w:rPr>
          <w:lang w:val="en-US" w:eastAsia="en-US"/>
        </w:rPr>
        <w:t>0</w:t>
      </w:r>
      <w:r w:rsidR="00FB4D28">
        <w:rPr>
          <w:lang w:eastAsia="en-US"/>
        </w:rPr>
        <w:t>/</w:t>
      </w:r>
      <w:r w:rsidR="00FB4D28">
        <w:rPr>
          <w:lang w:val="en-US" w:eastAsia="en-US"/>
        </w:rPr>
        <w:t>2</w:t>
      </w:r>
      <w:r w:rsidR="007E28A7" w:rsidRPr="00A00FC0">
        <w:rPr>
          <w:lang w:eastAsia="en-US"/>
        </w:rPr>
        <w:t xml:space="preserve"> (далі – Рішення)</w:t>
      </w:r>
      <w:r w:rsidR="00721278" w:rsidRPr="00A00FC0">
        <w:rPr>
          <w:lang w:eastAsia="en-US"/>
        </w:rPr>
        <w:t xml:space="preserve"> та картку відмови в прийнятті митної декларації, митному оформленні чи пропуску товарів, транспортних засобів че</w:t>
      </w:r>
      <w:r w:rsidR="00A33701" w:rsidRPr="00A00FC0">
        <w:rPr>
          <w:lang w:eastAsia="en-US"/>
        </w:rPr>
        <w:t xml:space="preserve">рез митний кордон України від </w:t>
      </w:r>
      <w:r w:rsidR="00D164C6">
        <w:rPr>
          <w:lang w:val="en-US" w:eastAsia="en-US"/>
        </w:rPr>
        <w:t>26</w:t>
      </w:r>
      <w:r w:rsidR="00721278" w:rsidRPr="00A00FC0">
        <w:rPr>
          <w:lang w:eastAsia="en-US"/>
        </w:rPr>
        <w:t>.0</w:t>
      </w:r>
      <w:r w:rsidR="00A33701" w:rsidRPr="00A00FC0">
        <w:rPr>
          <w:lang w:eastAsia="en-US"/>
        </w:rPr>
        <w:t>6</w:t>
      </w:r>
      <w:r w:rsidR="00721278" w:rsidRPr="00A00FC0">
        <w:rPr>
          <w:lang w:eastAsia="en-US"/>
        </w:rPr>
        <w:t>.202</w:t>
      </w:r>
      <w:r w:rsidR="00D164C6">
        <w:rPr>
          <w:lang w:eastAsia="en-US"/>
        </w:rPr>
        <w:t>6 № UA10</w:t>
      </w:r>
      <w:r w:rsidR="00D164C6">
        <w:rPr>
          <w:lang w:val="en-US" w:eastAsia="en-US"/>
        </w:rPr>
        <w:t>0430</w:t>
      </w:r>
      <w:r w:rsidR="00721278" w:rsidRPr="00A00FC0">
        <w:rPr>
          <w:lang w:eastAsia="en-US"/>
        </w:rPr>
        <w:t>/202</w:t>
      </w:r>
      <w:r w:rsidR="00A33701" w:rsidRPr="00A00FC0">
        <w:rPr>
          <w:lang w:eastAsia="en-US"/>
        </w:rPr>
        <w:t>6/000</w:t>
      </w:r>
      <w:r w:rsidR="00D164C6">
        <w:rPr>
          <w:lang w:val="en-US" w:eastAsia="en-US"/>
        </w:rPr>
        <w:t>109</w:t>
      </w:r>
      <w:r w:rsidR="00721278" w:rsidRPr="00A00FC0">
        <w:rPr>
          <w:lang w:eastAsia="en-US"/>
        </w:rPr>
        <w:t xml:space="preserve"> (далі – Картка відмови)</w:t>
      </w:r>
      <w:r w:rsidRPr="00A00FC0">
        <w:rPr>
          <w:lang w:eastAsia="en-US"/>
        </w:rPr>
        <w:t>, за результатами розгляду якої повідомляє наступне.</w:t>
      </w:r>
    </w:p>
    <w:p w:rsidR="00002F88" w:rsidRPr="000D6FC0" w:rsidRDefault="002F4C82" w:rsidP="002F4C82">
      <w:pPr>
        <w:ind w:firstLine="567"/>
        <w:jc w:val="both"/>
        <w:rPr>
          <w:lang w:eastAsia="en-US"/>
        </w:rPr>
      </w:pPr>
      <w:r w:rsidRPr="00A00FC0">
        <w:rPr>
          <w:lang w:eastAsia="en-US"/>
        </w:rPr>
        <w:t xml:space="preserve">На обґрунтування своїх вимог скаржник зазначає, що Київською митницею (далі – Митниця) під час здійснення митного контролю за електронною митною декларацією (далі – ЕМД) </w:t>
      </w:r>
      <w:bookmarkStart w:id="0" w:name="_Hlk185361237"/>
      <w:r w:rsidRPr="00A00FC0">
        <w:rPr>
          <w:lang w:eastAsia="en-US"/>
        </w:rPr>
        <w:t xml:space="preserve">від </w:t>
      </w:r>
      <w:bookmarkEnd w:id="0"/>
      <w:r w:rsidR="00F123B5">
        <w:rPr>
          <w:lang w:val="en-US" w:eastAsia="en-US"/>
        </w:rPr>
        <w:t>2</w:t>
      </w:r>
      <w:r w:rsidR="00AA2EFD" w:rsidRPr="00A00FC0">
        <w:rPr>
          <w:lang w:eastAsia="en-US"/>
        </w:rPr>
        <w:t>5.06</w:t>
      </w:r>
      <w:r w:rsidRPr="00A00FC0">
        <w:rPr>
          <w:lang w:eastAsia="en-US"/>
        </w:rPr>
        <w:t>.2026 № </w:t>
      </w:r>
      <w:r w:rsidR="00F123B5">
        <w:rPr>
          <w:lang w:eastAsia="en-US"/>
        </w:rPr>
        <w:t>26UA100</w:t>
      </w:r>
      <w:r w:rsidR="00F123B5">
        <w:rPr>
          <w:lang w:val="en-US" w:eastAsia="en-US"/>
        </w:rPr>
        <w:t>430404834</w:t>
      </w:r>
      <w:r w:rsidR="00F123B5">
        <w:rPr>
          <w:lang w:eastAsia="en-US"/>
        </w:rPr>
        <w:t>U</w:t>
      </w:r>
      <w:r w:rsidR="00F123B5">
        <w:rPr>
          <w:lang w:val="en-US" w:eastAsia="en-US"/>
        </w:rPr>
        <w:t>9</w:t>
      </w:r>
      <w:r w:rsidRPr="00A00FC0">
        <w:rPr>
          <w:lang w:eastAsia="en-US"/>
        </w:rPr>
        <w:t xml:space="preserve"> прийнято необґрунтован</w:t>
      </w:r>
      <w:r w:rsidR="000D6FC0">
        <w:rPr>
          <w:lang w:eastAsia="en-US"/>
        </w:rPr>
        <w:t>і Рішення і</w:t>
      </w:r>
      <w:r w:rsidRPr="00A00FC0">
        <w:rPr>
          <w:lang w:eastAsia="en-US"/>
        </w:rPr>
        <w:t xml:space="preserve"> Картку відмови, а тому просить</w:t>
      </w:r>
      <w:r w:rsidR="00647638" w:rsidRPr="00A00FC0">
        <w:rPr>
          <w:lang w:eastAsia="en-US"/>
        </w:rPr>
        <w:t xml:space="preserve"> </w:t>
      </w:r>
      <w:r w:rsidR="000D6FC0">
        <w:rPr>
          <w:lang w:eastAsia="en-US"/>
        </w:rPr>
        <w:t>їх скасувати</w:t>
      </w:r>
      <w:r w:rsidR="000D6FC0">
        <w:rPr>
          <w:lang w:val="en-US" w:eastAsia="en-US"/>
        </w:rPr>
        <w:t xml:space="preserve"> </w:t>
      </w:r>
      <w:r w:rsidR="000D6FC0">
        <w:rPr>
          <w:lang w:eastAsia="en-US"/>
        </w:rPr>
        <w:t>та визнати заявлену декларантом митну вартість.</w:t>
      </w:r>
    </w:p>
    <w:p w:rsidR="00456550" w:rsidRDefault="00456550" w:rsidP="00456550">
      <w:pPr>
        <w:ind w:firstLine="708"/>
        <w:jc w:val="both"/>
        <w:rPr>
          <w:rFonts w:eastAsia="Calibri"/>
          <w:lang w:eastAsia="en-US"/>
        </w:rPr>
      </w:pPr>
      <w:r w:rsidRPr="00456550">
        <w:rPr>
          <w:rFonts w:eastAsia="Calibri"/>
          <w:lang w:eastAsia="en-US"/>
        </w:rPr>
        <w:t xml:space="preserve">Як документальні підтвердження скаржником надано копії: ЕМД </w:t>
      </w:r>
      <w:r w:rsidRPr="00456550">
        <w:rPr>
          <w:rFonts w:eastAsia="Calibri"/>
          <w:lang w:eastAsia="en-US"/>
        </w:rPr>
        <w:br/>
        <w:t xml:space="preserve">від 25.06.2026 № 26UA100430404834U9; сертифіката походження від </w:t>
      </w:r>
      <w:r w:rsidRPr="0083231F">
        <w:rPr>
          <w:rFonts w:eastAsia="Calibri"/>
          <w:lang w:eastAsia="en-US"/>
        </w:rPr>
        <w:t>65e9ac3a874fea829c379f24beab5a186e33775171bda824d151612071215e6d</w:t>
      </w:r>
      <w:r w:rsidRPr="00456550">
        <w:rPr>
          <w:rFonts w:eastAsia="Calibri"/>
          <w:lang w:eastAsia="en-US"/>
        </w:rPr>
        <w:t>№ </w:t>
      </w:r>
      <w:r w:rsidRPr="0083231F">
        <w:rPr>
          <w:rFonts w:eastAsia="Calibri"/>
          <w:lang w:eastAsia="en-US"/>
        </w:rPr>
        <w:t>1b35dec5900f6f203e23e28eabffbe5885515b183894a485d0e01e9cbb977d0c</w:t>
      </w:r>
      <w:r w:rsidRPr="00456550">
        <w:rPr>
          <w:rFonts w:eastAsia="Calibri"/>
          <w:lang w:eastAsia="en-US"/>
        </w:rPr>
        <w:t xml:space="preserve">; комерційного інвойсу від </w:t>
      </w:r>
      <w:r w:rsidRPr="0083231F">
        <w:rPr>
          <w:rFonts w:eastAsia="Calibri"/>
          <w:lang w:eastAsia="en-US"/>
        </w:rPr>
        <w:t>155a1409fbfeaa801cc4dd48f353141f6d1d</w:t>
      </w:r>
      <w:r w:rsidR="00C93F7D">
        <w:rPr>
          <w:rFonts w:eastAsia="Calibri"/>
          <w:lang w:eastAsia="en-US"/>
        </w:rPr>
        <w:br/>
      </w:r>
      <w:r w:rsidRPr="0083231F">
        <w:rPr>
          <w:rFonts w:eastAsia="Calibri"/>
          <w:lang w:eastAsia="en-US"/>
        </w:rPr>
        <w:t>16d44f58ff3d71f6dddddc6a12f1</w:t>
      </w:r>
      <w:r w:rsidRPr="00456550">
        <w:rPr>
          <w:rFonts w:eastAsia="Calibri"/>
          <w:lang w:eastAsia="en-US"/>
        </w:rPr>
        <w:t>№ </w:t>
      </w:r>
      <w:r w:rsidRPr="0083231F">
        <w:rPr>
          <w:rFonts w:eastAsia="Calibri"/>
          <w:lang w:val="en-US" w:eastAsia="en-US"/>
        </w:rPr>
        <w:t>7540d5123b4857d24759a31276169f476f61e425f71a5eb18426f2677c7a9bd8</w:t>
      </w:r>
      <w:r w:rsidRPr="00456550">
        <w:rPr>
          <w:rFonts w:eastAsia="Calibri"/>
          <w:lang w:eastAsia="en-US"/>
        </w:rPr>
        <w:t xml:space="preserve">; контракту від </w:t>
      </w:r>
      <w:r w:rsidRPr="0083231F">
        <w:rPr>
          <w:rFonts w:eastAsia="Calibri"/>
          <w:lang w:eastAsia="en-US"/>
        </w:rPr>
        <w:t>1d1553e9cd32a659981516eda6d5fe711</w:t>
      </w:r>
      <w:r w:rsidR="00C93F7D">
        <w:rPr>
          <w:rFonts w:eastAsia="Calibri"/>
          <w:lang w:eastAsia="en-US"/>
        </w:rPr>
        <w:br/>
      </w:r>
      <w:r w:rsidRPr="0083231F">
        <w:rPr>
          <w:rFonts w:eastAsia="Calibri"/>
          <w:lang w:eastAsia="en-US"/>
        </w:rPr>
        <w:t>3d3a338fec3a09a11b303f366790c79</w:t>
      </w:r>
      <w:r w:rsidRPr="00456550">
        <w:rPr>
          <w:rFonts w:eastAsia="Calibri"/>
          <w:lang w:eastAsia="en-US"/>
        </w:rPr>
        <w:t xml:space="preserve"> № </w:t>
      </w:r>
      <w:r w:rsidRPr="0083231F">
        <w:rPr>
          <w:rFonts w:eastAsia="Calibri"/>
          <w:lang w:eastAsia="en-US"/>
        </w:rPr>
        <w:t>a3d159cf471c4f9f32c5e1fddf14b7a042dde</w:t>
      </w:r>
      <w:r w:rsidR="00C93F7D">
        <w:rPr>
          <w:rFonts w:eastAsia="Calibri"/>
          <w:lang w:eastAsia="en-US"/>
        </w:rPr>
        <w:br/>
      </w:r>
      <w:r w:rsidRPr="0083231F">
        <w:rPr>
          <w:rFonts w:eastAsia="Calibri"/>
          <w:lang w:eastAsia="en-US"/>
        </w:rPr>
        <w:t>536489ae76ef8dc2bfc914e2055</w:t>
      </w:r>
      <w:r w:rsidRPr="00456550">
        <w:rPr>
          <w:rFonts w:eastAsia="Calibri"/>
          <w:lang w:eastAsia="en-US"/>
        </w:rPr>
        <w:t xml:space="preserve">; специфікації від </w:t>
      </w:r>
      <w:r w:rsidRPr="0083231F">
        <w:rPr>
          <w:rFonts w:eastAsia="Calibri"/>
          <w:lang w:eastAsia="en-US"/>
        </w:rPr>
        <w:t>4d2656767c6d0ac633dd</w:t>
      </w:r>
      <w:r w:rsidR="00C93F7D">
        <w:rPr>
          <w:rFonts w:eastAsia="Calibri"/>
          <w:lang w:eastAsia="en-US"/>
        </w:rPr>
        <w:br/>
      </w:r>
      <w:r w:rsidRPr="0083231F">
        <w:rPr>
          <w:rFonts w:eastAsia="Calibri"/>
          <w:lang w:eastAsia="en-US"/>
        </w:rPr>
        <w:t>2fd007ccc336a0693d7f072f8af6ae63c08887109ea5</w:t>
      </w:r>
      <w:r w:rsidRPr="00456550">
        <w:rPr>
          <w:rFonts w:eastAsia="Calibri"/>
          <w:lang w:eastAsia="en-US"/>
        </w:rPr>
        <w:t xml:space="preserve"> № </w:t>
      </w:r>
      <w:r w:rsidRPr="0083231F">
        <w:rPr>
          <w:rFonts w:eastAsia="Calibri"/>
          <w:lang w:eastAsia="en-US"/>
        </w:rPr>
        <w:t>5c7a722d8d8f97d6d923396f6</w:t>
      </w:r>
      <w:r w:rsidR="00C93F7D">
        <w:rPr>
          <w:rFonts w:eastAsia="Calibri"/>
          <w:lang w:eastAsia="en-US"/>
        </w:rPr>
        <w:br/>
      </w:r>
      <w:r w:rsidRPr="0083231F">
        <w:rPr>
          <w:rFonts w:eastAsia="Calibri"/>
          <w:lang w:eastAsia="en-US"/>
        </w:rPr>
        <w:t>73c15bab9722658cbe5ab24438a3ddadde5403f</w:t>
      </w:r>
      <w:r w:rsidRPr="00456550">
        <w:rPr>
          <w:rFonts w:eastAsia="Calibri"/>
          <w:lang w:eastAsia="en-US"/>
        </w:rPr>
        <w:t xml:space="preserve"> до Контракту № </w:t>
      </w:r>
      <w:r w:rsidRPr="0083231F">
        <w:rPr>
          <w:rFonts w:eastAsia="Calibri"/>
          <w:lang w:eastAsia="en-US"/>
        </w:rPr>
        <w:t>a3d159cf471c4f</w:t>
      </w:r>
      <w:r w:rsidR="00C93F7D">
        <w:rPr>
          <w:rFonts w:eastAsia="Calibri"/>
          <w:lang w:eastAsia="en-US"/>
        </w:rPr>
        <w:br/>
      </w:r>
      <w:r w:rsidRPr="0083231F">
        <w:rPr>
          <w:rFonts w:eastAsia="Calibri"/>
          <w:lang w:eastAsia="en-US"/>
        </w:rPr>
        <w:lastRenderedPageBreak/>
        <w:t>9f32c5e1fddf14b7a042dde536489ae76ef8dc2bfc914e2055</w:t>
      </w:r>
      <w:r w:rsidRPr="00456550">
        <w:rPr>
          <w:rFonts w:eastAsia="Calibri"/>
          <w:lang w:eastAsia="en-US"/>
        </w:rPr>
        <w:t xml:space="preserve"> від </w:t>
      </w:r>
      <w:r w:rsidRPr="0083231F">
        <w:rPr>
          <w:rFonts w:eastAsia="Calibri"/>
          <w:lang w:eastAsia="en-US"/>
        </w:rPr>
        <w:t>1d1553e9cd32a6</w:t>
      </w:r>
      <w:r w:rsidR="00C93F7D">
        <w:rPr>
          <w:rFonts w:eastAsia="Calibri"/>
          <w:lang w:eastAsia="en-US"/>
        </w:rPr>
        <w:br/>
      </w:r>
      <w:r w:rsidRPr="0083231F">
        <w:rPr>
          <w:rFonts w:eastAsia="Calibri"/>
          <w:lang w:eastAsia="en-US"/>
        </w:rPr>
        <w:t>59981516eda6d5fe7113d3a338fec3a09a11b303f366790c79</w:t>
      </w:r>
      <w:r w:rsidRPr="00456550">
        <w:rPr>
          <w:rFonts w:eastAsia="Calibri"/>
          <w:lang w:eastAsia="en-US"/>
        </w:rPr>
        <w:t xml:space="preserve"> до інвойсу № </w:t>
      </w:r>
      <w:r w:rsidRPr="0083231F">
        <w:rPr>
          <w:rFonts w:eastAsia="Calibri"/>
          <w:lang w:eastAsia="en-US"/>
        </w:rPr>
        <w:t>0f585</w:t>
      </w:r>
      <w:r w:rsidR="00C93F7D">
        <w:rPr>
          <w:rFonts w:eastAsia="Calibri"/>
          <w:lang w:eastAsia="en-US"/>
        </w:rPr>
        <w:br/>
      </w:r>
      <w:r w:rsidRPr="0083231F">
        <w:rPr>
          <w:rFonts w:eastAsia="Calibri"/>
          <w:lang w:eastAsia="en-US"/>
        </w:rPr>
        <w:t>0fbe180909b6303eaef23f5f3662320fab700cc8d4c067e67133dd23a95</w:t>
      </w:r>
      <w:r w:rsidR="00C93F7D">
        <w:rPr>
          <w:rFonts w:eastAsia="Calibri"/>
          <w:lang w:eastAsia="en-US"/>
        </w:rPr>
        <w:t xml:space="preserve"> </w:t>
      </w:r>
      <w:r w:rsidRPr="00456550">
        <w:rPr>
          <w:rFonts w:eastAsia="Calibri"/>
          <w:lang w:eastAsia="en-US"/>
        </w:rPr>
        <w:t xml:space="preserve">від </w:t>
      </w:r>
      <w:r w:rsidRPr="0083231F">
        <w:rPr>
          <w:rFonts w:eastAsia="Calibri"/>
          <w:lang w:eastAsia="en-US"/>
        </w:rPr>
        <w:t>4d265676</w:t>
      </w:r>
      <w:r w:rsidR="00C93F7D">
        <w:rPr>
          <w:rFonts w:eastAsia="Calibri"/>
          <w:lang w:eastAsia="en-US"/>
        </w:rPr>
        <w:br/>
      </w:r>
      <w:r w:rsidRPr="0083231F">
        <w:rPr>
          <w:rFonts w:eastAsia="Calibri"/>
          <w:lang w:eastAsia="en-US"/>
        </w:rPr>
        <w:t>7c6d0ac633dd2fd007ccc336a0693d7f072f8af6ae63c08887109ea5</w:t>
      </w:r>
      <w:r w:rsidRPr="00456550">
        <w:rPr>
          <w:rFonts w:eastAsia="Calibri"/>
          <w:lang w:eastAsia="en-US"/>
        </w:rPr>
        <w:t>; міжнародної товарно-транспортної накладної (</w:t>
      </w:r>
      <w:r w:rsidRPr="00456550">
        <w:rPr>
          <w:rFonts w:eastAsia="Calibri"/>
          <w:lang w:val="en-US" w:eastAsia="en-US"/>
        </w:rPr>
        <w:t>CMR</w:t>
      </w:r>
      <w:r w:rsidRPr="00456550">
        <w:rPr>
          <w:rFonts w:eastAsia="Calibri"/>
          <w:lang w:eastAsia="en-US"/>
        </w:rPr>
        <w:t xml:space="preserve">) від </w:t>
      </w:r>
      <w:r w:rsidRPr="0083231F">
        <w:rPr>
          <w:rFonts w:eastAsia="Calibri"/>
          <w:lang w:eastAsia="en-US"/>
        </w:rPr>
        <w:t>05154435b42ae7ac49</w:t>
      </w:r>
      <w:r w:rsidR="00C93F7D">
        <w:rPr>
          <w:rFonts w:eastAsia="Calibri"/>
          <w:lang w:eastAsia="en-US"/>
        </w:rPr>
        <w:br/>
      </w:r>
      <w:r w:rsidRPr="0083231F">
        <w:rPr>
          <w:rFonts w:eastAsia="Calibri"/>
          <w:lang w:eastAsia="en-US"/>
        </w:rPr>
        <w:t>428ac2b1a3410bbe743f06b2461ec333b211294e83e4d3</w:t>
      </w:r>
      <w:r w:rsidRPr="00456550">
        <w:rPr>
          <w:rFonts w:eastAsia="Calibri"/>
          <w:lang w:eastAsia="en-US"/>
        </w:rPr>
        <w:t>№ </w:t>
      </w:r>
      <w:r w:rsidRPr="0083231F">
        <w:rPr>
          <w:rFonts w:eastAsia="Calibri"/>
          <w:lang w:val="en-US" w:eastAsia="en-US"/>
        </w:rPr>
        <w:t>559aead08264d5795d3909718cdd05abd49572e84fe55590eef31a88a08fdffd</w:t>
      </w:r>
      <w:r w:rsidRPr="0083231F">
        <w:rPr>
          <w:rFonts w:eastAsia="Calibri"/>
          <w:lang w:eastAsia="en-US"/>
        </w:rPr>
        <w:t>045d5160c4523c5f76dd804cf4a40ee0f3d070f293e3ff77e66d35f6b145fc33</w:t>
      </w:r>
      <w:r w:rsidRPr="00456550">
        <w:rPr>
          <w:rFonts w:eastAsia="Calibri"/>
          <w:lang w:eastAsia="en-US"/>
        </w:rPr>
        <w:t xml:space="preserve">; митної декларації країни відправлення від </w:t>
      </w:r>
      <w:r w:rsidRPr="0083231F">
        <w:rPr>
          <w:rFonts w:eastAsia="Calibri"/>
          <w:lang w:eastAsia="en-US"/>
        </w:rPr>
        <w:t>05154435b42ae7ac49428ac2b1a3410bbe743f06b2461ec333b211294e83e4d3</w:t>
      </w:r>
      <w:r w:rsidRPr="00456550">
        <w:rPr>
          <w:rFonts w:eastAsia="Calibri"/>
          <w:lang w:eastAsia="en-US"/>
        </w:rPr>
        <w:t>№ </w:t>
      </w:r>
      <w:r w:rsidRPr="0083231F">
        <w:rPr>
          <w:rFonts w:eastAsia="Calibri"/>
          <w:lang w:eastAsia="en-US"/>
        </w:rPr>
        <w:t>5f9c4ab08cac7457e9111a30e4664920607ea2c115a1433d7be98e97e64244ca</w:t>
      </w:r>
      <w:r w:rsidRPr="0083231F">
        <w:rPr>
          <w:rFonts w:eastAsia="Calibri"/>
          <w:lang w:val="en-US" w:eastAsia="en-US"/>
        </w:rPr>
        <w:t>dd755209829525adf3a92db21c3a4b2fe64d457dd37a51a8853c52f16a2be1da</w:t>
      </w:r>
      <w:r w:rsidR="005A4C19">
        <w:rPr>
          <w:rFonts w:eastAsia="Calibri"/>
          <w:lang w:eastAsia="en-US"/>
        </w:rPr>
        <w:t xml:space="preserve">; рахунку на оплату від </w:t>
      </w:r>
      <w:r w:rsidR="005A4C19" w:rsidRPr="005A4C19">
        <w:rPr>
          <w:rFonts w:eastAsia="Calibri"/>
          <w:lang w:eastAsia="en-US"/>
        </w:rPr>
        <w:t>b7a56873cd771f2c446d369b649430b65a756ba278ff97ec81bb6f55b2e73569</w:t>
      </w:r>
      <w:r w:rsidRPr="005A4C19">
        <w:rPr>
          <w:rFonts w:eastAsia="Calibri"/>
          <w:lang w:eastAsia="en-US"/>
        </w:rPr>
        <w:t>0</w:t>
      </w:r>
      <w:r w:rsidR="00C93F7D">
        <w:rPr>
          <w:rFonts w:eastAsia="Calibri"/>
          <w:lang w:eastAsia="en-US"/>
        </w:rPr>
        <w:br/>
      </w:r>
      <w:r w:rsidRPr="005A4C19">
        <w:rPr>
          <w:rFonts w:eastAsia="Calibri"/>
          <w:lang w:eastAsia="en-US"/>
        </w:rPr>
        <w:t>c103529b413013398036105b0ccce2087d98c8993f61ee5fa9b703faa5a9c3f</w:t>
      </w:r>
      <w:r w:rsidRPr="00456550">
        <w:rPr>
          <w:rFonts w:eastAsia="Calibri"/>
          <w:lang w:eastAsia="en-US"/>
        </w:rPr>
        <w:t xml:space="preserve"> № </w:t>
      </w:r>
      <w:r w:rsidRPr="005A4C19">
        <w:rPr>
          <w:rFonts w:eastAsia="Calibri"/>
          <w:lang w:eastAsia="en-US"/>
        </w:rPr>
        <w:t>5844</w:t>
      </w:r>
      <w:r w:rsidR="00C93F7D">
        <w:rPr>
          <w:rFonts w:eastAsia="Calibri"/>
          <w:lang w:eastAsia="en-US"/>
        </w:rPr>
        <w:br/>
      </w:r>
      <w:r w:rsidRPr="005A4C19">
        <w:rPr>
          <w:rFonts w:eastAsia="Calibri"/>
          <w:lang w:eastAsia="en-US"/>
        </w:rPr>
        <w:t>a72aee9269a68da28cae55c706d824b02ffb92189aaacd746a0d6097f549</w:t>
      </w:r>
      <w:r w:rsidRPr="00456550">
        <w:rPr>
          <w:rFonts w:eastAsia="Calibri"/>
          <w:lang w:eastAsia="en-US"/>
        </w:rPr>
        <w:t xml:space="preserve">; довідки про транспортно-експедиторські витрати від </w:t>
      </w:r>
      <w:r w:rsidRPr="005A4C19">
        <w:rPr>
          <w:rFonts w:eastAsia="Calibri"/>
          <w:lang w:eastAsia="en-US"/>
        </w:rPr>
        <w:t>448a4c96512453ed5f04921c6</w:t>
      </w:r>
      <w:r w:rsidR="00C93F7D">
        <w:rPr>
          <w:rFonts w:eastAsia="Calibri"/>
          <w:lang w:eastAsia="en-US"/>
        </w:rPr>
        <w:br/>
      </w:r>
      <w:r w:rsidRPr="005A4C19">
        <w:rPr>
          <w:rFonts w:eastAsia="Calibri"/>
          <w:lang w:eastAsia="en-US"/>
        </w:rPr>
        <w:t>455419b351820018c26a81ab3cfbec9323e53bd</w:t>
      </w:r>
      <w:r w:rsidRPr="00456550">
        <w:rPr>
          <w:rFonts w:eastAsia="Calibri"/>
          <w:lang w:eastAsia="en-US"/>
        </w:rPr>
        <w:t xml:space="preserve"> б/н; </w:t>
      </w:r>
      <w:proofErr w:type="spellStart"/>
      <w:r w:rsidRPr="00456550">
        <w:rPr>
          <w:rFonts w:eastAsia="Calibri"/>
          <w:lang w:eastAsia="en-US"/>
        </w:rPr>
        <w:t>прайс</w:t>
      </w:r>
      <w:proofErr w:type="spellEnd"/>
      <w:r w:rsidRPr="00456550">
        <w:rPr>
          <w:rFonts w:eastAsia="Calibri"/>
          <w:lang w:eastAsia="en-US"/>
        </w:rPr>
        <w:t xml:space="preserve">-листа від </w:t>
      </w:r>
      <w:r w:rsidRPr="005A4C19">
        <w:rPr>
          <w:rFonts w:eastAsia="Calibri"/>
          <w:lang w:eastAsia="en-US"/>
        </w:rPr>
        <w:t>0a73e4b4</w:t>
      </w:r>
      <w:r w:rsidR="00C93F7D">
        <w:rPr>
          <w:rFonts w:eastAsia="Calibri"/>
          <w:lang w:eastAsia="en-US"/>
        </w:rPr>
        <w:br/>
      </w:r>
      <w:r w:rsidRPr="005A4C19">
        <w:rPr>
          <w:rFonts w:eastAsia="Calibri"/>
          <w:lang w:eastAsia="en-US"/>
        </w:rPr>
        <w:t>73c2ed7ee8da5b43c226690636f8c952bcdf209ca539f2c4a22bdd95</w:t>
      </w:r>
      <w:r w:rsidRPr="00456550">
        <w:rPr>
          <w:rFonts w:eastAsia="Calibri"/>
          <w:lang w:eastAsia="en-US"/>
        </w:rPr>
        <w:t xml:space="preserve">б/н; висновку </w:t>
      </w:r>
      <w:r w:rsidR="008A312C" w:rsidRPr="005A4C19">
        <w:rPr>
          <w:rFonts w:eastAsia="Calibri"/>
          <w:lang w:eastAsia="en-US"/>
        </w:rPr>
        <w:t>376caabc2c632dc3c3a9c7a6d94e6ee973db91395546213656ecb20077f02e00</w:t>
      </w:r>
      <w:r w:rsidR="008A312C">
        <w:rPr>
          <w:rFonts w:eastAsia="Calibri"/>
          <w:lang w:eastAsia="en-US"/>
        </w:rPr>
        <w:t xml:space="preserve"> </w:t>
      </w:r>
      <w:r w:rsidRPr="00456550">
        <w:rPr>
          <w:rFonts w:eastAsia="Calibri"/>
          <w:lang w:eastAsia="en-US"/>
        </w:rPr>
        <w:t xml:space="preserve">щодо вартості товару за угодою від </w:t>
      </w:r>
      <w:r w:rsidRPr="005A4C19">
        <w:rPr>
          <w:rFonts w:eastAsia="Calibri"/>
          <w:lang w:eastAsia="en-US"/>
        </w:rPr>
        <w:t>448a4c96512453ed5f04921c645</w:t>
      </w:r>
      <w:r w:rsidR="00C93F7D">
        <w:rPr>
          <w:rFonts w:eastAsia="Calibri"/>
          <w:lang w:eastAsia="en-US"/>
        </w:rPr>
        <w:br/>
      </w:r>
      <w:r w:rsidRPr="005A4C19">
        <w:rPr>
          <w:rFonts w:eastAsia="Calibri"/>
          <w:lang w:eastAsia="en-US"/>
        </w:rPr>
        <w:t>5419b351820018c26a81ab3cfbec9323e53bd</w:t>
      </w:r>
      <w:r w:rsidRPr="00456550">
        <w:rPr>
          <w:rFonts w:eastAsia="Calibri"/>
          <w:lang w:eastAsia="en-US"/>
        </w:rPr>
        <w:t xml:space="preserve"> № </w:t>
      </w:r>
      <w:r w:rsidRPr="005A4C19">
        <w:rPr>
          <w:rFonts w:eastAsia="Calibri"/>
          <w:lang w:eastAsia="en-US"/>
        </w:rPr>
        <w:t>db202d6e02d1c198f904ceb321</w:t>
      </w:r>
      <w:r w:rsidR="00C93F7D">
        <w:rPr>
          <w:rFonts w:eastAsia="Calibri"/>
          <w:lang w:eastAsia="en-US"/>
        </w:rPr>
        <w:br/>
      </w:r>
      <w:r w:rsidRPr="005A4C19">
        <w:rPr>
          <w:rFonts w:eastAsia="Calibri"/>
          <w:lang w:eastAsia="en-US"/>
        </w:rPr>
        <w:t>2b5b8767d5f19c847cafc56202f05af15627b4</w:t>
      </w:r>
      <w:r w:rsidRPr="00456550">
        <w:rPr>
          <w:rFonts w:eastAsia="Calibri"/>
          <w:lang w:eastAsia="en-US"/>
        </w:rPr>
        <w:t xml:space="preserve">; договору транспортного експедирування від </w:t>
      </w:r>
      <w:r w:rsidRPr="005A4C19">
        <w:rPr>
          <w:rFonts w:eastAsia="Calibri"/>
          <w:lang w:eastAsia="en-US"/>
        </w:rPr>
        <w:t>c2f4da3568df8fffb5b207986fa29fedd8aaf2239a4c3c7b</w:t>
      </w:r>
      <w:r w:rsidR="00C93F7D">
        <w:rPr>
          <w:rFonts w:eastAsia="Calibri"/>
          <w:lang w:eastAsia="en-US"/>
        </w:rPr>
        <w:br/>
      </w:r>
      <w:r w:rsidRPr="005A4C19">
        <w:rPr>
          <w:rFonts w:eastAsia="Calibri"/>
          <w:lang w:eastAsia="en-US"/>
        </w:rPr>
        <w:t>817c5a9fb8f30828</w:t>
      </w:r>
      <w:r w:rsidRPr="00456550">
        <w:rPr>
          <w:rFonts w:eastAsia="Calibri"/>
          <w:lang w:eastAsia="en-US"/>
        </w:rPr>
        <w:t xml:space="preserve"> № </w:t>
      </w:r>
      <w:r w:rsidRPr="005A4C19">
        <w:rPr>
          <w:rFonts w:eastAsia="Calibri"/>
          <w:lang w:eastAsia="en-US"/>
        </w:rPr>
        <w:t>961ecfdba0113097afd78d5909cb419466e0a4cb6900e85f7469</w:t>
      </w:r>
      <w:r w:rsidR="00C93F7D">
        <w:rPr>
          <w:rFonts w:eastAsia="Calibri"/>
          <w:lang w:eastAsia="en-US"/>
        </w:rPr>
        <w:br/>
      </w:r>
      <w:r w:rsidRPr="005A4C19">
        <w:rPr>
          <w:rFonts w:eastAsia="Calibri"/>
          <w:lang w:eastAsia="en-US"/>
        </w:rPr>
        <w:t>a1e03929b84f</w:t>
      </w:r>
      <w:r w:rsidRPr="00456550">
        <w:rPr>
          <w:rFonts w:eastAsia="Calibri"/>
          <w:lang w:eastAsia="en-US"/>
        </w:rPr>
        <w:t>; електронного рахунку-фактури № </w:t>
      </w:r>
      <w:r w:rsidRPr="005A4C19">
        <w:rPr>
          <w:rFonts w:eastAsia="Calibri"/>
          <w:lang w:eastAsia="en-US"/>
        </w:rPr>
        <w:t>7540d5123b4857</w:t>
      </w:r>
      <w:r w:rsidR="00C93F7D">
        <w:rPr>
          <w:rFonts w:eastAsia="Calibri"/>
          <w:lang w:eastAsia="en-US"/>
        </w:rPr>
        <w:br/>
      </w:r>
      <w:r w:rsidRPr="005A4C19">
        <w:rPr>
          <w:rFonts w:eastAsia="Calibri"/>
          <w:lang w:eastAsia="en-US"/>
        </w:rPr>
        <w:t>d24759a31276169f476f61e425f71a5eb18426f2677c7a9bd8</w:t>
      </w:r>
      <w:r w:rsidRPr="00456550">
        <w:rPr>
          <w:rFonts w:eastAsia="Calibri"/>
          <w:lang w:eastAsia="en-US"/>
        </w:rPr>
        <w:t xml:space="preserve">; заявки на перевезення вантажу від </w:t>
      </w:r>
      <w:r w:rsidRPr="005A4C19">
        <w:rPr>
          <w:rFonts w:eastAsia="Calibri"/>
          <w:lang w:eastAsia="en-US"/>
        </w:rPr>
        <w:t>306ddac6bdbd1717ba2559fbb9fae5ad919f1fba60be724645</w:t>
      </w:r>
      <w:r w:rsidR="00C93F7D">
        <w:rPr>
          <w:rFonts w:eastAsia="Calibri"/>
          <w:lang w:eastAsia="en-US"/>
        </w:rPr>
        <w:br/>
      </w:r>
      <w:r w:rsidRPr="005A4C19">
        <w:rPr>
          <w:rFonts w:eastAsia="Calibri"/>
          <w:lang w:eastAsia="en-US"/>
        </w:rPr>
        <w:t>69ceff8304afc9</w:t>
      </w:r>
      <w:r w:rsidRPr="00456550">
        <w:rPr>
          <w:rFonts w:eastAsia="Calibri"/>
          <w:lang w:eastAsia="en-US"/>
        </w:rPr>
        <w:t xml:space="preserve"> № </w:t>
      </w:r>
      <w:r w:rsidRPr="005A4C19">
        <w:rPr>
          <w:rFonts w:eastAsia="Calibri"/>
          <w:lang w:eastAsia="en-US"/>
        </w:rPr>
        <w:t>890c89c5af93ec4b03ec9ef96ebaf03606437ac696ecce3ae2216b</w:t>
      </w:r>
      <w:r w:rsidR="00C93F7D">
        <w:rPr>
          <w:rFonts w:eastAsia="Calibri"/>
          <w:lang w:eastAsia="en-US"/>
        </w:rPr>
        <w:br/>
      </w:r>
      <w:r w:rsidRPr="005A4C19">
        <w:rPr>
          <w:rFonts w:eastAsia="Calibri"/>
          <w:lang w:eastAsia="en-US"/>
        </w:rPr>
        <w:t>b9a967a63f</w:t>
      </w:r>
      <w:r w:rsidRPr="00456550">
        <w:rPr>
          <w:rFonts w:eastAsia="Calibri"/>
          <w:lang w:eastAsia="en-US"/>
        </w:rPr>
        <w:t xml:space="preserve">; митної декларації товарів (А) від </w:t>
      </w:r>
      <w:r w:rsidRPr="005A4C19">
        <w:rPr>
          <w:rFonts w:eastAsia="Calibri"/>
          <w:lang w:eastAsia="en-US"/>
        </w:rPr>
        <w:t>1b6f722f7fe85fc41f7e3c39aa4256169774110517c4b507347a1943d070737f</w:t>
      </w:r>
      <w:r w:rsidRPr="00456550">
        <w:rPr>
          <w:rFonts w:eastAsia="Calibri"/>
          <w:lang w:eastAsia="en-US"/>
        </w:rPr>
        <w:t>№ </w:t>
      </w:r>
      <w:r w:rsidRPr="005A4C19">
        <w:rPr>
          <w:rFonts w:eastAsia="Calibri"/>
          <w:lang w:eastAsia="en-US"/>
        </w:rPr>
        <w:t>59c1c6e54911c84ad6c795363b42dfd6a65de2b337bd7bee8fa44f2cf97cb550</w:t>
      </w:r>
      <w:r w:rsidRPr="00456550">
        <w:rPr>
          <w:rFonts w:eastAsia="Calibri"/>
          <w:lang w:eastAsia="en-US"/>
        </w:rPr>
        <w:t xml:space="preserve">; запиту (повідомлення) митного органу від </w:t>
      </w:r>
      <w:r w:rsidRPr="005A4C19">
        <w:rPr>
          <w:rFonts w:eastAsia="Calibri"/>
          <w:lang w:eastAsia="en-US"/>
        </w:rPr>
        <w:t>cafccc79c0c1dd7f1cd6a6e1439deb919</w:t>
      </w:r>
      <w:r w:rsidR="00C93F7D">
        <w:rPr>
          <w:rFonts w:eastAsia="Calibri"/>
          <w:lang w:eastAsia="en-US"/>
        </w:rPr>
        <w:br/>
      </w:r>
      <w:r w:rsidRPr="005A4C19">
        <w:rPr>
          <w:rFonts w:eastAsia="Calibri"/>
          <w:lang w:eastAsia="en-US"/>
        </w:rPr>
        <w:t>8ecf06e8290afb916f685dd07fa145c</w:t>
      </w:r>
      <w:r w:rsidRPr="00456550">
        <w:rPr>
          <w:rFonts w:eastAsia="Calibri"/>
          <w:lang w:eastAsia="en-US"/>
        </w:rPr>
        <w:t xml:space="preserve">(ідентифікатор </w:t>
      </w:r>
      <w:r w:rsidRPr="005A4C19">
        <w:rPr>
          <w:rFonts w:eastAsia="Calibri"/>
          <w:lang w:val="en-US" w:eastAsia="en-US"/>
        </w:rPr>
        <w:t>1a5bbabf1d6eb8ea83892442fa</w:t>
      </w:r>
      <w:r w:rsidR="00C93F7D">
        <w:rPr>
          <w:rFonts w:eastAsia="Calibri"/>
          <w:lang w:val="en-US" w:eastAsia="en-US"/>
        </w:rPr>
        <w:br/>
      </w:r>
      <w:r w:rsidRPr="005A4C19">
        <w:rPr>
          <w:rFonts w:eastAsia="Calibri"/>
          <w:lang w:val="en-US" w:eastAsia="en-US"/>
        </w:rPr>
        <w:t>42bce9b46c490a73f402f78af5ad8b23c88f55</w:t>
      </w:r>
      <w:r w:rsidRPr="00456550">
        <w:rPr>
          <w:rFonts w:eastAsia="Calibri"/>
          <w:lang w:eastAsia="en-US"/>
        </w:rPr>
        <w:t>); Рішення; Картки відмови; ЕМД від 26.06.2026 № 23</w:t>
      </w:r>
      <w:r w:rsidRPr="00456550">
        <w:rPr>
          <w:rFonts w:eastAsia="Calibri"/>
          <w:lang w:val="en-US" w:eastAsia="en-US"/>
        </w:rPr>
        <w:t>UA100430404888U8</w:t>
      </w:r>
      <w:r w:rsidRPr="00456550">
        <w:rPr>
          <w:rFonts w:eastAsia="Calibri"/>
          <w:lang w:eastAsia="en-US"/>
        </w:rPr>
        <w:t xml:space="preserve">; банківських документів від </w:t>
      </w:r>
      <w:r w:rsidRPr="005A4C19">
        <w:rPr>
          <w:rFonts w:eastAsia="Calibri"/>
          <w:lang w:eastAsia="en-US"/>
        </w:rPr>
        <w:t>997a45a7ee907d5aa871115e705fe1b6c18929fbc32305a9aac396ccee880b1d</w:t>
      </w:r>
      <w:r w:rsidRPr="00456550">
        <w:rPr>
          <w:rFonts w:eastAsia="Calibri"/>
          <w:lang w:eastAsia="en-US"/>
        </w:rPr>
        <w:t xml:space="preserve"> № </w:t>
      </w:r>
      <w:r w:rsidRPr="005A4C19">
        <w:rPr>
          <w:rFonts w:eastAsia="Calibri"/>
          <w:lang w:eastAsia="en-US"/>
        </w:rPr>
        <w:t>58</w:t>
      </w:r>
      <w:r w:rsidR="00C93F7D">
        <w:rPr>
          <w:rFonts w:eastAsia="Calibri"/>
          <w:lang w:eastAsia="en-US"/>
        </w:rPr>
        <w:br/>
      </w:r>
      <w:r w:rsidRPr="005A4C19">
        <w:rPr>
          <w:rFonts w:eastAsia="Calibri"/>
          <w:lang w:eastAsia="en-US"/>
        </w:rPr>
        <w:t>0811fa95269f3ecd4f22d176e079d36093573680b6ef66fa341e687a15b5da</w:t>
      </w:r>
      <w:r w:rsidRPr="00456550">
        <w:rPr>
          <w:rFonts w:eastAsia="Calibri"/>
          <w:lang w:eastAsia="en-US"/>
        </w:rPr>
        <w:t xml:space="preserve"> та від </w:t>
      </w:r>
      <w:r w:rsidRPr="005A4C19">
        <w:rPr>
          <w:rFonts w:eastAsia="Calibri"/>
          <w:lang w:eastAsia="en-US"/>
        </w:rPr>
        <w:t>d91ecdad81676238abd2d25662a09d8e89a22354d4e865cb3815e785c4216024</w:t>
      </w:r>
      <w:r w:rsidRPr="00456550">
        <w:rPr>
          <w:rFonts w:eastAsia="Calibri"/>
          <w:lang w:eastAsia="en-US"/>
        </w:rPr>
        <w:t>№№ </w:t>
      </w:r>
      <w:r w:rsidRPr="005A4C19">
        <w:rPr>
          <w:rFonts w:eastAsia="Calibri"/>
          <w:lang w:eastAsia="en-US"/>
        </w:rPr>
        <w:t>5a45c0634a22e77fc40eb413014f37dd02554c68e96588ba8b28e621b4eb039c</w:t>
      </w:r>
      <w:r w:rsidRPr="00456550">
        <w:rPr>
          <w:rFonts w:eastAsia="Calibri"/>
          <w:lang w:eastAsia="en-US"/>
        </w:rPr>
        <w:t xml:space="preserve">; проформи-інвойсу від </w:t>
      </w:r>
      <w:r w:rsidRPr="005A4C19">
        <w:rPr>
          <w:rFonts w:eastAsia="Calibri"/>
          <w:lang w:eastAsia="en-US"/>
        </w:rPr>
        <w:t>55bfe261215ccfebdc121b20e559b5ba5b62c67</w:t>
      </w:r>
      <w:r w:rsidR="00C93F7D">
        <w:rPr>
          <w:rFonts w:eastAsia="Calibri"/>
          <w:lang w:eastAsia="en-US"/>
        </w:rPr>
        <w:br/>
      </w:r>
      <w:r w:rsidRPr="005A4C19">
        <w:rPr>
          <w:rFonts w:eastAsia="Calibri"/>
          <w:lang w:eastAsia="en-US"/>
        </w:rPr>
        <w:t>197678b0e177b12c69e838c42</w:t>
      </w:r>
      <w:r w:rsidRPr="00456550">
        <w:rPr>
          <w:rFonts w:eastAsia="Calibri"/>
          <w:lang w:eastAsia="en-US"/>
        </w:rPr>
        <w:t>№ </w:t>
      </w:r>
      <w:r w:rsidRPr="005A4C19">
        <w:rPr>
          <w:rFonts w:eastAsia="Calibri"/>
          <w:lang w:eastAsia="en-US"/>
        </w:rPr>
        <w:t>7540d5123b4857d24759a31276169f476f61e425f71a5eb18426f2677c7a9bd8</w:t>
      </w:r>
      <w:r w:rsidRPr="00456550">
        <w:rPr>
          <w:rFonts w:eastAsia="Calibri"/>
          <w:lang w:eastAsia="en-US"/>
        </w:rPr>
        <w:t>; коносамента б/д № </w:t>
      </w:r>
      <w:r w:rsidRPr="005A4C19">
        <w:rPr>
          <w:rFonts w:eastAsia="Calibri"/>
          <w:lang w:eastAsia="en-US"/>
        </w:rPr>
        <w:t>3276f4e7cdb056da3d4c2</w:t>
      </w:r>
      <w:r w:rsidR="00C93F7D">
        <w:rPr>
          <w:rFonts w:eastAsia="Calibri"/>
          <w:lang w:eastAsia="en-US"/>
        </w:rPr>
        <w:br/>
      </w:r>
      <w:r w:rsidRPr="005A4C19">
        <w:rPr>
          <w:rFonts w:eastAsia="Calibri"/>
          <w:lang w:eastAsia="en-US"/>
        </w:rPr>
        <w:t>79e3257a05ebd61ef6757b7a06629ef104fdeca6f89</w:t>
      </w:r>
      <w:r w:rsidRPr="00456550">
        <w:rPr>
          <w:rFonts w:eastAsia="Calibri"/>
          <w:lang w:eastAsia="en-US"/>
        </w:rPr>
        <w:t xml:space="preserve">; угоди-доручення на транспортне обслуговування від </w:t>
      </w:r>
      <w:r w:rsidRPr="005A4C19">
        <w:rPr>
          <w:rFonts w:eastAsia="Calibri"/>
          <w:lang w:eastAsia="en-US"/>
        </w:rPr>
        <w:t>6cdd5e552e742d334b791032e173</w:t>
      </w:r>
      <w:r w:rsidR="00C93F7D">
        <w:rPr>
          <w:rFonts w:eastAsia="Calibri"/>
          <w:lang w:eastAsia="en-US"/>
        </w:rPr>
        <w:br/>
      </w:r>
      <w:r w:rsidRPr="005A4C19">
        <w:rPr>
          <w:rFonts w:eastAsia="Calibri"/>
          <w:lang w:eastAsia="en-US"/>
        </w:rPr>
        <w:lastRenderedPageBreak/>
        <w:t>d71f83bf1e0e014429c4231f712cc6ca5378</w:t>
      </w:r>
      <w:r w:rsidRPr="00456550">
        <w:rPr>
          <w:rFonts w:eastAsia="Calibri"/>
          <w:lang w:eastAsia="en-US"/>
        </w:rPr>
        <w:t>№ </w:t>
      </w:r>
      <w:r w:rsidRPr="005A4C19">
        <w:rPr>
          <w:rFonts w:eastAsia="Calibri"/>
          <w:lang w:eastAsia="en-US"/>
        </w:rPr>
        <w:t>72db636652b1e55b22db9806862678ad65fb97bafc63e87e6b6a3ca30058d248</w:t>
      </w:r>
      <w:r w:rsidRPr="00456550">
        <w:rPr>
          <w:rFonts w:eastAsia="Calibri"/>
          <w:lang w:eastAsia="en-US"/>
        </w:rPr>
        <w:t xml:space="preserve">; рахунку на оплату від </w:t>
      </w:r>
      <w:r w:rsidRPr="005A4C19">
        <w:rPr>
          <w:rFonts w:eastAsia="Calibri"/>
          <w:lang w:eastAsia="en-US"/>
        </w:rPr>
        <w:t>c45e868d1e6</w:t>
      </w:r>
      <w:r w:rsidR="00C93F7D">
        <w:rPr>
          <w:rFonts w:eastAsia="Calibri"/>
          <w:lang w:eastAsia="en-US"/>
        </w:rPr>
        <w:br/>
      </w:r>
      <w:r w:rsidRPr="005A4C19">
        <w:rPr>
          <w:rFonts w:eastAsia="Calibri"/>
          <w:lang w:eastAsia="en-US"/>
        </w:rPr>
        <w:t>67e1f532e28226e94839c31af0ed27c37cb0de0378b812c604018</w:t>
      </w:r>
      <w:r w:rsidRPr="00456550">
        <w:rPr>
          <w:rFonts w:eastAsia="Calibri"/>
          <w:lang w:eastAsia="en-US"/>
        </w:rPr>
        <w:t xml:space="preserve"> № </w:t>
      </w:r>
      <w:r w:rsidRPr="005A4C19">
        <w:rPr>
          <w:rFonts w:eastAsia="Calibri"/>
          <w:lang w:eastAsia="en-US"/>
        </w:rPr>
        <w:t>5844a72aee9269</w:t>
      </w:r>
      <w:r w:rsidR="00C93F7D">
        <w:rPr>
          <w:rFonts w:eastAsia="Calibri"/>
          <w:lang w:eastAsia="en-US"/>
        </w:rPr>
        <w:br/>
      </w:r>
      <w:r w:rsidRPr="005A4C19">
        <w:rPr>
          <w:rFonts w:eastAsia="Calibri"/>
          <w:lang w:eastAsia="en-US"/>
        </w:rPr>
        <w:t>a68da28cae55c706d824b02ffb92189aaacd746a0d6097f549</w:t>
      </w:r>
      <w:r w:rsidRPr="00456550">
        <w:rPr>
          <w:rFonts w:eastAsia="Calibri"/>
          <w:lang w:eastAsia="en-US"/>
        </w:rPr>
        <w:t xml:space="preserve">; платіжної інструкції кредитового переказу від </w:t>
      </w:r>
      <w:r w:rsidRPr="005A4C19">
        <w:rPr>
          <w:rFonts w:eastAsia="Calibri"/>
          <w:lang w:eastAsia="en-US"/>
        </w:rPr>
        <w:t>4cd174c01120834f2d7a4c1001374b6c3206d50</w:t>
      </w:r>
      <w:r w:rsidR="00C93F7D">
        <w:rPr>
          <w:rFonts w:eastAsia="Calibri"/>
          <w:lang w:eastAsia="en-US"/>
        </w:rPr>
        <w:br/>
      </w:r>
      <w:r w:rsidRPr="005A4C19">
        <w:rPr>
          <w:rFonts w:eastAsia="Calibri"/>
          <w:lang w:eastAsia="en-US"/>
        </w:rPr>
        <w:t>d1b82b40977725baa49112ef3</w:t>
      </w:r>
      <w:r w:rsidRPr="00456550">
        <w:rPr>
          <w:rFonts w:eastAsia="Calibri"/>
          <w:lang w:eastAsia="en-US"/>
        </w:rPr>
        <w:t xml:space="preserve"> № </w:t>
      </w:r>
      <w:r w:rsidRPr="005A4C19">
        <w:rPr>
          <w:rFonts w:eastAsia="Calibri"/>
          <w:lang w:eastAsia="en-US"/>
        </w:rPr>
        <w:t>15310fd04ea64483103071a114d24163331cf0f957b</w:t>
      </w:r>
      <w:r w:rsidR="00C93F7D">
        <w:rPr>
          <w:rFonts w:eastAsia="Calibri"/>
          <w:lang w:eastAsia="en-US"/>
        </w:rPr>
        <w:br/>
      </w:r>
      <w:r w:rsidRPr="005A4C19">
        <w:rPr>
          <w:rFonts w:eastAsia="Calibri"/>
          <w:lang w:eastAsia="en-US"/>
        </w:rPr>
        <w:t>f55bad9760b69b33b2aa0</w:t>
      </w:r>
      <w:r w:rsidRPr="00456550">
        <w:rPr>
          <w:rFonts w:eastAsia="Calibri"/>
          <w:lang w:eastAsia="en-US"/>
        </w:rPr>
        <w:t xml:space="preserve">; </w:t>
      </w:r>
      <w:proofErr w:type="spellStart"/>
      <w:r w:rsidRPr="00456550">
        <w:rPr>
          <w:rFonts w:eastAsia="Calibri"/>
          <w:lang w:eastAsia="en-US"/>
        </w:rPr>
        <w:t>акта</w:t>
      </w:r>
      <w:proofErr w:type="spellEnd"/>
      <w:r w:rsidRPr="00456550">
        <w:rPr>
          <w:rFonts w:eastAsia="Calibri"/>
          <w:lang w:eastAsia="en-US"/>
        </w:rPr>
        <w:t xml:space="preserve"> надання послуг від </w:t>
      </w:r>
      <w:r w:rsidRPr="005A4C19">
        <w:rPr>
          <w:rFonts w:eastAsia="Calibri"/>
          <w:lang w:eastAsia="en-US"/>
        </w:rPr>
        <w:t>14afd2c3ce6cb8e4092f3926b9234dda765179065b2bacd1adfd461e4bfd6f47</w:t>
      </w:r>
      <w:r w:rsidRPr="00456550">
        <w:rPr>
          <w:rFonts w:eastAsia="Calibri"/>
          <w:lang w:eastAsia="en-US"/>
        </w:rPr>
        <w:t>№ </w:t>
      </w:r>
      <w:r w:rsidRPr="005A4C19">
        <w:rPr>
          <w:rFonts w:eastAsia="Calibri"/>
          <w:lang w:eastAsia="en-US"/>
        </w:rPr>
        <w:t>5844a72aee9269a68da28cae55c706d824b02ffb92189aaacd746a0d6097f549</w:t>
      </w:r>
      <w:r w:rsidRPr="00456550">
        <w:rPr>
          <w:rFonts w:eastAsia="Calibri"/>
          <w:lang w:eastAsia="en-US"/>
        </w:rPr>
        <w:t xml:space="preserve">; договорів про надання послуг від </w:t>
      </w:r>
      <w:r w:rsidRPr="005A4C19">
        <w:rPr>
          <w:rFonts w:eastAsia="Calibri"/>
          <w:lang w:eastAsia="en-US"/>
        </w:rPr>
        <w:t>9eaf56a4a2e04f10d2fe6d43ae78e94eefb765</w:t>
      </w:r>
      <w:r w:rsidR="00C93F7D">
        <w:rPr>
          <w:rFonts w:eastAsia="Calibri"/>
          <w:lang w:eastAsia="en-US"/>
        </w:rPr>
        <w:br/>
      </w:r>
      <w:r w:rsidRPr="005A4C19">
        <w:rPr>
          <w:rFonts w:eastAsia="Calibri"/>
          <w:lang w:eastAsia="en-US"/>
        </w:rPr>
        <w:t>2924fff13bc7ce7c7bf659c0fe</w:t>
      </w:r>
      <w:r w:rsidRPr="00456550">
        <w:rPr>
          <w:rFonts w:eastAsia="Calibri"/>
          <w:lang w:eastAsia="en-US"/>
        </w:rPr>
        <w:t xml:space="preserve"> №№ </w:t>
      </w:r>
      <w:r w:rsidRPr="005A4C19">
        <w:rPr>
          <w:rFonts w:eastAsia="Calibri"/>
          <w:lang w:eastAsia="en-US"/>
        </w:rPr>
        <w:t>1fb78b91d870f36abbec19e0d703d9fb36450b280</w:t>
      </w:r>
      <w:r w:rsidR="00C93F7D">
        <w:rPr>
          <w:rFonts w:eastAsia="Calibri"/>
          <w:lang w:eastAsia="en-US"/>
        </w:rPr>
        <w:br/>
      </w:r>
      <w:r w:rsidRPr="005A4C19">
        <w:rPr>
          <w:rFonts w:eastAsia="Calibri"/>
          <w:lang w:eastAsia="en-US"/>
        </w:rPr>
        <w:t>c9874f4764e52af56a53fb8</w:t>
      </w:r>
      <w:r w:rsidRPr="00456550">
        <w:rPr>
          <w:rFonts w:eastAsia="Calibri"/>
          <w:lang w:eastAsia="en-US"/>
        </w:rPr>
        <w:t xml:space="preserve">, </w:t>
      </w:r>
      <w:r w:rsidRPr="005A4C19">
        <w:rPr>
          <w:rFonts w:eastAsia="Calibri"/>
          <w:lang w:eastAsia="en-US"/>
        </w:rPr>
        <w:t>64f005d1e5b0e7843d0144d68b7ac42e1a15121c59dca</w:t>
      </w:r>
      <w:r w:rsidR="00C93F7D">
        <w:rPr>
          <w:rFonts w:eastAsia="Calibri"/>
          <w:lang w:eastAsia="en-US"/>
        </w:rPr>
        <w:br/>
      </w:r>
      <w:r w:rsidRPr="005A4C19">
        <w:rPr>
          <w:rFonts w:eastAsia="Calibri"/>
          <w:lang w:eastAsia="en-US"/>
        </w:rPr>
        <w:t>94e0a048962dfcbf81a</w:t>
      </w:r>
      <w:r w:rsidRPr="00456550">
        <w:rPr>
          <w:rFonts w:eastAsia="Calibri"/>
          <w:lang w:eastAsia="en-US"/>
        </w:rPr>
        <w:t xml:space="preserve">; декларації виробника від </w:t>
      </w:r>
      <w:r w:rsidRPr="005A4C19">
        <w:rPr>
          <w:rFonts w:eastAsia="Calibri"/>
          <w:lang w:eastAsia="en-US"/>
        </w:rPr>
        <w:t>4d2656767c6d0ac633</w:t>
      </w:r>
      <w:r w:rsidR="00C93F7D">
        <w:rPr>
          <w:rFonts w:eastAsia="Calibri"/>
          <w:lang w:eastAsia="en-US"/>
        </w:rPr>
        <w:br/>
      </w:r>
      <w:r w:rsidRPr="005A4C19">
        <w:rPr>
          <w:rFonts w:eastAsia="Calibri"/>
          <w:lang w:eastAsia="en-US"/>
        </w:rPr>
        <w:t>dd2fd007ccc336a0693d7f072f8af6ae63c08887109ea5</w:t>
      </w:r>
      <w:r w:rsidRPr="00456550">
        <w:rPr>
          <w:rFonts w:eastAsia="Calibri"/>
          <w:lang w:eastAsia="en-US"/>
        </w:rPr>
        <w:t>; ветеринарного сертиф</w:t>
      </w:r>
      <w:r w:rsidR="008A312C">
        <w:rPr>
          <w:rFonts w:eastAsia="Calibri"/>
          <w:lang w:eastAsia="en-US"/>
        </w:rPr>
        <w:t>іката</w:t>
      </w:r>
      <w:r w:rsidRPr="00456550">
        <w:rPr>
          <w:rFonts w:eastAsia="Calibri"/>
          <w:lang w:eastAsia="en-US"/>
        </w:rPr>
        <w:t xml:space="preserve"> від </w:t>
      </w:r>
      <w:r w:rsidRPr="005A4C19">
        <w:rPr>
          <w:rFonts w:eastAsia="Calibri"/>
          <w:lang w:eastAsia="en-US"/>
        </w:rPr>
        <w:t>05154435b42ae7ac49428ac2b1a3410bbe743f06b2461ec333b211294e83e4d3</w:t>
      </w:r>
      <w:r w:rsidR="00C93F7D">
        <w:rPr>
          <w:rFonts w:eastAsia="Calibri"/>
          <w:lang w:eastAsia="en-US"/>
        </w:rPr>
        <w:br/>
      </w:r>
      <w:r w:rsidRPr="00456550">
        <w:rPr>
          <w:rFonts w:eastAsia="Calibri"/>
          <w:lang w:eastAsia="en-US"/>
        </w:rPr>
        <w:t>№ </w:t>
      </w:r>
      <w:r w:rsidRPr="005A4C19">
        <w:rPr>
          <w:rFonts w:eastAsia="Calibri"/>
          <w:lang w:val="en-US" w:eastAsia="en-US"/>
        </w:rPr>
        <w:t>a4bc2515bf4cb1422dcd4b605573f5cf9858d0e5fa618365029c38dfa957be2f</w:t>
      </w:r>
      <w:r w:rsidRPr="00456550">
        <w:rPr>
          <w:rFonts w:eastAsia="Calibri"/>
          <w:lang w:eastAsia="en-US"/>
        </w:rPr>
        <w:t xml:space="preserve">; пакувального листа </w:t>
      </w:r>
      <w:r w:rsidRPr="00A13986">
        <w:rPr>
          <w:rFonts w:eastAsia="Calibri"/>
          <w:lang w:eastAsia="en-US"/>
        </w:rPr>
        <w:t>df2f6b332b122d7493ad01582766635030f5cf1143c72583</w:t>
      </w:r>
      <w:r w:rsidR="00C93F7D">
        <w:rPr>
          <w:rFonts w:eastAsia="Calibri"/>
          <w:lang w:eastAsia="en-US"/>
        </w:rPr>
        <w:br/>
      </w:r>
      <w:r w:rsidRPr="00A13986">
        <w:rPr>
          <w:rFonts w:eastAsia="Calibri"/>
          <w:lang w:eastAsia="en-US"/>
        </w:rPr>
        <w:t>a9ecb04762d3ca0a</w:t>
      </w:r>
      <w:r w:rsidRPr="00456550">
        <w:rPr>
          <w:rFonts w:eastAsia="Calibri"/>
          <w:lang w:eastAsia="en-US"/>
        </w:rPr>
        <w:t xml:space="preserve">; форми міжнародного сертифіката для ввезення (пересилання) на митну територію України рибних продуктів, призначених для споживання людиною від </w:t>
      </w:r>
      <w:r w:rsidRPr="005A4C19">
        <w:rPr>
          <w:rFonts w:eastAsia="Calibri"/>
          <w:lang w:eastAsia="en-US"/>
        </w:rPr>
        <w:t>ab3e9fcd39b0455adc97f72e68380134da190b3b766abb9f8</w:t>
      </w:r>
      <w:r w:rsidR="00C93F7D">
        <w:rPr>
          <w:rFonts w:eastAsia="Calibri"/>
          <w:lang w:eastAsia="en-US"/>
        </w:rPr>
        <w:br/>
      </w:r>
      <w:r w:rsidRPr="005A4C19">
        <w:rPr>
          <w:rFonts w:eastAsia="Calibri"/>
          <w:lang w:eastAsia="en-US"/>
        </w:rPr>
        <w:t>a808dade0f5f464</w:t>
      </w:r>
      <w:r w:rsidRPr="00456550">
        <w:rPr>
          <w:rFonts w:eastAsia="Calibri"/>
          <w:lang w:eastAsia="en-US"/>
        </w:rPr>
        <w:t xml:space="preserve"> № </w:t>
      </w:r>
      <w:r w:rsidRPr="005A4C19">
        <w:rPr>
          <w:rFonts w:eastAsia="Calibri"/>
          <w:lang w:eastAsia="en-US"/>
        </w:rPr>
        <w:t>a620ee1736f99d5494037088d78a73bbce6e00e4cca492256</w:t>
      </w:r>
      <w:r w:rsidR="00C93F7D">
        <w:rPr>
          <w:rFonts w:eastAsia="Calibri"/>
          <w:lang w:eastAsia="en-US"/>
        </w:rPr>
        <w:br/>
      </w:r>
      <w:r w:rsidRPr="005A4C19">
        <w:rPr>
          <w:rFonts w:eastAsia="Calibri"/>
          <w:lang w:eastAsia="en-US"/>
        </w:rPr>
        <w:t>942fefcce6747dd</w:t>
      </w:r>
      <w:r w:rsidRPr="00456550">
        <w:rPr>
          <w:rFonts w:eastAsia="Calibri"/>
          <w:lang w:eastAsia="en-US"/>
        </w:rPr>
        <w:t xml:space="preserve">; сертифіката якості від </w:t>
      </w:r>
      <w:r w:rsidRPr="005A4C19">
        <w:rPr>
          <w:rFonts w:eastAsia="Calibri"/>
          <w:lang w:eastAsia="en-US"/>
        </w:rPr>
        <w:t>8bbb77c45e5562ceb71d42dd</w:t>
      </w:r>
      <w:r w:rsidR="00C93F7D">
        <w:rPr>
          <w:rFonts w:eastAsia="Calibri"/>
          <w:lang w:eastAsia="en-US"/>
        </w:rPr>
        <w:br/>
      </w:r>
      <w:r w:rsidRPr="005A4C19">
        <w:rPr>
          <w:rFonts w:eastAsia="Calibri"/>
          <w:lang w:eastAsia="en-US"/>
        </w:rPr>
        <w:t>5e670bd4817c20412412f051b4175e274f3c9a96</w:t>
      </w:r>
      <w:r w:rsidRPr="00456550">
        <w:rPr>
          <w:rFonts w:eastAsia="Calibri"/>
          <w:lang w:eastAsia="en-US"/>
        </w:rPr>
        <w:t xml:space="preserve">; договору про надання послуг по декларуванню та митному оформленню товарів від </w:t>
      </w:r>
      <w:r w:rsidRPr="005A4C19">
        <w:rPr>
          <w:rFonts w:eastAsia="Calibri"/>
          <w:lang w:eastAsia="en-US"/>
        </w:rPr>
        <w:t>bc74c7841f851fffcc455871ccee959a96f7958e4e63c9f665de8bc309081deb</w:t>
      </w:r>
      <w:r w:rsidRPr="00456550">
        <w:rPr>
          <w:rFonts w:eastAsia="Calibri"/>
          <w:lang w:eastAsia="en-US"/>
        </w:rPr>
        <w:t xml:space="preserve"> № </w:t>
      </w:r>
      <w:r w:rsidRPr="005A4C19">
        <w:rPr>
          <w:rFonts w:eastAsia="Calibri"/>
          <w:lang w:eastAsia="en-US"/>
        </w:rPr>
        <w:t>d08a</w:t>
      </w:r>
      <w:r w:rsidR="00C93F7D">
        <w:rPr>
          <w:rFonts w:eastAsia="Calibri"/>
          <w:lang w:eastAsia="en-US"/>
        </w:rPr>
        <w:br/>
      </w:r>
      <w:r w:rsidRPr="005A4C19">
        <w:rPr>
          <w:rFonts w:eastAsia="Calibri"/>
          <w:lang w:eastAsia="en-US"/>
        </w:rPr>
        <w:t>dc2c3c6998b64033f9fa710458fa8746ce964d903904c83f4176ab4868bd</w:t>
      </w:r>
      <w:r w:rsidRPr="00456550">
        <w:rPr>
          <w:rFonts w:eastAsia="Calibri"/>
          <w:lang w:eastAsia="en-US"/>
        </w:rPr>
        <w:t>.</w:t>
      </w:r>
    </w:p>
    <w:p w:rsidR="00CD150E" w:rsidRPr="00A00FC0" w:rsidRDefault="00CD150E" w:rsidP="00456550">
      <w:pPr>
        <w:ind w:firstLine="708"/>
        <w:jc w:val="both"/>
      </w:pPr>
      <w:r w:rsidRPr="00A00FC0">
        <w:t>З метою об’єктивного розгляду зазначеної скарги Держмитслужбою витребувано у Митниці детальні пояснення щодо обстав</w:t>
      </w:r>
      <w:r w:rsidR="0017161A" w:rsidRPr="00A00FC0">
        <w:t>ин та підстав прийняття Рішення і Картки відмови.</w:t>
      </w:r>
    </w:p>
    <w:p w:rsidR="00CD150E" w:rsidRPr="00A00FC0" w:rsidRDefault="00CD150E" w:rsidP="00456550">
      <w:pPr>
        <w:ind w:firstLine="567"/>
        <w:jc w:val="both"/>
      </w:pPr>
      <w:r w:rsidRPr="00A00FC0">
        <w:t>Розглянувши аргументи скаржника та позицію Митн</w:t>
      </w:r>
      <w:r w:rsidR="004611F3" w:rsidRPr="00A00FC0">
        <w:t xml:space="preserve">иці, викладену в листі від </w:t>
      </w:r>
      <w:r w:rsidR="00456550">
        <w:t>24</w:t>
      </w:r>
      <w:r w:rsidR="000A3E06" w:rsidRPr="00A00FC0">
        <w:t>.07</w:t>
      </w:r>
      <w:r w:rsidR="00D51482" w:rsidRPr="00A00FC0">
        <w:t>.2026 № 7.8</w:t>
      </w:r>
      <w:r w:rsidR="004611F3" w:rsidRPr="00A00FC0">
        <w:t>-</w:t>
      </w:r>
      <w:r w:rsidR="00456550">
        <w:t>2/15-02/4/15852</w:t>
      </w:r>
      <w:r w:rsidRPr="00A00FC0">
        <w:t xml:space="preserve"> (</w:t>
      </w:r>
      <w:proofErr w:type="spellStart"/>
      <w:r w:rsidRPr="00A00FC0">
        <w:t>вх</w:t>
      </w:r>
      <w:proofErr w:type="spellEnd"/>
      <w:r w:rsidRPr="00A00FC0">
        <w:t>. Держмитслужби № </w:t>
      </w:r>
      <w:r w:rsidR="00456550">
        <w:t>8463</w:t>
      </w:r>
      <w:r w:rsidR="00D51482" w:rsidRPr="00A00FC0">
        <w:t>/7.8</w:t>
      </w:r>
      <w:r w:rsidRPr="00A00FC0">
        <w:t xml:space="preserve">/15 </w:t>
      </w:r>
      <w:r w:rsidRPr="00A00FC0">
        <w:br/>
        <w:t xml:space="preserve">від </w:t>
      </w:r>
      <w:r w:rsidR="00456550">
        <w:t>24</w:t>
      </w:r>
      <w:r w:rsidR="000A3E06" w:rsidRPr="00A00FC0">
        <w:t>.07.2026</w:t>
      </w:r>
      <w:r w:rsidRPr="00A00FC0">
        <w:t>), Держмитслужба зазначає таке.</w:t>
      </w:r>
    </w:p>
    <w:p w:rsidR="00CD150E" w:rsidRPr="00A00FC0" w:rsidRDefault="00CD150E" w:rsidP="00456550">
      <w:pPr>
        <w:ind w:firstLine="567"/>
        <w:jc w:val="both"/>
      </w:pPr>
      <w:r w:rsidRPr="00A00FC0">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A00FC0">
        <w:rPr>
          <w:b/>
        </w:rPr>
        <w:t>-</w:t>
      </w:r>
      <w:r w:rsidRPr="00A00FC0">
        <w:t>правових актів, виданих на основі та на виконання Кодексу та інших законодавчих актів.</w:t>
      </w:r>
    </w:p>
    <w:p w:rsidR="00CD150E" w:rsidRPr="00A00FC0" w:rsidRDefault="00CD150E" w:rsidP="00CD150E">
      <w:pPr>
        <w:ind w:firstLine="567"/>
        <w:jc w:val="both"/>
      </w:pPr>
      <w:r w:rsidRPr="00A00FC0">
        <w:t>П</w:t>
      </w:r>
      <w:r w:rsidRPr="00A00FC0">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A00FC0">
        <w:rPr>
          <w:bCs/>
        </w:rPr>
        <w:br/>
      </w:r>
      <w:r w:rsidRPr="00A00FC0">
        <w:rPr>
          <w:bCs/>
        </w:rPr>
        <w:lastRenderedPageBreak/>
        <w:t>(далі – ГАТТ) і Угоди про застосування статті VII ГАТТ (далі – Угода), є однаковими для всіх товарів, які переміщуються через митний кордон України</w:t>
      </w:r>
      <w:r w:rsidRPr="00A00FC0">
        <w:t>.</w:t>
      </w:r>
    </w:p>
    <w:p w:rsidR="00CD150E" w:rsidRPr="00A00FC0" w:rsidRDefault="00CD150E" w:rsidP="00CD150E">
      <w:pPr>
        <w:ind w:firstLine="567"/>
        <w:jc w:val="both"/>
      </w:pPr>
      <w:proofErr w:type="spellStart"/>
      <w:r w:rsidRPr="00A00FC0">
        <w:t>Заявлення</w:t>
      </w:r>
      <w:proofErr w:type="spellEnd"/>
      <w:r w:rsidRPr="00A00FC0">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CD150E" w:rsidRPr="00A00FC0" w:rsidRDefault="00CD150E" w:rsidP="00CD150E">
      <w:pPr>
        <w:ind w:firstLine="567"/>
        <w:jc w:val="both"/>
      </w:pPr>
      <w:r w:rsidRPr="00A00FC0">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B405CA" w:rsidRPr="00A00FC0" w:rsidRDefault="00B405CA" w:rsidP="00CD150E">
      <w:pPr>
        <w:ind w:firstLine="567"/>
        <w:jc w:val="both"/>
      </w:pPr>
      <w:r w:rsidRPr="00A00FC0">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D150E" w:rsidRPr="00A00FC0" w:rsidRDefault="00CD150E" w:rsidP="00CD150E">
      <w:pPr>
        <w:ind w:firstLine="567"/>
        <w:jc w:val="both"/>
      </w:pPr>
      <w:r w:rsidRPr="00A00FC0">
        <w:t>Під час здійснення контролю правильності визначення митної вартості товарів митний о</w:t>
      </w:r>
      <w:r w:rsidR="00FE639F" w:rsidRPr="00A00FC0">
        <w:t>рган зобов’язаний</w:t>
      </w:r>
      <w:r w:rsidRPr="00A00FC0">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A00FC0" w:rsidRDefault="00CD150E" w:rsidP="00CD150E">
      <w:pPr>
        <w:ind w:firstLine="567"/>
        <w:jc w:val="both"/>
      </w:pPr>
      <w:r w:rsidRPr="00A00FC0">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A00FC0" w:rsidRDefault="00CD150E" w:rsidP="00CD150E">
      <w:pPr>
        <w:ind w:firstLine="567"/>
        <w:jc w:val="both"/>
      </w:pPr>
      <w:r w:rsidRPr="00A00FC0">
        <w:t>Повноваження митного органу щодо можливості запиту додаткових документів передбачено як статтею 53 Кодексу, так і статтею 17 Угоди.</w:t>
      </w:r>
    </w:p>
    <w:p w:rsidR="00CD150E" w:rsidRPr="00A00FC0" w:rsidRDefault="00CD150E" w:rsidP="00CD150E">
      <w:pPr>
        <w:ind w:firstLine="567"/>
        <w:jc w:val="both"/>
      </w:pPr>
      <w:r w:rsidRPr="00A00FC0">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A00FC0" w:rsidRDefault="00433018" w:rsidP="00CD150E">
      <w:pPr>
        <w:ind w:firstLine="567"/>
        <w:jc w:val="both"/>
      </w:pPr>
      <w:r w:rsidRPr="00A00FC0">
        <w:t>Пунктами 1, 2 частини</w:t>
      </w:r>
      <w:r w:rsidR="00D222E0" w:rsidRPr="00A00FC0">
        <w:t xml:space="preserve"> п’ятої</w:t>
      </w:r>
      <w:r w:rsidR="00CD150E" w:rsidRPr="00A00FC0">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rsidRPr="00A00FC0">
        <w:t>;</w:t>
      </w:r>
      <w:r w:rsidR="00CD150E" w:rsidRPr="00A00FC0">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B405CA" w:rsidRPr="00A00FC0" w:rsidRDefault="00B405CA" w:rsidP="002600B0">
      <w:pPr>
        <w:ind w:firstLine="567"/>
        <w:jc w:val="both"/>
      </w:pPr>
      <w:r w:rsidRPr="00A00FC0">
        <w:lastRenderedPageBreak/>
        <w:t>У разі невірно проведеного декларантом розрахунку митної вартості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D05350" w:rsidRPr="00A00FC0" w:rsidRDefault="00CD150E" w:rsidP="002600B0">
      <w:pPr>
        <w:ind w:firstLine="567"/>
        <w:jc w:val="both"/>
      </w:pPr>
      <w:r w:rsidRPr="00A00FC0">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72035" w:rsidRPr="00A00FC0" w:rsidRDefault="00CD150E" w:rsidP="00772035">
      <w:pPr>
        <w:ind w:firstLine="567"/>
        <w:jc w:val="both"/>
      </w:pPr>
      <w:r w:rsidRPr="00A00FC0">
        <w:t xml:space="preserve">За інформацією Митниці, контроль правильності визначення митної вартості товару </w:t>
      </w:r>
      <w:r w:rsidR="009F5799">
        <w:t xml:space="preserve">№ 1 </w:t>
      </w:r>
      <w:r w:rsidRPr="00A00FC0">
        <w:t>«</w:t>
      </w:r>
      <w:r w:rsidR="009F5799">
        <w:t>м</w:t>
      </w:r>
      <w:r w:rsidR="009F5799" w:rsidRPr="009F5799">
        <w:t xml:space="preserve">орожені частини гігантського </w:t>
      </w:r>
      <w:r w:rsidR="009F5799" w:rsidRPr="00686AB4">
        <w:t>кальмара</w:t>
      </w:r>
      <w:r w:rsidR="009F5799" w:rsidRPr="00A13986">
        <w:t>532586da7adad5ec01694d5fa4d21400fb6b803aa80160f1f401a355662ee4de</w:t>
      </w:r>
      <w:r w:rsidR="009F5799">
        <w:t xml:space="preserve">: філе гігантського кальмара </w:t>
      </w:r>
      <w:r w:rsidR="009F5799" w:rsidRPr="00A13986">
        <w:t>46fecd72e1b101f5f2a1a71be155e0bd008297a203ccf24e8455c9adc4d743ce</w:t>
      </w:r>
      <w:r w:rsidR="00732AD7" w:rsidRPr="00A13986">
        <w:t>8dccf256f6d5783e62bba717ef04a6cfcea41d9befffa5ade55235e0b6a0eeb0</w:t>
      </w:r>
      <w:r w:rsidR="009F5799" w:rsidRPr="00A13986">
        <w:t>7679b8e0292257827b610d77fc8bffd0b2d4e80dbd6ab59b0d9e8662ad247f27</w:t>
      </w:r>
      <w:r w:rsidR="00732AD7" w:rsidRPr="00A13986">
        <w:t>a9f15934ae33988a918a3fc95a85cb27048b8b8f628ed162c383cc12311fa4a1</w:t>
      </w:r>
      <w:r w:rsidR="009F5799" w:rsidRPr="00A13986">
        <w:t>1eb444cb7f08b73d2aca92587b3c51040b98008d6b46c172ad46ff0b2dfe9252</w:t>
      </w:r>
      <w:r w:rsidR="00732AD7" w:rsidRPr="00A13986">
        <w:t>9228c665360f66c1fa29b5d2a7e15701db8be09d37d70e0001ea0430850aa95f</w:t>
      </w:r>
      <w:r w:rsidR="009F5799" w:rsidRPr="00A13986">
        <w:t>45cc46197da5e0fedd032c3ebc0b96cd15d6e273811ac3f62a08b97c14c70858</w:t>
      </w:r>
      <w:r w:rsidR="00732AD7" w:rsidRPr="00A13986">
        <w:t>513dca6b4b084699fe4287be2928eb8fb144145bac87e88433a519592e4efdce</w:t>
      </w:r>
      <w:r w:rsidR="009F5799" w:rsidRPr="00A13986">
        <w:t>2a5d843db59689bedee11e0de0b4e2180c34b5e631ad68044b1ab5d909ee6562</w:t>
      </w:r>
      <w:r w:rsidR="00732AD7" w:rsidRPr="00A13986">
        <w:t>d1f77882fa0a773ba257acacbf24bf4940ccb8a00259b36faafcf81f6ef97caa</w:t>
      </w:r>
      <w:r w:rsidR="009F5799" w:rsidRPr="00A13986">
        <w:t>c7833959975932496f27f2eed31617338f070b608a37cfb3b29c4c214891f09</w:t>
      </w:r>
      <w:r w:rsidR="009F5799" w:rsidRPr="009B7853">
        <w:t>c</w:t>
      </w:r>
      <w:r w:rsidR="008A312C" w:rsidRPr="009B7853">
        <w:t xml:space="preserve"> </w:t>
      </w:r>
      <w:r w:rsidR="009F5799" w:rsidRPr="00A13986">
        <w:t>946811bcb8</w:t>
      </w:r>
      <w:r w:rsidR="009B7853">
        <w:br/>
      </w:r>
      <w:r w:rsidR="009F5799" w:rsidRPr="009B7853">
        <w:t>30c92b46d826f516989367c9bb0085c7ec460dc5c68c05b7c0a0c0</w:t>
      </w:r>
      <w:r w:rsidR="008A312C" w:rsidRPr="009B7853">
        <w:t xml:space="preserve"> </w:t>
      </w:r>
      <w:r w:rsidR="009F5799" w:rsidRPr="009B7853">
        <w:t>7e62fa3cc1a0fdc5a</w:t>
      </w:r>
      <w:r w:rsidR="009B7853">
        <w:br/>
      </w:r>
      <w:r w:rsidR="009F5799" w:rsidRPr="00A13986">
        <w:t>a496a608da86cef7ff490b149f177c95d3cfe66767e741a</w:t>
      </w:r>
      <w:r w:rsidR="009F5799" w:rsidRPr="009F5799">
        <w:t>.</w:t>
      </w:r>
      <w:r w:rsidR="009F5799">
        <w:t xml:space="preserve"> </w:t>
      </w:r>
      <w:r w:rsidR="009F5799" w:rsidRPr="009F5799">
        <w:t xml:space="preserve">Виробник: </w:t>
      </w:r>
      <w:r w:rsidR="00686AB4">
        <w:t>Особа 3</w:t>
      </w:r>
      <w:r w:rsidR="00732AD7">
        <w:t xml:space="preserve">. Країна виробництва: </w:t>
      </w:r>
      <w:r w:rsidR="00732AD7" w:rsidRPr="00686AB4">
        <w:t>bd815501e49f390cb64cc2a4d65da7898c0af30f4d1dac73c6cfb1b</w:t>
      </w:r>
      <w:r w:rsidR="009B7853">
        <w:br/>
      </w:r>
      <w:r w:rsidR="00732AD7" w:rsidRPr="00686AB4">
        <w:t>ee085a01a</w:t>
      </w:r>
      <w:r w:rsidR="000A0016" w:rsidRPr="00A00FC0">
        <w:t>»</w:t>
      </w:r>
      <w:r w:rsidRPr="00A00FC0">
        <w:t xml:space="preserve"> </w:t>
      </w:r>
      <w:r w:rsidR="00732AD7">
        <w:t>та товару № 2 «м</w:t>
      </w:r>
      <w:r w:rsidR="00732AD7" w:rsidRPr="00732AD7">
        <w:t>орожені частини гігантського кальмара</w:t>
      </w:r>
      <w:r w:rsidR="00732AD7">
        <w:t xml:space="preserve"> </w:t>
      </w:r>
      <w:r w:rsidR="00732AD7" w:rsidRPr="00686AB4">
        <w:t>8b9f3e2c1f249499d940c032adbe15db65faffaec8e50e1c1013b84f23ebbddc</w:t>
      </w:r>
      <w:r w:rsidR="00732AD7" w:rsidRPr="00732AD7">
        <w:t>:</w:t>
      </w:r>
      <w:r w:rsidR="00732AD7">
        <w:t xml:space="preserve"> </w:t>
      </w:r>
      <w:r w:rsidR="00732AD7" w:rsidRPr="00732AD7">
        <w:t>щупальця гігантського кальмара</w:t>
      </w:r>
      <w:r w:rsidR="00732AD7">
        <w:t xml:space="preserve"> </w:t>
      </w:r>
      <w:r w:rsidR="00732AD7" w:rsidRPr="00686AB4">
        <w:t>05103b2323320dace85028ff4b0dca</w:t>
      </w:r>
      <w:r w:rsidR="009B7853">
        <w:br/>
      </w:r>
      <w:r w:rsidR="00732AD7" w:rsidRPr="009B7853">
        <w:t>533761ff21ae5a7621321e76ad262cd450</w:t>
      </w:r>
      <w:r w:rsidR="008A312C" w:rsidRPr="009B7853">
        <w:t xml:space="preserve"> </w:t>
      </w:r>
      <w:r w:rsidR="00732AD7" w:rsidRPr="009B7853">
        <w:t>946811bcb830c92b46d826f516989367c</w:t>
      </w:r>
      <w:r w:rsidR="009B7853">
        <w:br/>
      </w:r>
      <w:r w:rsidR="00732AD7" w:rsidRPr="009B7853">
        <w:t>9bb0085c7ec460dc5c68c05b7c0a0c0</w:t>
      </w:r>
      <w:r w:rsidR="008A312C" w:rsidRPr="009B7853">
        <w:t xml:space="preserve"> </w:t>
      </w:r>
      <w:r w:rsidR="00732AD7" w:rsidRPr="009B7853">
        <w:t>7e62fa3cc1a0fdc5aa496a608da86cef7ff49</w:t>
      </w:r>
      <w:r w:rsidR="009B7853">
        <w:br/>
      </w:r>
      <w:r w:rsidR="00732AD7" w:rsidRPr="00686AB4">
        <w:t>0b149f177c95d3cfe66767e741a</w:t>
      </w:r>
      <w:r w:rsidR="00732AD7" w:rsidRPr="00732AD7">
        <w:t>.</w:t>
      </w:r>
      <w:r w:rsidR="00732AD7">
        <w:t xml:space="preserve"> </w:t>
      </w:r>
      <w:r w:rsidR="00732AD7" w:rsidRPr="00732AD7">
        <w:t xml:space="preserve">Виробник: </w:t>
      </w:r>
      <w:r w:rsidR="00686AB4">
        <w:t>Особа 3</w:t>
      </w:r>
      <w:r w:rsidR="00732AD7" w:rsidRPr="00732AD7">
        <w:t>.</w:t>
      </w:r>
      <w:r w:rsidR="00732AD7">
        <w:t xml:space="preserve"> Країна виробництва: </w:t>
      </w:r>
      <w:r w:rsidR="00732AD7" w:rsidRPr="00686AB4">
        <w:t>bd815501e49f390cb64cc2a4d65da7898c0af30f4d1dac73c6cfb1bee085a01a</w:t>
      </w:r>
      <w:r w:rsidR="00732AD7">
        <w:t xml:space="preserve">» </w:t>
      </w:r>
      <w:r w:rsidRPr="00A00FC0">
        <w:t>(далі – товар</w:t>
      </w:r>
      <w:r w:rsidR="00732AD7">
        <w:t>и</w:t>
      </w:r>
      <w:r w:rsidR="008A312C">
        <w:t>), що надійшли</w:t>
      </w:r>
      <w:r w:rsidRPr="00A00FC0">
        <w:t xml:space="preserve"> на адресу </w:t>
      </w:r>
      <w:r w:rsidR="00686AB4">
        <w:t>Особа 1</w:t>
      </w:r>
      <w:r w:rsidRPr="00A00FC0">
        <w:t xml:space="preserve">, здійснювався посадовою особою </w:t>
      </w:r>
      <w:r w:rsidR="00B944D2" w:rsidRPr="00A00FC0">
        <w:t xml:space="preserve">за ЕМД від </w:t>
      </w:r>
      <w:r w:rsidR="00666703">
        <w:t>25.06.2026 № </w:t>
      </w:r>
      <w:r w:rsidR="00732AD7" w:rsidRPr="00732AD7">
        <w:t>26UA100430404834U9</w:t>
      </w:r>
      <w:r w:rsidR="006C7D96" w:rsidRPr="00A00FC0">
        <w:t xml:space="preserve"> </w:t>
      </w:r>
      <w:r w:rsidRPr="00A00FC0">
        <w:t xml:space="preserve">відповідно до </w:t>
      </w:r>
      <w:r w:rsidR="00772035" w:rsidRPr="00A00FC0">
        <w:t>вимог статей 54, 337 та 363 Кодексу із застосуванням системи управління ризиками.</w:t>
      </w:r>
    </w:p>
    <w:p w:rsidR="00252DE2" w:rsidRPr="00A00FC0" w:rsidRDefault="00252DE2" w:rsidP="00CD150E">
      <w:pPr>
        <w:ind w:firstLine="567"/>
        <w:jc w:val="both"/>
      </w:pPr>
      <w:r w:rsidRPr="00A00FC0">
        <w:t>Під час контролю правильності в</w:t>
      </w:r>
      <w:r w:rsidR="00732AD7">
        <w:t>изначення митної вартості товарів</w:t>
      </w:r>
      <w:r w:rsidRPr="00A00FC0">
        <w:t xml:space="preserve"> Митницею встановлено в поданих документах розбіжності, які мають вплив на правильність визначення митної вартості, відсутність відомостей, що підтверджують числові значення </w:t>
      </w:r>
      <w:r w:rsidR="003A6508">
        <w:t>складових митної вартості товарів</w:t>
      </w:r>
      <w:r w:rsidRPr="00A00FC0">
        <w:t xml:space="preserve">, та </w:t>
      </w:r>
      <w:r w:rsidRPr="00A00FC0">
        <w:lastRenderedPageBreak/>
        <w:t>відомостей щодо ціни, що була фактично сплачена за товар</w:t>
      </w:r>
      <w:r w:rsidR="003A6508">
        <w:t>и</w:t>
      </w:r>
      <w:r w:rsidRPr="00A00FC0">
        <w:t>, у зв’язку з чим декларанту направлено згідно з частиною третьою статті 53 Кодексу письмову вимогу про необхідність надання додаткових документів.</w:t>
      </w:r>
      <w:r w:rsidR="00284726">
        <w:t xml:space="preserve"> </w:t>
      </w:r>
      <w:r w:rsidR="00284726" w:rsidRPr="00284726">
        <w:t>Проте лист</w:t>
      </w:r>
      <w:r w:rsidR="00284726">
        <w:t>ом від 26.06.2026 № 18074</w:t>
      </w:r>
      <w:r w:rsidR="00284726" w:rsidRPr="00284726">
        <w:t xml:space="preserve"> декларант </w:t>
      </w:r>
      <w:r w:rsidR="00284726">
        <w:t>повідомив про відсутність можливості надати</w:t>
      </w:r>
      <w:r w:rsidR="00284726" w:rsidRPr="00284726">
        <w:t xml:space="preserve"> інші документи, окрім поданих раніше</w:t>
      </w:r>
      <w:r w:rsidR="00284726">
        <w:t xml:space="preserve"> до митного оформлення</w:t>
      </w:r>
      <w:r w:rsidR="00284726" w:rsidRPr="00284726">
        <w:t>.</w:t>
      </w:r>
    </w:p>
    <w:p w:rsidR="00284726" w:rsidRDefault="00284726" w:rsidP="00CD150E">
      <w:pPr>
        <w:ind w:firstLine="567"/>
        <w:jc w:val="both"/>
      </w:pPr>
      <w:r w:rsidRPr="00284726">
        <w:t xml:space="preserve">У зв’язку з цим Митницею відмовлено у митному оформленні товарів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товарів зазначено Митницею у графі 33 Рішення. </w:t>
      </w:r>
    </w:p>
    <w:p w:rsidR="00CD150E" w:rsidRPr="00A00FC0" w:rsidRDefault="00CD150E" w:rsidP="00CD150E">
      <w:pPr>
        <w:ind w:firstLine="567"/>
        <w:jc w:val="both"/>
      </w:pPr>
      <w:r w:rsidRPr="00A00FC0">
        <w:t>Декларант у зв’язку з незгодою з Рішенням ско</w:t>
      </w:r>
      <w:r w:rsidR="00883CFE">
        <w:t>ристався правом на випуск товарів</w:t>
      </w:r>
      <w:r w:rsidRPr="00A00FC0">
        <w:t xml:space="preserve"> у вільний обіг за ЕМД від </w:t>
      </w:r>
      <w:r w:rsidR="00883CFE">
        <w:t>26.06.2026 № 26UA100430404888</w:t>
      </w:r>
      <w:r w:rsidR="008729EB" w:rsidRPr="00A00FC0">
        <w:t>U</w:t>
      </w:r>
      <w:r w:rsidR="00883CFE">
        <w:t>8</w:t>
      </w:r>
      <w:r w:rsidR="005E2269" w:rsidRPr="00A00FC0">
        <w:t xml:space="preserve"> </w:t>
      </w:r>
      <w:r w:rsidRPr="00686AB4">
        <w:t>1c6cec1b3c220be5598e6a7550a47c0be67c935b328b24952f1491d6e5eac50a</w:t>
      </w:r>
      <w:r w:rsidR="00883CFE" w:rsidRPr="00686AB4">
        <w:t>9694224738e2252ede82bac50313065c4361c34c1165956a4e38c51e0f996125</w:t>
      </w:r>
      <w:r w:rsidRPr="00686AB4">
        <w:t>2370ca22d934656736a47acb5183155102df4e157ec837dfb0280f3768c6a835</w:t>
      </w:r>
      <w:r w:rsidR="00883CFE" w:rsidRPr="00686AB4">
        <w:t>93c76ee9ba20db7432c0a9e98cd537b269768f8f43b12d1769dac5e38e21eea1</w:t>
      </w:r>
      <w:r w:rsidRPr="00686AB4">
        <w:t>0515b634c409dcfc1e1823af55fc6d87622628be046b4a2670813d3116048358</w:t>
      </w:r>
      <w:r w:rsidR="00883CFE" w:rsidRPr="00686AB4">
        <w:t>9694224738e2252ede82bac50313065c4361c34c1165956a4e38c51e0f996125</w:t>
      </w:r>
      <w:r w:rsidRPr="00686AB4">
        <w:t>c32d8176c306bb9421482593b30d481aa2b6de061af8dfa0eede90e06f4f5656</w:t>
      </w:r>
      <w:r w:rsidRPr="00A00FC0">
        <w:t>.</w:t>
      </w:r>
    </w:p>
    <w:p w:rsidR="00CD150E" w:rsidRDefault="00CD150E" w:rsidP="00CD150E">
      <w:pPr>
        <w:ind w:firstLine="567"/>
        <w:jc w:val="both"/>
      </w:pPr>
      <w:r w:rsidRPr="00A00FC0">
        <w:t xml:space="preserve">За інформацією Митниці, на момент розгляду скарги додаткові документи для підтвердження </w:t>
      </w:r>
      <w:r w:rsidR="003A6508">
        <w:t>заявленої митної вартості товарів</w:t>
      </w:r>
      <w:r w:rsidRPr="00A00FC0">
        <w:t xml:space="preserve"> відповідно до частини восьмої статті 55 Кодексу скаржником не надавались.</w:t>
      </w:r>
    </w:p>
    <w:p w:rsidR="00510494" w:rsidRDefault="00510494" w:rsidP="00510494">
      <w:pPr>
        <w:ind w:firstLine="567"/>
        <w:jc w:val="both"/>
      </w:pPr>
      <w:r>
        <w:t>З метою перевірки відповідно до частини першої статті 26</w:t>
      </w:r>
      <w:r>
        <w:rPr>
          <w:vertAlign w:val="superscript"/>
        </w:rPr>
        <w:t>3</w:t>
      </w:r>
      <w: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товарів, </w:t>
      </w:r>
      <w:r>
        <w:rPr>
          <w:bCs/>
        </w:rPr>
        <w:t xml:space="preserve">заявлених </w:t>
      </w:r>
      <w:r>
        <w:t xml:space="preserve">за ЕМД від </w:t>
      </w:r>
      <w:r w:rsidRPr="00510494">
        <w:t>25.06.2026 № 26UA100430404834U9</w:t>
      </w:r>
      <w:r>
        <w:t xml:space="preserve">, здійснювалась на </w:t>
      </w:r>
      <w:r w:rsidR="0099229A">
        <w:t xml:space="preserve">підставі контракту від </w:t>
      </w:r>
      <w:r w:rsidR="0099229A" w:rsidRPr="00686AB4">
        <w:t>194c9ca63b9c960fb55</w:t>
      </w:r>
      <w:r w:rsidR="003345F2">
        <w:br/>
      </w:r>
      <w:r w:rsidR="0099229A" w:rsidRPr="00686AB4">
        <w:t>8b035fb30880a395126f8aa6b6a234e8fe948264d3b40</w:t>
      </w:r>
      <w:r w:rsidR="0099229A">
        <w:t>№ </w:t>
      </w:r>
      <w:r w:rsidR="0099229A" w:rsidRPr="00686AB4">
        <w:t>fb8aae75c30672b8dd539fc771acf2aa3377ca8a3705fafbfc7bc1d8f27a1a9e</w:t>
      </w:r>
      <w:r w:rsidR="0099229A">
        <w:t xml:space="preserve">(далі – Контракт), укладеного між компанією </w:t>
      </w:r>
      <w:r w:rsidR="00686AB4">
        <w:t>Особа 2</w:t>
      </w:r>
      <w:r w:rsidR="0099229A">
        <w:t xml:space="preserve"> (далі – Продавець) та </w:t>
      </w:r>
      <w:r w:rsidR="00686AB4">
        <w:t>Особа 1</w:t>
      </w:r>
      <w:r w:rsidR="0099229A">
        <w:t xml:space="preserve"> (далі - Покупець)</w:t>
      </w:r>
      <w:r>
        <w:t>, згідно з яким, зокрема:</w:t>
      </w:r>
    </w:p>
    <w:p w:rsidR="00510494" w:rsidRDefault="0099229A" w:rsidP="008A312C">
      <w:pPr>
        <w:ind w:firstLine="567"/>
        <w:jc w:val="both"/>
      </w:pPr>
      <w:r w:rsidRPr="00686AB4">
        <w:t>e1c6d00ee2970dd4c59a2b71006de7ee7aeda9d3e03326d39efb333f595bb2f004d8543e9eb237328392692d902778614068340e48510b270305cf01628e7318cb6254b5b9f29379586f93e61594c9fb376f5e51c359312506034dd82db1221b</w:t>
      </w:r>
      <w:r>
        <w:t xml:space="preserve"> (пункт </w:t>
      </w:r>
      <w:r w:rsidRPr="00686AB4">
        <w:t>77ac319b</w:t>
      </w:r>
      <w:r w:rsidR="003345F2">
        <w:br/>
      </w:r>
      <w:r w:rsidRPr="00686AB4">
        <w:t>fe1979e2d799d9e6987e65feb54f61511c03552ebae990826c208590</w:t>
      </w:r>
      <w:r>
        <w:t>);</w:t>
      </w:r>
    </w:p>
    <w:p w:rsidR="00510494" w:rsidRDefault="0099229A" w:rsidP="00CD150E">
      <w:pPr>
        <w:ind w:firstLine="567"/>
        <w:jc w:val="both"/>
      </w:pPr>
      <w:r w:rsidRPr="00686AB4">
        <w:t>2bbd15adeb86e5a1f68dff9f14af4e6592d073ce5ab632aa4a65d04256d61730c41c6d11b88b0bc58f7b2ee6b9053973c12b1d1405be139bc9a79db4a737fd8fa8a86b44efde49f42e9efd8ba17454067bb07c14016716020c54f411e7bd65ba</w:t>
      </w:r>
      <w:r>
        <w:t xml:space="preserve">(пункт </w:t>
      </w:r>
      <w:r w:rsidRPr="00686AB4">
        <w:t>9c193c604ad7de942961af97b39ff541f2e611fdf0b93a3044e16dfbd808f41b</w:t>
      </w:r>
      <w:r>
        <w:t>);</w:t>
      </w:r>
    </w:p>
    <w:p w:rsidR="00510494" w:rsidRDefault="00EA2E23" w:rsidP="00CD150E">
      <w:pPr>
        <w:ind w:firstLine="567"/>
        <w:jc w:val="both"/>
      </w:pPr>
      <w:r w:rsidRPr="00686AB4">
        <w:t>61dc71c3ae1c82e3d2e90286ba7418ae9a339e97b7359c40c0a545dfe020b4d3</w:t>
      </w:r>
      <w:r w:rsidR="0078707F" w:rsidRPr="00686AB4">
        <w:t>a8c4c00dab9840f35df32e24f620637215c77f81093485e3208ad7de9ca0c0d4</w:t>
      </w:r>
      <w:r w:rsidRPr="00686AB4">
        <w:t>2056491f12bd17d0f105ad3412748078d1e6ce34853e1b23d2acf441a418cb04</w:t>
      </w:r>
      <w:r w:rsidR="0078707F" w:rsidRPr="00686AB4">
        <w:t>1b35dd83e558901c8d5ca5391b9cdfbcdd1bc262ae6ad96ba34d80c4dd1b97a1</w:t>
      </w:r>
      <w:r w:rsidR="0078707F">
        <w:t xml:space="preserve">(пункт </w:t>
      </w:r>
      <w:r w:rsidR="0078707F" w:rsidRPr="00686AB4">
        <w:t>ad78cfa0ead35ff9d</w:t>
      </w:r>
      <w:r w:rsidR="003345F2">
        <w:br/>
      </w:r>
      <w:r w:rsidR="0078707F" w:rsidRPr="00686AB4">
        <w:t>0d6de11ae996a470b257a7342d2a53073df0ce8cda04c4d</w:t>
      </w:r>
      <w:r w:rsidR="0078707F">
        <w:t>)</w:t>
      </w:r>
      <w:r>
        <w:t>;</w:t>
      </w:r>
    </w:p>
    <w:p w:rsidR="0078707F" w:rsidRDefault="0078707F" w:rsidP="0078707F">
      <w:pPr>
        <w:ind w:firstLine="567"/>
        <w:jc w:val="both"/>
      </w:pPr>
      <w:r w:rsidRPr="00686AB4">
        <w:lastRenderedPageBreak/>
        <w:t>8128f6ff20fd40fc371ae64e509a4f83127a20d67d9825ecb8f946f8a70ee87e</w:t>
      </w:r>
      <w:r>
        <w:t xml:space="preserve">(пункт </w:t>
      </w:r>
      <w:r w:rsidRPr="00686AB4">
        <w:t>914204c25f3f144ddec3469c61a6faea695c87590ab78a5eb25b0f3904cf84e0</w:t>
      </w:r>
      <w:r>
        <w:t>);</w:t>
      </w:r>
    </w:p>
    <w:p w:rsidR="00510494" w:rsidRDefault="00EA2E23" w:rsidP="00CD150E">
      <w:pPr>
        <w:ind w:firstLine="567"/>
        <w:jc w:val="both"/>
      </w:pPr>
      <w:r w:rsidRPr="00686AB4">
        <w:t>7a1e03d4d0b64c4a3674c940170e5b7814b9a7efcf65c9b1876bfdca008ec01c</w:t>
      </w:r>
      <w:r>
        <w:t xml:space="preserve"> (пункт </w:t>
      </w:r>
      <w:r w:rsidRPr="00686AB4">
        <w:t>35efc6ded4e13f29a8d86e4f33294be0f59fcaaf3a56b538f9e34e60e3ae4f44</w:t>
      </w:r>
      <w:r>
        <w:t>);</w:t>
      </w:r>
    </w:p>
    <w:p w:rsidR="00510494" w:rsidRDefault="00EA2E23" w:rsidP="00CD150E">
      <w:pPr>
        <w:ind w:firstLine="567"/>
        <w:jc w:val="both"/>
      </w:pPr>
      <w:r w:rsidRPr="00686AB4">
        <w:t>d5a45301c2c4ba983f8badf732ebe256bd916e6fc342f430799f7aaf26245c09</w:t>
      </w:r>
      <w:r w:rsidR="003E5D8B" w:rsidRPr="00686AB4">
        <w:t>4cb1839e61fad76a477360c3cf5147cfceb9b680a19664fbb6f357a0b075f11f</w:t>
      </w:r>
      <w:r w:rsidRPr="00686AB4">
        <w:t>27896c80a4d5cb9de38a8dab78501b09c95fdcc27fe0b5820630073d6711675f</w:t>
      </w:r>
      <w:r w:rsidR="003E5D8B" w:rsidRPr="00686AB4">
        <w:t>205ce1855e4a0c38e57484fce188959876bdf66cb26ef4d50c2d9db93f08b06b</w:t>
      </w:r>
      <w:r w:rsidRPr="00686AB4">
        <w:t>d12c7128de2f606507d13d1d13a70551df47256a64c0bb8cb02922639306ac7b</w:t>
      </w:r>
      <w:r w:rsidR="003E5D8B" w:rsidRPr="00686AB4">
        <w:t>d12684e0412a264d780e4e95828137123132a03bf63f02f48e4eba9c10a968e0</w:t>
      </w:r>
      <w:r w:rsidRPr="00686AB4">
        <w:t>8e1441278b9b7010d90be244a9443592580f92d802e599d1b73d2f87d1bce94c</w:t>
      </w:r>
      <w:r w:rsidR="003E5D8B" w:rsidRPr="00686AB4">
        <w:t>76da7ec0e3a00f78607202968eeff9b266e9379248a61a9e8c2885d2d64bcba8</w:t>
      </w:r>
      <w:r w:rsidRPr="00686AB4">
        <w:t>3e9689c7025a7f2bd2ebbbec620bffd3faca7a8a4812efeace4834872a76149b</w:t>
      </w:r>
      <w:r w:rsidR="003E5D8B" w:rsidRPr="00686AB4">
        <w:t>b4b320d17b674d1b94a1af9543397b816ef450559b017d57dbcfc65e5caba198</w:t>
      </w:r>
      <w:r w:rsidR="003E5D8B">
        <w:t xml:space="preserve"> (пункт</w:t>
      </w:r>
      <w:r>
        <w:t xml:space="preserve"> </w:t>
      </w:r>
      <w:r w:rsidRPr="00686AB4">
        <w:t>e979952da01e58fd4bfe9684a16ab22397e28f92ceed1c6bb16f9352</w:t>
      </w:r>
      <w:r w:rsidR="003345F2">
        <w:br/>
      </w:r>
      <w:r w:rsidRPr="00686AB4">
        <w:t>0a3e2134</w:t>
      </w:r>
      <w:r>
        <w:t>)</w:t>
      </w:r>
      <w:r w:rsidR="003E5D8B">
        <w:t>;</w:t>
      </w:r>
    </w:p>
    <w:p w:rsidR="003E5D8B" w:rsidRDefault="003E5D8B" w:rsidP="003E5D8B">
      <w:pPr>
        <w:ind w:firstLine="567"/>
        <w:jc w:val="both"/>
      </w:pPr>
      <w:r w:rsidRPr="00686AB4">
        <w:t>f55b68d5fc8bbfe3acec18a26c26370b1a23b3458cdcc20807d93f0697fe96f9c41c6d11b88b0bc58f7b2ee6b9053973c12b1d1405be139bc9a79db4a737fd8fcd59d79c0dde9e08804c8ec1380edc1b6ab08663845f171ccd79492434214da9</w:t>
      </w:r>
      <w:r>
        <w:t xml:space="preserve"> (пункт </w:t>
      </w:r>
      <w:r w:rsidRPr="00686AB4">
        <w:t>2912aa729</w:t>
      </w:r>
      <w:r w:rsidR="003345F2">
        <w:br/>
      </w:r>
      <w:r w:rsidRPr="00686AB4">
        <w:t>c973b7d68a2deda6cb5595fdb1e0368cffffaf6a8c135cdea63c83d</w:t>
      </w:r>
      <w:r>
        <w:t>);</w:t>
      </w:r>
    </w:p>
    <w:p w:rsidR="00510494" w:rsidRDefault="00D4023A" w:rsidP="00CD150E">
      <w:pPr>
        <w:ind w:firstLine="567"/>
        <w:jc w:val="both"/>
      </w:pPr>
      <w:r w:rsidRPr="00686AB4">
        <w:t>4e94bd8dc751858c78f49754667663342cd76c7fa2107bc63307473ade3f7a49</w:t>
      </w:r>
      <w:r>
        <w:t xml:space="preserve"> (пункт </w:t>
      </w:r>
      <w:r w:rsidRPr="00686AB4">
        <w:t>6c6a464eca230198d20ca69ad8873f92fa7444e226784b4f554301e16d57feb2</w:t>
      </w:r>
      <w:r>
        <w:t>);</w:t>
      </w:r>
    </w:p>
    <w:p w:rsidR="00D25F93" w:rsidRPr="00686AB4" w:rsidRDefault="005E387A" w:rsidP="00CD150E">
      <w:pPr>
        <w:ind w:firstLine="567"/>
        <w:jc w:val="both"/>
        <w:rPr>
          <w:highlight w:val="yellow"/>
        </w:rPr>
      </w:pPr>
      <w:r w:rsidRPr="00686AB4">
        <w:t>bfaee60478f1e2c62a9d336d49a56875d8aeacbc5809f3dd6f63c3ea8619df3c</w:t>
      </w:r>
      <w:r w:rsidR="00D25F93" w:rsidRPr="00686AB4">
        <w:t>e7ac0786668e0ff0f02b62bd04f45ff636fd82db63b1104601c975dc005f3a67</w:t>
      </w:r>
    </w:p>
    <w:p w:rsidR="005E387A" w:rsidRPr="00686AB4" w:rsidRDefault="005E387A" w:rsidP="00CD150E">
      <w:pPr>
        <w:ind w:firstLine="567"/>
        <w:jc w:val="both"/>
        <w:rPr>
          <w:highlight w:val="yellow"/>
        </w:rPr>
      </w:pPr>
      <w:r w:rsidRPr="00686AB4">
        <w:t>c78c6d453d970461f4d6385b28d40db1aab3266b9811e7b001c11345de02629c</w:t>
      </w:r>
      <w:r w:rsidR="00D25F93" w:rsidRPr="00686AB4">
        <w:rPr>
          <w:highlight w:val="yellow"/>
        </w:rPr>
        <w:t xml:space="preserve"> </w:t>
      </w:r>
      <w:r w:rsidRPr="00686AB4">
        <w:t>32ebb1abcc1c601ceb9c4e3c4faba0caa5b85bb98c4f1e6612c40faa528a91c99af211329b2fc82e5efe906062c730082819b23fe8394bc435e0b1bf0458eb54</w:t>
      </w:r>
      <w:r w:rsidRPr="00686AB4">
        <w:rPr>
          <w:highlight w:val="yellow"/>
        </w:rPr>
        <w:t xml:space="preserve"> </w:t>
      </w:r>
      <w:r w:rsidRPr="00686AB4">
        <w:t>12886f9d00055adf24c40579e22d31b2b45f2023f892954ffd5567beb60825f8e7fbd5c496c5e05c341145d20f5a3ce14859cdecf9dfe629252b6ccb23cdcd98fc6672ade6fd208a2c9659f88884ecf3a5bf7b8841194261506ad9cc4570e286</w:t>
      </w:r>
      <w:r w:rsidRPr="00686AB4">
        <w:rPr>
          <w:highlight w:val="yellow"/>
        </w:rPr>
        <w:t xml:space="preserve"> </w:t>
      </w:r>
      <w:r w:rsidRPr="00686AB4">
        <w:t>12886f9d00055adf24c40579e22d31b2b45f2023f892954ffd5567beb60825f880c3249e3c53a3002d3514447c3f3da4c8cecf0a30ece149165f9a5c0739d0687175517a370b5cd2e664e3fd29c4ea9db5ce17058eb9772fe090a5485e49dad6aad44d1cf9de03517e7d1cd48183786c32b1f4a1d754be281a713c7ab82c0c2e4381dc2ab14285160c808659aee005d51255add7264b318d07c7417292c7442c</w:t>
      </w:r>
      <w:r w:rsidRPr="00686AB4">
        <w:rPr>
          <w:highlight w:val="yellow"/>
        </w:rPr>
        <w:t xml:space="preserve"> </w:t>
      </w:r>
      <w:r w:rsidRPr="00686AB4">
        <w:t>5694d08a2e53ffcae0c3103e5ad6f6076abd960eb1f8a56577040bc1028f702bd3593f23ced1cd20505de8413191af650ff2baa9eac919e433beb54290bd8aa9</w:t>
      </w:r>
    </w:p>
    <w:p w:rsidR="00510494" w:rsidRDefault="00D25F93" w:rsidP="00CD150E">
      <w:pPr>
        <w:ind w:firstLine="567"/>
        <w:jc w:val="both"/>
      </w:pPr>
      <w:r w:rsidRPr="00686AB4">
        <w:t>00c61946200e289207415ed79f7099a26c023606c979539cedf506561e7233709af211329b2fc82e5efe906062c730082819b23fe8394bc435e0b1bf0458eb54eb30ac2ef25ed775b7793d2faedc0dd48c20583ff99371d60afd4e934c5cd0084381dc2ab14285160c808659aee005d51255add7264b318d07c7417292c7442c</w:t>
      </w:r>
      <w:r w:rsidRPr="00686AB4">
        <w:rPr>
          <w:highlight w:val="yellow"/>
        </w:rPr>
        <w:t xml:space="preserve"> </w:t>
      </w:r>
      <w:r w:rsidRPr="00686AB4">
        <w:t>5694d08a2e53ffcae0c3103e5ad6f6076abd960eb1f8a56577040bc1028f702b4446fac015b34c7dd4ad28a5310ee60e1ff7187fe8edde286883bb76ae5c2ee5</w:t>
      </w:r>
      <w:r>
        <w:t xml:space="preserve"> (пункт </w:t>
      </w:r>
      <w:r w:rsidRPr="00686AB4">
        <w:t>19581e2</w:t>
      </w:r>
      <w:r w:rsidR="003345F2">
        <w:br/>
      </w:r>
      <w:r w:rsidRPr="00686AB4">
        <w:t>7de7ced00ff1ce50b2047e7a567c76b1cbaebabe5ef03f7c3017bb5b7</w:t>
      </w:r>
      <w:r>
        <w:t>).</w:t>
      </w:r>
    </w:p>
    <w:p w:rsidR="004B35D5" w:rsidRDefault="0001355D" w:rsidP="004B35D5">
      <w:pPr>
        <w:ind w:firstLine="567"/>
        <w:jc w:val="both"/>
      </w:pPr>
      <w:r>
        <w:lastRenderedPageBreak/>
        <w:t>Відповідно до пунктів 4, 6</w:t>
      </w:r>
      <w:r w:rsidR="004B35D5">
        <w:t xml:space="preserve"> частини другої статті 53 Кодексу документами, які під</w:t>
      </w:r>
      <w:r w:rsidR="003A6508">
        <w:t>тверджують митну вартість товарів</w:t>
      </w:r>
      <w:r w:rsidR="004B35D5">
        <w:t>, є:</w:t>
      </w:r>
    </w:p>
    <w:p w:rsidR="004B35D5" w:rsidRDefault="004B35D5" w:rsidP="004B35D5">
      <w:pPr>
        <w:ind w:firstLine="567"/>
        <w:jc w:val="both"/>
      </w:pPr>
      <w:r>
        <w:t>якщо рахунок сплачено – банківські платіжні доку</w:t>
      </w:r>
      <w:r w:rsidR="003A6508">
        <w:t>менти, що стосуються оцінюваних товарів</w:t>
      </w:r>
      <w:r>
        <w:t>;</w:t>
      </w:r>
    </w:p>
    <w:p w:rsidR="004B35D5" w:rsidRDefault="004B35D5" w:rsidP="004B35D5">
      <w:pPr>
        <w:ind w:firstLine="567"/>
        <w:jc w:val="both"/>
      </w:pPr>
      <w:r>
        <w:t>транспортні (перевізні) документи, якщо за умовами поставки витрати на транспортування не</w:t>
      </w:r>
      <w:r w:rsidR="003A6508">
        <w:t xml:space="preserve"> включені у вартість товарів</w:t>
      </w:r>
      <w:r>
        <w:t xml:space="preserve">, а також документи, що містять відомості про </w:t>
      </w:r>
      <w:r w:rsidR="003A6508">
        <w:t>вартість перевезення оцінюваних товарів</w:t>
      </w:r>
      <w:r>
        <w:t>.</w:t>
      </w:r>
    </w:p>
    <w:p w:rsidR="00D25F93" w:rsidRDefault="001F0547" w:rsidP="00CD150E">
      <w:pPr>
        <w:ind w:firstLine="567"/>
        <w:jc w:val="both"/>
      </w:pPr>
      <w:r>
        <w:t xml:space="preserve">Насамперед зауважуємо, що на момент митного оформлення оцінюваних товарів, з урахуванням умов оплати, зазначених в інвойсі (100 % передплата до прибуття), оплата за такі товари вже мала відбутися. Водночас </w:t>
      </w:r>
      <w:r w:rsidR="00E7320F">
        <w:t xml:space="preserve">з </w:t>
      </w:r>
      <w:r w:rsidR="00EB2C4A">
        <w:t xml:space="preserve">огляду на пункт 4 частини другої статті 53 Кодексу </w:t>
      </w:r>
      <w:r>
        <w:t>банківських платіжних документів</w:t>
      </w:r>
      <w:r w:rsidR="00BC3356">
        <w:t>,</w:t>
      </w:r>
      <w:r w:rsidR="00BC3356" w:rsidRPr="00BC3356">
        <w:rPr>
          <w:lang w:eastAsia="en-US"/>
        </w:rPr>
        <w:t xml:space="preserve"> </w:t>
      </w:r>
      <w:r w:rsidR="00BC3356">
        <w:rPr>
          <w:lang w:eastAsia="en-US"/>
        </w:rPr>
        <w:t>що підтверджують фактично сплачену ціну за товари та заявлену декларантом митну вартість, а також</w:t>
      </w:r>
      <w:r>
        <w:t xml:space="preserve"> проформи-інвойсу, на підставі якої відповідно до пункту </w:t>
      </w:r>
      <w:r w:rsidRPr="00686AB4">
        <w:t>2912aa729c973b7d68a2deda6cb5595fdb1e0368cffffaf6a8c135cdea63c83d</w:t>
      </w:r>
      <w:r>
        <w:t xml:space="preserve"> Контракту </w:t>
      </w:r>
      <w:r w:rsidR="00EB2C4A">
        <w:t xml:space="preserve">має </w:t>
      </w:r>
      <w:r w:rsidR="00595B3E">
        <w:t>здійснюватися</w:t>
      </w:r>
      <w:r w:rsidR="00BC3356">
        <w:t xml:space="preserve"> оплата, декларантом не надано.</w:t>
      </w:r>
    </w:p>
    <w:p w:rsidR="008646F5" w:rsidRDefault="008646F5" w:rsidP="00CD150E">
      <w:pPr>
        <w:ind w:firstLine="567"/>
        <w:jc w:val="both"/>
      </w:pPr>
      <w:r>
        <w:t xml:space="preserve">Поставка оцінюваних товарів здійснювалась на умовах </w:t>
      </w:r>
      <w:r>
        <w:rPr>
          <w:lang w:val="en-US"/>
        </w:rPr>
        <w:t>CFR</w:t>
      </w:r>
      <w:r>
        <w:t xml:space="preserve"> – </w:t>
      </w:r>
      <w:r w:rsidR="00D410D1">
        <w:t>Клайпеда (Ли</w:t>
      </w:r>
      <w:r w:rsidR="00CC225F">
        <w:t>тва</w:t>
      </w:r>
      <w:r>
        <w:t xml:space="preserve">), як передбачено </w:t>
      </w:r>
      <w:r w:rsidR="00CC225F">
        <w:t>комерційним інвойсом</w:t>
      </w:r>
      <w:r w:rsidR="00CC225F" w:rsidRPr="00CC225F">
        <w:t xml:space="preserve"> від </w:t>
      </w:r>
      <w:r w:rsidR="00CC225F" w:rsidRPr="00686AB4">
        <w:t>4d2656767c6d</w:t>
      </w:r>
      <w:r w:rsidR="003345F2">
        <w:br/>
      </w:r>
      <w:r w:rsidR="00CC225F" w:rsidRPr="00686AB4">
        <w:t>0ac633dd2fd007ccc336a0693d7f072f8af6ae63c08887109ea5</w:t>
      </w:r>
      <w:r w:rsidR="00CC225F" w:rsidRPr="00CC225F">
        <w:t xml:space="preserve"> № </w:t>
      </w:r>
      <w:r w:rsidR="00CC225F" w:rsidRPr="00686AB4">
        <w:t>7540d5123b4857</w:t>
      </w:r>
      <w:r w:rsidR="003345F2">
        <w:br/>
      </w:r>
      <w:r w:rsidR="00CC225F" w:rsidRPr="00686AB4">
        <w:t>d24759a31276169f476f61e425f71a5eb18426f2677c7a9bd8</w:t>
      </w:r>
      <w:r w:rsidR="00CC225F">
        <w:t xml:space="preserve"> (далі – Інвойс).</w:t>
      </w:r>
    </w:p>
    <w:p w:rsidR="00E7320F" w:rsidRDefault="00E7320F" w:rsidP="00E7320F">
      <w:pPr>
        <w:ind w:firstLine="567"/>
        <w:jc w:val="both"/>
      </w:pPr>
      <w:r>
        <w:t xml:space="preserve">Згідно з пунктами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 </w:t>
      </w:r>
    </w:p>
    <w:p w:rsidR="00E7320F" w:rsidRDefault="00E7320F" w:rsidP="00E7320F">
      <w:pPr>
        <w:ind w:firstLine="567"/>
        <w:jc w:val="both"/>
      </w:pPr>
      <w: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товару або що є умовою їх перевезення, незалежно від того, чи є вони основними чи непрямими витратами, понесеними в зв’язку з переміщенням товару до місця ввезення на митну територію України, тобто які є суттєвим етапом усієї транспортної операції.</w:t>
      </w:r>
    </w:p>
    <w:p w:rsidR="00E7320F" w:rsidRDefault="00E7320F" w:rsidP="00E7320F">
      <w:pPr>
        <w:ind w:firstLine="567"/>
        <w:jc w:val="both"/>
      </w:pPr>
      <w: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E7320F" w:rsidRDefault="00E7320F" w:rsidP="00E7320F">
      <w:pPr>
        <w:ind w:firstLine="567"/>
        <w:jc w:val="both"/>
      </w:pPr>
      <w: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E7320F" w:rsidRDefault="00E7320F" w:rsidP="00E7320F">
      <w:pPr>
        <w:ind w:firstLine="567"/>
        <w:jc w:val="both"/>
      </w:pPr>
      <w:r>
        <w:lastRenderedPageBreak/>
        <w:t xml:space="preserve">банківські та платіжні документи, що підтверджують факт оплати транспортно-експедиційних послуг відповідно до виставленого </w:t>
      </w:r>
      <w:r>
        <w:br/>
        <w:t>рахунка-фактури;</w:t>
      </w:r>
    </w:p>
    <w:p w:rsidR="00E7320F" w:rsidRDefault="00E7320F" w:rsidP="00E7320F">
      <w:pPr>
        <w:ind w:firstLine="567"/>
        <w:jc w:val="both"/>
      </w:pPr>
      <w: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5B20DF" w:rsidRDefault="00E7320F" w:rsidP="005B20DF">
      <w:pPr>
        <w:ind w:firstLine="709"/>
        <w:jc w:val="both"/>
      </w:pPr>
      <w:r>
        <w:t>Для підтвердження витра</w:t>
      </w:r>
      <w:r w:rsidR="0047434E">
        <w:t xml:space="preserve">т на транспортування оцінюваних </w:t>
      </w:r>
      <w:r w:rsidR="0047434E">
        <w:br/>
        <w:t>товарів</w:t>
      </w:r>
      <w:r>
        <w:t xml:space="preserve"> декларантом надано копії</w:t>
      </w:r>
      <w:r w:rsidR="005B20DF">
        <w:t xml:space="preserve"> </w:t>
      </w:r>
      <w:r w:rsidR="005B20DF" w:rsidRPr="005B20DF">
        <w:rPr>
          <w:rFonts w:eastAsia="Calibri"/>
          <w:lang w:eastAsia="en-US"/>
        </w:rPr>
        <w:t>міжнародної товарно-транспортної накладної (</w:t>
      </w:r>
      <w:r w:rsidR="005B20DF" w:rsidRPr="005B20DF">
        <w:rPr>
          <w:rFonts w:eastAsia="Calibri"/>
          <w:lang w:val="en-US" w:eastAsia="en-US"/>
        </w:rPr>
        <w:t>CMR</w:t>
      </w:r>
      <w:r w:rsidR="005B20DF" w:rsidRPr="005B20DF">
        <w:rPr>
          <w:rFonts w:eastAsia="Calibri"/>
          <w:lang w:eastAsia="en-US"/>
        </w:rPr>
        <w:t xml:space="preserve">) від </w:t>
      </w:r>
      <w:r w:rsidR="005B20DF" w:rsidRPr="000A0925">
        <w:rPr>
          <w:rFonts w:eastAsia="Calibri"/>
          <w:lang w:eastAsia="en-US"/>
        </w:rPr>
        <w:t>4a89ff5c4d7aa9308f2fa04206396a6b802170ec46c8c3267e9b7</w:t>
      </w:r>
      <w:r w:rsidR="003345F2">
        <w:rPr>
          <w:rFonts w:eastAsia="Calibri"/>
          <w:lang w:eastAsia="en-US"/>
        </w:rPr>
        <w:br/>
      </w:r>
      <w:r w:rsidR="005B20DF" w:rsidRPr="000A0925">
        <w:rPr>
          <w:rFonts w:eastAsia="Calibri"/>
          <w:lang w:eastAsia="en-US"/>
        </w:rPr>
        <w:t>d9e5885bb83</w:t>
      </w:r>
      <w:r w:rsidR="005B20DF" w:rsidRPr="005B20DF">
        <w:rPr>
          <w:rFonts w:eastAsia="Calibri"/>
          <w:lang w:eastAsia="en-US"/>
        </w:rPr>
        <w:t xml:space="preserve"> № </w:t>
      </w:r>
      <w:r w:rsidR="005B20DF" w:rsidRPr="000A0925">
        <w:rPr>
          <w:rFonts w:eastAsia="Calibri"/>
          <w:lang w:val="en-US" w:eastAsia="en-US"/>
        </w:rPr>
        <w:t>559aead08264d5795d3909718cdd05abd49572e84fe55590eef31a88</w:t>
      </w:r>
      <w:r w:rsidR="003345F2">
        <w:rPr>
          <w:rFonts w:eastAsia="Calibri"/>
          <w:lang w:val="en-US" w:eastAsia="en-US"/>
        </w:rPr>
        <w:br/>
      </w:r>
      <w:r w:rsidR="005B20DF" w:rsidRPr="000A0925">
        <w:rPr>
          <w:rFonts w:eastAsia="Calibri"/>
          <w:lang w:val="en-US" w:eastAsia="en-US"/>
        </w:rPr>
        <w:t>a08fdffd</w:t>
      </w:r>
      <w:r w:rsidR="005B20DF" w:rsidRPr="000A0925">
        <w:rPr>
          <w:rFonts w:eastAsia="Calibri"/>
          <w:lang w:eastAsia="en-US"/>
        </w:rPr>
        <w:t>045d5160c4523c5f76dd804cf4a40ee0f3d070f293e3ff77e66d35f6b145fc33</w:t>
      </w:r>
      <w:r w:rsidR="005B20DF" w:rsidRPr="005B20DF">
        <w:rPr>
          <w:rFonts w:eastAsia="Calibri"/>
          <w:lang w:eastAsia="en-US"/>
        </w:rPr>
        <w:t xml:space="preserve">; договору транспортного експедирування від </w:t>
      </w:r>
      <w:r w:rsidR="005B20DF" w:rsidRPr="000A0925">
        <w:rPr>
          <w:rFonts w:eastAsia="Calibri"/>
          <w:lang w:eastAsia="en-US"/>
        </w:rPr>
        <w:t>5e14b0668e409e3ecd1d081ada</w:t>
      </w:r>
      <w:r w:rsidR="003345F2">
        <w:rPr>
          <w:rFonts w:eastAsia="Calibri"/>
          <w:lang w:eastAsia="en-US"/>
        </w:rPr>
        <w:br/>
      </w:r>
      <w:r w:rsidR="005B20DF" w:rsidRPr="000A0925">
        <w:rPr>
          <w:rFonts w:eastAsia="Calibri"/>
          <w:lang w:eastAsia="en-US"/>
        </w:rPr>
        <w:t>c533c740e57fb90bae1c1113169baede7ae57f</w:t>
      </w:r>
      <w:r w:rsidR="005B20DF" w:rsidRPr="005B20DF">
        <w:rPr>
          <w:rFonts w:eastAsia="Calibri"/>
          <w:lang w:eastAsia="en-US"/>
        </w:rPr>
        <w:t>№ </w:t>
      </w:r>
      <w:r w:rsidR="005B20DF" w:rsidRPr="000A0925">
        <w:rPr>
          <w:rFonts w:eastAsia="Calibri"/>
          <w:lang w:eastAsia="en-US"/>
        </w:rPr>
        <w:t>961ecfdba0113097afd78d5909cb419466e0a4cb6900e85f7469a1e03929b84f</w:t>
      </w:r>
      <w:r w:rsidR="005B20DF" w:rsidRPr="005B20DF">
        <w:rPr>
          <w:rFonts w:eastAsia="Calibri"/>
          <w:lang w:eastAsia="en-US"/>
        </w:rPr>
        <w:t xml:space="preserve">; </w:t>
      </w:r>
      <w:r w:rsidR="005B20DF" w:rsidRPr="005B20DF">
        <w:t xml:space="preserve">заявки від </w:t>
      </w:r>
      <w:r w:rsidR="005B20DF" w:rsidRPr="000A0925">
        <w:t>05154435b42ae7ac4</w:t>
      </w:r>
      <w:r w:rsidR="003345F2">
        <w:br/>
      </w:r>
      <w:r w:rsidR="005B20DF" w:rsidRPr="000A0925">
        <w:t>9428ac2b1a3410bbe743f06b2461ec333b211294e83e4d3</w:t>
      </w:r>
      <w:r w:rsidR="005B20DF" w:rsidRPr="005B20DF">
        <w:t>№ </w:t>
      </w:r>
      <w:r w:rsidR="005B20DF" w:rsidRPr="000A0925">
        <w:t>5844a72aee9269a68da28cae55c706d824b02ffb92189aaacd746a0d6097f549</w:t>
      </w:r>
      <w:r w:rsidR="005B20DF">
        <w:t xml:space="preserve">; </w:t>
      </w:r>
      <w:r w:rsidR="006A0EA4" w:rsidRPr="006A0EA4">
        <w:rPr>
          <w:rFonts w:eastAsia="Calibri"/>
          <w:lang w:eastAsia="en-US"/>
        </w:rPr>
        <w:t xml:space="preserve">рахунку на оплату </w:t>
      </w:r>
      <w:r w:rsidR="006A0EA4">
        <w:rPr>
          <w:rFonts w:eastAsia="Calibri"/>
          <w:lang w:eastAsia="en-US"/>
        </w:rPr>
        <w:br/>
      </w:r>
      <w:r w:rsidR="006A0EA4" w:rsidRPr="006A0EA4">
        <w:rPr>
          <w:rFonts w:eastAsia="Calibri"/>
          <w:lang w:eastAsia="en-US"/>
        </w:rPr>
        <w:t xml:space="preserve">від </w:t>
      </w:r>
      <w:r w:rsidR="006A0EA4" w:rsidRPr="000A0925">
        <w:rPr>
          <w:rFonts w:eastAsia="Calibri"/>
          <w:lang w:eastAsia="en-US"/>
        </w:rPr>
        <w:t>cafccc79c0c1dd7f1cd6a6e1439deb9198ecf06e8290afb916f685dd07fa145c</w:t>
      </w:r>
      <w:r w:rsidR="003345F2">
        <w:rPr>
          <w:rFonts w:eastAsia="Calibri"/>
          <w:lang w:eastAsia="en-US"/>
        </w:rPr>
        <w:br/>
      </w:r>
      <w:r w:rsidR="006A0EA4" w:rsidRPr="006A0EA4">
        <w:rPr>
          <w:rFonts w:eastAsia="Calibri"/>
          <w:lang w:eastAsia="en-US"/>
        </w:rPr>
        <w:t>№ </w:t>
      </w:r>
      <w:r w:rsidR="006A0EA4" w:rsidRPr="000A0925">
        <w:rPr>
          <w:rFonts w:eastAsia="Calibri"/>
          <w:lang w:eastAsia="en-US"/>
        </w:rPr>
        <w:t>5844a72aee9269a68da28cae55c706d824b02ffb92189aaacd746a0d6097f549</w:t>
      </w:r>
      <w:r w:rsidR="006A0EA4" w:rsidRPr="006A0EA4">
        <w:rPr>
          <w:rFonts w:eastAsia="Calibri"/>
          <w:lang w:eastAsia="en-US"/>
        </w:rPr>
        <w:t xml:space="preserve">; </w:t>
      </w:r>
      <w:r w:rsidR="006A0EA4" w:rsidRPr="006A0EA4">
        <w:t xml:space="preserve">довідки про транспортно-експедиторські витрати від </w:t>
      </w:r>
      <w:r w:rsidR="006A0EA4" w:rsidRPr="000A0925">
        <w:t>25e6c86f7e322e8</w:t>
      </w:r>
      <w:r w:rsidR="003345F2">
        <w:br/>
      </w:r>
      <w:r w:rsidR="006A0EA4" w:rsidRPr="000A0925">
        <w:t>8fd5c44d2dd784a5a9d2131cc68d261e6dc387cf6b026bb24</w:t>
      </w:r>
      <w:r w:rsidR="006A0EA4">
        <w:t xml:space="preserve">; </w:t>
      </w:r>
      <w:r w:rsidR="006A0EA4" w:rsidRPr="006A0EA4">
        <w:t xml:space="preserve">угоди-доручення на транспортне обслуговування від </w:t>
      </w:r>
      <w:r w:rsidR="006A0EA4" w:rsidRPr="000A0925">
        <w:t>6cdd5e552e742d334b791032e173d</w:t>
      </w:r>
      <w:r w:rsidR="003345F2">
        <w:br/>
      </w:r>
      <w:r w:rsidR="006A0EA4" w:rsidRPr="000A0925">
        <w:t>71f83bf1e0e014429c4231f712cc6ca5378</w:t>
      </w:r>
      <w:r w:rsidR="006A0EA4" w:rsidRPr="006A0EA4">
        <w:t>№ </w:t>
      </w:r>
      <w:r w:rsidR="006A0EA4" w:rsidRPr="000A0925">
        <w:t>72db636652b1e55b22db9806862678ad65fb97bafc63e87e6b6a3ca30058d248</w:t>
      </w:r>
      <w:r w:rsidR="006A0EA4">
        <w:t>.</w:t>
      </w:r>
    </w:p>
    <w:p w:rsidR="000D4FE6" w:rsidRPr="005B20DF" w:rsidRDefault="00015F62" w:rsidP="005B20DF">
      <w:pPr>
        <w:ind w:firstLine="709"/>
        <w:jc w:val="both"/>
        <w:rPr>
          <w:rFonts w:eastAsia="Calibri"/>
          <w:lang w:eastAsia="en-US"/>
        </w:rPr>
      </w:pPr>
      <w:r>
        <w:rPr>
          <w:rFonts w:eastAsia="Calibri"/>
          <w:lang w:eastAsia="en-US"/>
        </w:rPr>
        <w:t>Слід зауважити, статт</w:t>
      </w:r>
      <w:r w:rsidR="00CA19E6">
        <w:rPr>
          <w:rFonts w:eastAsia="Calibri"/>
          <w:lang w:eastAsia="en-US"/>
        </w:rPr>
        <w:t>ею</w:t>
      </w:r>
      <w:r>
        <w:rPr>
          <w:rFonts w:eastAsia="Calibri"/>
          <w:lang w:eastAsia="en-US"/>
        </w:rPr>
        <w:t xml:space="preserve"> </w:t>
      </w:r>
      <w:r>
        <w:rPr>
          <w:rFonts w:eastAsia="Calibri"/>
          <w:lang w:val="en-US" w:eastAsia="en-US"/>
        </w:rPr>
        <w:t>A6</w:t>
      </w:r>
      <w:r w:rsidR="00CA19E6">
        <w:rPr>
          <w:rFonts w:eastAsia="Calibri"/>
          <w:lang w:val="en-US" w:eastAsia="en-US"/>
        </w:rPr>
        <w:t xml:space="preserve"> </w:t>
      </w:r>
      <w:r w:rsidR="00CA19E6">
        <w:rPr>
          <w:rFonts w:eastAsia="Calibri"/>
          <w:lang w:eastAsia="en-US"/>
        </w:rPr>
        <w:t xml:space="preserve">(Поставка/транспортний документ) </w:t>
      </w:r>
      <w:r w:rsidRPr="00015F62">
        <w:rPr>
          <w:rFonts w:eastAsia="Calibri"/>
          <w:lang w:eastAsia="en-US"/>
        </w:rPr>
        <w:t>правил Інкотермс</w:t>
      </w:r>
      <w:r w:rsidR="008A312C">
        <w:rPr>
          <w:rFonts w:eastAsia="Calibri"/>
          <w:lang w:eastAsia="en-US"/>
        </w:rPr>
        <w:t>-2020</w:t>
      </w:r>
      <w:r w:rsidRPr="00015F62">
        <w:rPr>
          <w:rFonts w:eastAsia="Calibri"/>
          <w:lang w:eastAsia="en-US"/>
        </w:rPr>
        <w:t xml:space="preserve"> </w:t>
      </w:r>
      <w:r w:rsidR="00B356EF">
        <w:rPr>
          <w:rFonts w:eastAsia="Calibri"/>
          <w:lang w:eastAsia="en-US"/>
        </w:rPr>
        <w:t>для умов</w:t>
      </w:r>
      <w:r w:rsidRPr="00015F62">
        <w:rPr>
          <w:rFonts w:eastAsia="Calibri"/>
          <w:lang w:eastAsia="en-US"/>
        </w:rPr>
        <w:t xml:space="preserve"> поставки</w:t>
      </w:r>
      <w:r w:rsidR="00CA19E6">
        <w:rPr>
          <w:rFonts w:eastAsia="Calibri"/>
          <w:lang w:eastAsia="en-US"/>
        </w:rPr>
        <w:t xml:space="preserve"> </w:t>
      </w:r>
      <w:r w:rsidR="00B356EF">
        <w:rPr>
          <w:rFonts w:eastAsia="Calibri"/>
          <w:lang w:val="en-US" w:eastAsia="en-US"/>
        </w:rPr>
        <w:t xml:space="preserve">CFR </w:t>
      </w:r>
      <w:r w:rsidR="00CA19E6">
        <w:rPr>
          <w:rFonts w:eastAsia="Calibri"/>
          <w:lang w:eastAsia="en-US"/>
        </w:rPr>
        <w:t xml:space="preserve">передбачено, що продавець зобов’язаний за власний рахунок надати покупцю звичайний транспортний документ до узгодженого порту призначення. Разом з тим такий транспортний документ, на підставі якого вантаж прибув у порт Клайпеда, декларантом </w:t>
      </w:r>
      <w:r w:rsidR="00B356EF">
        <w:rPr>
          <w:rFonts w:eastAsia="Calibri"/>
          <w:lang w:eastAsia="en-US"/>
        </w:rPr>
        <w:t>до митного оформлення не надано.</w:t>
      </w:r>
    </w:p>
    <w:p w:rsidR="00F51465" w:rsidRDefault="00F51465" w:rsidP="00F51465">
      <w:pPr>
        <w:ind w:firstLine="567"/>
        <w:jc w:val="both"/>
      </w:pPr>
      <w:r>
        <w:t>Доставка товарів</w:t>
      </w:r>
      <w:r w:rsidR="00336B0F">
        <w:t>, заявлених</w:t>
      </w:r>
      <w:r>
        <w:t xml:space="preserve"> за ЕМД від </w:t>
      </w:r>
      <w:r w:rsidRPr="00F51465">
        <w:t>25.06.2026 № 26UA100430404834U9</w:t>
      </w:r>
      <w:r>
        <w:t xml:space="preserve">, здійснювалась на підставі </w:t>
      </w:r>
      <w:r w:rsidR="00336B0F" w:rsidRPr="00336B0F">
        <w:t xml:space="preserve">договору транспортного експедирування від </w:t>
      </w:r>
      <w:r w:rsidR="00336B0F" w:rsidRPr="000A0925">
        <w:t>5e14b0668e409e3ecd1d081adac533c740e57fb90bae</w:t>
      </w:r>
      <w:r w:rsidR="003345F2">
        <w:br/>
      </w:r>
      <w:r w:rsidR="00336B0F" w:rsidRPr="000A0925">
        <w:t>1c1113169baede7ae57f</w:t>
      </w:r>
      <w:r w:rsidR="00336B0F" w:rsidRPr="00336B0F">
        <w:t>№ </w:t>
      </w:r>
      <w:r w:rsidR="00336B0F" w:rsidRPr="00C93F7D">
        <w:t>961ecfdba0113097afd78d5909cb419466e0a4cb6900e85f7469a1e03929b84f</w:t>
      </w:r>
      <w:r w:rsidRPr="00C93F7D">
        <w:t xml:space="preserve"> (</w:t>
      </w:r>
      <w:r>
        <w:t>далі – Договір</w:t>
      </w:r>
      <w:r w:rsidR="00336B0F">
        <w:t xml:space="preserve">), укладеного між </w:t>
      </w:r>
      <w:r w:rsidR="000A0925">
        <w:t>Особа 1</w:t>
      </w:r>
      <w:r>
        <w:t xml:space="preserve"> (Замовник) та </w:t>
      </w:r>
      <w:r w:rsidR="000A0925">
        <w:t>Особа 4</w:t>
      </w:r>
      <w:r w:rsidR="00336B0F">
        <w:t xml:space="preserve"> </w:t>
      </w:r>
      <w:r>
        <w:t>(Експедитор)</w:t>
      </w:r>
      <w:r w:rsidR="00D13921">
        <w:t xml:space="preserve"> (далі – Сторони)</w:t>
      </w:r>
      <w:r>
        <w:t>, яким визначено:</w:t>
      </w:r>
    </w:p>
    <w:p w:rsidR="005F2C3D" w:rsidRDefault="00D13921" w:rsidP="00E7320F">
      <w:pPr>
        <w:ind w:firstLine="567"/>
        <w:jc w:val="both"/>
      </w:pPr>
      <w:r>
        <w:t>найменування, кількість вантажу або маса (вага), його вартість та інші умови перевезення вантажу за Договором узгоджуються Сторонами в замовленні на перевезення (пункт 1.2);</w:t>
      </w:r>
    </w:p>
    <w:p w:rsidR="00D13921" w:rsidRDefault="00D13921" w:rsidP="00E7320F">
      <w:pPr>
        <w:ind w:firstLine="567"/>
        <w:jc w:val="both"/>
      </w:pPr>
      <w:r>
        <w:t>Замовник зобов’язується:</w:t>
      </w:r>
    </w:p>
    <w:p w:rsidR="00D13921" w:rsidRDefault="00D13921" w:rsidP="00E7320F">
      <w:pPr>
        <w:ind w:firstLine="567"/>
        <w:jc w:val="both"/>
      </w:pPr>
      <w:r>
        <w:lastRenderedPageBreak/>
        <w:t>провести завантаження транспортного засобу у спосіб, що не перешкоджає проведенню огляду вантажу, забезпечує збереження вантажу протягом перевезення, безпечний рух і маневрування транспортного засобу</w:t>
      </w:r>
      <w:r w:rsidR="00E66881">
        <w:t xml:space="preserve"> (пункт 2.1.4);</w:t>
      </w:r>
    </w:p>
    <w:p w:rsidR="00D25F93" w:rsidRDefault="00E66881" w:rsidP="00CD150E">
      <w:pPr>
        <w:ind w:firstLine="567"/>
        <w:jc w:val="both"/>
      </w:pPr>
      <w:r>
        <w:t>ціни на послуги узгоджуються Сторонами в замовленнях на перевезення і вказуються у рахунках-фактурах Експедитора (пункт 3.1).</w:t>
      </w:r>
    </w:p>
    <w:p w:rsidR="00B356EF" w:rsidRDefault="0047434E" w:rsidP="00CD150E">
      <w:pPr>
        <w:ind w:firstLine="567"/>
        <w:jc w:val="both"/>
      </w:pPr>
      <w:r>
        <w:t>Аналізом наданих декларантом документів для підтвердження транспортних витрат оцінюваних товарів встановлено:</w:t>
      </w:r>
    </w:p>
    <w:p w:rsidR="00D40B0F" w:rsidRDefault="0047434E" w:rsidP="00CD150E">
      <w:pPr>
        <w:ind w:firstLine="567"/>
        <w:jc w:val="both"/>
        <w:rPr>
          <w:rFonts w:eastAsia="Calibri"/>
          <w:lang w:eastAsia="en-US"/>
        </w:rPr>
      </w:pPr>
      <w:r>
        <w:rPr>
          <w:rFonts w:eastAsia="Calibri"/>
          <w:lang w:eastAsia="en-US"/>
        </w:rPr>
        <w:t xml:space="preserve">рахунок на оплату від </w:t>
      </w:r>
      <w:r w:rsidRPr="000A0925">
        <w:rPr>
          <w:rFonts w:eastAsia="Calibri"/>
          <w:lang w:eastAsia="en-US"/>
        </w:rPr>
        <w:t>cafccc79c0c1dd7f1cd6a6e1439deb9198ecf06e8</w:t>
      </w:r>
      <w:r w:rsidR="003345F2">
        <w:rPr>
          <w:rFonts w:eastAsia="Calibri"/>
          <w:lang w:eastAsia="en-US"/>
        </w:rPr>
        <w:br/>
      </w:r>
      <w:r w:rsidRPr="000A0925">
        <w:rPr>
          <w:rFonts w:eastAsia="Calibri"/>
          <w:lang w:eastAsia="en-US"/>
        </w:rPr>
        <w:t>290afb916f685dd07fa145c</w:t>
      </w:r>
      <w:r>
        <w:rPr>
          <w:rFonts w:eastAsia="Calibri"/>
          <w:lang w:eastAsia="en-US"/>
        </w:rPr>
        <w:t>№ </w:t>
      </w:r>
      <w:r w:rsidRPr="000A0925">
        <w:rPr>
          <w:rFonts w:eastAsia="Calibri"/>
          <w:lang w:eastAsia="en-US"/>
        </w:rPr>
        <w:t>5844a72aee9269a68da28cae55c706d824b02ffb92189aaacd746a0d6097f549</w:t>
      </w:r>
      <w:r>
        <w:rPr>
          <w:rFonts w:eastAsia="Calibri"/>
          <w:lang w:eastAsia="en-US"/>
        </w:rPr>
        <w:t xml:space="preserve"> виставлений </w:t>
      </w:r>
      <w:r w:rsidR="00D40B0F">
        <w:rPr>
          <w:rFonts w:eastAsia="Calibri"/>
          <w:lang w:eastAsia="en-US"/>
        </w:rPr>
        <w:t xml:space="preserve">за послуги, надані </w:t>
      </w:r>
      <w:r>
        <w:rPr>
          <w:rFonts w:eastAsia="Calibri"/>
          <w:lang w:eastAsia="en-US"/>
        </w:rPr>
        <w:t>Експедитором</w:t>
      </w:r>
      <w:r w:rsidR="00D40B0F">
        <w:rPr>
          <w:rFonts w:eastAsia="Calibri"/>
          <w:lang w:eastAsia="en-US"/>
        </w:rPr>
        <w:t xml:space="preserve"> іншому замовнику (</w:t>
      </w:r>
      <w:r w:rsidR="000A0925">
        <w:rPr>
          <w:rFonts w:eastAsia="Calibri"/>
          <w:lang w:eastAsia="en-US"/>
        </w:rPr>
        <w:t>Особа 5</w:t>
      </w:r>
      <w:r w:rsidR="00D40B0F">
        <w:rPr>
          <w:rFonts w:eastAsia="Calibri"/>
          <w:lang w:eastAsia="en-US"/>
        </w:rPr>
        <w:t>);</w:t>
      </w:r>
    </w:p>
    <w:p w:rsidR="00B356EF" w:rsidRDefault="00D40B0F" w:rsidP="00CD150E">
      <w:pPr>
        <w:ind w:firstLine="567"/>
        <w:jc w:val="both"/>
      </w:pPr>
      <w:r>
        <w:t xml:space="preserve">згідно з інформацією, наявною в довідці про транспортно-експедиторські витрати від </w:t>
      </w:r>
      <w:r w:rsidRPr="000A0925">
        <w:t>25e6c86f7e322e88fd5c44d2dd784a5a9d2131cc68d261e6dc387</w:t>
      </w:r>
      <w:r w:rsidR="003345F2">
        <w:br/>
      </w:r>
      <w:r w:rsidRPr="000A0925">
        <w:t>cf6b026bb24</w:t>
      </w:r>
      <w:r>
        <w:t>, неможливо встановити належність зазначених в ній послуг до оцінюваних товарів та надання таких послуг саме Замовнику</w:t>
      </w:r>
      <w:r w:rsidR="00376359">
        <w:t>;</w:t>
      </w:r>
    </w:p>
    <w:p w:rsidR="00376359" w:rsidRDefault="00726879" w:rsidP="00CD150E">
      <w:pPr>
        <w:ind w:firstLine="567"/>
        <w:jc w:val="both"/>
      </w:pPr>
      <w:r>
        <w:t xml:space="preserve">безпосередньо Договором не визначено перелік послуг та їх вартість, разом з тим </w:t>
      </w:r>
      <w:r w:rsidR="00376359">
        <w:t xml:space="preserve">передбачені пунктом 3.1 Договору замовлення, яким узгоджуються Сторонами ціни на послуги, та рахунок-фактура, в якому такі ціни вказуються, </w:t>
      </w:r>
      <w:r w:rsidR="003612BF">
        <w:t>до митного оформлення не надано</w:t>
      </w:r>
      <w:r w:rsidR="00666703">
        <w:t>.</w:t>
      </w:r>
    </w:p>
    <w:p w:rsidR="00015F62" w:rsidRPr="00015F62" w:rsidRDefault="00093B21" w:rsidP="00015F62">
      <w:pPr>
        <w:ind w:firstLine="560"/>
        <w:jc w:val="both"/>
        <w:rPr>
          <w:lang w:eastAsia="uk-UA"/>
        </w:rPr>
      </w:pPr>
      <w:r>
        <w:t>Водночас</w:t>
      </w:r>
      <w:r w:rsidR="00015F62" w:rsidRPr="00015F62">
        <w:t xml:space="preserve"> слід відмітити</w:t>
      </w:r>
      <w:r w:rsidR="00666703">
        <w:t xml:space="preserve"> що</w:t>
      </w:r>
      <w:r w:rsidR="00015F62" w:rsidRPr="00015F62">
        <w:t xml:space="preserve">, </w:t>
      </w:r>
      <w:r w:rsidR="00666703">
        <w:t>з</w:t>
      </w:r>
      <w:r w:rsidR="00015F62" w:rsidRPr="00015F62">
        <w:t xml:space="preserve"> огляду </w:t>
      </w:r>
      <w:r w:rsidR="008A312C">
        <w:t xml:space="preserve">на </w:t>
      </w:r>
      <w:r w:rsidR="00666703">
        <w:t>умови</w:t>
      </w:r>
      <w:r w:rsidR="00015F62" w:rsidRPr="00015F62">
        <w:t xml:space="preserve"> поставки </w:t>
      </w:r>
      <w:r w:rsidR="00015F62" w:rsidRPr="00015F62">
        <w:rPr>
          <w:rFonts w:ascii="TimesNewRomanPSMT" w:hAnsi="TimesNewRomanPSMT" w:cs="TimesNewRomanPSMT"/>
        </w:rPr>
        <w:t>CFR</w:t>
      </w:r>
      <w:r w:rsidR="00666703" w:rsidRPr="00666703">
        <w:t xml:space="preserve"> </w:t>
      </w:r>
      <w:r w:rsidR="00666703">
        <w:t>– Клайпеда (Литва)</w:t>
      </w:r>
      <w:r w:rsidR="00015F62" w:rsidRPr="00015F62">
        <w:t xml:space="preserve"> експедитор повинен надавати послуги з розвантаження, перевантаження та обробки товарів в порту </w:t>
      </w:r>
      <w:r w:rsidR="00666703">
        <w:t>Клайпеда</w:t>
      </w:r>
      <w:r w:rsidR="00015F62" w:rsidRPr="00015F62">
        <w:t xml:space="preserve">. Разом з тим, згідно з </w:t>
      </w:r>
      <w:proofErr w:type="spellStart"/>
      <w:r w:rsidR="00015F62" w:rsidRPr="00015F62">
        <w:t>графою</w:t>
      </w:r>
      <w:proofErr w:type="spellEnd"/>
      <w:r w:rsidR="008A312C">
        <w:t xml:space="preserve"> 21 декларації</w:t>
      </w:r>
      <w:r w:rsidR="00015F62" w:rsidRPr="00015F62">
        <w:t xml:space="preserve"> митної вартості до ЕМД від </w:t>
      </w:r>
      <w:r w:rsidR="00666703">
        <w:t xml:space="preserve">25.06.2026 № 26UA100430404834U9 </w:t>
      </w:r>
      <w:r w:rsidR="00015F62" w:rsidRPr="00015F62">
        <w:t xml:space="preserve">декларантом не включено до заявленої митної вартості таку складову як витрати на навантаження, вивантаження та обробку оцінюваних товарів, пов’язану з їх транспортуванням до місця ввезення на митну територію України. </w:t>
      </w:r>
    </w:p>
    <w:p w:rsidR="00225C7C" w:rsidRDefault="00225C7C" w:rsidP="00225C7C">
      <w:pPr>
        <w:ind w:firstLine="567"/>
        <w:jc w:val="both"/>
      </w:pPr>
      <w:r>
        <w:t>Отже, з огляду на положення пункту 6 частини другої статті 53 та пунктів 5, 6 частини десятої статті 58 Кодексу скаржником не надано належних транспортних (перевізних) документів і документальних підтверджень складових митної вартості.</w:t>
      </w:r>
    </w:p>
    <w:p w:rsidR="00225C7C" w:rsidRDefault="00225C7C" w:rsidP="00225C7C">
      <w:pPr>
        <w:ind w:firstLine="567"/>
        <w:jc w:val="both"/>
      </w:pPr>
      <w:r>
        <w:t>Підсумовуючи викладене, під час митного оформлення оцінюваних товарів за ЕМД від 25.06.2026 № 26UA100430404834U9 декларантом:</w:t>
      </w:r>
    </w:p>
    <w:p w:rsidR="00225C7C" w:rsidRDefault="00225C7C" w:rsidP="00225C7C">
      <w:pPr>
        <w:ind w:firstLine="567"/>
        <w:jc w:val="both"/>
      </w:pPr>
      <w:r>
        <w:t>не подано документів, визначених частинами другою-третьою статті 53 Кодексу;</w:t>
      </w:r>
    </w:p>
    <w:p w:rsidR="00D25F93" w:rsidRPr="00A00FC0" w:rsidRDefault="00225C7C" w:rsidP="00155065">
      <w:pPr>
        <w:ind w:firstLine="567"/>
        <w:jc w:val="both"/>
      </w:pPr>
      <w: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товарів, які повинні базуватися на об’єктивних, документально підтверджених даних, що піддаються обчисленню.</w:t>
      </w:r>
    </w:p>
    <w:p w:rsidR="008A312C" w:rsidRPr="00A00FC0" w:rsidRDefault="008A312C" w:rsidP="008A312C">
      <w:pPr>
        <w:ind w:firstLine="567"/>
        <w:jc w:val="both"/>
      </w:pPr>
      <w:r>
        <w:t xml:space="preserve">Таким чином </w:t>
      </w:r>
      <w:r w:rsidRPr="00A00FC0">
        <w:t xml:space="preserve">Держмитслужба дійшла висновку, що з урахуванням положень частини другої статті 58, пунктів 1, 2 частини шостої статті 54, частини першої статті 55 Кодексу у Митниці були правові підстави для відмови у визнанні заявленої декларантом за ЕМД </w:t>
      </w:r>
      <w:r>
        <w:t xml:space="preserve">від 25.06.2026 № 26UA100430404834U9 </w:t>
      </w:r>
      <w:r w:rsidRPr="00A00FC0">
        <w:lastRenderedPageBreak/>
        <w:t>митної вартості тов</w:t>
      </w:r>
      <w:r>
        <w:t>арів</w:t>
      </w:r>
      <w:r w:rsidRPr="00A00FC0">
        <w:t xml:space="preserve"> за основним методом та прийняття Рішення і Картки відмови.</w:t>
      </w:r>
    </w:p>
    <w:p w:rsidR="0084160C" w:rsidRDefault="008A312C" w:rsidP="00155065">
      <w:pPr>
        <w:ind w:firstLine="567"/>
        <w:jc w:val="both"/>
      </w:pPr>
      <w:r>
        <w:t>Щодо</w:t>
      </w:r>
      <w:r w:rsidR="00A84B84" w:rsidRPr="00155065">
        <w:t xml:space="preserve"> </w:t>
      </w:r>
      <w:r w:rsidR="004D10AC" w:rsidRPr="00155065">
        <w:t>надан</w:t>
      </w:r>
      <w:r>
        <w:t>их</w:t>
      </w:r>
      <w:r w:rsidR="004D10AC" w:rsidRPr="00155065">
        <w:t xml:space="preserve"> до скарги </w:t>
      </w:r>
      <w:r>
        <w:t>копій документів</w:t>
      </w:r>
      <w:r w:rsidR="00141339">
        <w:t xml:space="preserve"> </w:t>
      </w:r>
      <w:r w:rsidR="009A1C6F">
        <w:t>(</w:t>
      </w:r>
      <w:r w:rsidR="00155065" w:rsidRPr="00155065">
        <w:rPr>
          <w:rFonts w:eastAsia="Calibri"/>
          <w:lang w:eastAsia="en-US"/>
        </w:rPr>
        <w:t xml:space="preserve">проформа-інвойс від </w:t>
      </w:r>
      <w:r w:rsidR="00155065" w:rsidRPr="000A0925">
        <w:rPr>
          <w:rFonts w:eastAsia="Calibri"/>
          <w:lang w:eastAsia="en-US"/>
        </w:rPr>
        <w:t>55bfe261215ccfebdc121b20e559b5ba5b62c67197678b0e177b12c69e838c42</w:t>
      </w:r>
      <w:r w:rsidR="00155065" w:rsidRPr="00155065">
        <w:rPr>
          <w:rFonts w:eastAsia="Calibri"/>
          <w:lang w:eastAsia="en-US"/>
        </w:rPr>
        <w:t>№ </w:t>
      </w:r>
      <w:r w:rsidR="00155065" w:rsidRPr="000A0925">
        <w:rPr>
          <w:rFonts w:eastAsia="Calibri"/>
          <w:lang w:eastAsia="en-US"/>
        </w:rPr>
        <w:t>7540d5123b4857d24759a31276169f476f61e425f71a5eb18426f2677c7a9bd8</w:t>
      </w:r>
      <w:r w:rsidR="00155065" w:rsidRPr="00155065">
        <w:rPr>
          <w:rFonts w:eastAsia="Calibri"/>
          <w:lang w:eastAsia="en-US"/>
        </w:rPr>
        <w:t xml:space="preserve">, коносамент </w:t>
      </w:r>
      <w:r w:rsidR="00155065" w:rsidRPr="000A0925">
        <w:rPr>
          <w:rFonts w:eastAsia="Calibri"/>
          <w:lang w:eastAsia="en-US"/>
        </w:rPr>
        <w:t>e176354d5d759e60c15c1c07069756e77cec7bd994252fd6c78364dd6a43d9b5</w:t>
      </w:r>
      <w:r w:rsidR="00155065" w:rsidRPr="00155065">
        <w:rPr>
          <w:rFonts w:eastAsia="Calibri"/>
          <w:lang w:eastAsia="en-US"/>
        </w:rPr>
        <w:t>№ </w:t>
      </w:r>
      <w:r w:rsidR="00155065" w:rsidRPr="000A0925">
        <w:rPr>
          <w:rFonts w:eastAsia="Calibri"/>
          <w:lang w:eastAsia="en-US"/>
        </w:rPr>
        <w:t>3276f4e7cdb056da3d4c279e3257a05ebd61ef6757b7a06629ef104fdeca6f89</w:t>
      </w:r>
      <w:r w:rsidR="00155065" w:rsidRPr="00155065">
        <w:rPr>
          <w:rFonts w:eastAsia="Calibri"/>
          <w:lang w:eastAsia="en-US"/>
        </w:rPr>
        <w:t xml:space="preserve">, заявка на перевезення вантажу від </w:t>
      </w:r>
      <w:r w:rsidR="00155065" w:rsidRPr="000A0925">
        <w:rPr>
          <w:rFonts w:eastAsia="Calibri"/>
          <w:lang w:eastAsia="en-US"/>
        </w:rPr>
        <w:t>306ddac6bdbd1717ba2559fbb9fae5ad919f1fba60</w:t>
      </w:r>
      <w:r w:rsidR="003345F2">
        <w:rPr>
          <w:rFonts w:eastAsia="Calibri"/>
          <w:lang w:eastAsia="en-US"/>
        </w:rPr>
        <w:br/>
      </w:r>
      <w:r w:rsidR="00155065" w:rsidRPr="000A0925">
        <w:rPr>
          <w:rFonts w:eastAsia="Calibri"/>
          <w:lang w:eastAsia="en-US"/>
        </w:rPr>
        <w:t>be72464569ceff8304afc9</w:t>
      </w:r>
      <w:r w:rsidR="00155065" w:rsidRPr="00155065">
        <w:rPr>
          <w:rFonts w:eastAsia="Calibri"/>
          <w:lang w:eastAsia="en-US"/>
        </w:rPr>
        <w:t xml:space="preserve"> № </w:t>
      </w:r>
      <w:r w:rsidR="00155065" w:rsidRPr="000A0925">
        <w:rPr>
          <w:rFonts w:eastAsia="Calibri"/>
          <w:lang w:eastAsia="en-US"/>
        </w:rPr>
        <w:t>890c89c5af93ec4b03ec9ef96ebaf03606437ac696ecce3</w:t>
      </w:r>
      <w:r w:rsidR="003345F2">
        <w:rPr>
          <w:rFonts w:eastAsia="Calibri"/>
          <w:lang w:eastAsia="en-US"/>
        </w:rPr>
        <w:br/>
      </w:r>
      <w:r w:rsidR="00155065" w:rsidRPr="000A0925">
        <w:rPr>
          <w:rFonts w:eastAsia="Calibri"/>
          <w:lang w:eastAsia="en-US"/>
        </w:rPr>
        <w:t>ae2216bb9a967a63f</w:t>
      </w:r>
      <w:r w:rsidR="00155065" w:rsidRPr="00155065">
        <w:rPr>
          <w:rFonts w:eastAsia="Calibri"/>
          <w:lang w:eastAsia="en-US"/>
        </w:rPr>
        <w:t xml:space="preserve">, рахунок на оплату від </w:t>
      </w:r>
      <w:r w:rsidR="00155065" w:rsidRPr="000A0925">
        <w:rPr>
          <w:rFonts w:eastAsia="Calibri"/>
          <w:lang w:eastAsia="en-US"/>
        </w:rPr>
        <w:t>c45e868d1e667e1f532</w:t>
      </w:r>
      <w:r w:rsidR="003345F2">
        <w:rPr>
          <w:rFonts w:eastAsia="Calibri"/>
          <w:lang w:eastAsia="en-US"/>
        </w:rPr>
        <w:br/>
      </w:r>
      <w:r w:rsidR="00155065" w:rsidRPr="000A0925">
        <w:rPr>
          <w:rFonts w:eastAsia="Calibri"/>
          <w:lang w:eastAsia="en-US"/>
        </w:rPr>
        <w:t>e28226e94839c31af0ed27c37cb0de0378b812c604018</w:t>
      </w:r>
      <w:r w:rsidR="00155065" w:rsidRPr="00155065">
        <w:rPr>
          <w:rFonts w:eastAsia="Calibri"/>
          <w:lang w:eastAsia="en-US"/>
        </w:rPr>
        <w:t xml:space="preserve"> № </w:t>
      </w:r>
      <w:r w:rsidR="00155065" w:rsidRPr="000A0925">
        <w:rPr>
          <w:rFonts w:eastAsia="Calibri"/>
          <w:lang w:eastAsia="en-US"/>
        </w:rPr>
        <w:t>5844a72aee9269a68da28c</w:t>
      </w:r>
      <w:r w:rsidR="003345F2">
        <w:rPr>
          <w:rFonts w:eastAsia="Calibri"/>
          <w:lang w:eastAsia="en-US"/>
        </w:rPr>
        <w:br/>
      </w:r>
      <w:r w:rsidR="00155065" w:rsidRPr="000A0925">
        <w:rPr>
          <w:rFonts w:eastAsia="Calibri"/>
          <w:lang w:eastAsia="en-US"/>
        </w:rPr>
        <w:t>ae55c706d824b02ffb92189aaacd746a0d6097f549</w:t>
      </w:r>
      <w:r w:rsidR="00155065" w:rsidRPr="00155065">
        <w:rPr>
          <w:rFonts w:eastAsia="Calibri"/>
          <w:lang w:eastAsia="en-US"/>
        </w:rPr>
        <w:t>, акт надання п</w:t>
      </w:r>
      <w:r w:rsidR="0084160C">
        <w:rPr>
          <w:rFonts w:eastAsia="Calibri"/>
          <w:lang w:eastAsia="en-US"/>
        </w:rPr>
        <w:t xml:space="preserve">ослуг від </w:t>
      </w:r>
      <w:r w:rsidR="0084160C" w:rsidRPr="000A0925">
        <w:rPr>
          <w:rFonts w:eastAsia="Calibri"/>
          <w:lang w:eastAsia="en-US"/>
        </w:rPr>
        <w:t>c45e</w:t>
      </w:r>
      <w:r w:rsidR="003345F2">
        <w:rPr>
          <w:rFonts w:eastAsia="Calibri"/>
          <w:lang w:eastAsia="en-US"/>
        </w:rPr>
        <w:br/>
      </w:r>
      <w:r w:rsidR="0084160C" w:rsidRPr="000A0925">
        <w:rPr>
          <w:rFonts w:eastAsia="Calibri"/>
          <w:lang w:eastAsia="en-US"/>
        </w:rPr>
        <w:t>868d1e667e1f532e28226e94839c31af0ed27c37cb0de0378b812c604018</w:t>
      </w:r>
      <w:r w:rsidR="0084160C">
        <w:rPr>
          <w:rFonts w:eastAsia="Calibri"/>
          <w:lang w:eastAsia="en-US"/>
        </w:rPr>
        <w:t xml:space="preserve"> № </w:t>
      </w:r>
      <w:r w:rsidR="0084160C" w:rsidRPr="000A0925">
        <w:rPr>
          <w:rFonts w:eastAsia="Calibri"/>
          <w:lang w:eastAsia="en-US"/>
        </w:rPr>
        <w:t>5844a</w:t>
      </w:r>
      <w:r w:rsidR="003345F2">
        <w:rPr>
          <w:rFonts w:eastAsia="Calibri"/>
          <w:lang w:eastAsia="en-US"/>
        </w:rPr>
        <w:br/>
      </w:r>
      <w:r w:rsidR="0084160C" w:rsidRPr="000A0925">
        <w:rPr>
          <w:rFonts w:eastAsia="Calibri"/>
          <w:lang w:eastAsia="en-US"/>
        </w:rPr>
        <w:t>72aee9269a68da28cae55c706d824b02ffb92189aaacd746a0d6097f549</w:t>
      </w:r>
      <w:r w:rsidR="009A1C6F">
        <w:rPr>
          <w:rFonts w:eastAsia="Calibri"/>
          <w:lang w:eastAsia="en-US"/>
        </w:rPr>
        <w:t>)</w:t>
      </w:r>
      <w:r w:rsidR="00672AAC">
        <w:rPr>
          <w:rFonts w:eastAsia="Calibri"/>
          <w:lang w:eastAsia="en-US"/>
        </w:rPr>
        <w:t>,</w:t>
      </w:r>
      <w:r w:rsidR="00155065">
        <w:rPr>
          <w:rFonts w:eastAsia="Calibri"/>
          <w:lang w:eastAsia="en-US"/>
        </w:rPr>
        <w:t xml:space="preserve"> </w:t>
      </w:r>
      <w:r w:rsidR="009A1C6F">
        <w:rPr>
          <w:rFonts w:eastAsia="Calibri"/>
          <w:lang w:eastAsia="en-US"/>
        </w:rPr>
        <w:t xml:space="preserve">слід зауважити, що </w:t>
      </w:r>
      <w:r w:rsidR="0084160C">
        <w:t xml:space="preserve">скаржником до митного оформлення та на вимогу Митниці не надавались, а тому не могли бути враховані під час прийняття Рішення. </w:t>
      </w:r>
    </w:p>
    <w:p w:rsidR="0084160C" w:rsidRPr="004323E9" w:rsidRDefault="0084160C" w:rsidP="004323E9">
      <w:pPr>
        <w:ind w:firstLine="567"/>
        <w:jc w:val="both"/>
      </w:pPr>
      <w:r>
        <w:t>Отже</w:t>
      </w:r>
      <w:r w:rsidR="004323E9">
        <w:t xml:space="preserve">, вищезазначені та інші наявні документи скаржник </w:t>
      </w:r>
      <w:r w:rsidR="004D10AC" w:rsidRPr="00A00FC0">
        <w:t>може подати Митниці</w:t>
      </w:r>
      <w:r w:rsidR="00763AE8" w:rsidRPr="00A00FC0">
        <w:t xml:space="preserve"> </w:t>
      </w:r>
      <w:r w:rsidR="00763AE8" w:rsidRPr="00CF55D6">
        <w:rPr/>
        <w:t>32a79853ae1839698a209a63f5f47ecdda0e3f5dda75c1174faa53fc7ad51348</w:t>
      </w:r>
      <w:bookmarkStart w:id="1" w:name="_GoBack"/>
      <w:bookmarkEnd w:id="1"/>
      <w:r w:rsidR="004D10AC" w:rsidRPr="00A00FC0">
        <w:t xml:space="preserve"> як додаткові документи </w:t>
      </w:r>
      <w:r w:rsidR="00763AE8" w:rsidRPr="00A00FC0">
        <w:t>для підт</w:t>
      </w:r>
      <w:r w:rsidR="003A6508">
        <w:t>вердження митної вартості товарів</w:t>
      </w:r>
      <w:r w:rsidR="00763AE8" w:rsidRPr="00A00FC0">
        <w:t>.</w:t>
      </w:r>
    </w:p>
    <w:p w:rsidR="001C4332" w:rsidRPr="00A00FC0" w:rsidRDefault="001C4332" w:rsidP="00B252BB">
      <w:pPr>
        <w:ind w:firstLine="567"/>
        <w:jc w:val="both"/>
      </w:pPr>
      <w:r w:rsidRPr="00A00FC0">
        <w:t>З огляду на зазначене відповідно до пункту 3 частини першої статті 26</w:t>
      </w:r>
      <w:r w:rsidRPr="00A00FC0">
        <w:rPr>
          <w:vertAlign w:val="superscript"/>
        </w:rPr>
        <w:t>5</w:t>
      </w:r>
      <w:r w:rsidRPr="00A00FC0">
        <w:t xml:space="preserve"> Кодексу Держмитслужбою прийнято рішення про залишення скарги </w:t>
      </w:r>
      <w:r w:rsidRPr="00A00FC0">
        <w:br/>
      </w:r>
      <w:r w:rsidR="00CF5648">
        <w:t>Особа 1</w:t>
      </w:r>
      <w:r w:rsidR="004A7FD7">
        <w:t xml:space="preserve"> від 15.07.2026 № 1</w:t>
      </w:r>
      <w:r w:rsidRPr="00A00FC0">
        <w:t xml:space="preserve"> без задоволення.</w:t>
      </w:r>
    </w:p>
    <w:p w:rsidR="006D0482" w:rsidRPr="00A00FC0" w:rsidRDefault="001C4332" w:rsidP="001C4332">
      <w:pPr>
        <w:ind w:firstLine="567"/>
        <w:jc w:val="both"/>
      </w:pPr>
      <w:r w:rsidRPr="00A00FC0">
        <w:t xml:space="preserve">У разі незгоди із зазначеним рішенням </w:t>
      </w:r>
      <w:r w:rsidR="00CF5648">
        <w:t>Особа 1</w:t>
      </w:r>
      <w:r w:rsidRPr="00A00FC0">
        <w:t xml:space="preserve"> має право на його оскарження в судовому порядку.</w:t>
      </w:r>
    </w:p>
    <w:p w:rsidR="00BB53CC" w:rsidRDefault="00BB53CC" w:rsidP="003A6508">
      <w:pPr>
        <w:jc w:val="both"/>
        <w:rPr>
          <w:shd w:val="clear" w:color="auto" w:fill="FFFFFF"/>
        </w:rPr>
      </w:pPr>
    </w:p>
    <w:p w:rsidR="00BB53CC" w:rsidRPr="00A00FC0" w:rsidRDefault="00BB53CC" w:rsidP="003A6508">
      <w:pPr>
        <w:jc w:val="both"/>
        <w:rPr>
          <w:shd w:val="clear" w:color="auto" w:fill="FFFFFF"/>
        </w:rPr>
      </w:pPr>
    </w:p>
    <w:p w:rsidR="0037407B" w:rsidRPr="00A00FC0" w:rsidRDefault="0037407B" w:rsidP="0037407B">
      <w:pPr>
        <w:jc w:val="both"/>
      </w:pPr>
      <w:r w:rsidRPr="00A00FC0">
        <w:t>Директор Департаменту контролю та</w:t>
      </w:r>
    </w:p>
    <w:p w:rsidR="0037407B" w:rsidRPr="00A00FC0" w:rsidRDefault="0037407B" w:rsidP="0037407B">
      <w:pPr>
        <w:jc w:val="both"/>
      </w:pPr>
      <w:r w:rsidRPr="00A00FC0">
        <w:t>адміністрування митних платежів</w:t>
      </w:r>
      <w:r w:rsidRPr="00A00FC0">
        <w:tab/>
      </w:r>
      <w:r w:rsidRPr="00A00FC0">
        <w:tab/>
      </w:r>
      <w:r w:rsidRPr="00A00FC0">
        <w:tab/>
      </w:r>
      <w:r w:rsidRPr="00A00FC0">
        <w:tab/>
      </w:r>
      <w:r w:rsidRPr="00A00FC0">
        <w:tab/>
        <w:t xml:space="preserve">      Дмитро ПАДУН</w:t>
      </w:r>
    </w:p>
    <w:p w:rsidR="00984A49" w:rsidRPr="00A00FC0" w:rsidRDefault="00984A49" w:rsidP="0037407B">
      <w:pPr>
        <w:jc w:val="both"/>
        <w:rPr>
          <w:sz w:val="20"/>
          <w:szCs w:val="20"/>
        </w:rPr>
      </w:pPr>
    </w:p>
    <w:p w:rsidR="00451EFD" w:rsidRPr="00A00FC0" w:rsidRDefault="00451EFD" w:rsidP="0037407B">
      <w:pPr>
        <w:jc w:val="both"/>
        <w:rPr>
          <w:sz w:val="20"/>
          <w:szCs w:val="20"/>
        </w:rPr>
      </w:pPr>
    </w:p>
    <w:p w:rsidR="00247366" w:rsidRPr="00A00FC0" w:rsidRDefault="00247366" w:rsidP="0037407B">
      <w:pPr>
        <w:jc w:val="both"/>
        <w:rPr>
          <w:sz w:val="20"/>
          <w:szCs w:val="20"/>
        </w:rPr>
      </w:pPr>
    </w:p>
    <w:p w:rsidR="00247366" w:rsidRPr="00A00FC0" w:rsidRDefault="00247366" w:rsidP="0037407B">
      <w:pPr>
        <w:jc w:val="both"/>
        <w:rPr>
          <w:sz w:val="20"/>
          <w:szCs w:val="20"/>
        </w:rPr>
      </w:pPr>
    </w:p>
    <w:p w:rsidR="00451EFD" w:rsidRPr="00A00FC0" w:rsidRDefault="00451EFD" w:rsidP="0037407B">
      <w:pPr>
        <w:jc w:val="both"/>
        <w:rPr>
          <w:sz w:val="20"/>
          <w:szCs w:val="20"/>
        </w:rPr>
      </w:pPr>
    </w:p>
    <w:p w:rsidR="0037407B" w:rsidRPr="00A00FC0" w:rsidRDefault="0037407B" w:rsidP="0037407B">
      <w:pPr>
        <w:jc w:val="both"/>
        <w:rPr>
          <w:sz w:val="20"/>
          <w:szCs w:val="20"/>
        </w:rPr>
      </w:pPr>
      <w:r w:rsidRPr="00CF5648">
        <w:rPr>
          <w:sz w:val="20"/>
          <w:szCs w:val="20"/>
        </w:rPr>
        <w:t>c2ce850c9be8a64f380f5cdb6c9302f438fb612d9f78807a6f08332631bb12bac1817d4d0f67106ff28ee1bcf4ed674f04a2e5c1aaeac93bf5eb121f6c7aa6955f039e0fbeaef9e8e9c9e6ce75e9c8dc804708b7172067c4211370a9627366ed</w:t>
      </w:r>
    </w:p>
    <w:sectPr w:rsidR="0037407B" w:rsidRPr="00A00FC0" w:rsidSect="008844B1">
      <w:headerReference w:type="default" r:id="rId10"/>
      <w:pgSz w:w="11906" w:h="16838" w:code="9"/>
      <w:pgMar w:top="397" w:right="567" w:bottom="1702"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C2D" w:rsidRDefault="00AA5C2D">
      <w:r>
        <w:separator/>
      </w:r>
    </w:p>
  </w:endnote>
  <w:endnote w:type="continuationSeparator" w:id="0">
    <w:p w:rsidR="00AA5C2D" w:rsidRDefault="00AA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C2D" w:rsidRDefault="00AA5C2D">
      <w:r>
        <w:separator/>
      </w:r>
    </w:p>
  </w:footnote>
  <w:footnote w:type="continuationSeparator" w:id="0">
    <w:p w:rsidR="00AA5C2D" w:rsidRDefault="00AA5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9E6" w:rsidRDefault="00CA19E6" w:rsidP="003A212D">
    <w:pPr>
      <w:pStyle w:val="a3"/>
      <w:jc w:val="center"/>
      <w:rPr>
        <w:sz w:val="24"/>
        <w:szCs w:val="24"/>
      </w:rPr>
    </w:pPr>
  </w:p>
  <w:p w:rsidR="00CA19E6" w:rsidRDefault="00CA19E6"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CF55D6">
      <w:rPr>
        <w:noProof/>
        <w:sz w:val="24"/>
        <w:szCs w:val="24"/>
      </w:rPr>
      <w:t>7</w:t>
    </w:r>
    <w:r w:rsidRPr="003B4168">
      <w:rPr>
        <w:sz w:val="24"/>
        <w:szCs w:val="24"/>
      </w:rPr>
      <w:fldChar w:fldCharType="end"/>
    </w:r>
  </w:p>
  <w:p w:rsidR="00CA19E6" w:rsidRPr="003B4168" w:rsidRDefault="00CA19E6"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10D06"/>
    <w:rsid w:val="0001104D"/>
    <w:rsid w:val="000118EC"/>
    <w:rsid w:val="0001355D"/>
    <w:rsid w:val="00015F62"/>
    <w:rsid w:val="0001682F"/>
    <w:rsid w:val="000213E1"/>
    <w:rsid w:val="00024715"/>
    <w:rsid w:val="00026629"/>
    <w:rsid w:val="000277CC"/>
    <w:rsid w:val="00030558"/>
    <w:rsid w:val="00032D8B"/>
    <w:rsid w:val="00032F27"/>
    <w:rsid w:val="00033FE4"/>
    <w:rsid w:val="00036EC0"/>
    <w:rsid w:val="00043E9C"/>
    <w:rsid w:val="0004460F"/>
    <w:rsid w:val="000520CC"/>
    <w:rsid w:val="000529D1"/>
    <w:rsid w:val="00053720"/>
    <w:rsid w:val="00056D42"/>
    <w:rsid w:val="00065273"/>
    <w:rsid w:val="00066D4B"/>
    <w:rsid w:val="0007110F"/>
    <w:rsid w:val="00081028"/>
    <w:rsid w:val="00082F1B"/>
    <w:rsid w:val="00083A15"/>
    <w:rsid w:val="00083E39"/>
    <w:rsid w:val="00086A9C"/>
    <w:rsid w:val="00093B21"/>
    <w:rsid w:val="00094362"/>
    <w:rsid w:val="00096AA1"/>
    <w:rsid w:val="000A0016"/>
    <w:rsid w:val="000A0925"/>
    <w:rsid w:val="000A2535"/>
    <w:rsid w:val="000A3E06"/>
    <w:rsid w:val="000A6A83"/>
    <w:rsid w:val="000A75E0"/>
    <w:rsid w:val="000B0323"/>
    <w:rsid w:val="000B1529"/>
    <w:rsid w:val="000B546D"/>
    <w:rsid w:val="000C0774"/>
    <w:rsid w:val="000C3D84"/>
    <w:rsid w:val="000C60B8"/>
    <w:rsid w:val="000D4FE6"/>
    <w:rsid w:val="000D59A3"/>
    <w:rsid w:val="000D59B7"/>
    <w:rsid w:val="000D6FC0"/>
    <w:rsid w:val="000D72FF"/>
    <w:rsid w:val="000E07B9"/>
    <w:rsid w:val="000E2378"/>
    <w:rsid w:val="000E42D1"/>
    <w:rsid w:val="000E4CDF"/>
    <w:rsid w:val="000E5DA7"/>
    <w:rsid w:val="000E6E58"/>
    <w:rsid w:val="000F2958"/>
    <w:rsid w:val="000F59BB"/>
    <w:rsid w:val="000F6222"/>
    <w:rsid w:val="00100B84"/>
    <w:rsid w:val="001100E5"/>
    <w:rsid w:val="00110236"/>
    <w:rsid w:val="00113A6E"/>
    <w:rsid w:val="00113B4F"/>
    <w:rsid w:val="00115402"/>
    <w:rsid w:val="00117555"/>
    <w:rsid w:val="00120D59"/>
    <w:rsid w:val="00127DC0"/>
    <w:rsid w:val="00132E3E"/>
    <w:rsid w:val="00141339"/>
    <w:rsid w:val="001418D1"/>
    <w:rsid w:val="00141BF7"/>
    <w:rsid w:val="00143C76"/>
    <w:rsid w:val="001445DD"/>
    <w:rsid w:val="00145EE7"/>
    <w:rsid w:val="00151139"/>
    <w:rsid w:val="001539EE"/>
    <w:rsid w:val="00155065"/>
    <w:rsid w:val="00155335"/>
    <w:rsid w:val="00155666"/>
    <w:rsid w:val="00156486"/>
    <w:rsid w:val="001607FD"/>
    <w:rsid w:val="0016234D"/>
    <w:rsid w:val="0017161A"/>
    <w:rsid w:val="00183D55"/>
    <w:rsid w:val="001857F4"/>
    <w:rsid w:val="00185E71"/>
    <w:rsid w:val="001A2485"/>
    <w:rsid w:val="001A26F8"/>
    <w:rsid w:val="001A30F8"/>
    <w:rsid w:val="001A408E"/>
    <w:rsid w:val="001A43A1"/>
    <w:rsid w:val="001A4EBF"/>
    <w:rsid w:val="001A6BA9"/>
    <w:rsid w:val="001B35D5"/>
    <w:rsid w:val="001B77BC"/>
    <w:rsid w:val="001B7AF8"/>
    <w:rsid w:val="001C20D2"/>
    <w:rsid w:val="001C4332"/>
    <w:rsid w:val="001C4BE0"/>
    <w:rsid w:val="001C7982"/>
    <w:rsid w:val="001D582C"/>
    <w:rsid w:val="001E1F31"/>
    <w:rsid w:val="001E6D63"/>
    <w:rsid w:val="001E7CFA"/>
    <w:rsid w:val="001F0547"/>
    <w:rsid w:val="001F0A63"/>
    <w:rsid w:val="001F320C"/>
    <w:rsid w:val="001F42A8"/>
    <w:rsid w:val="001F7069"/>
    <w:rsid w:val="00200829"/>
    <w:rsid w:val="002028C1"/>
    <w:rsid w:val="002028E5"/>
    <w:rsid w:val="00204E2A"/>
    <w:rsid w:val="002051E9"/>
    <w:rsid w:val="00207F12"/>
    <w:rsid w:val="002114D6"/>
    <w:rsid w:val="002115F6"/>
    <w:rsid w:val="00212CF2"/>
    <w:rsid w:val="00213729"/>
    <w:rsid w:val="0021433D"/>
    <w:rsid w:val="002157DF"/>
    <w:rsid w:val="00216B14"/>
    <w:rsid w:val="00221CEF"/>
    <w:rsid w:val="00225BA3"/>
    <w:rsid w:val="00225C7C"/>
    <w:rsid w:val="00227C52"/>
    <w:rsid w:val="00227F46"/>
    <w:rsid w:val="002326E5"/>
    <w:rsid w:val="0023320E"/>
    <w:rsid w:val="00234505"/>
    <w:rsid w:val="002351EF"/>
    <w:rsid w:val="00237276"/>
    <w:rsid w:val="002414C7"/>
    <w:rsid w:val="00241515"/>
    <w:rsid w:val="00241BE8"/>
    <w:rsid w:val="00246AB8"/>
    <w:rsid w:val="00247366"/>
    <w:rsid w:val="00250730"/>
    <w:rsid w:val="00251529"/>
    <w:rsid w:val="00252DE2"/>
    <w:rsid w:val="00255804"/>
    <w:rsid w:val="002600B0"/>
    <w:rsid w:val="00270F60"/>
    <w:rsid w:val="002733DA"/>
    <w:rsid w:val="00275D63"/>
    <w:rsid w:val="00277A97"/>
    <w:rsid w:val="00282F76"/>
    <w:rsid w:val="002834E4"/>
    <w:rsid w:val="00284726"/>
    <w:rsid w:val="00285644"/>
    <w:rsid w:val="00291D14"/>
    <w:rsid w:val="00295AC1"/>
    <w:rsid w:val="002A015B"/>
    <w:rsid w:val="002A5C32"/>
    <w:rsid w:val="002B1127"/>
    <w:rsid w:val="002C061B"/>
    <w:rsid w:val="002C103C"/>
    <w:rsid w:val="002C37B5"/>
    <w:rsid w:val="002C7920"/>
    <w:rsid w:val="002D1CCC"/>
    <w:rsid w:val="002D2F35"/>
    <w:rsid w:val="002D389D"/>
    <w:rsid w:val="002D4E0C"/>
    <w:rsid w:val="002E3051"/>
    <w:rsid w:val="002E5C14"/>
    <w:rsid w:val="002E7D92"/>
    <w:rsid w:val="002F1053"/>
    <w:rsid w:val="002F3281"/>
    <w:rsid w:val="002F4C82"/>
    <w:rsid w:val="002F6098"/>
    <w:rsid w:val="0030406C"/>
    <w:rsid w:val="003043D3"/>
    <w:rsid w:val="0030579B"/>
    <w:rsid w:val="00305DDD"/>
    <w:rsid w:val="00316223"/>
    <w:rsid w:val="003205A8"/>
    <w:rsid w:val="0032071B"/>
    <w:rsid w:val="00322C9F"/>
    <w:rsid w:val="0032300E"/>
    <w:rsid w:val="00323D8C"/>
    <w:rsid w:val="003318DF"/>
    <w:rsid w:val="00331C96"/>
    <w:rsid w:val="003345F2"/>
    <w:rsid w:val="00336B0F"/>
    <w:rsid w:val="0034175C"/>
    <w:rsid w:val="00342965"/>
    <w:rsid w:val="0034404D"/>
    <w:rsid w:val="003479E4"/>
    <w:rsid w:val="00353C25"/>
    <w:rsid w:val="00353E98"/>
    <w:rsid w:val="00356390"/>
    <w:rsid w:val="00356801"/>
    <w:rsid w:val="00357F0F"/>
    <w:rsid w:val="003612BF"/>
    <w:rsid w:val="00364837"/>
    <w:rsid w:val="00367229"/>
    <w:rsid w:val="003702ED"/>
    <w:rsid w:val="0037407B"/>
    <w:rsid w:val="00376359"/>
    <w:rsid w:val="00380392"/>
    <w:rsid w:val="00387F2D"/>
    <w:rsid w:val="003966F9"/>
    <w:rsid w:val="003978EF"/>
    <w:rsid w:val="003A212D"/>
    <w:rsid w:val="003A34E0"/>
    <w:rsid w:val="003A422B"/>
    <w:rsid w:val="003A6508"/>
    <w:rsid w:val="003A670A"/>
    <w:rsid w:val="003B4168"/>
    <w:rsid w:val="003C00DC"/>
    <w:rsid w:val="003C533C"/>
    <w:rsid w:val="003D4B7D"/>
    <w:rsid w:val="003D5548"/>
    <w:rsid w:val="003D6C69"/>
    <w:rsid w:val="003D6DF4"/>
    <w:rsid w:val="003D748C"/>
    <w:rsid w:val="003E43A0"/>
    <w:rsid w:val="003E5D8B"/>
    <w:rsid w:val="003E626D"/>
    <w:rsid w:val="003E7B17"/>
    <w:rsid w:val="003F0E4E"/>
    <w:rsid w:val="003F26A2"/>
    <w:rsid w:val="003F4976"/>
    <w:rsid w:val="003F5D43"/>
    <w:rsid w:val="00400459"/>
    <w:rsid w:val="0040169E"/>
    <w:rsid w:val="00404BD2"/>
    <w:rsid w:val="004171E9"/>
    <w:rsid w:val="0041773F"/>
    <w:rsid w:val="004200BA"/>
    <w:rsid w:val="0042072A"/>
    <w:rsid w:val="00424267"/>
    <w:rsid w:val="004274C6"/>
    <w:rsid w:val="004323E9"/>
    <w:rsid w:val="00433018"/>
    <w:rsid w:val="00434C2C"/>
    <w:rsid w:val="00440858"/>
    <w:rsid w:val="00443CF9"/>
    <w:rsid w:val="00444299"/>
    <w:rsid w:val="00450DF5"/>
    <w:rsid w:val="00451EFD"/>
    <w:rsid w:val="004535E0"/>
    <w:rsid w:val="00455E34"/>
    <w:rsid w:val="00456550"/>
    <w:rsid w:val="00457141"/>
    <w:rsid w:val="004611F3"/>
    <w:rsid w:val="00464C23"/>
    <w:rsid w:val="0047134F"/>
    <w:rsid w:val="00472DCC"/>
    <w:rsid w:val="0047434E"/>
    <w:rsid w:val="0047460F"/>
    <w:rsid w:val="00476830"/>
    <w:rsid w:val="004800F8"/>
    <w:rsid w:val="00484986"/>
    <w:rsid w:val="00485CE3"/>
    <w:rsid w:val="004867D5"/>
    <w:rsid w:val="00487DC3"/>
    <w:rsid w:val="00490B63"/>
    <w:rsid w:val="00492F17"/>
    <w:rsid w:val="004A19BC"/>
    <w:rsid w:val="004A31DC"/>
    <w:rsid w:val="004A7FD7"/>
    <w:rsid w:val="004B2507"/>
    <w:rsid w:val="004B35D5"/>
    <w:rsid w:val="004C006A"/>
    <w:rsid w:val="004C519D"/>
    <w:rsid w:val="004C68E4"/>
    <w:rsid w:val="004D056E"/>
    <w:rsid w:val="004D10AC"/>
    <w:rsid w:val="004D73A4"/>
    <w:rsid w:val="004E038F"/>
    <w:rsid w:val="004E08D1"/>
    <w:rsid w:val="004E30A0"/>
    <w:rsid w:val="004E631C"/>
    <w:rsid w:val="004E7339"/>
    <w:rsid w:val="004E7F92"/>
    <w:rsid w:val="004F0FC2"/>
    <w:rsid w:val="004F57CE"/>
    <w:rsid w:val="004F73C9"/>
    <w:rsid w:val="004F7643"/>
    <w:rsid w:val="00503241"/>
    <w:rsid w:val="00504659"/>
    <w:rsid w:val="00504D1F"/>
    <w:rsid w:val="00504E40"/>
    <w:rsid w:val="00510494"/>
    <w:rsid w:val="00511EDB"/>
    <w:rsid w:val="00512C28"/>
    <w:rsid w:val="00514324"/>
    <w:rsid w:val="00521221"/>
    <w:rsid w:val="00523ACE"/>
    <w:rsid w:val="005248FE"/>
    <w:rsid w:val="00527E8E"/>
    <w:rsid w:val="00527FC6"/>
    <w:rsid w:val="005314CA"/>
    <w:rsid w:val="00534562"/>
    <w:rsid w:val="00534C3F"/>
    <w:rsid w:val="005354E6"/>
    <w:rsid w:val="00536ABB"/>
    <w:rsid w:val="005433A8"/>
    <w:rsid w:val="00544406"/>
    <w:rsid w:val="005468A9"/>
    <w:rsid w:val="00547236"/>
    <w:rsid w:val="005541E5"/>
    <w:rsid w:val="00555262"/>
    <w:rsid w:val="0055627E"/>
    <w:rsid w:val="005653CB"/>
    <w:rsid w:val="00565CB3"/>
    <w:rsid w:val="005660D9"/>
    <w:rsid w:val="005674BC"/>
    <w:rsid w:val="0057100A"/>
    <w:rsid w:val="00571A97"/>
    <w:rsid w:val="00572F99"/>
    <w:rsid w:val="00574B7D"/>
    <w:rsid w:val="00580745"/>
    <w:rsid w:val="00583C15"/>
    <w:rsid w:val="005872F9"/>
    <w:rsid w:val="005901C9"/>
    <w:rsid w:val="00590396"/>
    <w:rsid w:val="00590767"/>
    <w:rsid w:val="00592C6C"/>
    <w:rsid w:val="00595B3E"/>
    <w:rsid w:val="005A1F9D"/>
    <w:rsid w:val="005A4C19"/>
    <w:rsid w:val="005A5657"/>
    <w:rsid w:val="005A79FA"/>
    <w:rsid w:val="005B20DF"/>
    <w:rsid w:val="005C1983"/>
    <w:rsid w:val="005C35D3"/>
    <w:rsid w:val="005D03C0"/>
    <w:rsid w:val="005D0672"/>
    <w:rsid w:val="005D1E45"/>
    <w:rsid w:val="005E2269"/>
    <w:rsid w:val="005E387A"/>
    <w:rsid w:val="005E63E2"/>
    <w:rsid w:val="005F01A1"/>
    <w:rsid w:val="005F2C3D"/>
    <w:rsid w:val="005F3F7F"/>
    <w:rsid w:val="005F7934"/>
    <w:rsid w:val="0060281B"/>
    <w:rsid w:val="006112CC"/>
    <w:rsid w:val="00622BD0"/>
    <w:rsid w:val="00626494"/>
    <w:rsid w:val="00627058"/>
    <w:rsid w:val="00627D5C"/>
    <w:rsid w:val="0063091C"/>
    <w:rsid w:val="00631391"/>
    <w:rsid w:val="0063265E"/>
    <w:rsid w:val="00632C78"/>
    <w:rsid w:val="006346C4"/>
    <w:rsid w:val="0063641F"/>
    <w:rsid w:val="00642BC1"/>
    <w:rsid w:val="00643409"/>
    <w:rsid w:val="0064508F"/>
    <w:rsid w:val="00647638"/>
    <w:rsid w:val="00655693"/>
    <w:rsid w:val="00661784"/>
    <w:rsid w:val="0066386B"/>
    <w:rsid w:val="00666703"/>
    <w:rsid w:val="006714EA"/>
    <w:rsid w:val="00671714"/>
    <w:rsid w:val="00672AAC"/>
    <w:rsid w:val="00676756"/>
    <w:rsid w:val="00686AB4"/>
    <w:rsid w:val="00687F78"/>
    <w:rsid w:val="0069087E"/>
    <w:rsid w:val="00691E56"/>
    <w:rsid w:val="006930C8"/>
    <w:rsid w:val="0069361A"/>
    <w:rsid w:val="006954CD"/>
    <w:rsid w:val="00695AA2"/>
    <w:rsid w:val="00697F52"/>
    <w:rsid w:val="006A0EA4"/>
    <w:rsid w:val="006A2C9A"/>
    <w:rsid w:val="006A5175"/>
    <w:rsid w:val="006B682F"/>
    <w:rsid w:val="006B689A"/>
    <w:rsid w:val="006C3F3F"/>
    <w:rsid w:val="006C453E"/>
    <w:rsid w:val="006C4671"/>
    <w:rsid w:val="006C4D61"/>
    <w:rsid w:val="006C4EAF"/>
    <w:rsid w:val="006C510E"/>
    <w:rsid w:val="006C7D96"/>
    <w:rsid w:val="006D0482"/>
    <w:rsid w:val="006D2DB8"/>
    <w:rsid w:val="006D34C5"/>
    <w:rsid w:val="006E4E4E"/>
    <w:rsid w:val="006F3DA5"/>
    <w:rsid w:val="007028AA"/>
    <w:rsid w:val="00703A4D"/>
    <w:rsid w:val="00704A17"/>
    <w:rsid w:val="007053B7"/>
    <w:rsid w:val="007062FF"/>
    <w:rsid w:val="00710628"/>
    <w:rsid w:val="00714052"/>
    <w:rsid w:val="00717791"/>
    <w:rsid w:val="00720187"/>
    <w:rsid w:val="00721278"/>
    <w:rsid w:val="007215FB"/>
    <w:rsid w:val="007230ED"/>
    <w:rsid w:val="00725CD7"/>
    <w:rsid w:val="00726879"/>
    <w:rsid w:val="0073099D"/>
    <w:rsid w:val="00730C19"/>
    <w:rsid w:val="007318D4"/>
    <w:rsid w:val="00732AD7"/>
    <w:rsid w:val="00735D1F"/>
    <w:rsid w:val="007441A7"/>
    <w:rsid w:val="00744595"/>
    <w:rsid w:val="00744867"/>
    <w:rsid w:val="007520BE"/>
    <w:rsid w:val="00752212"/>
    <w:rsid w:val="00754A09"/>
    <w:rsid w:val="007553BB"/>
    <w:rsid w:val="00763AE8"/>
    <w:rsid w:val="007645BA"/>
    <w:rsid w:val="00771BD7"/>
    <w:rsid w:val="00772035"/>
    <w:rsid w:val="00780314"/>
    <w:rsid w:val="0078141D"/>
    <w:rsid w:val="0078381E"/>
    <w:rsid w:val="007868DD"/>
    <w:rsid w:val="0078707F"/>
    <w:rsid w:val="007912A7"/>
    <w:rsid w:val="00791D0B"/>
    <w:rsid w:val="00794AB9"/>
    <w:rsid w:val="0079560E"/>
    <w:rsid w:val="00795C4F"/>
    <w:rsid w:val="007962E7"/>
    <w:rsid w:val="0079634F"/>
    <w:rsid w:val="007A17B7"/>
    <w:rsid w:val="007A207F"/>
    <w:rsid w:val="007A77ED"/>
    <w:rsid w:val="007B063B"/>
    <w:rsid w:val="007B1F78"/>
    <w:rsid w:val="007B2DE7"/>
    <w:rsid w:val="007C0088"/>
    <w:rsid w:val="007C3A39"/>
    <w:rsid w:val="007C59EC"/>
    <w:rsid w:val="007D2D21"/>
    <w:rsid w:val="007D6430"/>
    <w:rsid w:val="007D6882"/>
    <w:rsid w:val="007D74BF"/>
    <w:rsid w:val="007E12C5"/>
    <w:rsid w:val="007E28A7"/>
    <w:rsid w:val="007E2DD4"/>
    <w:rsid w:val="007E337B"/>
    <w:rsid w:val="007F007A"/>
    <w:rsid w:val="007F3AAF"/>
    <w:rsid w:val="00801467"/>
    <w:rsid w:val="00806CD8"/>
    <w:rsid w:val="008109CC"/>
    <w:rsid w:val="00812773"/>
    <w:rsid w:val="008172F9"/>
    <w:rsid w:val="008214D4"/>
    <w:rsid w:val="0082279C"/>
    <w:rsid w:val="008245E1"/>
    <w:rsid w:val="008252BB"/>
    <w:rsid w:val="008260C5"/>
    <w:rsid w:val="008268D6"/>
    <w:rsid w:val="00826EC8"/>
    <w:rsid w:val="0083231F"/>
    <w:rsid w:val="008328E6"/>
    <w:rsid w:val="0084160C"/>
    <w:rsid w:val="008423BB"/>
    <w:rsid w:val="00852F07"/>
    <w:rsid w:val="008567D5"/>
    <w:rsid w:val="008615DB"/>
    <w:rsid w:val="008628DF"/>
    <w:rsid w:val="008646F5"/>
    <w:rsid w:val="008729EB"/>
    <w:rsid w:val="00873054"/>
    <w:rsid w:val="008737C0"/>
    <w:rsid w:val="008774E1"/>
    <w:rsid w:val="00877EC9"/>
    <w:rsid w:val="00880E20"/>
    <w:rsid w:val="00882F7F"/>
    <w:rsid w:val="00883CFE"/>
    <w:rsid w:val="008844B1"/>
    <w:rsid w:val="00891E82"/>
    <w:rsid w:val="00895F2E"/>
    <w:rsid w:val="00896AD3"/>
    <w:rsid w:val="00896E9C"/>
    <w:rsid w:val="008A08E1"/>
    <w:rsid w:val="008A207B"/>
    <w:rsid w:val="008A312C"/>
    <w:rsid w:val="008A37E0"/>
    <w:rsid w:val="008A5D07"/>
    <w:rsid w:val="008A73A1"/>
    <w:rsid w:val="008B07CF"/>
    <w:rsid w:val="008B11F5"/>
    <w:rsid w:val="008B3BF8"/>
    <w:rsid w:val="008B5451"/>
    <w:rsid w:val="008B6452"/>
    <w:rsid w:val="008C03B5"/>
    <w:rsid w:val="008C08C4"/>
    <w:rsid w:val="008C1A58"/>
    <w:rsid w:val="008C2BD6"/>
    <w:rsid w:val="008C2FBA"/>
    <w:rsid w:val="008D6B94"/>
    <w:rsid w:val="008E40C4"/>
    <w:rsid w:val="008E6307"/>
    <w:rsid w:val="008E74EE"/>
    <w:rsid w:val="008F2A7B"/>
    <w:rsid w:val="008F32A7"/>
    <w:rsid w:val="008F496E"/>
    <w:rsid w:val="008F5DAC"/>
    <w:rsid w:val="009123A0"/>
    <w:rsid w:val="00920820"/>
    <w:rsid w:val="0092386C"/>
    <w:rsid w:val="00927A87"/>
    <w:rsid w:val="00930746"/>
    <w:rsid w:val="0093474F"/>
    <w:rsid w:val="00935796"/>
    <w:rsid w:val="00937463"/>
    <w:rsid w:val="00941DC8"/>
    <w:rsid w:val="00942547"/>
    <w:rsid w:val="00945240"/>
    <w:rsid w:val="00947798"/>
    <w:rsid w:val="009510CC"/>
    <w:rsid w:val="00953263"/>
    <w:rsid w:val="009549B2"/>
    <w:rsid w:val="00962130"/>
    <w:rsid w:val="0096485C"/>
    <w:rsid w:val="00970B3B"/>
    <w:rsid w:val="00971CD4"/>
    <w:rsid w:val="00974461"/>
    <w:rsid w:val="00984A49"/>
    <w:rsid w:val="00986565"/>
    <w:rsid w:val="0099229A"/>
    <w:rsid w:val="0099270E"/>
    <w:rsid w:val="00994521"/>
    <w:rsid w:val="00996EA9"/>
    <w:rsid w:val="009A1C6F"/>
    <w:rsid w:val="009A3222"/>
    <w:rsid w:val="009B128A"/>
    <w:rsid w:val="009B1CD1"/>
    <w:rsid w:val="009B2B93"/>
    <w:rsid w:val="009B70CB"/>
    <w:rsid w:val="009B7853"/>
    <w:rsid w:val="009C3E2C"/>
    <w:rsid w:val="009C4F5A"/>
    <w:rsid w:val="009C56D8"/>
    <w:rsid w:val="009D0EED"/>
    <w:rsid w:val="009D6CA6"/>
    <w:rsid w:val="009D7410"/>
    <w:rsid w:val="009E10D1"/>
    <w:rsid w:val="009E1171"/>
    <w:rsid w:val="009E2398"/>
    <w:rsid w:val="009E3EB2"/>
    <w:rsid w:val="009E52A0"/>
    <w:rsid w:val="009F1621"/>
    <w:rsid w:val="009F4B00"/>
    <w:rsid w:val="009F5799"/>
    <w:rsid w:val="00A007B7"/>
    <w:rsid w:val="00A00FC0"/>
    <w:rsid w:val="00A04377"/>
    <w:rsid w:val="00A04798"/>
    <w:rsid w:val="00A07804"/>
    <w:rsid w:val="00A10E9D"/>
    <w:rsid w:val="00A13986"/>
    <w:rsid w:val="00A2078E"/>
    <w:rsid w:val="00A23EFC"/>
    <w:rsid w:val="00A263B0"/>
    <w:rsid w:val="00A3117E"/>
    <w:rsid w:val="00A33701"/>
    <w:rsid w:val="00A3417E"/>
    <w:rsid w:val="00A4113C"/>
    <w:rsid w:val="00A42F2B"/>
    <w:rsid w:val="00A460C2"/>
    <w:rsid w:val="00A51933"/>
    <w:rsid w:val="00A522C9"/>
    <w:rsid w:val="00A60A67"/>
    <w:rsid w:val="00A61A35"/>
    <w:rsid w:val="00A623E0"/>
    <w:rsid w:val="00A71646"/>
    <w:rsid w:val="00A74D1D"/>
    <w:rsid w:val="00A76C60"/>
    <w:rsid w:val="00A8027D"/>
    <w:rsid w:val="00A84336"/>
    <w:rsid w:val="00A84B84"/>
    <w:rsid w:val="00A92EB7"/>
    <w:rsid w:val="00AA2EFD"/>
    <w:rsid w:val="00AA50AF"/>
    <w:rsid w:val="00AA5C2D"/>
    <w:rsid w:val="00AB0CF3"/>
    <w:rsid w:val="00AB1396"/>
    <w:rsid w:val="00AC0E45"/>
    <w:rsid w:val="00AC3633"/>
    <w:rsid w:val="00AC38D9"/>
    <w:rsid w:val="00AC71CA"/>
    <w:rsid w:val="00AD01AE"/>
    <w:rsid w:val="00AD6791"/>
    <w:rsid w:val="00AE0162"/>
    <w:rsid w:val="00AE35BF"/>
    <w:rsid w:val="00AE5D6A"/>
    <w:rsid w:val="00AE7E4B"/>
    <w:rsid w:val="00AF14D4"/>
    <w:rsid w:val="00AF6F36"/>
    <w:rsid w:val="00B01054"/>
    <w:rsid w:val="00B02302"/>
    <w:rsid w:val="00B105BD"/>
    <w:rsid w:val="00B1240B"/>
    <w:rsid w:val="00B160D4"/>
    <w:rsid w:val="00B252BB"/>
    <w:rsid w:val="00B272DE"/>
    <w:rsid w:val="00B316D0"/>
    <w:rsid w:val="00B356EF"/>
    <w:rsid w:val="00B361F5"/>
    <w:rsid w:val="00B36FC6"/>
    <w:rsid w:val="00B37E19"/>
    <w:rsid w:val="00B405CA"/>
    <w:rsid w:val="00B40F80"/>
    <w:rsid w:val="00B46A88"/>
    <w:rsid w:val="00B511C0"/>
    <w:rsid w:val="00B54CFB"/>
    <w:rsid w:val="00B54EED"/>
    <w:rsid w:val="00B618E2"/>
    <w:rsid w:val="00B6255D"/>
    <w:rsid w:val="00B645A6"/>
    <w:rsid w:val="00B65F74"/>
    <w:rsid w:val="00B6736A"/>
    <w:rsid w:val="00B74237"/>
    <w:rsid w:val="00B74FF9"/>
    <w:rsid w:val="00B76DC5"/>
    <w:rsid w:val="00B81331"/>
    <w:rsid w:val="00B822A8"/>
    <w:rsid w:val="00B86B53"/>
    <w:rsid w:val="00B925A9"/>
    <w:rsid w:val="00B944D2"/>
    <w:rsid w:val="00B95167"/>
    <w:rsid w:val="00BA05D7"/>
    <w:rsid w:val="00BA6496"/>
    <w:rsid w:val="00BB32C2"/>
    <w:rsid w:val="00BB53CC"/>
    <w:rsid w:val="00BC3356"/>
    <w:rsid w:val="00BD24D5"/>
    <w:rsid w:val="00BD29B4"/>
    <w:rsid w:val="00BE46C9"/>
    <w:rsid w:val="00BE6C3A"/>
    <w:rsid w:val="00BF01E5"/>
    <w:rsid w:val="00BF0F09"/>
    <w:rsid w:val="00C0264E"/>
    <w:rsid w:val="00C047E2"/>
    <w:rsid w:val="00C079D4"/>
    <w:rsid w:val="00C10CDB"/>
    <w:rsid w:val="00C12D49"/>
    <w:rsid w:val="00C2040E"/>
    <w:rsid w:val="00C23C5B"/>
    <w:rsid w:val="00C250EB"/>
    <w:rsid w:val="00C34FEA"/>
    <w:rsid w:val="00C4369B"/>
    <w:rsid w:val="00C44777"/>
    <w:rsid w:val="00C45A90"/>
    <w:rsid w:val="00C45FF8"/>
    <w:rsid w:val="00C46B15"/>
    <w:rsid w:val="00C47ABE"/>
    <w:rsid w:val="00C47D91"/>
    <w:rsid w:val="00C54410"/>
    <w:rsid w:val="00C55EA0"/>
    <w:rsid w:val="00C6099B"/>
    <w:rsid w:val="00C62F7D"/>
    <w:rsid w:val="00C64164"/>
    <w:rsid w:val="00C65FB8"/>
    <w:rsid w:val="00C677CC"/>
    <w:rsid w:val="00C80A76"/>
    <w:rsid w:val="00C81130"/>
    <w:rsid w:val="00C8148A"/>
    <w:rsid w:val="00C869ED"/>
    <w:rsid w:val="00C903F3"/>
    <w:rsid w:val="00C937E1"/>
    <w:rsid w:val="00C93F7D"/>
    <w:rsid w:val="00C94ACB"/>
    <w:rsid w:val="00CA0DD5"/>
    <w:rsid w:val="00CA19E6"/>
    <w:rsid w:val="00CA31CF"/>
    <w:rsid w:val="00CB2210"/>
    <w:rsid w:val="00CB2286"/>
    <w:rsid w:val="00CB637C"/>
    <w:rsid w:val="00CB6B28"/>
    <w:rsid w:val="00CB6BDC"/>
    <w:rsid w:val="00CC225F"/>
    <w:rsid w:val="00CC2483"/>
    <w:rsid w:val="00CC3DF2"/>
    <w:rsid w:val="00CC5AC2"/>
    <w:rsid w:val="00CD017F"/>
    <w:rsid w:val="00CD0F69"/>
    <w:rsid w:val="00CD150E"/>
    <w:rsid w:val="00CD18B9"/>
    <w:rsid w:val="00CD1BDC"/>
    <w:rsid w:val="00CD66C1"/>
    <w:rsid w:val="00CD6EFC"/>
    <w:rsid w:val="00CE04CE"/>
    <w:rsid w:val="00CE19E4"/>
    <w:rsid w:val="00CF18F3"/>
    <w:rsid w:val="00CF2F1A"/>
    <w:rsid w:val="00CF55D6"/>
    <w:rsid w:val="00CF5648"/>
    <w:rsid w:val="00CF656E"/>
    <w:rsid w:val="00CF7370"/>
    <w:rsid w:val="00D01EF0"/>
    <w:rsid w:val="00D01F62"/>
    <w:rsid w:val="00D038D3"/>
    <w:rsid w:val="00D05350"/>
    <w:rsid w:val="00D107D8"/>
    <w:rsid w:val="00D135AE"/>
    <w:rsid w:val="00D13921"/>
    <w:rsid w:val="00D164C6"/>
    <w:rsid w:val="00D1758E"/>
    <w:rsid w:val="00D222E0"/>
    <w:rsid w:val="00D2299F"/>
    <w:rsid w:val="00D257B8"/>
    <w:rsid w:val="00D25F93"/>
    <w:rsid w:val="00D26C2F"/>
    <w:rsid w:val="00D31C25"/>
    <w:rsid w:val="00D328B2"/>
    <w:rsid w:val="00D32BFF"/>
    <w:rsid w:val="00D32DCA"/>
    <w:rsid w:val="00D3317D"/>
    <w:rsid w:val="00D33727"/>
    <w:rsid w:val="00D35362"/>
    <w:rsid w:val="00D4023A"/>
    <w:rsid w:val="00D40B0F"/>
    <w:rsid w:val="00D410D1"/>
    <w:rsid w:val="00D44C99"/>
    <w:rsid w:val="00D4659F"/>
    <w:rsid w:val="00D47064"/>
    <w:rsid w:val="00D51482"/>
    <w:rsid w:val="00D576A8"/>
    <w:rsid w:val="00D60D86"/>
    <w:rsid w:val="00D61B68"/>
    <w:rsid w:val="00D6324C"/>
    <w:rsid w:val="00D652F5"/>
    <w:rsid w:val="00D744EB"/>
    <w:rsid w:val="00D75BED"/>
    <w:rsid w:val="00D778E0"/>
    <w:rsid w:val="00D81470"/>
    <w:rsid w:val="00D81B40"/>
    <w:rsid w:val="00D82943"/>
    <w:rsid w:val="00D84A09"/>
    <w:rsid w:val="00D856D9"/>
    <w:rsid w:val="00D876E8"/>
    <w:rsid w:val="00DB2D9C"/>
    <w:rsid w:val="00DB54EB"/>
    <w:rsid w:val="00DB6B01"/>
    <w:rsid w:val="00DC2812"/>
    <w:rsid w:val="00DC2EF6"/>
    <w:rsid w:val="00DC3596"/>
    <w:rsid w:val="00DC548D"/>
    <w:rsid w:val="00DC5E09"/>
    <w:rsid w:val="00DD48EA"/>
    <w:rsid w:val="00DD5DC3"/>
    <w:rsid w:val="00DE4084"/>
    <w:rsid w:val="00DE5049"/>
    <w:rsid w:val="00DE5734"/>
    <w:rsid w:val="00DF176A"/>
    <w:rsid w:val="00DF302F"/>
    <w:rsid w:val="00DF3CDB"/>
    <w:rsid w:val="00E005F9"/>
    <w:rsid w:val="00E0177E"/>
    <w:rsid w:val="00E03548"/>
    <w:rsid w:val="00E12343"/>
    <w:rsid w:val="00E12A10"/>
    <w:rsid w:val="00E17579"/>
    <w:rsid w:val="00E21755"/>
    <w:rsid w:val="00E3214E"/>
    <w:rsid w:val="00E33B29"/>
    <w:rsid w:val="00E409F8"/>
    <w:rsid w:val="00E45953"/>
    <w:rsid w:val="00E57426"/>
    <w:rsid w:val="00E57996"/>
    <w:rsid w:val="00E61DCB"/>
    <w:rsid w:val="00E66881"/>
    <w:rsid w:val="00E6732D"/>
    <w:rsid w:val="00E675F6"/>
    <w:rsid w:val="00E72B54"/>
    <w:rsid w:val="00E7320F"/>
    <w:rsid w:val="00E76B8B"/>
    <w:rsid w:val="00E81745"/>
    <w:rsid w:val="00E82902"/>
    <w:rsid w:val="00E92C9F"/>
    <w:rsid w:val="00EA2E23"/>
    <w:rsid w:val="00EB11F9"/>
    <w:rsid w:val="00EB1750"/>
    <w:rsid w:val="00EB26B4"/>
    <w:rsid w:val="00EB2C4A"/>
    <w:rsid w:val="00EB3CA3"/>
    <w:rsid w:val="00EB4A41"/>
    <w:rsid w:val="00EB5A1A"/>
    <w:rsid w:val="00EB71AC"/>
    <w:rsid w:val="00EC07A6"/>
    <w:rsid w:val="00EC0946"/>
    <w:rsid w:val="00EC54DD"/>
    <w:rsid w:val="00ED2D3F"/>
    <w:rsid w:val="00ED4C7C"/>
    <w:rsid w:val="00EE6076"/>
    <w:rsid w:val="00EE74C5"/>
    <w:rsid w:val="00EE762D"/>
    <w:rsid w:val="00EF1A92"/>
    <w:rsid w:val="00EF2A48"/>
    <w:rsid w:val="00EF3B58"/>
    <w:rsid w:val="00EF4847"/>
    <w:rsid w:val="00EF5A48"/>
    <w:rsid w:val="00EF6342"/>
    <w:rsid w:val="00EF654E"/>
    <w:rsid w:val="00EF6FDA"/>
    <w:rsid w:val="00EF7DB2"/>
    <w:rsid w:val="00EF7EE9"/>
    <w:rsid w:val="00EF7FA3"/>
    <w:rsid w:val="00F03FEA"/>
    <w:rsid w:val="00F123B5"/>
    <w:rsid w:val="00F21C14"/>
    <w:rsid w:val="00F23041"/>
    <w:rsid w:val="00F31624"/>
    <w:rsid w:val="00F323DA"/>
    <w:rsid w:val="00F37DE9"/>
    <w:rsid w:val="00F44B26"/>
    <w:rsid w:val="00F46920"/>
    <w:rsid w:val="00F51465"/>
    <w:rsid w:val="00F52F74"/>
    <w:rsid w:val="00F55CF5"/>
    <w:rsid w:val="00F61552"/>
    <w:rsid w:val="00F63519"/>
    <w:rsid w:val="00F63726"/>
    <w:rsid w:val="00F80793"/>
    <w:rsid w:val="00F8276E"/>
    <w:rsid w:val="00F86456"/>
    <w:rsid w:val="00F92F14"/>
    <w:rsid w:val="00F93F4A"/>
    <w:rsid w:val="00F95255"/>
    <w:rsid w:val="00F95C04"/>
    <w:rsid w:val="00FA2C34"/>
    <w:rsid w:val="00FA7357"/>
    <w:rsid w:val="00FB15CB"/>
    <w:rsid w:val="00FB363A"/>
    <w:rsid w:val="00FB3837"/>
    <w:rsid w:val="00FB4D28"/>
    <w:rsid w:val="00FC1B1A"/>
    <w:rsid w:val="00FC1E4D"/>
    <w:rsid w:val="00FC4717"/>
    <w:rsid w:val="00FC5B7F"/>
    <w:rsid w:val="00FD6870"/>
    <w:rsid w:val="00FD7C13"/>
    <w:rsid w:val="00FE1ED5"/>
    <w:rsid w:val="00FE5C5F"/>
    <w:rsid w:val="00FE6140"/>
    <w:rsid w:val="00FE639F"/>
    <w:rsid w:val="00FF2624"/>
    <w:rsid w:val="00FF362C"/>
    <w:rsid w:val="00FF36F7"/>
    <w:rsid w:val="00FF4987"/>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58BAFF"/>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3261">
      <w:bodyDiv w:val="1"/>
      <w:marLeft w:val="0"/>
      <w:marRight w:val="0"/>
      <w:marTop w:val="0"/>
      <w:marBottom w:val="0"/>
      <w:divBdr>
        <w:top w:val="none" w:sz="0" w:space="0" w:color="auto"/>
        <w:left w:val="none" w:sz="0" w:space="0" w:color="auto"/>
        <w:bottom w:val="none" w:sz="0" w:space="0" w:color="auto"/>
        <w:right w:val="none" w:sz="0" w:space="0" w:color="auto"/>
      </w:divBdr>
    </w:div>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101339759">
      <w:bodyDiv w:val="1"/>
      <w:marLeft w:val="0"/>
      <w:marRight w:val="0"/>
      <w:marTop w:val="0"/>
      <w:marBottom w:val="0"/>
      <w:divBdr>
        <w:top w:val="none" w:sz="0" w:space="0" w:color="auto"/>
        <w:left w:val="none" w:sz="0" w:space="0" w:color="auto"/>
        <w:bottom w:val="none" w:sz="0" w:space="0" w:color="auto"/>
        <w:right w:val="none" w:sz="0" w:space="0" w:color="auto"/>
      </w:divBdr>
    </w:div>
    <w:div w:id="115874791">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390612981">
      <w:bodyDiv w:val="1"/>
      <w:marLeft w:val="0"/>
      <w:marRight w:val="0"/>
      <w:marTop w:val="0"/>
      <w:marBottom w:val="0"/>
      <w:divBdr>
        <w:top w:val="none" w:sz="0" w:space="0" w:color="auto"/>
        <w:left w:val="none" w:sz="0" w:space="0" w:color="auto"/>
        <w:bottom w:val="none" w:sz="0" w:space="0" w:color="auto"/>
        <w:right w:val="none" w:sz="0" w:space="0" w:color="auto"/>
      </w:divBdr>
    </w:div>
    <w:div w:id="393241866">
      <w:bodyDiv w:val="1"/>
      <w:marLeft w:val="0"/>
      <w:marRight w:val="0"/>
      <w:marTop w:val="0"/>
      <w:marBottom w:val="0"/>
      <w:divBdr>
        <w:top w:val="none" w:sz="0" w:space="0" w:color="auto"/>
        <w:left w:val="none" w:sz="0" w:space="0" w:color="auto"/>
        <w:bottom w:val="none" w:sz="0" w:space="0" w:color="auto"/>
        <w:right w:val="none" w:sz="0" w:space="0" w:color="auto"/>
      </w:divBdr>
    </w:div>
    <w:div w:id="501362694">
      <w:bodyDiv w:val="1"/>
      <w:marLeft w:val="0"/>
      <w:marRight w:val="0"/>
      <w:marTop w:val="0"/>
      <w:marBottom w:val="0"/>
      <w:divBdr>
        <w:top w:val="none" w:sz="0" w:space="0" w:color="auto"/>
        <w:left w:val="none" w:sz="0" w:space="0" w:color="auto"/>
        <w:bottom w:val="none" w:sz="0" w:space="0" w:color="auto"/>
        <w:right w:val="none" w:sz="0" w:space="0" w:color="auto"/>
      </w:divBdr>
    </w:div>
    <w:div w:id="506485222">
      <w:bodyDiv w:val="1"/>
      <w:marLeft w:val="0"/>
      <w:marRight w:val="0"/>
      <w:marTop w:val="0"/>
      <w:marBottom w:val="0"/>
      <w:divBdr>
        <w:top w:val="none" w:sz="0" w:space="0" w:color="auto"/>
        <w:left w:val="none" w:sz="0" w:space="0" w:color="auto"/>
        <w:bottom w:val="none" w:sz="0" w:space="0" w:color="auto"/>
        <w:right w:val="none" w:sz="0" w:space="0" w:color="auto"/>
      </w:divBdr>
    </w:div>
    <w:div w:id="556473943">
      <w:bodyDiv w:val="1"/>
      <w:marLeft w:val="0"/>
      <w:marRight w:val="0"/>
      <w:marTop w:val="0"/>
      <w:marBottom w:val="0"/>
      <w:divBdr>
        <w:top w:val="none" w:sz="0" w:space="0" w:color="auto"/>
        <w:left w:val="none" w:sz="0" w:space="0" w:color="auto"/>
        <w:bottom w:val="none" w:sz="0" w:space="0" w:color="auto"/>
        <w:right w:val="none" w:sz="0" w:space="0" w:color="auto"/>
      </w:divBdr>
    </w:div>
    <w:div w:id="623922933">
      <w:bodyDiv w:val="1"/>
      <w:marLeft w:val="0"/>
      <w:marRight w:val="0"/>
      <w:marTop w:val="0"/>
      <w:marBottom w:val="0"/>
      <w:divBdr>
        <w:top w:val="none" w:sz="0" w:space="0" w:color="auto"/>
        <w:left w:val="none" w:sz="0" w:space="0" w:color="auto"/>
        <w:bottom w:val="none" w:sz="0" w:space="0" w:color="auto"/>
        <w:right w:val="none" w:sz="0" w:space="0" w:color="auto"/>
      </w:divBdr>
    </w:div>
    <w:div w:id="629745946">
      <w:bodyDiv w:val="1"/>
      <w:marLeft w:val="0"/>
      <w:marRight w:val="0"/>
      <w:marTop w:val="0"/>
      <w:marBottom w:val="0"/>
      <w:divBdr>
        <w:top w:val="none" w:sz="0" w:space="0" w:color="auto"/>
        <w:left w:val="none" w:sz="0" w:space="0" w:color="auto"/>
        <w:bottom w:val="none" w:sz="0" w:space="0" w:color="auto"/>
        <w:right w:val="none" w:sz="0" w:space="0" w:color="auto"/>
      </w:divBdr>
    </w:div>
    <w:div w:id="648285516">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64351239">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935020254">
      <w:bodyDiv w:val="1"/>
      <w:marLeft w:val="0"/>
      <w:marRight w:val="0"/>
      <w:marTop w:val="0"/>
      <w:marBottom w:val="0"/>
      <w:divBdr>
        <w:top w:val="none" w:sz="0" w:space="0" w:color="auto"/>
        <w:left w:val="none" w:sz="0" w:space="0" w:color="auto"/>
        <w:bottom w:val="none" w:sz="0" w:space="0" w:color="auto"/>
        <w:right w:val="none" w:sz="0" w:space="0" w:color="auto"/>
      </w:divBdr>
    </w:div>
    <w:div w:id="958025656">
      <w:bodyDiv w:val="1"/>
      <w:marLeft w:val="0"/>
      <w:marRight w:val="0"/>
      <w:marTop w:val="0"/>
      <w:marBottom w:val="0"/>
      <w:divBdr>
        <w:top w:val="none" w:sz="0" w:space="0" w:color="auto"/>
        <w:left w:val="none" w:sz="0" w:space="0" w:color="auto"/>
        <w:bottom w:val="none" w:sz="0" w:space="0" w:color="auto"/>
        <w:right w:val="none" w:sz="0" w:space="0" w:color="auto"/>
      </w:divBdr>
    </w:div>
    <w:div w:id="1040320703">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262176930">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329673333">
      <w:bodyDiv w:val="1"/>
      <w:marLeft w:val="0"/>
      <w:marRight w:val="0"/>
      <w:marTop w:val="0"/>
      <w:marBottom w:val="0"/>
      <w:divBdr>
        <w:top w:val="none" w:sz="0" w:space="0" w:color="auto"/>
        <w:left w:val="none" w:sz="0" w:space="0" w:color="auto"/>
        <w:bottom w:val="none" w:sz="0" w:space="0" w:color="auto"/>
        <w:right w:val="none" w:sz="0" w:space="0" w:color="auto"/>
      </w:divBdr>
    </w:div>
    <w:div w:id="1382170662">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580750072">
      <w:bodyDiv w:val="1"/>
      <w:marLeft w:val="0"/>
      <w:marRight w:val="0"/>
      <w:marTop w:val="0"/>
      <w:marBottom w:val="0"/>
      <w:divBdr>
        <w:top w:val="none" w:sz="0" w:space="0" w:color="auto"/>
        <w:left w:val="none" w:sz="0" w:space="0" w:color="auto"/>
        <w:bottom w:val="none" w:sz="0" w:space="0" w:color="auto"/>
        <w:right w:val="none" w:sz="0" w:space="0" w:color="auto"/>
      </w:divBdr>
    </w:div>
    <w:div w:id="1604268283">
      <w:bodyDiv w:val="1"/>
      <w:marLeft w:val="0"/>
      <w:marRight w:val="0"/>
      <w:marTop w:val="0"/>
      <w:marBottom w:val="0"/>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67903049">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1979020913">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10641-158B-48CA-883F-7A91F9BF3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3888</TotalTime>
  <Pages>11</Pages>
  <Words>18548</Words>
  <Characters>10573</Characters>
  <Application>Microsoft Office Word</Application>
  <DocSecurity>0</DocSecurity>
  <Lines>88</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133</cp:revision>
  <cp:lastPrinted>2026-08-17T11:23:00Z</cp:lastPrinted>
  <dcterms:created xsi:type="dcterms:W3CDTF">2026-03-18T08:19:00Z</dcterms:created>
  <dcterms:modified xsi:type="dcterms:W3CDTF">2026-08-18T05:44:00Z</dcterms:modified>
</cp:coreProperties>
</file>