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59D" w:rsidRPr="004D1169" w:rsidRDefault="0043459D" w:rsidP="0043459D">
      <w:pPr>
        <w:keepNext/>
        <w:jc w:val="center"/>
        <w:rPr>
          <w:rFonts w:ascii="Times New Roman" w:hAnsi="Times New Roman" w:cs="Times New Roman"/>
          <w:sz w:val="20"/>
          <w:szCs w:val="20"/>
          <w:lang w:val="uk-UA"/>
        </w:rPr>
      </w:pPr>
      <w:r w:rsidRPr="004D1169">
        <w:rPr>
          <w:rFonts w:ascii="Times New Roman" w:hAnsi="Times New Roman" w:cs="Times New Roman"/>
          <w:noProof/>
          <w:sz w:val="20"/>
          <w:szCs w:val="20"/>
          <w:lang w:val="uk-UA" w:eastAsia="uk-UA"/>
        </w:rPr>
        <w:drawing>
          <wp:inline distT="0" distB="0" distL="0" distR="0">
            <wp:extent cx="429260" cy="643890"/>
            <wp:effectExtent l="0" t="0" r="8890" b="3810"/>
            <wp:docPr id="3" name="Рисунок 3"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9260" cy="643890"/>
                    </a:xfrm>
                    <a:prstGeom prst="rect">
                      <a:avLst/>
                    </a:prstGeom>
                    <a:noFill/>
                    <a:ln>
                      <a:noFill/>
                    </a:ln>
                  </pic:spPr>
                </pic:pic>
              </a:graphicData>
            </a:graphic>
          </wp:inline>
        </w:drawing>
      </w:r>
    </w:p>
    <w:p w:rsidR="0043459D" w:rsidRPr="004D1169" w:rsidRDefault="0043459D" w:rsidP="0043459D">
      <w:pPr>
        <w:keepNext/>
        <w:rPr>
          <w:rFonts w:ascii="Times New Roman" w:eastAsiaTheme="majorEastAsia" w:hAnsi="Times New Roman" w:cs="Times New Roman"/>
          <w:spacing w:val="-10"/>
          <w:kern w:val="28"/>
          <w:sz w:val="8"/>
          <w:szCs w:val="8"/>
          <w:lang w:val="uk-UA"/>
        </w:rPr>
      </w:pPr>
    </w:p>
    <w:p w:rsidR="0043459D" w:rsidRPr="004D1169" w:rsidRDefault="0043459D" w:rsidP="0043459D">
      <w:pPr>
        <w:keepNext/>
        <w:jc w:val="center"/>
        <w:rPr>
          <w:rFonts w:ascii="Times New Roman" w:eastAsia="Times New Roman" w:hAnsi="Times New Roman" w:cs="Times New Roman"/>
          <w:b/>
          <w:color w:val="0033D6"/>
          <w:sz w:val="32"/>
          <w:szCs w:val="32"/>
          <w:lang w:val="uk-UA"/>
        </w:rPr>
      </w:pPr>
      <w:r w:rsidRPr="004D1169">
        <w:rPr>
          <w:rFonts w:ascii="Times New Roman" w:hAnsi="Times New Roman" w:cs="Times New Roman"/>
          <w:b/>
          <w:color w:val="0033D6"/>
          <w:sz w:val="32"/>
          <w:szCs w:val="32"/>
          <w:lang w:val="uk-UA"/>
        </w:rPr>
        <w:t>ДЕРЖАВНА МИТНА СЛУЖБА УКРАЇНИ</w:t>
      </w:r>
    </w:p>
    <w:p w:rsidR="0043459D" w:rsidRPr="004D1169" w:rsidRDefault="0043459D" w:rsidP="0043459D">
      <w:pPr>
        <w:keepNext/>
        <w:jc w:val="center"/>
        <w:rPr>
          <w:rFonts w:ascii="Times New Roman" w:eastAsiaTheme="majorEastAsia" w:hAnsi="Times New Roman" w:cs="Times New Roman"/>
          <w:b/>
          <w:color w:val="0033D6"/>
          <w:sz w:val="32"/>
          <w:szCs w:val="32"/>
          <w:lang w:val="uk-UA"/>
        </w:rPr>
      </w:pPr>
      <w:r w:rsidRPr="004D1169">
        <w:rPr>
          <w:rFonts w:ascii="Times New Roman" w:eastAsiaTheme="majorEastAsia" w:hAnsi="Times New Roman" w:cs="Times New Roman"/>
          <w:b/>
          <w:color w:val="0033D6"/>
          <w:sz w:val="32"/>
          <w:szCs w:val="32"/>
          <w:lang w:val="uk-UA"/>
        </w:rPr>
        <w:t>(Держмитслужба)</w:t>
      </w:r>
    </w:p>
    <w:p w:rsidR="0043459D" w:rsidRPr="004D1169" w:rsidRDefault="0043459D" w:rsidP="0043459D">
      <w:pPr>
        <w:keepNext/>
        <w:jc w:val="center"/>
        <w:rPr>
          <w:rFonts w:ascii="Times New Roman" w:hAnsi="Times New Roman" w:cs="Times New Roman"/>
          <w:lang w:val="uk-UA"/>
        </w:rPr>
      </w:pPr>
      <w:r w:rsidRPr="004D1169">
        <w:rPr>
          <w:rFonts w:ascii="Times New Roman" w:hAnsi="Times New Roman" w:cs="Times New Roman"/>
          <w:lang w:val="uk-UA"/>
        </w:rPr>
        <w:t xml:space="preserve">вул. Дегтярівська, 11 Г, м. Київ, 04119, </w:t>
      </w:r>
      <w:proofErr w:type="spellStart"/>
      <w:r w:rsidRPr="004D1169">
        <w:rPr>
          <w:rFonts w:ascii="Times New Roman" w:hAnsi="Times New Roman" w:cs="Times New Roman"/>
          <w:lang w:val="uk-UA"/>
        </w:rPr>
        <w:t>тел</w:t>
      </w:r>
      <w:proofErr w:type="spellEnd"/>
      <w:r w:rsidRPr="004D1169">
        <w:rPr>
          <w:rFonts w:ascii="Times New Roman" w:hAnsi="Times New Roman" w:cs="Times New Roman"/>
          <w:lang w:val="uk-UA"/>
        </w:rPr>
        <w:t>.: (044) 481 18 65, (044) 481-20-42, (044) 481-19-58</w:t>
      </w:r>
    </w:p>
    <w:p w:rsidR="0043459D" w:rsidRPr="004D1169" w:rsidRDefault="0043459D" w:rsidP="0043459D">
      <w:pPr>
        <w:keepNext/>
        <w:jc w:val="center"/>
        <w:rPr>
          <w:rFonts w:ascii="Times New Roman" w:hAnsi="Times New Roman" w:cs="Times New Roman"/>
          <w:color w:val="000000"/>
          <w:shd w:val="clear" w:color="auto" w:fill="FFFFFF"/>
          <w:lang w:val="uk-UA"/>
        </w:rPr>
      </w:pPr>
      <w:r w:rsidRPr="004D1169">
        <w:rPr>
          <w:rFonts w:ascii="Times New Roman" w:hAnsi="Times New Roman" w:cs="Times New Roman"/>
          <w:color w:val="0033D6"/>
          <w:lang w:val="uk-UA"/>
        </w:rPr>
        <w:t>Е-</w:t>
      </w:r>
      <w:proofErr w:type="spellStart"/>
      <w:r w:rsidRPr="004D1169">
        <w:rPr>
          <w:rFonts w:ascii="Times New Roman" w:hAnsi="Times New Roman" w:cs="Times New Roman"/>
          <w:color w:val="0033D6"/>
          <w:lang w:val="uk-UA"/>
        </w:rPr>
        <w:t>mail</w:t>
      </w:r>
      <w:proofErr w:type="spellEnd"/>
      <w:r w:rsidRPr="004D1169">
        <w:rPr>
          <w:rFonts w:ascii="Times New Roman" w:hAnsi="Times New Roman" w:cs="Times New Roman"/>
          <w:color w:val="0033D6"/>
          <w:lang w:val="uk-UA"/>
        </w:rPr>
        <w:t>:</w:t>
      </w:r>
      <w:r w:rsidRPr="004D1169">
        <w:rPr>
          <w:rFonts w:ascii="Times New Roman" w:hAnsi="Times New Roman" w:cs="Times New Roman"/>
          <w:b/>
          <w:sz w:val="20"/>
          <w:szCs w:val="20"/>
          <w:lang w:val="uk-UA"/>
        </w:rPr>
        <w:t> </w:t>
      </w:r>
      <w:r w:rsidRPr="004D1169">
        <w:rPr>
          <w:rFonts w:ascii="Times New Roman" w:hAnsi="Times New Roman" w:cs="Times New Roman"/>
          <w:color w:val="0033D6"/>
          <w:lang w:val="uk-UA"/>
        </w:rPr>
        <w:t>post</w:t>
      </w:r>
      <w:r w:rsidRPr="004D1169">
        <w:rPr>
          <w:rFonts w:ascii="Times New Roman" w:hAnsi="Times New Roman" w:cs="Times New Roman"/>
          <w:color w:val="0000FF"/>
          <w:u w:val="single"/>
          <w:lang w:val="uk-UA"/>
        </w:rPr>
        <w:t>@</w:t>
      </w:r>
      <w:hyperlink r:id="rId8" w:history="1">
        <w:r w:rsidRPr="004D1169">
          <w:rPr>
            <w:rStyle w:val="a3"/>
            <w:rFonts w:ascii="Times New Roman" w:hAnsi="Times New Roman" w:cs="Times New Roman"/>
            <w:lang w:val="uk-UA"/>
          </w:rPr>
          <w:t>customs.gov.ua</w:t>
        </w:r>
      </w:hyperlink>
      <w:r w:rsidRPr="004D1169">
        <w:rPr>
          <w:rFonts w:ascii="Times New Roman" w:hAnsi="Times New Roman" w:cs="Times New Roman"/>
          <w:lang w:val="uk-UA"/>
        </w:rPr>
        <w:t xml:space="preserve">; Код ЄДРПОУ </w:t>
      </w:r>
      <w:r w:rsidRPr="004D1169">
        <w:rPr>
          <w:rFonts w:ascii="Times New Roman" w:hAnsi="Times New Roman" w:cs="Times New Roman"/>
          <w:color w:val="000000"/>
          <w:shd w:val="clear" w:color="auto" w:fill="FFFFFF"/>
          <w:lang w:val="uk-UA"/>
        </w:rPr>
        <w:t>43115923</w:t>
      </w:r>
    </w:p>
    <w:tbl>
      <w:tblPr>
        <w:tblW w:w="0" w:type="auto"/>
        <w:tblBorders>
          <w:top w:val="thinThickSmallGap" w:sz="12" w:space="0" w:color="0033D6"/>
        </w:tblBorders>
        <w:tblLook w:val="04A0" w:firstRow="1" w:lastRow="0" w:firstColumn="1" w:lastColumn="0" w:noHBand="0" w:noVBand="1"/>
      </w:tblPr>
      <w:tblGrid>
        <w:gridCol w:w="4823"/>
        <w:gridCol w:w="4815"/>
      </w:tblGrid>
      <w:tr w:rsidR="0043459D" w:rsidRPr="004D1169" w:rsidTr="0043459D">
        <w:trPr>
          <w:trHeight w:val="20"/>
        </w:trPr>
        <w:tc>
          <w:tcPr>
            <w:tcW w:w="4823" w:type="dxa"/>
            <w:tcBorders>
              <w:top w:val="thinThickSmallGap" w:sz="12" w:space="0" w:color="0033D6"/>
              <w:left w:val="nil"/>
              <w:bottom w:val="nil"/>
              <w:right w:val="nil"/>
            </w:tcBorders>
          </w:tcPr>
          <w:p w:rsidR="0043459D" w:rsidRPr="004D1169" w:rsidRDefault="0043459D">
            <w:pPr>
              <w:keepNext/>
              <w:spacing w:line="254" w:lineRule="auto"/>
              <w:rPr>
                <w:rFonts w:ascii="Times New Roman" w:hAnsi="Times New Roman" w:cs="Times New Roman"/>
                <w:lang w:val="uk-UA"/>
              </w:rPr>
            </w:pPr>
            <w:r w:rsidRPr="004D1169">
              <w:rPr>
                <w:rFonts w:ascii="Times New Roman" w:hAnsi="Times New Roman" w:cs="Times New Roman"/>
                <w:lang w:val="uk-UA"/>
              </w:rPr>
              <w:t xml:space="preserve">______________ №______________                                                </w:t>
            </w:r>
          </w:p>
        </w:tc>
        <w:tc>
          <w:tcPr>
            <w:tcW w:w="4815" w:type="dxa"/>
            <w:tcBorders>
              <w:top w:val="thinThickSmallGap" w:sz="12" w:space="0" w:color="0033D6"/>
              <w:left w:val="nil"/>
              <w:bottom w:val="nil"/>
              <w:right w:val="nil"/>
            </w:tcBorders>
          </w:tcPr>
          <w:p w:rsidR="0043459D" w:rsidRPr="004D1169" w:rsidRDefault="0043459D">
            <w:pPr>
              <w:keepNext/>
              <w:spacing w:line="254" w:lineRule="auto"/>
              <w:jc w:val="right"/>
              <w:rPr>
                <w:rFonts w:ascii="Times New Roman" w:hAnsi="Times New Roman" w:cs="Times New Roman"/>
                <w:sz w:val="16"/>
                <w:szCs w:val="16"/>
                <w:lang w:val="uk-UA"/>
              </w:rPr>
            </w:pPr>
          </w:p>
        </w:tc>
      </w:tr>
    </w:tbl>
    <w:p w:rsidR="003A7938" w:rsidRPr="004D1169" w:rsidRDefault="000E0242" w:rsidP="000E0242">
      <w:pPr>
        <w:pStyle w:val="af2"/>
        <w:ind w:left="4820" w:right="-1"/>
        <w:jc w:val="left"/>
        <w:rPr>
          <w:bCs/>
          <w:szCs w:val="28"/>
        </w:rPr>
      </w:pPr>
      <w:r w:rsidRPr="004D1169">
        <w:rPr>
          <w:bCs/>
          <w:szCs w:val="28"/>
        </w:rPr>
        <w:t>Особа 1</w:t>
      </w:r>
    </w:p>
    <w:p w:rsidR="00477953" w:rsidRPr="004D1169" w:rsidRDefault="00477953" w:rsidP="000E0242">
      <w:pPr>
        <w:spacing w:after="0" w:line="240" w:lineRule="auto"/>
        <w:ind w:left="4820"/>
        <w:rPr>
          <w:rFonts w:ascii="Times New Roman" w:hAnsi="Times New Roman" w:cs="Times New Roman"/>
          <w:sz w:val="28"/>
          <w:szCs w:val="28"/>
          <w:lang w:val="uk-UA"/>
        </w:rPr>
      </w:pPr>
    </w:p>
    <w:p w:rsidR="000E0242" w:rsidRPr="004D1169" w:rsidRDefault="000E0242" w:rsidP="000E0242">
      <w:pPr>
        <w:spacing w:after="0" w:line="240" w:lineRule="auto"/>
        <w:ind w:left="4820"/>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Адреса </w:t>
      </w:r>
    </w:p>
    <w:p w:rsidR="000E0242" w:rsidRPr="004D1169" w:rsidRDefault="000E0242" w:rsidP="000E0242">
      <w:pPr>
        <w:spacing w:after="0" w:line="240" w:lineRule="auto"/>
        <w:ind w:left="4820"/>
        <w:rPr>
          <w:rFonts w:ascii="Times New Roman" w:hAnsi="Times New Roman" w:cs="Times New Roman"/>
          <w:sz w:val="28"/>
          <w:szCs w:val="28"/>
          <w:lang w:val="uk-UA"/>
        </w:rPr>
      </w:pPr>
    </w:p>
    <w:p w:rsidR="00B77FD6" w:rsidRPr="004D1169" w:rsidRDefault="003A7938" w:rsidP="000E0242">
      <w:pPr>
        <w:spacing w:after="0" w:line="240" w:lineRule="auto"/>
        <w:ind w:left="4820"/>
        <w:rPr>
          <w:rFonts w:ascii="Times New Roman" w:hAnsi="Times New Roman" w:cs="Times New Roman"/>
          <w:sz w:val="28"/>
          <w:szCs w:val="28"/>
          <w:lang w:val="uk-UA"/>
        </w:rPr>
      </w:pPr>
      <w:r w:rsidRPr="004D1169">
        <w:rPr>
          <w:rFonts w:ascii="Times New Roman" w:hAnsi="Times New Roman" w:cs="Times New Roman"/>
          <w:sz w:val="28"/>
          <w:szCs w:val="28"/>
          <w:lang w:val="uk-UA"/>
        </w:rPr>
        <w:t>Волинська митниця</w:t>
      </w:r>
    </w:p>
    <w:p w:rsidR="00CD5BD8" w:rsidRPr="004D1169" w:rsidRDefault="00CD5BD8" w:rsidP="00AC78C3">
      <w:pPr>
        <w:spacing w:after="0" w:line="240" w:lineRule="auto"/>
        <w:ind w:left="5103"/>
        <w:jc w:val="center"/>
        <w:rPr>
          <w:rFonts w:ascii="Times New Roman" w:hAnsi="Times New Roman" w:cs="Times New Roman"/>
          <w:sz w:val="28"/>
          <w:szCs w:val="28"/>
          <w:lang w:val="uk-UA"/>
        </w:rPr>
      </w:pPr>
    </w:p>
    <w:p w:rsidR="00D75CB3" w:rsidRPr="004D1169" w:rsidRDefault="00D75CB3" w:rsidP="00AC78C3">
      <w:pPr>
        <w:spacing w:after="0" w:line="240" w:lineRule="auto"/>
        <w:jc w:val="center"/>
        <w:rPr>
          <w:rFonts w:ascii="Times New Roman" w:hAnsi="Times New Roman" w:cs="Times New Roman"/>
          <w:sz w:val="28"/>
          <w:szCs w:val="28"/>
          <w:lang w:val="uk-UA"/>
        </w:rPr>
      </w:pPr>
      <w:r w:rsidRPr="004D1169">
        <w:rPr>
          <w:rFonts w:ascii="Times New Roman" w:hAnsi="Times New Roman" w:cs="Times New Roman"/>
          <w:sz w:val="28"/>
          <w:szCs w:val="28"/>
          <w:lang w:val="uk-UA"/>
        </w:rPr>
        <w:t>Рішення</w:t>
      </w:r>
    </w:p>
    <w:p w:rsidR="00D75CB3" w:rsidRPr="004D1169" w:rsidRDefault="00D75CB3" w:rsidP="00AC78C3">
      <w:pPr>
        <w:spacing w:after="0" w:line="240" w:lineRule="auto"/>
        <w:jc w:val="center"/>
        <w:rPr>
          <w:rFonts w:ascii="Times New Roman" w:hAnsi="Times New Roman" w:cs="Times New Roman"/>
          <w:sz w:val="28"/>
          <w:szCs w:val="28"/>
          <w:lang w:val="uk-UA"/>
        </w:rPr>
      </w:pPr>
      <w:r w:rsidRPr="004D1169">
        <w:rPr>
          <w:rFonts w:ascii="Times New Roman" w:hAnsi="Times New Roman" w:cs="Times New Roman"/>
          <w:sz w:val="28"/>
          <w:szCs w:val="28"/>
          <w:lang w:val="uk-UA"/>
        </w:rPr>
        <w:t>про результати розгляду скарг</w:t>
      </w:r>
      <w:r w:rsidR="006F3D11" w:rsidRPr="004D1169">
        <w:rPr>
          <w:rFonts w:ascii="Times New Roman" w:hAnsi="Times New Roman" w:cs="Times New Roman"/>
          <w:sz w:val="28"/>
          <w:szCs w:val="28"/>
          <w:lang w:val="uk-UA"/>
        </w:rPr>
        <w:t>и</w:t>
      </w:r>
      <w:r w:rsidR="007C2C69" w:rsidRPr="004D1169">
        <w:rPr>
          <w:rFonts w:ascii="Times New Roman" w:hAnsi="Times New Roman" w:cs="Times New Roman"/>
          <w:sz w:val="28"/>
          <w:szCs w:val="28"/>
          <w:lang w:val="uk-UA"/>
        </w:rPr>
        <w:t xml:space="preserve"> </w:t>
      </w:r>
      <w:r w:rsidR="007C2C69" w:rsidRPr="004D1169">
        <w:rPr>
          <w:rFonts w:ascii="Times New Roman" w:hAnsi="Times New Roman" w:cs="Times New Roman"/>
          <w:sz w:val="28"/>
          <w:szCs w:val="28"/>
          <w:lang w:val="uk-UA"/>
        </w:rPr>
        <w:br/>
      </w:r>
      <w:r w:rsidR="000E0242" w:rsidRPr="004D1169">
        <w:rPr>
          <w:rFonts w:ascii="Times New Roman" w:hAnsi="Times New Roman" w:cs="Times New Roman"/>
          <w:sz w:val="28"/>
          <w:szCs w:val="28"/>
          <w:lang w:val="uk-UA"/>
        </w:rPr>
        <w:t>Особа 1</w:t>
      </w:r>
      <w:r w:rsidR="00971F45" w:rsidRPr="004D1169">
        <w:rPr>
          <w:rFonts w:ascii="Times New Roman" w:hAnsi="Times New Roman" w:cs="Times New Roman"/>
          <w:sz w:val="28"/>
          <w:szCs w:val="28"/>
          <w:lang w:val="uk-UA"/>
        </w:rPr>
        <w:t xml:space="preserve"> </w:t>
      </w:r>
      <w:r w:rsidR="003A7938" w:rsidRPr="004D1169">
        <w:rPr>
          <w:rFonts w:ascii="Times New Roman" w:hAnsi="Times New Roman" w:cs="Times New Roman"/>
          <w:sz w:val="28"/>
          <w:szCs w:val="28"/>
          <w:lang w:val="uk-UA"/>
        </w:rPr>
        <w:t>від 07.07.2026 № 1</w:t>
      </w:r>
    </w:p>
    <w:p w:rsidR="00D82B9F" w:rsidRPr="004D1169" w:rsidRDefault="00D82B9F" w:rsidP="00AC78C3">
      <w:pPr>
        <w:spacing w:after="0" w:line="240" w:lineRule="auto"/>
        <w:rPr>
          <w:rFonts w:ascii="Times New Roman" w:hAnsi="Times New Roman" w:cs="Times New Roman"/>
          <w:sz w:val="28"/>
          <w:szCs w:val="28"/>
          <w:lang w:val="uk-UA"/>
        </w:rPr>
      </w:pPr>
    </w:p>
    <w:p w:rsidR="00FF4D65" w:rsidRPr="004D1169" w:rsidRDefault="006D2BBB" w:rsidP="00AC78C3">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Державн</w:t>
      </w:r>
      <w:r w:rsidR="00674689" w:rsidRPr="004D1169">
        <w:rPr>
          <w:rFonts w:ascii="Times New Roman" w:hAnsi="Times New Roman" w:cs="Times New Roman"/>
          <w:sz w:val="28"/>
          <w:szCs w:val="28"/>
          <w:lang w:val="uk-UA"/>
        </w:rPr>
        <w:t>а</w:t>
      </w:r>
      <w:r w:rsidRPr="004D1169">
        <w:rPr>
          <w:rFonts w:ascii="Times New Roman" w:hAnsi="Times New Roman" w:cs="Times New Roman"/>
          <w:sz w:val="28"/>
          <w:szCs w:val="28"/>
          <w:lang w:val="uk-UA"/>
        </w:rPr>
        <w:t xml:space="preserve"> митн</w:t>
      </w:r>
      <w:r w:rsidR="00674689" w:rsidRPr="004D1169">
        <w:rPr>
          <w:rFonts w:ascii="Times New Roman" w:hAnsi="Times New Roman" w:cs="Times New Roman"/>
          <w:sz w:val="28"/>
          <w:szCs w:val="28"/>
          <w:lang w:val="uk-UA"/>
        </w:rPr>
        <w:t>а</w:t>
      </w:r>
      <w:r w:rsidRPr="004D1169">
        <w:rPr>
          <w:rFonts w:ascii="Times New Roman" w:hAnsi="Times New Roman" w:cs="Times New Roman"/>
          <w:sz w:val="28"/>
          <w:szCs w:val="28"/>
          <w:lang w:val="uk-UA"/>
        </w:rPr>
        <w:t xml:space="preserve"> служб</w:t>
      </w:r>
      <w:r w:rsidR="00674689" w:rsidRPr="004D1169">
        <w:rPr>
          <w:rFonts w:ascii="Times New Roman" w:hAnsi="Times New Roman" w:cs="Times New Roman"/>
          <w:sz w:val="28"/>
          <w:szCs w:val="28"/>
          <w:lang w:val="uk-UA"/>
        </w:rPr>
        <w:t>а</w:t>
      </w:r>
      <w:r w:rsidRPr="004D1169">
        <w:rPr>
          <w:rFonts w:ascii="Times New Roman" w:hAnsi="Times New Roman" w:cs="Times New Roman"/>
          <w:sz w:val="28"/>
          <w:szCs w:val="28"/>
          <w:lang w:val="uk-UA"/>
        </w:rPr>
        <w:t xml:space="preserve"> України </w:t>
      </w:r>
      <w:r w:rsidR="00674689" w:rsidRPr="004D1169">
        <w:rPr>
          <w:rFonts w:ascii="Times New Roman" w:hAnsi="Times New Roman" w:cs="Times New Roman"/>
          <w:sz w:val="28"/>
          <w:szCs w:val="28"/>
          <w:lang w:val="uk-UA"/>
        </w:rPr>
        <w:t>отримала</w:t>
      </w:r>
      <w:r w:rsidR="004B222C" w:rsidRPr="004D1169">
        <w:rPr>
          <w:rFonts w:ascii="Times New Roman" w:hAnsi="Times New Roman" w:cs="Times New Roman"/>
          <w:sz w:val="28"/>
          <w:szCs w:val="28"/>
          <w:lang w:val="uk-UA"/>
        </w:rPr>
        <w:t xml:space="preserve"> скаргу</w:t>
      </w:r>
      <w:r w:rsidR="00674689" w:rsidRPr="004D1169">
        <w:rPr>
          <w:rFonts w:ascii="Times New Roman" w:hAnsi="Times New Roman" w:cs="Times New Roman"/>
          <w:sz w:val="28"/>
          <w:szCs w:val="28"/>
          <w:lang w:val="uk-UA"/>
        </w:rPr>
        <w:t xml:space="preserve"> </w:t>
      </w:r>
      <w:r w:rsidR="000E0242" w:rsidRPr="004D1169">
        <w:rPr>
          <w:rFonts w:ascii="Times New Roman" w:hAnsi="Times New Roman" w:cs="Times New Roman"/>
          <w:sz w:val="28"/>
          <w:szCs w:val="28"/>
          <w:lang w:val="uk-UA"/>
        </w:rPr>
        <w:t>Особа 1</w:t>
      </w:r>
      <w:r w:rsidR="00EF41C5" w:rsidRPr="004D1169">
        <w:rPr>
          <w:rFonts w:ascii="Times New Roman" w:hAnsi="Times New Roman" w:cs="Times New Roman"/>
          <w:sz w:val="28"/>
          <w:szCs w:val="28"/>
          <w:lang w:val="uk-UA"/>
        </w:rPr>
        <w:t xml:space="preserve"> (далі – Скаржник)</w:t>
      </w:r>
      <w:r w:rsidR="00D44743" w:rsidRPr="004D1169">
        <w:rPr>
          <w:rFonts w:ascii="Times New Roman" w:hAnsi="Times New Roman" w:cs="Times New Roman"/>
          <w:sz w:val="28"/>
          <w:szCs w:val="28"/>
          <w:lang w:val="uk-UA"/>
        </w:rPr>
        <w:t xml:space="preserve"> </w:t>
      </w:r>
      <w:r w:rsidR="003A7938" w:rsidRPr="004D1169">
        <w:rPr>
          <w:rFonts w:ascii="Times New Roman" w:hAnsi="Times New Roman" w:cs="Times New Roman"/>
          <w:sz w:val="28"/>
          <w:szCs w:val="28"/>
          <w:lang w:val="uk-UA"/>
        </w:rPr>
        <w:t>від 07.07.2026 № 1</w:t>
      </w:r>
      <w:r w:rsidRPr="004D1169">
        <w:rPr>
          <w:rFonts w:ascii="Times New Roman" w:hAnsi="Times New Roman" w:cs="Times New Roman"/>
          <w:sz w:val="28"/>
          <w:szCs w:val="28"/>
          <w:lang w:val="uk-UA"/>
        </w:rPr>
        <w:t xml:space="preserve"> (</w:t>
      </w:r>
      <w:proofErr w:type="spellStart"/>
      <w:r w:rsidRPr="004D1169">
        <w:rPr>
          <w:rFonts w:ascii="Times New Roman" w:hAnsi="Times New Roman" w:cs="Times New Roman"/>
          <w:sz w:val="28"/>
          <w:szCs w:val="28"/>
          <w:lang w:val="uk-UA"/>
        </w:rPr>
        <w:t>вх</w:t>
      </w:r>
      <w:proofErr w:type="spellEnd"/>
      <w:r w:rsidRPr="004D1169">
        <w:rPr>
          <w:rFonts w:ascii="Times New Roman" w:hAnsi="Times New Roman" w:cs="Times New Roman"/>
          <w:sz w:val="28"/>
          <w:szCs w:val="28"/>
          <w:lang w:val="uk-UA"/>
        </w:rPr>
        <w:t xml:space="preserve">. Держмитслужби </w:t>
      </w:r>
      <w:r w:rsidR="00214412" w:rsidRPr="004D1169">
        <w:rPr>
          <w:rFonts w:ascii="Times New Roman" w:hAnsi="Times New Roman" w:cs="Times New Roman"/>
          <w:sz w:val="28"/>
          <w:szCs w:val="28"/>
          <w:lang w:val="uk-UA"/>
        </w:rPr>
        <w:t>№ </w:t>
      </w:r>
      <w:r w:rsidR="003A7938" w:rsidRPr="004D1169">
        <w:rPr>
          <w:rFonts w:ascii="Times New Roman" w:hAnsi="Times New Roman" w:cs="Times New Roman"/>
          <w:sz w:val="28"/>
          <w:szCs w:val="28"/>
          <w:lang w:val="uk-UA"/>
        </w:rPr>
        <w:t>23495</w:t>
      </w:r>
      <w:r w:rsidR="0030738C" w:rsidRPr="004D1169">
        <w:rPr>
          <w:rFonts w:ascii="Times New Roman" w:hAnsi="Times New Roman" w:cs="Times New Roman"/>
          <w:sz w:val="28"/>
          <w:szCs w:val="28"/>
          <w:lang w:val="uk-UA"/>
        </w:rPr>
        <w:t>/</w:t>
      </w:r>
      <w:r w:rsidR="003A7938" w:rsidRPr="004D1169">
        <w:rPr>
          <w:rFonts w:ascii="Times New Roman" w:hAnsi="Times New Roman" w:cs="Times New Roman"/>
          <w:sz w:val="28"/>
          <w:szCs w:val="28"/>
          <w:lang w:val="uk-UA"/>
        </w:rPr>
        <w:t>13</w:t>
      </w:r>
      <w:r w:rsidR="0030738C" w:rsidRPr="004D1169">
        <w:rPr>
          <w:rFonts w:ascii="Times New Roman" w:hAnsi="Times New Roman" w:cs="Times New Roman"/>
          <w:sz w:val="28"/>
          <w:szCs w:val="28"/>
          <w:lang w:val="uk-UA"/>
        </w:rPr>
        <w:t>/1</w:t>
      </w:r>
      <w:r w:rsidR="00214412" w:rsidRPr="004D1169">
        <w:rPr>
          <w:rFonts w:ascii="Times New Roman" w:hAnsi="Times New Roman" w:cs="Times New Roman"/>
          <w:sz w:val="28"/>
          <w:szCs w:val="28"/>
          <w:lang w:val="uk-UA"/>
        </w:rPr>
        <w:t xml:space="preserve"> від </w:t>
      </w:r>
      <w:r w:rsidR="003A7938" w:rsidRPr="004D1169">
        <w:rPr>
          <w:rFonts w:ascii="Times New Roman" w:hAnsi="Times New Roman" w:cs="Times New Roman"/>
          <w:sz w:val="28"/>
          <w:szCs w:val="28"/>
          <w:lang w:val="uk-UA"/>
        </w:rPr>
        <w:t>08.07</w:t>
      </w:r>
      <w:r w:rsidR="00214412" w:rsidRPr="004D1169">
        <w:rPr>
          <w:rFonts w:ascii="Times New Roman" w:hAnsi="Times New Roman" w:cs="Times New Roman"/>
          <w:sz w:val="28"/>
          <w:szCs w:val="28"/>
          <w:lang w:val="uk-UA"/>
        </w:rPr>
        <w:t>.202</w:t>
      </w:r>
      <w:r w:rsidR="008C2D86" w:rsidRPr="004D1169">
        <w:rPr>
          <w:rFonts w:ascii="Times New Roman" w:hAnsi="Times New Roman" w:cs="Times New Roman"/>
          <w:sz w:val="28"/>
          <w:szCs w:val="28"/>
          <w:lang w:val="uk-UA"/>
        </w:rPr>
        <w:t>6</w:t>
      </w:r>
      <w:r w:rsidR="00674689" w:rsidRPr="004D1169">
        <w:rPr>
          <w:rFonts w:ascii="Times New Roman" w:hAnsi="Times New Roman" w:cs="Times New Roman"/>
          <w:sz w:val="28"/>
          <w:szCs w:val="28"/>
          <w:lang w:val="uk-UA"/>
        </w:rPr>
        <w:t xml:space="preserve">) </w:t>
      </w:r>
      <w:r w:rsidR="003A7938" w:rsidRPr="004D1169">
        <w:rPr>
          <w:rFonts w:ascii="Times New Roman" w:hAnsi="Times New Roman" w:cs="Times New Roman"/>
          <w:sz w:val="28"/>
          <w:szCs w:val="28"/>
          <w:lang w:val="uk-UA"/>
        </w:rPr>
        <w:t>на дії посадових осіб митного поста «Луцьк» Волинської митниці при здійсненні контролю правильності визначення митної вартості товарів</w:t>
      </w:r>
      <w:r w:rsidR="00024E36" w:rsidRPr="004D1169">
        <w:rPr>
          <w:rFonts w:ascii="Times New Roman" w:hAnsi="Times New Roman" w:cs="Times New Roman"/>
          <w:sz w:val="28"/>
          <w:szCs w:val="28"/>
          <w:lang w:val="uk-UA"/>
        </w:rPr>
        <w:t>,</w:t>
      </w:r>
      <w:r w:rsidR="006F212A" w:rsidRPr="004D1169">
        <w:rPr>
          <w:rFonts w:ascii="Times New Roman" w:hAnsi="Times New Roman" w:cs="Times New Roman"/>
          <w:sz w:val="28"/>
          <w:szCs w:val="28"/>
          <w:lang w:val="uk-UA"/>
        </w:rPr>
        <w:t xml:space="preserve"> </w:t>
      </w:r>
      <w:r w:rsidRPr="004D1169">
        <w:rPr>
          <w:rFonts w:ascii="Times New Roman" w:hAnsi="Times New Roman" w:cs="Times New Roman"/>
          <w:sz w:val="28"/>
          <w:szCs w:val="28"/>
          <w:lang w:val="uk-UA"/>
        </w:rPr>
        <w:t>за результатами розгляду як</w:t>
      </w:r>
      <w:r w:rsidR="00674689" w:rsidRPr="004D1169">
        <w:rPr>
          <w:rFonts w:ascii="Times New Roman" w:hAnsi="Times New Roman" w:cs="Times New Roman"/>
          <w:sz w:val="28"/>
          <w:szCs w:val="28"/>
          <w:lang w:val="uk-UA"/>
        </w:rPr>
        <w:t>о</w:t>
      </w:r>
      <w:r w:rsidR="00F3042F" w:rsidRPr="004D1169">
        <w:rPr>
          <w:rFonts w:ascii="Times New Roman" w:hAnsi="Times New Roman" w:cs="Times New Roman"/>
          <w:sz w:val="28"/>
          <w:szCs w:val="28"/>
          <w:lang w:val="uk-UA"/>
        </w:rPr>
        <w:t>ї</w:t>
      </w:r>
      <w:r w:rsidRPr="004D1169">
        <w:rPr>
          <w:rFonts w:ascii="Times New Roman" w:hAnsi="Times New Roman" w:cs="Times New Roman"/>
          <w:sz w:val="28"/>
          <w:szCs w:val="28"/>
          <w:lang w:val="uk-UA"/>
        </w:rPr>
        <w:t xml:space="preserve"> повідомляє.</w:t>
      </w:r>
    </w:p>
    <w:p w:rsidR="003A7938" w:rsidRPr="004D1169" w:rsidRDefault="009F48BD" w:rsidP="00AC78C3">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На обґрунтування своїх вимог Скаржник зазначає, що </w:t>
      </w:r>
      <w:r w:rsidR="001C3497" w:rsidRPr="004D1169">
        <w:rPr>
          <w:rFonts w:ascii="Times New Roman" w:hAnsi="Times New Roman" w:cs="Times New Roman"/>
          <w:sz w:val="28"/>
          <w:szCs w:val="28"/>
          <w:lang w:val="uk-UA"/>
        </w:rPr>
        <w:t>до митного оформлення товару L-</w:t>
      </w:r>
      <w:proofErr w:type="spellStart"/>
      <w:r w:rsidR="001C3497" w:rsidRPr="004D1169">
        <w:rPr>
          <w:rFonts w:ascii="Times New Roman" w:hAnsi="Times New Roman" w:cs="Times New Roman"/>
          <w:sz w:val="28"/>
          <w:szCs w:val="28"/>
          <w:lang w:val="uk-UA"/>
        </w:rPr>
        <w:t>Tryptophan</w:t>
      </w:r>
      <w:proofErr w:type="spellEnd"/>
      <w:r w:rsidR="001C3497" w:rsidRPr="004D1169">
        <w:rPr>
          <w:rFonts w:ascii="Times New Roman" w:hAnsi="Times New Roman" w:cs="Times New Roman"/>
          <w:sz w:val="28"/>
          <w:szCs w:val="28"/>
          <w:lang w:val="uk-UA"/>
        </w:rPr>
        <w:t xml:space="preserve">, заявленого </w:t>
      </w:r>
      <w:r w:rsidRPr="004D1169">
        <w:rPr>
          <w:rFonts w:ascii="Times New Roman" w:hAnsi="Times New Roman" w:cs="Times New Roman"/>
          <w:sz w:val="28"/>
          <w:szCs w:val="28"/>
          <w:lang w:val="uk-UA"/>
        </w:rPr>
        <w:t>за електронною митною декларацією (далі – ЕМД) від 03.07.2026 № 26UA205140039142U3</w:t>
      </w:r>
      <w:r w:rsidR="001C3497" w:rsidRPr="004D1169">
        <w:rPr>
          <w:rFonts w:ascii="Times New Roman" w:hAnsi="Times New Roman" w:cs="Times New Roman"/>
          <w:sz w:val="28"/>
          <w:szCs w:val="28"/>
          <w:lang w:val="uk-UA"/>
        </w:rPr>
        <w:t>, декларантом було надано повний пакет документів, передбачений статтею 53 Митного кодексу України, який підтверджує заявлену митну вартість товару. Однак, під час митного контролю посадовою особою Волинської митниці</w:t>
      </w:r>
      <w:r w:rsidRPr="004D1169">
        <w:rPr>
          <w:rFonts w:ascii="Times New Roman" w:hAnsi="Times New Roman" w:cs="Times New Roman"/>
          <w:sz w:val="28"/>
          <w:szCs w:val="28"/>
          <w:lang w:val="uk-UA"/>
        </w:rPr>
        <w:t xml:space="preserve"> прийнято рішення про коригування митної вартості товарів від 07.07.2026 </w:t>
      </w:r>
      <w:r w:rsidR="001C3497" w:rsidRPr="004D1169">
        <w:rPr>
          <w:rFonts w:ascii="Times New Roman" w:hAnsi="Times New Roman" w:cs="Times New Roman"/>
          <w:sz w:val="28"/>
          <w:szCs w:val="28"/>
          <w:lang w:val="uk-UA"/>
        </w:rPr>
        <w:br/>
      </w:r>
      <w:r w:rsidRPr="004D1169">
        <w:rPr>
          <w:rFonts w:ascii="Times New Roman" w:hAnsi="Times New Roman" w:cs="Times New Roman"/>
          <w:sz w:val="28"/>
          <w:szCs w:val="28"/>
          <w:lang w:val="uk-UA"/>
        </w:rPr>
        <w:t>№ UA205140/2026/000114/1 (далі – Рішення)</w:t>
      </w:r>
      <w:r w:rsidR="00EF41C5" w:rsidRPr="004D1169">
        <w:rPr>
          <w:rFonts w:ascii="Times New Roman" w:hAnsi="Times New Roman" w:cs="Times New Roman"/>
          <w:sz w:val="28"/>
          <w:szCs w:val="28"/>
          <w:lang w:val="uk-UA"/>
        </w:rPr>
        <w:t>, у зв’язку з чим просить:</w:t>
      </w:r>
    </w:p>
    <w:p w:rsidR="007F2D88" w:rsidRPr="004D1169" w:rsidRDefault="00EF41C5" w:rsidP="00AC78C3">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провести службову перевірку законності дій посадових осіб митного поста «Луцьк» Волинської митниці під час здійснення контролю правильності визначення митної вартості товару за ЕМД від 03.07.2026 </w:t>
      </w:r>
      <w:r w:rsidR="00AA28A0" w:rsidRPr="004D1169">
        <w:rPr>
          <w:rFonts w:ascii="Times New Roman" w:hAnsi="Times New Roman" w:cs="Times New Roman"/>
          <w:sz w:val="28"/>
          <w:szCs w:val="28"/>
          <w:lang w:val="uk-UA"/>
        </w:rPr>
        <w:br/>
      </w:r>
      <w:r w:rsidRPr="004D1169">
        <w:rPr>
          <w:rFonts w:ascii="Times New Roman" w:hAnsi="Times New Roman" w:cs="Times New Roman"/>
          <w:sz w:val="28"/>
          <w:szCs w:val="28"/>
          <w:lang w:val="uk-UA"/>
        </w:rPr>
        <w:t>№ 26UA205140039142U3;</w:t>
      </w:r>
    </w:p>
    <w:p w:rsidR="00EF41C5" w:rsidRPr="004D1169" w:rsidRDefault="00EF41C5" w:rsidP="00AC78C3">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надати правову оцінку обґрунтованості прийнятого Рішення та перевірити його відповідність вимогам Митного кодексу України;</w:t>
      </w:r>
    </w:p>
    <w:p w:rsidR="00EF41C5" w:rsidRPr="004D1169" w:rsidRDefault="00EF41C5" w:rsidP="00AC78C3">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у разі встановлення порушень вимог митного законодавства вжити заходів реагування, передбачених законодавством України.</w:t>
      </w:r>
    </w:p>
    <w:p w:rsidR="00381AD1" w:rsidRPr="004D1169" w:rsidRDefault="00624876" w:rsidP="001E1882">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З метою об’єкт</w:t>
      </w:r>
      <w:r w:rsidR="00381AD1" w:rsidRPr="004D1169">
        <w:rPr>
          <w:rFonts w:ascii="Times New Roman" w:hAnsi="Times New Roman" w:cs="Times New Roman"/>
          <w:sz w:val="28"/>
          <w:szCs w:val="28"/>
          <w:lang w:val="uk-UA"/>
        </w:rPr>
        <w:t>ивного розгляду зазначеної скарг</w:t>
      </w:r>
      <w:r w:rsidR="00EF41C5" w:rsidRPr="004D1169">
        <w:rPr>
          <w:rFonts w:ascii="Times New Roman" w:hAnsi="Times New Roman" w:cs="Times New Roman"/>
          <w:sz w:val="28"/>
          <w:szCs w:val="28"/>
          <w:lang w:val="uk-UA"/>
        </w:rPr>
        <w:t>и Держмитслужбою витребувано у Волинської м</w:t>
      </w:r>
      <w:r w:rsidR="00381AD1" w:rsidRPr="004D1169">
        <w:rPr>
          <w:rFonts w:ascii="Times New Roman" w:hAnsi="Times New Roman" w:cs="Times New Roman"/>
          <w:sz w:val="28"/>
          <w:szCs w:val="28"/>
          <w:lang w:val="uk-UA"/>
        </w:rPr>
        <w:t xml:space="preserve">итниці </w:t>
      </w:r>
      <w:r w:rsidR="00EF41C5" w:rsidRPr="004D1169">
        <w:rPr>
          <w:rFonts w:ascii="Times New Roman" w:hAnsi="Times New Roman" w:cs="Times New Roman"/>
          <w:sz w:val="28"/>
          <w:szCs w:val="28"/>
          <w:lang w:val="uk-UA"/>
        </w:rPr>
        <w:t xml:space="preserve">(далі – Митниця) </w:t>
      </w:r>
      <w:r w:rsidR="00381AD1" w:rsidRPr="004D1169">
        <w:rPr>
          <w:rFonts w:ascii="Times New Roman" w:hAnsi="Times New Roman" w:cs="Times New Roman"/>
          <w:sz w:val="28"/>
          <w:szCs w:val="28"/>
          <w:lang w:val="uk-UA"/>
        </w:rPr>
        <w:t>детальні пояснення щодо обставин та підстав прийняття Рішення.</w:t>
      </w:r>
    </w:p>
    <w:p w:rsidR="0094237F" w:rsidRPr="004D1169" w:rsidRDefault="0094237F" w:rsidP="001E1882">
      <w:pPr>
        <w:spacing w:after="0" w:line="240" w:lineRule="auto"/>
        <w:ind w:firstLine="567"/>
        <w:jc w:val="both"/>
        <w:rPr>
          <w:rFonts w:ascii="Times New Roman" w:hAnsi="Times New Roman" w:cs="Times New Roman"/>
          <w:sz w:val="28"/>
          <w:szCs w:val="28"/>
          <w:lang w:val="uk-UA"/>
        </w:rPr>
      </w:pPr>
    </w:p>
    <w:p w:rsidR="0094237F" w:rsidRPr="004D1169" w:rsidRDefault="0094237F" w:rsidP="001E1882">
      <w:pPr>
        <w:spacing w:after="0" w:line="240" w:lineRule="auto"/>
        <w:ind w:firstLine="567"/>
        <w:jc w:val="both"/>
        <w:rPr>
          <w:rFonts w:ascii="Times New Roman" w:hAnsi="Times New Roman" w:cs="Times New Roman"/>
          <w:sz w:val="28"/>
          <w:szCs w:val="28"/>
          <w:lang w:val="uk-UA"/>
        </w:rPr>
      </w:pPr>
    </w:p>
    <w:p w:rsidR="00381AD1" w:rsidRPr="004D1169" w:rsidRDefault="00357A30" w:rsidP="00AC78C3">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lastRenderedPageBreak/>
        <w:t xml:space="preserve">Розглянувши аргументи </w:t>
      </w:r>
      <w:r w:rsidR="00C96064" w:rsidRPr="004D1169">
        <w:rPr>
          <w:rFonts w:ascii="Times New Roman" w:hAnsi="Times New Roman" w:cs="Times New Roman"/>
          <w:sz w:val="28"/>
          <w:szCs w:val="28"/>
          <w:lang w:val="uk-UA"/>
        </w:rPr>
        <w:t>Скаржника</w:t>
      </w:r>
      <w:r w:rsidR="00381AD1" w:rsidRPr="004D1169">
        <w:rPr>
          <w:rFonts w:ascii="Times New Roman" w:hAnsi="Times New Roman" w:cs="Times New Roman"/>
          <w:sz w:val="28"/>
          <w:szCs w:val="28"/>
          <w:lang w:val="uk-UA"/>
        </w:rPr>
        <w:t xml:space="preserve"> та позицію Митниці, викладену в листі від </w:t>
      </w:r>
      <w:r w:rsidR="0094237F" w:rsidRPr="004D1169">
        <w:rPr>
          <w:rFonts w:ascii="Times New Roman" w:hAnsi="Times New Roman" w:cs="Times New Roman"/>
          <w:sz w:val="28"/>
          <w:szCs w:val="28"/>
          <w:lang w:val="uk-UA"/>
        </w:rPr>
        <w:t>10.07</w:t>
      </w:r>
      <w:r w:rsidR="00381AD1" w:rsidRPr="004D1169">
        <w:rPr>
          <w:rFonts w:ascii="Times New Roman" w:hAnsi="Times New Roman" w:cs="Times New Roman"/>
          <w:sz w:val="28"/>
          <w:szCs w:val="28"/>
          <w:lang w:val="uk-UA"/>
        </w:rPr>
        <w:t>.202</w:t>
      </w:r>
      <w:r w:rsidR="00C36E4E" w:rsidRPr="004D1169">
        <w:rPr>
          <w:rFonts w:ascii="Times New Roman" w:hAnsi="Times New Roman" w:cs="Times New Roman"/>
          <w:sz w:val="28"/>
          <w:szCs w:val="28"/>
          <w:lang w:val="uk-UA"/>
        </w:rPr>
        <w:t>6</w:t>
      </w:r>
      <w:r w:rsidR="00381AD1" w:rsidRPr="004D1169">
        <w:rPr>
          <w:rFonts w:ascii="Times New Roman" w:hAnsi="Times New Roman" w:cs="Times New Roman"/>
          <w:sz w:val="28"/>
          <w:szCs w:val="28"/>
          <w:lang w:val="uk-UA"/>
        </w:rPr>
        <w:t xml:space="preserve"> № </w:t>
      </w:r>
      <w:r w:rsidR="0094237F" w:rsidRPr="004D1169">
        <w:rPr>
          <w:rFonts w:ascii="Times New Roman" w:hAnsi="Times New Roman" w:cs="Times New Roman"/>
          <w:sz w:val="28"/>
          <w:szCs w:val="28"/>
          <w:lang w:val="uk-UA"/>
        </w:rPr>
        <w:t>7.3</w:t>
      </w:r>
      <w:r w:rsidR="00047942" w:rsidRPr="004D1169">
        <w:rPr>
          <w:rFonts w:ascii="Times New Roman" w:hAnsi="Times New Roman" w:cs="Times New Roman"/>
          <w:sz w:val="28"/>
          <w:szCs w:val="28"/>
          <w:lang w:val="uk-UA"/>
        </w:rPr>
        <w:t>-2/15-02/4/</w:t>
      </w:r>
      <w:r w:rsidR="0094237F" w:rsidRPr="004D1169">
        <w:rPr>
          <w:rFonts w:ascii="Times New Roman" w:hAnsi="Times New Roman" w:cs="Times New Roman"/>
          <w:sz w:val="28"/>
          <w:szCs w:val="28"/>
          <w:lang w:val="uk-UA"/>
        </w:rPr>
        <w:t>8621</w:t>
      </w:r>
      <w:r w:rsidR="00381AD1" w:rsidRPr="004D1169">
        <w:rPr>
          <w:rFonts w:ascii="Times New Roman" w:hAnsi="Times New Roman" w:cs="Times New Roman"/>
          <w:sz w:val="28"/>
          <w:szCs w:val="28"/>
          <w:lang w:val="uk-UA"/>
        </w:rPr>
        <w:t xml:space="preserve"> (</w:t>
      </w:r>
      <w:proofErr w:type="spellStart"/>
      <w:r w:rsidR="00381AD1" w:rsidRPr="004D1169">
        <w:rPr>
          <w:rFonts w:ascii="Times New Roman" w:hAnsi="Times New Roman" w:cs="Times New Roman"/>
          <w:sz w:val="28"/>
          <w:szCs w:val="28"/>
          <w:lang w:val="uk-UA"/>
        </w:rPr>
        <w:t>вх</w:t>
      </w:r>
      <w:proofErr w:type="spellEnd"/>
      <w:r w:rsidR="00381AD1" w:rsidRPr="004D1169">
        <w:rPr>
          <w:rFonts w:ascii="Times New Roman" w:hAnsi="Times New Roman" w:cs="Times New Roman"/>
          <w:sz w:val="28"/>
          <w:szCs w:val="28"/>
          <w:lang w:val="uk-UA"/>
        </w:rPr>
        <w:t xml:space="preserve">. Держмитслужби № </w:t>
      </w:r>
      <w:r w:rsidR="0094237F" w:rsidRPr="004D1169">
        <w:rPr>
          <w:rFonts w:ascii="Times New Roman" w:hAnsi="Times New Roman" w:cs="Times New Roman"/>
          <w:sz w:val="28"/>
          <w:szCs w:val="28"/>
          <w:lang w:val="uk-UA"/>
        </w:rPr>
        <w:t>8033</w:t>
      </w:r>
      <w:r w:rsidR="00E5571B" w:rsidRPr="004D1169">
        <w:rPr>
          <w:rFonts w:ascii="Times New Roman" w:hAnsi="Times New Roman" w:cs="Times New Roman"/>
          <w:sz w:val="28"/>
          <w:szCs w:val="28"/>
          <w:lang w:val="uk-UA"/>
        </w:rPr>
        <w:t>/7.</w:t>
      </w:r>
      <w:r w:rsidR="0094237F" w:rsidRPr="004D1169">
        <w:rPr>
          <w:rFonts w:ascii="Times New Roman" w:hAnsi="Times New Roman" w:cs="Times New Roman"/>
          <w:sz w:val="28"/>
          <w:szCs w:val="28"/>
          <w:lang w:val="uk-UA"/>
        </w:rPr>
        <w:t>3</w:t>
      </w:r>
      <w:r w:rsidR="00381AD1" w:rsidRPr="004D1169">
        <w:rPr>
          <w:rFonts w:ascii="Times New Roman" w:hAnsi="Times New Roman" w:cs="Times New Roman"/>
          <w:sz w:val="28"/>
          <w:szCs w:val="28"/>
          <w:lang w:val="uk-UA"/>
        </w:rPr>
        <w:t xml:space="preserve">/15 </w:t>
      </w:r>
      <w:r w:rsidR="00381AD1" w:rsidRPr="004D1169">
        <w:rPr>
          <w:rFonts w:ascii="Times New Roman" w:hAnsi="Times New Roman" w:cs="Times New Roman"/>
          <w:sz w:val="28"/>
          <w:szCs w:val="28"/>
          <w:lang w:val="uk-UA"/>
        </w:rPr>
        <w:br/>
        <w:t xml:space="preserve">від </w:t>
      </w:r>
      <w:r w:rsidR="0094237F" w:rsidRPr="004D1169">
        <w:rPr>
          <w:rFonts w:ascii="Times New Roman" w:hAnsi="Times New Roman" w:cs="Times New Roman"/>
          <w:sz w:val="28"/>
          <w:szCs w:val="28"/>
          <w:lang w:val="uk-UA"/>
        </w:rPr>
        <w:t>10.07</w:t>
      </w:r>
      <w:r w:rsidR="00381AD1" w:rsidRPr="004D1169">
        <w:rPr>
          <w:rFonts w:ascii="Times New Roman" w:hAnsi="Times New Roman" w:cs="Times New Roman"/>
          <w:sz w:val="28"/>
          <w:szCs w:val="28"/>
          <w:lang w:val="uk-UA"/>
        </w:rPr>
        <w:t>.202</w:t>
      </w:r>
      <w:r w:rsidR="00C36E4E" w:rsidRPr="004D1169">
        <w:rPr>
          <w:rFonts w:ascii="Times New Roman" w:hAnsi="Times New Roman" w:cs="Times New Roman"/>
          <w:sz w:val="28"/>
          <w:szCs w:val="28"/>
          <w:lang w:val="uk-UA"/>
        </w:rPr>
        <w:t>6</w:t>
      </w:r>
      <w:r w:rsidR="00381AD1" w:rsidRPr="004D1169">
        <w:rPr>
          <w:rFonts w:ascii="Times New Roman" w:hAnsi="Times New Roman" w:cs="Times New Roman"/>
          <w:sz w:val="28"/>
          <w:szCs w:val="28"/>
          <w:lang w:val="uk-UA"/>
        </w:rPr>
        <w:t>)</w:t>
      </w:r>
      <w:r w:rsidR="001C3497" w:rsidRPr="004D1169">
        <w:rPr>
          <w:rFonts w:ascii="Times New Roman" w:hAnsi="Times New Roman" w:cs="Times New Roman"/>
          <w:sz w:val="28"/>
          <w:szCs w:val="28"/>
          <w:lang w:val="uk-UA"/>
        </w:rPr>
        <w:t>,</w:t>
      </w:r>
      <w:r w:rsidR="0079542E" w:rsidRPr="004D1169">
        <w:rPr>
          <w:rFonts w:ascii="Times New Roman" w:hAnsi="Times New Roman"/>
          <w:sz w:val="28"/>
          <w:szCs w:val="28"/>
          <w:lang w:val="uk-UA"/>
        </w:rPr>
        <w:t xml:space="preserve"> </w:t>
      </w:r>
      <w:r w:rsidR="00381AD1" w:rsidRPr="004D1169">
        <w:rPr>
          <w:rFonts w:ascii="Times New Roman" w:hAnsi="Times New Roman" w:cs="Times New Roman"/>
          <w:sz w:val="28"/>
          <w:szCs w:val="28"/>
          <w:lang w:val="uk-UA"/>
        </w:rPr>
        <w:t>Держмитслужба зазначає таке.</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w:t>
      </w:r>
      <w:r w:rsidRPr="004D1169">
        <w:rPr>
          <w:rFonts w:ascii="Times New Roman" w:hAnsi="Times New Roman" w:cs="Times New Roman"/>
          <w:sz w:val="28"/>
          <w:szCs w:val="28"/>
          <w:lang w:val="uk-UA"/>
        </w:rPr>
        <w:br/>
        <w:t>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Заявлення митної вартості товарів здійснюється декларантом під час декларування товарів у порядку, встановленому розділом VIIІ і главою 8 Кодексу (</w:t>
      </w:r>
      <w:r w:rsidRPr="004D1169">
        <w:rPr>
          <w:rFonts w:ascii="Times New Roman" w:eastAsia="Times New Roman" w:hAnsi="Times New Roman" w:cs="Times New Roman"/>
          <w:sz w:val="28"/>
          <w:szCs w:val="28"/>
          <w:lang w:val="uk-UA" w:eastAsia="ru-RU"/>
        </w:rPr>
        <w:t>частина перша статті 52 Кодексу</w:t>
      </w:r>
      <w:r w:rsidRPr="004D1169">
        <w:rPr>
          <w:rFonts w:ascii="Times New Roman" w:hAnsi="Times New Roman" w:cs="Times New Roman"/>
          <w:sz w:val="28"/>
          <w:szCs w:val="28"/>
          <w:lang w:val="uk-UA"/>
        </w:rPr>
        <w:t>).</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4D1169">
        <w:rPr>
          <w:rFonts w:ascii="Times New Roman" w:hAnsi="Times New Roman" w:cs="Times New Roman"/>
          <w:b/>
          <w:sz w:val="28"/>
          <w:szCs w:val="28"/>
          <w:lang w:val="uk-UA"/>
        </w:rPr>
        <w:t>-</w:t>
      </w:r>
      <w:r w:rsidRPr="004D1169">
        <w:rPr>
          <w:rFonts w:ascii="Times New Roman" w:hAnsi="Times New Roman" w:cs="Times New Roman"/>
          <w:sz w:val="28"/>
          <w:szCs w:val="28"/>
          <w:lang w:val="uk-UA"/>
        </w:rPr>
        <w:t>якої заяви, документа чи декларації, поданої для цілей митної оцінки.</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w:t>
      </w:r>
      <w:r w:rsidRPr="004D1169">
        <w:rPr>
          <w:rFonts w:ascii="Times New Roman" w:hAnsi="Times New Roman" w:cs="Times New Roman"/>
          <w:sz w:val="28"/>
          <w:szCs w:val="28"/>
          <w:lang w:val="uk-UA"/>
        </w:rPr>
        <w:lastRenderedPageBreak/>
        <w:t>декларанта додаткові документи та відомості, якщо це необхідно для прийняття рішення про визнання заявленої митної вартості.</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94237F" w:rsidRPr="004D1169" w:rsidRDefault="0094237F" w:rsidP="0094237F">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94237F" w:rsidRPr="004D1169" w:rsidRDefault="0094237F" w:rsidP="00FB7C60">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За інформацією Митниці, контроль правильності визначення митної вартості товару </w:t>
      </w:r>
      <w:r w:rsidRPr="004D1169">
        <w:rPr>
          <w:rFonts w:ascii="Times New Roman" w:hAnsi="Times New Roman" w:cs="Times New Roman"/>
          <w:bCs/>
          <w:sz w:val="28"/>
          <w:szCs w:val="28"/>
          <w:lang w:val="uk-UA"/>
        </w:rPr>
        <w:t>«</w:t>
      </w:r>
      <w:r w:rsidRPr="004D1169">
        <w:rPr>
          <w:rFonts w:ascii="Times New Roman" w:hAnsi="Times New Roman" w:cs="Times New Roman"/>
          <w:sz w:val="28"/>
          <w:szCs w:val="28"/>
          <w:lang w:val="uk-UA"/>
        </w:rPr>
        <w:t>L-триптофан 647e586f0904cecaec1f3ab6e17274e9356fb1670e7bf967aa1c50f8c6195744c07023c12919193a0100d7e37c4c2eab03ab324497229e395fc3d32d1f215a008033108642f47b2502ac58cb60c57f07fcb2c45ff28f3b8f2497f345bdec91760ac566d4e9f8f726a4adfc30e799474ae3cf5143a773539691219de587693a1c978a912f7e942ca2912fe412834e1b64af35e5a4f348a2ad6da4eb2dd0d9099ea376e1733dd8b767b87ef01e243aca407cc74a8158894a14361b6c7d1dfc520d 6ef81a6e78fdc3b229b00196a09e823b2781648b</w:t>
      </w:r>
      <w:r w:rsidR="000766A7">
        <w:rPr>
          <w:rFonts w:ascii="Times New Roman" w:hAnsi="Times New Roman" w:cs="Times New Roman"/>
          <w:sz w:val="28"/>
          <w:szCs w:val="28"/>
          <w:lang w:val="uk-UA"/>
        </w:rPr>
        <w:br/>
      </w:r>
      <w:r w:rsidRPr="004D1169">
        <w:rPr>
          <w:rFonts w:ascii="Times New Roman" w:hAnsi="Times New Roman" w:cs="Times New Roman"/>
          <w:sz w:val="28"/>
          <w:szCs w:val="28"/>
          <w:lang w:val="uk-UA"/>
        </w:rPr>
        <w:t>eccaf7fbfd1dfcd87f00678a dbc74a36d8e7439c45c64d856388506cc9b1218619cef9</w:t>
      </w:r>
      <w:r w:rsidR="000766A7">
        <w:rPr>
          <w:rFonts w:ascii="Times New Roman" w:hAnsi="Times New Roman" w:cs="Times New Roman"/>
          <w:sz w:val="28"/>
          <w:szCs w:val="28"/>
          <w:lang w:val="uk-UA"/>
        </w:rPr>
        <w:br/>
      </w:r>
      <w:r w:rsidRPr="004D1169">
        <w:rPr>
          <w:rFonts w:ascii="Times New Roman" w:hAnsi="Times New Roman" w:cs="Times New Roman"/>
          <w:sz w:val="28"/>
          <w:szCs w:val="28"/>
          <w:lang w:val="uk-UA"/>
        </w:rPr>
        <w:t>79c3d605115a7a4546d193eb416f7e357817961c0145c9753fc997eed08f6ea299c9c6ff2ecc345238</w:t>
      </w:r>
      <w:r w:rsidR="00FB7C60" w:rsidRPr="004D1169">
        <w:rPr>
          <w:rFonts w:ascii="Times New Roman" w:hAnsi="Times New Roman" w:cs="Times New Roman"/>
          <w:sz w:val="28"/>
          <w:szCs w:val="28"/>
          <w:lang w:val="uk-UA"/>
        </w:rPr>
        <w:t>14c3d1f4ece8b0bc9e7f16d5134531ce662caf796cc8e8c9d846b4256aeadc2c</w:t>
      </w:r>
      <w:r w:rsidRPr="004D1169">
        <w:rPr>
          <w:rFonts w:ascii="Times New Roman" w:hAnsi="Times New Roman" w:cs="Times New Roman"/>
          <w:sz w:val="28"/>
          <w:szCs w:val="28"/>
          <w:lang w:val="uk-UA"/>
        </w:rPr>
        <w:t>4cd8a3732e3dd02cfaf9d8b04c562a024d142535fa3f5bbb65e90f541d516f7e</w:t>
      </w:r>
      <w:r w:rsidR="00FB7C60" w:rsidRPr="004D1169">
        <w:rPr>
          <w:rFonts w:ascii="Times New Roman" w:hAnsi="Times New Roman" w:cs="Times New Roman"/>
          <w:sz w:val="28"/>
          <w:szCs w:val="28"/>
          <w:lang w:val="uk-UA"/>
        </w:rPr>
        <w:t>156efeba702ab692834d170360541a6b485307122c8695479c1d32360b217120</w:t>
      </w:r>
      <w:r w:rsidRPr="004D1169">
        <w:rPr>
          <w:rFonts w:ascii="Times New Roman" w:hAnsi="Times New Roman" w:cs="Times New Roman"/>
          <w:sz w:val="28"/>
          <w:szCs w:val="28"/>
          <w:lang w:val="uk-UA"/>
        </w:rPr>
        <w:t xml:space="preserve">» (далі – товар), що надійшов на адресу Скаржника, здійснювався посадовою особою за ЕМД </w:t>
      </w:r>
      <w:r w:rsidR="00AA28A0" w:rsidRPr="004D1169">
        <w:rPr>
          <w:rFonts w:ascii="Times New Roman" w:hAnsi="Times New Roman" w:cs="Times New Roman"/>
          <w:sz w:val="28"/>
          <w:szCs w:val="28"/>
          <w:lang w:val="uk-UA"/>
        </w:rPr>
        <w:t>від 03.07.2026 № 26UA205140039142U3</w:t>
      </w:r>
      <w:r w:rsidRPr="004D1169">
        <w:rPr>
          <w:rFonts w:ascii="Times New Roman" w:hAnsi="Times New Roman" w:cs="Times New Roman"/>
          <w:sz w:val="28"/>
          <w:szCs w:val="28"/>
          <w:lang w:val="uk-UA"/>
        </w:rPr>
        <w:t xml:space="preserve"> відповідно до вимог статей 54, 337 та 363 Кодексу із застосуванням системи управління ризиками.</w:t>
      </w:r>
    </w:p>
    <w:p w:rsidR="00AA28A0" w:rsidRPr="004D1169" w:rsidRDefault="00AA28A0" w:rsidP="00AA28A0">
      <w:pPr>
        <w:shd w:val="clear" w:color="auto" w:fill="FFFFFF" w:themeFill="background1"/>
        <w:autoSpaceDE w:val="0"/>
        <w:autoSpaceDN w:val="0"/>
        <w:adjustRightInd w:val="0"/>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AA28A0" w:rsidRPr="004D1169" w:rsidRDefault="00AA28A0" w:rsidP="00AA28A0">
      <w:pPr>
        <w:shd w:val="clear" w:color="auto" w:fill="FFFFFF" w:themeFill="background1"/>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За результатами розгляду додатково </w:t>
      </w:r>
      <w:r w:rsidR="00544C75" w:rsidRPr="004D1169">
        <w:rPr>
          <w:rFonts w:ascii="Times New Roman" w:hAnsi="Times New Roman" w:cs="Times New Roman"/>
          <w:sz w:val="28"/>
          <w:szCs w:val="28"/>
          <w:lang w:val="uk-UA"/>
        </w:rPr>
        <w:t xml:space="preserve">наданих декларантом документів </w:t>
      </w:r>
      <w:r w:rsidRPr="004D1169">
        <w:rPr>
          <w:rFonts w:ascii="Times New Roman" w:hAnsi="Times New Roman" w:cs="Times New Roman"/>
          <w:sz w:val="28"/>
          <w:szCs w:val="28"/>
          <w:lang w:val="uk-UA"/>
        </w:rPr>
        <w:t>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зазначені Митницею у графі 33 Рішення.</w:t>
      </w:r>
    </w:p>
    <w:p w:rsidR="00AF3EA2" w:rsidRPr="004D1169" w:rsidRDefault="00AF3EA2" w:rsidP="00AF3EA2">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Скаржник у зв’язку з незгодою з Рішенням скористався правом на випуск товару у вільний обіг за ЕМД від 08.07.2026 № 26UA205140039962U0 26fa895fcd5bdb72d3ed36f451ec3758a9de60203a0df9ebd82e57ec4210f8c3</w:t>
      </w:r>
    </w:p>
    <w:p w:rsidR="004F4728" w:rsidRPr="004D1169" w:rsidRDefault="00803056" w:rsidP="00803056">
      <w:pPr>
        <w:pStyle w:val="1"/>
        <w:tabs>
          <w:tab w:val="left" w:pos="1530"/>
        </w:tabs>
        <w:ind w:firstLine="567"/>
        <w:jc w:val="both"/>
        <w:rPr>
          <w:rFonts w:eastAsia="Calibri"/>
          <w:sz w:val="28"/>
          <w:szCs w:val="28"/>
          <w:lang w:val="uk-UA"/>
        </w:rPr>
      </w:pPr>
      <w:r w:rsidRPr="004D1169">
        <w:rPr>
          <w:rFonts w:eastAsia="Calibri"/>
          <w:sz w:val="28"/>
          <w:szCs w:val="28"/>
          <w:lang w:val="uk-UA"/>
        </w:rPr>
        <w:t>Держмитслужбою при перевірці відповідно до частини першої статті 26</w:t>
      </w:r>
      <w:r w:rsidRPr="004D1169">
        <w:rPr>
          <w:rFonts w:eastAsia="Calibri"/>
          <w:sz w:val="28"/>
          <w:szCs w:val="28"/>
          <w:vertAlign w:val="superscript"/>
          <w:lang w:val="uk-UA"/>
        </w:rPr>
        <w:t>3</w:t>
      </w:r>
      <w:r w:rsidRPr="004D1169">
        <w:rPr>
          <w:rFonts w:eastAsia="Calibri"/>
          <w:sz w:val="28"/>
          <w:szCs w:val="28"/>
          <w:lang w:val="uk-UA"/>
        </w:rPr>
        <w:t xml:space="preserve"> Кодексу </w:t>
      </w:r>
      <w:r w:rsidR="001C3497" w:rsidRPr="004D1169">
        <w:rPr>
          <w:rFonts w:eastAsia="Calibri"/>
          <w:sz w:val="28"/>
          <w:szCs w:val="28"/>
          <w:lang w:val="uk-UA"/>
        </w:rPr>
        <w:t>Рішення</w:t>
      </w:r>
      <w:r w:rsidRPr="004D1169">
        <w:rPr>
          <w:rFonts w:eastAsia="Calibri"/>
          <w:sz w:val="28"/>
          <w:szCs w:val="28"/>
          <w:lang w:val="uk-UA"/>
        </w:rPr>
        <w:t xml:space="preserve"> на предмет </w:t>
      </w:r>
      <w:r w:rsidR="00D81C36" w:rsidRPr="004D1169">
        <w:rPr>
          <w:rFonts w:eastAsia="Calibri"/>
          <w:sz w:val="28"/>
          <w:szCs w:val="28"/>
          <w:lang w:val="uk-UA"/>
        </w:rPr>
        <w:t>його правомірності та</w:t>
      </w:r>
      <w:r w:rsidRPr="004D1169">
        <w:rPr>
          <w:rFonts w:eastAsia="Calibri"/>
          <w:sz w:val="28"/>
          <w:szCs w:val="28"/>
          <w:lang w:val="uk-UA"/>
        </w:rPr>
        <w:t xml:space="preserve"> обґрунтованості встановлено</w:t>
      </w:r>
      <w:r w:rsidR="004F4728" w:rsidRPr="004D1169">
        <w:rPr>
          <w:rFonts w:eastAsia="Calibri"/>
          <w:sz w:val="28"/>
          <w:szCs w:val="28"/>
          <w:lang w:val="uk-UA"/>
        </w:rPr>
        <w:t xml:space="preserve"> наступне.</w:t>
      </w:r>
    </w:p>
    <w:p w:rsidR="00D81C36" w:rsidRPr="004D1169" w:rsidRDefault="004F4728" w:rsidP="00803056">
      <w:pPr>
        <w:pStyle w:val="1"/>
        <w:tabs>
          <w:tab w:val="left" w:pos="1530"/>
        </w:tabs>
        <w:ind w:firstLine="567"/>
        <w:jc w:val="both"/>
        <w:rPr>
          <w:rFonts w:eastAsia="Calibri"/>
          <w:sz w:val="28"/>
          <w:szCs w:val="28"/>
          <w:lang w:val="uk-UA"/>
        </w:rPr>
      </w:pPr>
      <w:r w:rsidRPr="004D1169">
        <w:rPr>
          <w:rFonts w:eastAsia="Calibri"/>
          <w:sz w:val="28"/>
          <w:szCs w:val="28"/>
          <w:lang w:val="uk-UA"/>
        </w:rPr>
        <w:t xml:space="preserve">Для підтвердження заявленої митної вартості декларантом разом з ЕМД </w:t>
      </w:r>
      <w:r w:rsidRPr="004D1169">
        <w:rPr>
          <w:rFonts w:eastAsia="Calibri"/>
          <w:sz w:val="28"/>
          <w:szCs w:val="28"/>
          <w:lang w:val="uk-UA"/>
        </w:rPr>
        <w:br/>
      </w:r>
      <w:r w:rsidRPr="004D1169">
        <w:rPr>
          <w:sz w:val="28"/>
          <w:szCs w:val="28"/>
          <w:lang w:val="uk-UA"/>
        </w:rPr>
        <w:t xml:space="preserve">від 03.07.2026 № 26UA205140039142U3 подано: специфікацію від </w:t>
      </w:r>
      <w:r w:rsidRPr="004D1169">
        <w:rPr>
          <w:sz w:val="28"/>
          <w:szCs w:val="28"/>
          <w:lang w:val="uk-UA"/>
        </w:rPr>
        <w:lastRenderedPageBreak/>
        <w:t>99221065c92b4b72dae56ef686c6ce5cb408571e374981c3bf4a451a6f55d362№ 3fdba</w:t>
      </w:r>
      <w:r w:rsidR="000766A7">
        <w:rPr>
          <w:sz w:val="28"/>
          <w:szCs w:val="28"/>
          <w:lang w:val="uk-UA"/>
        </w:rPr>
        <w:br/>
      </w:r>
      <w:r w:rsidRPr="004D1169">
        <w:rPr>
          <w:sz w:val="28"/>
          <w:szCs w:val="28"/>
          <w:lang w:val="uk-UA"/>
        </w:rPr>
        <w:t>35f04dc8c462986c992bcf875546257113072a909c162f7e470e581e278 до контракту від 5e028f330761eca592b579e8672170529802154389c3f5f6fea64e797fa0c0cd№ a9f89e9d5d937d031fee74d53448a90a221f5e8752ed030f436541f1c5bd20a8; проформу-інвойс від 99221065c92b4b72dae56ef686c6ce5cb408571e3</w:t>
      </w:r>
      <w:r w:rsidR="000766A7">
        <w:rPr>
          <w:sz w:val="28"/>
          <w:szCs w:val="28"/>
          <w:lang w:val="uk-UA"/>
        </w:rPr>
        <w:br/>
      </w:r>
      <w:r w:rsidRPr="004D1169">
        <w:rPr>
          <w:sz w:val="28"/>
          <w:szCs w:val="28"/>
          <w:lang w:val="uk-UA"/>
        </w:rPr>
        <w:t>74981c3bf4a451a6f55d362№ ccbf1c631898173449b5f416c4f9d2c1b75479b90f23ea</w:t>
      </w:r>
      <w:r w:rsidR="000766A7">
        <w:rPr>
          <w:sz w:val="28"/>
          <w:szCs w:val="28"/>
          <w:lang w:val="uk-UA"/>
        </w:rPr>
        <w:br/>
      </w:r>
      <w:r w:rsidRPr="004D1169">
        <w:rPr>
          <w:sz w:val="28"/>
          <w:szCs w:val="28"/>
          <w:lang w:val="uk-UA"/>
        </w:rPr>
        <w:t>15b776bea901324e9e; інвойс від 14afd2c3ce6cb8e4092f3926b9234dda76517</w:t>
      </w:r>
      <w:r w:rsidR="000766A7">
        <w:rPr>
          <w:sz w:val="28"/>
          <w:szCs w:val="28"/>
          <w:lang w:val="uk-UA"/>
        </w:rPr>
        <w:br/>
      </w:r>
      <w:r w:rsidRPr="004D1169">
        <w:rPr>
          <w:sz w:val="28"/>
          <w:szCs w:val="28"/>
          <w:lang w:val="uk-UA"/>
        </w:rPr>
        <w:t>9065b2bacd1adfd461e4bfd6f47№ eb4a31dedf6cdbed4e06a66fce5e70b66aae553901</w:t>
      </w:r>
      <w:r w:rsidR="000766A7">
        <w:rPr>
          <w:sz w:val="28"/>
          <w:szCs w:val="28"/>
          <w:lang w:val="uk-UA"/>
        </w:rPr>
        <w:br/>
      </w:r>
      <w:r w:rsidRPr="004D1169">
        <w:rPr>
          <w:sz w:val="28"/>
          <w:szCs w:val="28"/>
          <w:lang w:val="uk-UA"/>
        </w:rPr>
        <w:t xml:space="preserve">897f772335aa0397f7c95c; </w:t>
      </w:r>
      <w:r w:rsidR="00214ADA" w:rsidRPr="004D1169">
        <w:rPr>
          <w:sz w:val="28"/>
          <w:szCs w:val="28"/>
          <w:lang w:val="uk-UA"/>
        </w:rPr>
        <w:t>платіжну інструкцію від 01dd7eeaad90a1</w:t>
      </w:r>
      <w:r w:rsidR="000766A7">
        <w:rPr>
          <w:sz w:val="28"/>
          <w:szCs w:val="28"/>
          <w:lang w:val="uk-UA"/>
        </w:rPr>
        <w:br/>
      </w:r>
      <w:r w:rsidR="00214ADA" w:rsidRPr="004D1169">
        <w:rPr>
          <w:sz w:val="28"/>
          <w:szCs w:val="28"/>
          <w:lang w:val="uk-UA"/>
        </w:rPr>
        <w:t>7ec133e13adc7e279639a86776ca1c3d70a9f2eb3f64e1bd71№ 3fdba35f04dc8c4629</w:t>
      </w:r>
      <w:r w:rsidR="000766A7">
        <w:rPr>
          <w:sz w:val="28"/>
          <w:szCs w:val="28"/>
          <w:lang w:val="uk-UA"/>
        </w:rPr>
        <w:br/>
      </w:r>
      <w:r w:rsidR="00214ADA" w:rsidRPr="004D1169">
        <w:rPr>
          <w:sz w:val="28"/>
          <w:szCs w:val="28"/>
          <w:lang w:val="uk-UA"/>
        </w:rPr>
        <w:t xml:space="preserve">86c992bcf875546257113072a909c162f7e470e581e278; </w:t>
      </w:r>
      <w:r w:rsidR="00952E7C" w:rsidRPr="004D1169">
        <w:rPr>
          <w:sz w:val="28"/>
          <w:szCs w:val="28"/>
          <w:lang w:val="uk-UA"/>
        </w:rPr>
        <w:t>договір про надання транспортно-експедиторських послуг від91a8b4b617feaf46c56f7e</w:t>
      </w:r>
      <w:r w:rsidR="000766A7">
        <w:rPr>
          <w:sz w:val="28"/>
          <w:szCs w:val="28"/>
          <w:lang w:val="uk-UA"/>
        </w:rPr>
        <w:br/>
      </w:r>
      <w:r w:rsidR="00952E7C" w:rsidRPr="004D1169">
        <w:rPr>
          <w:sz w:val="28"/>
          <w:szCs w:val="28"/>
          <w:lang w:val="uk-UA"/>
        </w:rPr>
        <w:t>eb0b64f7c765c39b884efb58997b83b9b10ee4e43f № 8cf04f0d07191f042b1</w:t>
      </w:r>
      <w:r w:rsidR="000766A7">
        <w:rPr>
          <w:sz w:val="28"/>
          <w:szCs w:val="28"/>
          <w:lang w:val="uk-UA"/>
        </w:rPr>
        <w:br/>
      </w:r>
      <w:r w:rsidR="00952E7C" w:rsidRPr="004D1169">
        <w:rPr>
          <w:sz w:val="28"/>
          <w:szCs w:val="28"/>
          <w:lang w:val="uk-UA"/>
        </w:rPr>
        <w:t>d11880ab80618c2680e8e03bbacc60f9e31160d4fa87f</w:t>
      </w:r>
      <w:r w:rsidR="007475B7" w:rsidRPr="004D1169">
        <w:rPr>
          <w:sz w:val="28"/>
          <w:szCs w:val="28"/>
          <w:lang w:val="uk-UA"/>
        </w:rPr>
        <w:t xml:space="preserve">; </w:t>
      </w:r>
      <w:r w:rsidR="00952E7C" w:rsidRPr="004D1169">
        <w:rPr>
          <w:sz w:val="28"/>
          <w:szCs w:val="28"/>
          <w:lang w:val="uk-UA"/>
        </w:rPr>
        <w:t>товарно-транспортну накладну CMR від 5dad4a95ae9c4882b53d24a8e8401a3410ad23d20024b</w:t>
      </w:r>
      <w:r w:rsidR="000766A7">
        <w:rPr>
          <w:sz w:val="28"/>
          <w:szCs w:val="28"/>
          <w:lang w:val="uk-UA"/>
        </w:rPr>
        <w:br/>
      </w:r>
      <w:r w:rsidR="00952E7C" w:rsidRPr="004D1169">
        <w:rPr>
          <w:sz w:val="28"/>
          <w:szCs w:val="28"/>
          <w:lang w:val="uk-UA"/>
        </w:rPr>
        <w:t>bfa71e96f6d8bfbc3b0; пакувальний лист від c45e868d1e667e</w:t>
      </w:r>
      <w:r w:rsidR="000766A7">
        <w:rPr>
          <w:sz w:val="28"/>
          <w:szCs w:val="28"/>
          <w:lang w:val="uk-UA"/>
        </w:rPr>
        <w:br/>
      </w:r>
      <w:r w:rsidR="00952E7C" w:rsidRPr="004D1169">
        <w:rPr>
          <w:sz w:val="28"/>
          <w:szCs w:val="28"/>
          <w:lang w:val="uk-UA"/>
        </w:rPr>
        <w:t xml:space="preserve">1f532e28226e94839c31af0ed27c37cb0de0378b812c604018; </w:t>
      </w:r>
      <w:r w:rsidR="007475B7" w:rsidRPr="004D1169">
        <w:rPr>
          <w:sz w:val="28"/>
          <w:szCs w:val="28"/>
          <w:lang w:val="uk-UA"/>
        </w:rPr>
        <w:t>заявку на перевезення вантажу від 09a29e534957a97c2ee681681672b68a8fcb79f7083369937a</w:t>
      </w:r>
      <w:r w:rsidR="000766A7">
        <w:rPr>
          <w:sz w:val="28"/>
          <w:szCs w:val="28"/>
          <w:lang w:val="uk-UA"/>
        </w:rPr>
        <w:br/>
      </w:r>
      <w:r w:rsidR="007475B7" w:rsidRPr="004D1169">
        <w:rPr>
          <w:sz w:val="28"/>
          <w:szCs w:val="28"/>
          <w:lang w:val="uk-UA"/>
        </w:rPr>
        <w:t>093c7ceb4f93d1№ addb96985efca7b770243f422432be7a46c3f1e7428a31e9</w:t>
      </w:r>
      <w:r w:rsidR="000766A7">
        <w:rPr>
          <w:sz w:val="28"/>
          <w:szCs w:val="28"/>
          <w:lang w:val="uk-UA"/>
        </w:rPr>
        <w:br/>
      </w:r>
      <w:r w:rsidR="007475B7" w:rsidRPr="004D1169">
        <w:rPr>
          <w:sz w:val="28"/>
          <w:szCs w:val="28"/>
          <w:lang w:val="uk-UA"/>
        </w:rPr>
        <w:t>193b1ed75b5041ab; рахунок на оплату від dca4a86ebb6355c5d9dc5a794337753a7390ff9069aaab7064f548c6b04ddf50№ 3d914f9348c9cc0ff8a79716700b9fcd4d2f3e711608004eb8f138bcba7f14d9; інвойс від 01dd7eeaad90a17ec133e13adc7e279639a86776ca1c3d70a9f2eb3f64e1bd71№ 822e76270f7f8d4c7e40dd6c5cef0b13a98bf44886f8745e29e2be9cf46ec986; довідку від 01dd7eeaad90a17ec133e13adc7e279639a86776ca1c3d70a9f2eb3f64e1bd71до інвойсу від 01dd7eeaad90a17ec133e13adc7e279639a86776ca1c3d70a9f2</w:t>
      </w:r>
      <w:r w:rsidR="000766A7">
        <w:rPr>
          <w:sz w:val="28"/>
          <w:szCs w:val="28"/>
          <w:lang w:val="uk-UA"/>
        </w:rPr>
        <w:br/>
      </w:r>
      <w:r w:rsidR="007475B7" w:rsidRPr="004D1169">
        <w:rPr>
          <w:sz w:val="28"/>
          <w:szCs w:val="28"/>
          <w:lang w:val="uk-UA"/>
        </w:rPr>
        <w:t>eb3f64e1bd71№ 822e76270f7f8d4c7e40dd6c5cef0b13a98bf44886f8745e29e2be9</w:t>
      </w:r>
      <w:r w:rsidR="000766A7">
        <w:rPr>
          <w:sz w:val="28"/>
          <w:szCs w:val="28"/>
          <w:lang w:val="uk-UA"/>
        </w:rPr>
        <w:br/>
      </w:r>
      <w:r w:rsidR="007475B7" w:rsidRPr="004D1169">
        <w:rPr>
          <w:sz w:val="28"/>
          <w:szCs w:val="28"/>
          <w:lang w:val="uk-UA"/>
        </w:rPr>
        <w:t>cf46ec986; ветеринарний сертифікат від b82639417baa454359cf5de438eead50</w:t>
      </w:r>
      <w:r w:rsidR="000766A7">
        <w:rPr>
          <w:sz w:val="28"/>
          <w:szCs w:val="28"/>
          <w:lang w:val="uk-UA"/>
        </w:rPr>
        <w:br/>
      </w:r>
      <w:r w:rsidR="007475B7" w:rsidRPr="004D1169">
        <w:rPr>
          <w:sz w:val="28"/>
          <w:szCs w:val="28"/>
          <w:lang w:val="uk-UA"/>
        </w:rPr>
        <w:t>bae15b471ecded7f7b6a67547531026a№ 33cd76efcd9f3b18964e54d0c5c48a5e16aa3</w:t>
      </w:r>
      <w:r w:rsidR="000766A7">
        <w:rPr>
          <w:sz w:val="28"/>
          <w:szCs w:val="28"/>
          <w:lang w:val="uk-UA"/>
        </w:rPr>
        <w:br/>
      </w:r>
      <w:r w:rsidR="007475B7" w:rsidRPr="004D1169">
        <w:rPr>
          <w:sz w:val="28"/>
          <w:szCs w:val="28"/>
          <w:lang w:val="uk-UA"/>
        </w:rPr>
        <w:t>e050e4c4093269f6d0e9afb2828; висновок щодо вартості товару за угодою від c4ed35d746d89931b608e76c42587e3c3b8743e80a196b753935825196a7f0d8№ 75907e2f0c127772a167bf03150ac2064cb9a45941ec9510e9412c246851bcfa; сертифікат аналізу від 7c29ce1e7d6a4b5edd0659eeebe8b972dbfa747</w:t>
      </w:r>
      <w:r w:rsidR="000766A7">
        <w:rPr>
          <w:sz w:val="28"/>
          <w:szCs w:val="28"/>
          <w:lang w:val="uk-UA"/>
        </w:rPr>
        <w:br/>
      </w:r>
      <w:r w:rsidR="007475B7" w:rsidRPr="004D1169">
        <w:rPr>
          <w:sz w:val="28"/>
          <w:szCs w:val="28"/>
          <w:lang w:val="uk-UA"/>
        </w:rPr>
        <w:t>b189123c6b5dfa9c6b1f5cf25.</w:t>
      </w:r>
    </w:p>
    <w:p w:rsidR="00787666" w:rsidRPr="004D1169" w:rsidRDefault="00787666" w:rsidP="007876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Одними із основних документів, що підтверджують митну вартість товарів, є:</w:t>
      </w:r>
      <w:r w:rsidRPr="004D1169">
        <w:rPr>
          <w:rFonts w:ascii="Times New Roman" w:hAnsi="Times New Roman" w:cs="Times New Roman"/>
          <w:color w:val="333333"/>
          <w:sz w:val="28"/>
          <w:szCs w:val="28"/>
          <w:lang w:val="uk-UA" w:eastAsia="uk-UA"/>
        </w:rPr>
        <w:t xml:space="preserve"> </w:t>
      </w:r>
      <w:r w:rsidRPr="004D1169">
        <w:rPr>
          <w:rFonts w:ascii="Times New Roman" w:hAnsi="Times New Roman" w:cs="Times New Roman"/>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 6 частини другої статті 53 Кодексу).</w:t>
      </w:r>
    </w:p>
    <w:p w:rsidR="00787666" w:rsidRPr="004D1169" w:rsidRDefault="00787666" w:rsidP="007876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787666" w:rsidRPr="004D1169" w:rsidRDefault="00787666" w:rsidP="007876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рахунок-фактура (акт виконаних робіт (наданих послуг)) від виконавця договору (контракту) про надання транспортно-експедиційних послуг, що </w:t>
      </w:r>
      <w:r w:rsidRPr="004D1169">
        <w:rPr>
          <w:rFonts w:ascii="Times New Roman" w:hAnsi="Times New Roman" w:cs="Times New Roman"/>
          <w:sz w:val="28"/>
          <w:szCs w:val="28"/>
          <w:lang w:val="uk-UA"/>
        </w:rPr>
        <w:lastRenderedPageBreak/>
        <w:t>містить реквізити сторін, суму та умови платежу, інші відомості, відповідно до яких встановлюється належність послуг до товарів;</w:t>
      </w:r>
    </w:p>
    <w:p w:rsidR="00787666" w:rsidRPr="004D1169" w:rsidRDefault="00787666" w:rsidP="007876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787666" w:rsidRPr="004D1169" w:rsidRDefault="00787666" w:rsidP="007876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787666" w:rsidRPr="004D1169" w:rsidRDefault="00926AD0" w:rsidP="000766A7">
      <w:pPr>
        <w:pStyle w:val="1"/>
        <w:tabs>
          <w:tab w:val="left" w:pos="1530"/>
        </w:tabs>
        <w:ind w:firstLine="567"/>
        <w:jc w:val="both"/>
        <w:rPr>
          <w:sz w:val="28"/>
          <w:szCs w:val="28"/>
          <w:lang w:val="uk-UA"/>
        </w:rPr>
      </w:pPr>
      <w:r w:rsidRPr="004D1169">
        <w:rPr>
          <w:sz w:val="28"/>
          <w:szCs w:val="28"/>
          <w:lang w:val="uk-UA" w:eastAsia="uk-UA"/>
        </w:rPr>
        <w:t>Д</w:t>
      </w:r>
      <w:r w:rsidR="00787666" w:rsidRPr="004D1169">
        <w:rPr>
          <w:sz w:val="28"/>
          <w:szCs w:val="28"/>
          <w:lang w:val="uk-UA" w:eastAsia="uk-UA"/>
        </w:rPr>
        <w:t xml:space="preserve">ля підтвердження транспортних витрат декларантом до митного оформлення надано </w:t>
      </w:r>
      <w:r w:rsidR="00787666" w:rsidRPr="004D1169">
        <w:rPr>
          <w:sz w:val="28"/>
          <w:szCs w:val="28"/>
          <w:lang w:val="uk-UA"/>
        </w:rPr>
        <w:t>договір про надання транспортно-експедиторських послуг від 09a29e534957a97c2ee681681672b68a8fcb79f7083369937a093c7ceb4f93d1№ 8cf04f0d07191f042b1d11880ab80618c2680e8e03bbacc60f9e31160d4fa87f, товарно-транспортну накладну CMR від 5dad4a95ae9c4882b53d24a8e</w:t>
      </w:r>
      <w:r w:rsidR="000766A7">
        <w:rPr>
          <w:sz w:val="28"/>
          <w:szCs w:val="28"/>
          <w:lang w:val="uk-UA"/>
        </w:rPr>
        <w:br/>
      </w:r>
      <w:r w:rsidR="00787666" w:rsidRPr="004D1169">
        <w:rPr>
          <w:sz w:val="28"/>
          <w:szCs w:val="28"/>
          <w:lang w:val="uk-UA"/>
        </w:rPr>
        <w:t>8401a3410ad23d20024bbfa71e96f6d8bfbc3b0, пакувальний лист від c45e868d1e667e1f532e28226e94839c31af0ed27c37cb0de0378b812c604018, заявку на перевезення вантажу від 09a29e534957a97c2ee681681672b68a8fc</w:t>
      </w:r>
      <w:r w:rsidR="000766A7">
        <w:rPr>
          <w:sz w:val="28"/>
          <w:szCs w:val="28"/>
          <w:lang w:val="uk-UA"/>
        </w:rPr>
        <w:br/>
      </w:r>
      <w:r w:rsidR="00787666" w:rsidRPr="004D1169">
        <w:rPr>
          <w:sz w:val="28"/>
          <w:szCs w:val="28"/>
          <w:lang w:val="uk-UA"/>
        </w:rPr>
        <w:t>b79f7083369937a093c7ceb4f93d1№ addb96985efca7b770243f422432be7a</w:t>
      </w:r>
      <w:r w:rsidR="000766A7">
        <w:rPr>
          <w:sz w:val="28"/>
          <w:szCs w:val="28"/>
          <w:lang w:val="uk-UA"/>
        </w:rPr>
        <w:br/>
      </w:r>
      <w:r w:rsidR="00787666" w:rsidRPr="004D1169">
        <w:rPr>
          <w:sz w:val="28"/>
          <w:szCs w:val="28"/>
          <w:lang w:val="uk-UA"/>
        </w:rPr>
        <w:t xml:space="preserve">46c3f1e7428a31e9193b1ed75b5041ab, рахунок на оплату від dca4a86ebb6355c5d9dc5a794337753a7390ff9069aaab7064f548c6b04ddf50№ 3d914f9348c9cc0ff8a79716700b9fcd4d2f3e711608004eb8f138bcba7f14d9, інвойс </w:t>
      </w:r>
      <w:r w:rsidR="00787666" w:rsidRPr="004D1169">
        <w:rPr>
          <w:sz w:val="28"/>
          <w:szCs w:val="28"/>
          <w:lang w:val="uk-UA"/>
        </w:rPr>
        <w:br/>
        <w:t>від 01dd7eeaad90a17ec133e13adc7e279639a86776ca1c3d70a9f2eb3f64e1bd71№ 822e76270f7f8d4c7e40dd6c5cef0b13a98bf44886f8745e29e2be9cf46ec986, довідку від 01dd7eeaad90a17ec133e13adc7e279639a86776ca1c3d70a9f2eb3f64e1bd71до інвойсу від 01dd7eeaad90a17ec133e13adc7e279639a86776ca1c3d70a9</w:t>
      </w:r>
      <w:r w:rsidR="000766A7">
        <w:rPr>
          <w:sz w:val="28"/>
          <w:szCs w:val="28"/>
          <w:lang w:val="uk-UA"/>
        </w:rPr>
        <w:br/>
      </w:r>
      <w:r w:rsidR="00787666" w:rsidRPr="004D1169">
        <w:rPr>
          <w:sz w:val="28"/>
          <w:szCs w:val="28"/>
          <w:lang w:val="uk-UA"/>
        </w:rPr>
        <w:t>f2eb3f64e1bd71№ 822e76270f7f8d4c7e40dd6c5cef0b13a98bf44886f8745e29e2</w:t>
      </w:r>
      <w:r w:rsidR="000766A7">
        <w:rPr>
          <w:sz w:val="28"/>
          <w:szCs w:val="28"/>
          <w:lang w:val="uk-UA"/>
        </w:rPr>
        <w:br/>
      </w:r>
      <w:r w:rsidR="00787666" w:rsidRPr="004D1169">
        <w:rPr>
          <w:sz w:val="28"/>
          <w:szCs w:val="28"/>
          <w:lang w:val="uk-UA"/>
        </w:rPr>
        <w:t>be9cf46ec986</w:t>
      </w:r>
      <w:r w:rsidR="00E31DB5" w:rsidRPr="004D1169">
        <w:rPr>
          <w:sz w:val="28"/>
          <w:szCs w:val="28"/>
          <w:lang w:val="uk-UA"/>
        </w:rPr>
        <w:t>.</w:t>
      </w:r>
    </w:p>
    <w:p w:rsidR="00926AD0" w:rsidRPr="004D1169" w:rsidRDefault="007F119D" w:rsidP="007F119D">
      <w:pPr>
        <w:pStyle w:val="1"/>
        <w:tabs>
          <w:tab w:val="left" w:pos="1530"/>
        </w:tabs>
        <w:ind w:firstLine="567"/>
        <w:jc w:val="both"/>
        <w:rPr>
          <w:sz w:val="28"/>
          <w:szCs w:val="28"/>
          <w:lang w:val="uk-UA" w:eastAsia="uk-UA"/>
        </w:rPr>
      </w:pPr>
      <w:r w:rsidRPr="004D1169">
        <w:rPr>
          <w:sz w:val="28"/>
          <w:szCs w:val="28"/>
          <w:lang w:val="uk-UA"/>
        </w:rPr>
        <w:t>Аналізом вказаних документів встановлено розбіжності, які мають безпосередній вплив на правильність визначення митної вартості, а саме</w:t>
      </w:r>
      <w:r w:rsidR="009C5EE6" w:rsidRPr="004D1169">
        <w:rPr>
          <w:sz w:val="28"/>
          <w:szCs w:val="28"/>
          <w:lang w:val="uk-UA"/>
        </w:rPr>
        <w:t>:</w:t>
      </w:r>
      <w:r w:rsidRPr="004D1169">
        <w:rPr>
          <w:sz w:val="28"/>
          <w:szCs w:val="28"/>
          <w:lang w:val="uk-UA"/>
        </w:rPr>
        <w:t xml:space="preserve"> в</w:t>
      </w:r>
      <w:r w:rsidR="00926AD0" w:rsidRPr="004D1169">
        <w:rPr>
          <w:sz w:val="28"/>
          <w:szCs w:val="28"/>
          <w:lang w:val="uk-UA"/>
        </w:rPr>
        <w:t xml:space="preserve"> товарно-транспортній накладній CMR від dca4a86ebb635</w:t>
      </w:r>
      <w:r w:rsidR="000766A7">
        <w:rPr>
          <w:sz w:val="28"/>
          <w:szCs w:val="28"/>
          <w:lang w:val="uk-UA"/>
        </w:rPr>
        <w:br/>
      </w:r>
      <w:r w:rsidR="00926AD0" w:rsidRPr="004D1169">
        <w:rPr>
          <w:sz w:val="28"/>
          <w:szCs w:val="28"/>
          <w:lang w:val="uk-UA"/>
        </w:rPr>
        <w:t xml:space="preserve">5c5d9dc5a794337753a7390ff9069aaab7064f548c6b04ddf50зазначено </w:t>
      </w:r>
      <w:r w:rsidRPr="004D1169">
        <w:rPr>
          <w:sz w:val="28"/>
          <w:szCs w:val="28"/>
          <w:lang w:val="uk-UA"/>
        </w:rPr>
        <w:t xml:space="preserve">інвойс </w:t>
      </w:r>
      <w:r w:rsidR="009C5EE6" w:rsidRPr="004D1169">
        <w:rPr>
          <w:sz w:val="28"/>
          <w:szCs w:val="28"/>
          <w:lang w:val="uk-UA"/>
        </w:rPr>
        <w:br/>
      </w:r>
      <w:r w:rsidRPr="004D1169">
        <w:rPr>
          <w:sz w:val="28"/>
          <w:szCs w:val="28"/>
          <w:lang w:val="uk-UA"/>
        </w:rPr>
        <w:t>від 14afd2c3ce6cb8e4092f3926b9234dda765179065b2bacd1adfd461e4bfd6f47</w:t>
      </w:r>
      <w:r w:rsidR="000766A7">
        <w:rPr>
          <w:sz w:val="28"/>
          <w:szCs w:val="28"/>
          <w:lang w:val="uk-UA"/>
        </w:rPr>
        <w:t xml:space="preserve"> </w:t>
      </w:r>
      <w:r w:rsidRPr="004D1169">
        <w:rPr>
          <w:sz w:val="28"/>
          <w:szCs w:val="28"/>
          <w:lang w:val="uk-UA"/>
        </w:rPr>
        <w:t xml:space="preserve">№ 7ee66f0bd6fcc2b8b78b09489281f6e1b372facc4a4d2121cf6a3ff6f0ae0b31.2 та </w:t>
      </w:r>
      <w:r w:rsidR="00926AD0" w:rsidRPr="004D1169">
        <w:rPr>
          <w:sz w:val="28"/>
          <w:szCs w:val="28"/>
          <w:lang w:val="uk-UA"/>
        </w:rPr>
        <w:t>умови поставки 45f91490221bacc894e437880bd33793dc8b81a0fa35be47607d</w:t>
      </w:r>
      <w:r w:rsidR="000766A7">
        <w:rPr>
          <w:sz w:val="28"/>
          <w:szCs w:val="28"/>
          <w:lang w:val="uk-UA"/>
        </w:rPr>
        <w:br/>
      </w:r>
      <w:r w:rsidR="00926AD0" w:rsidRPr="004D1169">
        <w:rPr>
          <w:sz w:val="28"/>
          <w:szCs w:val="28"/>
          <w:lang w:val="uk-UA"/>
        </w:rPr>
        <w:t xml:space="preserve">95096644d55a, що не кореспондується </w:t>
      </w:r>
      <w:r w:rsidR="00190EF2" w:rsidRPr="004D1169">
        <w:rPr>
          <w:sz w:val="28"/>
          <w:szCs w:val="28"/>
          <w:lang w:val="uk-UA"/>
        </w:rPr>
        <w:t xml:space="preserve">з відомостями в самому інвойсі від 0e60414e36532007cbd9dad043eefff420389824e389642d9a01c389c633c17b6 № 0b9d9eef4e707973435bcdb70f638b7da8f97ffeed2d706b0989b34a0166c17571ad96eaaf700d79c39b7db80c41502947a84c2a6f297fb78df825ea92f7a2b3 (умовами поставки </w:t>
      </w:r>
      <w:r w:rsidR="00190EF2" w:rsidRPr="004D1169">
        <w:rPr>
          <w:sz w:val="28"/>
          <w:szCs w:val="28"/>
          <w:lang w:val="uk-UA" w:eastAsia="uk-UA"/>
        </w:rPr>
        <w:t>fb1315913ba3d187541a9572750aeaaff2374d5daace291e1ce65577b859</w:t>
      </w:r>
      <w:r w:rsidR="000766A7">
        <w:rPr>
          <w:sz w:val="28"/>
          <w:szCs w:val="28"/>
          <w:lang w:val="uk-UA" w:eastAsia="uk-UA"/>
        </w:rPr>
        <w:br/>
      </w:r>
      <w:r w:rsidR="00190EF2" w:rsidRPr="004D1169">
        <w:rPr>
          <w:sz w:val="28"/>
          <w:szCs w:val="28"/>
          <w:lang w:val="uk-UA" w:eastAsia="uk-UA"/>
        </w:rPr>
        <w:t>129398f7252b5e8c9e73afe6f982b4dc4b99b67bc39997f478bb8898fae99b946f6c),</w:t>
      </w:r>
      <w:r w:rsidR="00926AD0" w:rsidRPr="004D1169">
        <w:rPr>
          <w:sz w:val="28"/>
          <w:szCs w:val="28"/>
          <w:lang w:val="uk-UA"/>
        </w:rPr>
        <w:t xml:space="preserve"> </w:t>
      </w:r>
      <w:r w:rsidR="00190EF2" w:rsidRPr="004D1169">
        <w:rPr>
          <w:sz w:val="28"/>
          <w:szCs w:val="28"/>
          <w:lang w:val="uk-UA"/>
        </w:rPr>
        <w:t xml:space="preserve">поданому </w:t>
      </w:r>
      <w:r w:rsidR="002217E2" w:rsidRPr="004D1169">
        <w:rPr>
          <w:sz w:val="28"/>
          <w:szCs w:val="28"/>
          <w:lang w:val="uk-UA"/>
        </w:rPr>
        <w:t xml:space="preserve">разом з </w:t>
      </w:r>
      <w:r w:rsidR="00926AD0" w:rsidRPr="004D1169">
        <w:rPr>
          <w:sz w:val="28"/>
          <w:szCs w:val="28"/>
          <w:lang w:val="uk-UA" w:eastAsia="uk-UA"/>
        </w:rPr>
        <w:t xml:space="preserve">ЕМД </w:t>
      </w:r>
      <w:r w:rsidR="00926AD0" w:rsidRPr="004D1169">
        <w:rPr>
          <w:sz w:val="28"/>
          <w:szCs w:val="28"/>
          <w:lang w:val="uk-UA"/>
        </w:rPr>
        <w:t>від 03.07.2026 № 26UA205140039142U3</w:t>
      </w:r>
      <w:r w:rsidR="00926AD0" w:rsidRPr="004D1169">
        <w:rPr>
          <w:sz w:val="28"/>
          <w:szCs w:val="28"/>
          <w:lang w:val="uk-UA" w:eastAsia="uk-UA"/>
        </w:rPr>
        <w:t>.</w:t>
      </w:r>
      <w:r w:rsidRPr="004D1169">
        <w:rPr>
          <w:sz w:val="28"/>
          <w:szCs w:val="28"/>
          <w:lang w:val="uk-UA" w:eastAsia="uk-UA"/>
        </w:rPr>
        <w:t xml:space="preserve"> </w:t>
      </w:r>
    </w:p>
    <w:p w:rsidR="00A35817" w:rsidRPr="004D1169" w:rsidRDefault="00926AD0" w:rsidP="00A35817">
      <w:pPr>
        <w:spacing w:after="0" w:line="240" w:lineRule="auto"/>
        <w:ind w:firstLine="561"/>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Крім того, відповідно до графи 15 </w:t>
      </w:r>
      <w:r w:rsidRPr="004D1169">
        <w:rPr>
          <w:rFonts w:ascii="Times New Roman" w:hAnsi="Times New Roman" w:cs="Times New Roman"/>
          <w:sz w:val="28"/>
          <w:szCs w:val="28"/>
          <w:lang w:val="uk-UA" w:eastAsia="uk-UA"/>
        </w:rPr>
        <w:t xml:space="preserve">ЕМД </w:t>
      </w:r>
      <w:r w:rsidRPr="004D1169">
        <w:rPr>
          <w:rFonts w:ascii="Times New Roman" w:hAnsi="Times New Roman" w:cs="Times New Roman"/>
          <w:sz w:val="28"/>
          <w:szCs w:val="28"/>
          <w:lang w:val="uk-UA"/>
        </w:rPr>
        <w:t xml:space="preserve">від 03.07.2026 </w:t>
      </w:r>
      <w:r w:rsidRPr="004D1169">
        <w:rPr>
          <w:rFonts w:ascii="Times New Roman" w:hAnsi="Times New Roman" w:cs="Times New Roman"/>
          <w:sz w:val="28"/>
          <w:szCs w:val="28"/>
          <w:lang w:val="uk-UA"/>
        </w:rPr>
        <w:br/>
        <w:t>№ 26UA205140039142U3 країною відправлення заявлено Індонезія,</w:t>
      </w:r>
      <w:r w:rsidR="00A35817" w:rsidRPr="004D1169">
        <w:rPr>
          <w:rFonts w:ascii="Times New Roman" w:hAnsi="Times New Roman" w:cs="Times New Roman"/>
          <w:sz w:val="28"/>
          <w:szCs w:val="28"/>
          <w:lang w:val="uk-UA"/>
        </w:rPr>
        <w:t xml:space="preserve"> однак, в супереч вимогам пункту 6 частини другої статті 53 Кодексу коносамент як транспортний (перевізний) документ до митного оформлення не надано.</w:t>
      </w:r>
    </w:p>
    <w:p w:rsidR="00AF1EB4" w:rsidRPr="004D1169" w:rsidRDefault="00AF1EB4" w:rsidP="007876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lastRenderedPageBreak/>
        <w:t>Відповідно до інвойс</w:t>
      </w:r>
      <w:r w:rsidR="008614B0" w:rsidRPr="004D1169">
        <w:rPr>
          <w:rFonts w:ascii="Times New Roman" w:hAnsi="Times New Roman" w:cs="Times New Roman"/>
          <w:sz w:val="28"/>
          <w:szCs w:val="28"/>
          <w:lang w:val="uk-UA"/>
        </w:rPr>
        <w:t>у</w:t>
      </w:r>
      <w:r w:rsidRPr="004D1169">
        <w:rPr>
          <w:rFonts w:ascii="Times New Roman" w:hAnsi="Times New Roman" w:cs="Times New Roman"/>
          <w:sz w:val="28"/>
          <w:szCs w:val="28"/>
          <w:lang w:val="uk-UA"/>
        </w:rPr>
        <w:t xml:space="preserve"> від 01dd7eeaad90a17ec133e13adc7e279639a86776</w:t>
      </w:r>
      <w:r w:rsidR="000766A7">
        <w:rPr>
          <w:rFonts w:ascii="Times New Roman" w:hAnsi="Times New Roman" w:cs="Times New Roman"/>
          <w:sz w:val="28"/>
          <w:szCs w:val="28"/>
          <w:lang w:val="uk-UA"/>
        </w:rPr>
        <w:br/>
      </w:r>
      <w:r w:rsidRPr="004D1169">
        <w:rPr>
          <w:rFonts w:ascii="Times New Roman" w:hAnsi="Times New Roman" w:cs="Times New Roman"/>
          <w:sz w:val="28"/>
          <w:szCs w:val="28"/>
          <w:lang w:val="uk-UA"/>
        </w:rPr>
        <w:t>ca1c3d70a9f2eb3f64e1bd71№</w:t>
      </w:r>
      <w:r w:rsidR="000766A7">
        <w:rPr>
          <w:rFonts w:ascii="Times New Roman" w:hAnsi="Times New Roman" w:cs="Times New Roman"/>
          <w:sz w:val="28"/>
          <w:szCs w:val="28"/>
          <w:lang w:val="uk-UA"/>
        </w:rPr>
        <w:t xml:space="preserve"> </w:t>
      </w:r>
      <w:r w:rsidRPr="004D1169">
        <w:rPr>
          <w:rFonts w:ascii="Times New Roman" w:hAnsi="Times New Roman" w:cs="Times New Roman"/>
          <w:sz w:val="28"/>
          <w:szCs w:val="28"/>
          <w:lang w:val="uk-UA"/>
        </w:rPr>
        <w:t>822e76270f7f8d4c7e40dd6c5cef0b13a98bf44886f874</w:t>
      </w:r>
      <w:r w:rsidR="000766A7">
        <w:rPr>
          <w:rFonts w:ascii="Times New Roman" w:hAnsi="Times New Roman" w:cs="Times New Roman"/>
          <w:sz w:val="28"/>
          <w:szCs w:val="28"/>
          <w:lang w:val="uk-UA"/>
        </w:rPr>
        <w:br/>
      </w:r>
      <w:r w:rsidRPr="004D1169">
        <w:rPr>
          <w:rFonts w:ascii="Times New Roman" w:hAnsi="Times New Roman" w:cs="Times New Roman"/>
          <w:sz w:val="28"/>
          <w:szCs w:val="28"/>
          <w:lang w:val="uk-UA"/>
        </w:rPr>
        <w:t>5e29e2be9cf46ec986, виставлен</w:t>
      </w:r>
      <w:r w:rsidR="008614B0" w:rsidRPr="004D1169">
        <w:rPr>
          <w:rFonts w:ascii="Times New Roman" w:hAnsi="Times New Roman" w:cs="Times New Roman"/>
          <w:sz w:val="28"/>
          <w:szCs w:val="28"/>
          <w:lang w:val="uk-UA"/>
        </w:rPr>
        <w:t xml:space="preserve">ого </w:t>
      </w:r>
      <w:r w:rsidRPr="004D1169">
        <w:rPr>
          <w:rFonts w:ascii="Times New Roman" w:hAnsi="Times New Roman" w:cs="Times New Roman"/>
          <w:sz w:val="28"/>
          <w:szCs w:val="28"/>
          <w:lang w:val="uk-UA"/>
        </w:rPr>
        <w:t xml:space="preserve">компанією </w:t>
      </w:r>
      <w:r w:rsidR="000E0242" w:rsidRPr="004D1169">
        <w:rPr>
          <w:rFonts w:ascii="Times New Roman" w:hAnsi="Times New Roman" w:cs="Times New Roman"/>
          <w:sz w:val="28"/>
          <w:szCs w:val="28"/>
          <w:lang w:val="uk-UA"/>
        </w:rPr>
        <w:t>Особа 2</w:t>
      </w:r>
      <w:r w:rsidRPr="004D1169">
        <w:rPr>
          <w:rFonts w:ascii="Times New Roman" w:hAnsi="Times New Roman" w:cs="Times New Roman"/>
          <w:sz w:val="28"/>
          <w:szCs w:val="28"/>
          <w:lang w:val="uk-UA"/>
        </w:rPr>
        <w:t xml:space="preserve"> безпосередньо </w:t>
      </w:r>
      <w:r w:rsidR="000E0242" w:rsidRPr="004D1169">
        <w:rPr>
          <w:rFonts w:ascii="Times New Roman" w:hAnsi="Times New Roman" w:cs="Times New Roman"/>
          <w:sz w:val="28"/>
          <w:szCs w:val="28"/>
          <w:lang w:val="uk-UA"/>
        </w:rPr>
        <w:t>Особа 1</w:t>
      </w:r>
      <w:r w:rsidRPr="004D1169">
        <w:rPr>
          <w:rFonts w:ascii="Times New Roman" w:hAnsi="Times New Roman" w:cs="Times New Roman"/>
          <w:sz w:val="28"/>
          <w:szCs w:val="28"/>
          <w:lang w:val="uk-UA"/>
        </w:rPr>
        <w:t>, датою оплат</w:t>
      </w:r>
      <w:r w:rsidR="00A35817" w:rsidRPr="004D1169">
        <w:rPr>
          <w:rFonts w:ascii="Times New Roman" w:hAnsi="Times New Roman" w:cs="Times New Roman"/>
          <w:sz w:val="28"/>
          <w:szCs w:val="28"/>
          <w:lang w:val="uk-UA"/>
        </w:rPr>
        <w:t>и послуг зазначено 2afe5463519e3cee9617faa2ee171692b105fa6b3b8</w:t>
      </w:r>
      <w:r w:rsidR="000766A7">
        <w:rPr>
          <w:rFonts w:ascii="Times New Roman" w:hAnsi="Times New Roman" w:cs="Times New Roman"/>
          <w:sz w:val="28"/>
          <w:szCs w:val="28"/>
          <w:lang w:val="uk-UA"/>
        </w:rPr>
        <w:br/>
      </w:r>
      <w:r w:rsidR="00A35817" w:rsidRPr="004D1169">
        <w:rPr>
          <w:rFonts w:ascii="Times New Roman" w:hAnsi="Times New Roman" w:cs="Times New Roman"/>
          <w:sz w:val="28"/>
          <w:szCs w:val="28"/>
          <w:lang w:val="uk-UA"/>
        </w:rPr>
        <w:t>8f99169db82633911d262. Т</w:t>
      </w:r>
      <w:r w:rsidRPr="004D1169">
        <w:rPr>
          <w:rFonts w:ascii="Times New Roman" w:hAnsi="Times New Roman" w:cs="Times New Roman"/>
          <w:sz w:val="28"/>
          <w:szCs w:val="28"/>
          <w:lang w:val="uk-UA"/>
        </w:rPr>
        <w:t>обто на момент митного</w:t>
      </w:r>
      <w:r w:rsidR="00A35817" w:rsidRPr="004D1169">
        <w:rPr>
          <w:rFonts w:ascii="Times New Roman" w:hAnsi="Times New Roman" w:cs="Times New Roman"/>
          <w:sz w:val="28"/>
          <w:szCs w:val="28"/>
          <w:lang w:val="uk-UA"/>
        </w:rPr>
        <w:t xml:space="preserve"> оформлення оплата </w:t>
      </w:r>
      <w:r w:rsidR="00DB1C05" w:rsidRPr="004D1169">
        <w:rPr>
          <w:rFonts w:ascii="Times New Roman" w:hAnsi="Times New Roman" w:cs="Times New Roman"/>
          <w:sz w:val="28"/>
          <w:szCs w:val="28"/>
          <w:lang w:val="uk-UA"/>
        </w:rPr>
        <w:t>мала б бути здійснена</w:t>
      </w:r>
      <w:r w:rsidR="00A35817" w:rsidRPr="004D1169">
        <w:rPr>
          <w:rFonts w:ascii="Times New Roman" w:hAnsi="Times New Roman" w:cs="Times New Roman"/>
          <w:sz w:val="28"/>
          <w:szCs w:val="28"/>
          <w:lang w:val="uk-UA"/>
        </w:rPr>
        <w:t xml:space="preserve">, </w:t>
      </w:r>
      <w:r w:rsidRPr="004D1169">
        <w:rPr>
          <w:rFonts w:ascii="Times New Roman" w:hAnsi="Times New Roman" w:cs="Times New Roman"/>
          <w:sz w:val="28"/>
          <w:szCs w:val="28"/>
          <w:lang w:val="uk-UA"/>
        </w:rPr>
        <w:t>однак визначені Наказом № 599 банківські та платіжні документи, що підтверджують факт оплати транспортно-експедиційних послуг відповідно до виставленого рахунка-фактури, до митного оформлення не надано.</w:t>
      </w:r>
    </w:p>
    <w:p w:rsidR="009C3485" w:rsidRPr="004D1169" w:rsidRDefault="009C3485" w:rsidP="00803056">
      <w:pPr>
        <w:pStyle w:val="1"/>
        <w:tabs>
          <w:tab w:val="left" w:pos="1530"/>
        </w:tabs>
        <w:ind w:firstLine="567"/>
        <w:jc w:val="both"/>
        <w:rPr>
          <w:sz w:val="28"/>
          <w:szCs w:val="28"/>
          <w:lang w:val="uk-UA"/>
        </w:rPr>
      </w:pPr>
      <w:r w:rsidRPr="004D1169">
        <w:rPr>
          <w:rFonts w:eastAsia="Calibri"/>
          <w:sz w:val="28"/>
          <w:szCs w:val="28"/>
          <w:lang w:val="uk-UA"/>
        </w:rPr>
        <w:t xml:space="preserve">В подальшому на запит Митниці </w:t>
      </w:r>
      <w:r w:rsidR="00BC04F7" w:rsidRPr="004D1169">
        <w:rPr>
          <w:rFonts w:eastAsia="Calibri"/>
          <w:sz w:val="28"/>
          <w:szCs w:val="28"/>
          <w:lang w:val="uk-UA"/>
        </w:rPr>
        <w:t xml:space="preserve">про надання додаткових документів </w:t>
      </w:r>
      <w:r w:rsidRPr="004D1169">
        <w:rPr>
          <w:rFonts w:eastAsia="Calibri"/>
          <w:sz w:val="28"/>
          <w:szCs w:val="28"/>
          <w:lang w:val="uk-UA"/>
        </w:rPr>
        <w:t>декларантом надано:</w:t>
      </w:r>
      <w:r w:rsidR="009A7007" w:rsidRPr="004D1169">
        <w:rPr>
          <w:rFonts w:eastAsia="Calibri"/>
          <w:sz w:val="28"/>
          <w:szCs w:val="28"/>
          <w:lang w:val="uk-UA"/>
        </w:rPr>
        <w:t xml:space="preserve"> графіки </w:t>
      </w:r>
      <w:r w:rsidR="009A7007" w:rsidRPr="004D1169">
        <w:rPr>
          <w:color w:val="333333"/>
          <w:sz w:val="28"/>
          <w:szCs w:val="28"/>
          <w:lang w:val="uk-UA" w:eastAsia="uk-UA"/>
        </w:rPr>
        <w:t>ab2125bd2971a6716d5f8ed1c3f7042217dccb</w:t>
      </w:r>
      <w:r w:rsidR="000766A7">
        <w:rPr>
          <w:color w:val="333333"/>
          <w:sz w:val="28"/>
          <w:szCs w:val="28"/>
          <w:lang w:val="uk-UA" w:eastAsia="uk-UA"/>
        </w:rPr>
        <w:br/>
      </w:r>
      <w:r w:rsidR="009A7007" w:rsidRPr="004D1169">
        <w:rPr>
          <w:color w:val="333333"/>
          <w:sz w:val="28"/>
          <w:szCs w:val="28"/>
          <w:lang w:val="uk-UA" w:eastAsia="uk-UA"/>
        </w:rPr>
        <w:t>0291eec612e680cec77a8adde9fa8425ac3275a24b9fb0f46103c82fa47fa78ec0fe0f77f7fffac68566213207151598da5d4b7422a0f412f7c99631c99f0ebee89b3880df149353f33a37c6fb; прайс-лист від effac2cf8a2d7fcc7b5cb55891558f11e94aa479</w:t>
      </w:r>
      <w:r w:rsidR="000766A7">
        <w:rPr>
          <w:color w:val="333333"/>
          <w:sz w:val="28"/>
          <w:szCs w:val="28"/>
          <w:lang w:val="uk-UA" w:eastAsia="uk-UA"/>
        </w:rPr>
        <w:br/>
      </w:r>
      <w:r w:rsidR="009A7007" w:rsidRPr="004D1169">
        <w:rPr>
          <w:color w:val="333333"/>
          <w:sz w:val="28"/>
          <w:szCs w:val="28"/>
          <w:lang w:val="uk-UA" w:eastAsia="uk-UA"/>
        </w:rPr>
        <w:t>0bbb846dd11b637eb40a0617; акт звірки взаєморозрахунків за червень 2026 р</w:t>
      </w:r>
      <w:r w:rsidR="00803DE7" w:rsidRPr="004D1169">
        <w:rPr>
          <w:color w:val="333333"/>
          <w:sz w:val="28"/>
          <w:szCs w:val="28"/>
          <w:lang w:val="uk-UA" w:eastAsia="uk-UA"/>
        </w:rPr>
        <w:t>оку</w:t>
      </w:r>
      <w:r w:rsidR="009A7007" w:rsidRPr="004D1169">
        <w:rPr>
          <w:color w:val="333333"/>
          <w:sz w:val="28"/>
          <w:szCs w:val="28"/>
          <w:lang w:val="uk-UA" w:eastAsia="uk-UA"/>
        </w:rPr>
        <w:t>; виписку по рахунку за 2afe5463519e3cee9617faa2ee171692b105fa6</w:t>
      </w:r>
      <w:r w:rsidR="000766A7">
        <w:rPr>
          <w:color w:val="333333"/>
          <w:sz w:val="28"/>
          <w:szCs w:val="28"/>
          <w:lang w:val="uk-UA" w:eastAsia="uk-UA"/>
        </w:rPr>
        <w:br/>
      </w:r>
      <w:r w:rsidR="009A7007" w:rsidRPr="004D1169">
        <w:rPr>
          <w:color w:val="333333"/>
          <w:sz w:val="28"/>
          <w:szCs w:val="28"/>
          <w:lang w:val="uk-UA" w:eastAsia="uk-UA"/>
        </w:rPr>
        <w:t>b3b88f99169db82633911d262; інвойси від 992f6cbb43a37f37dabcd6619ac18b</w:t>
      </w:r>
      <w:r w:rsidR="000766A7">
        <w:rPr>
          <w:color w:val="333333"/>
          <w:sz w:val="28"/>
          <w:szCs w:val="28"/>
          <w:lang w:val="uk-UA" w:eastAsia="uk-UA"/>
        </w:rPr>
        <w:br/>
      </w:r>
      <w:r w:rsidR="009A7007" w:rsidRPr="004D1169">
        <w:rPr>
          <w:color w:val="333333"/>
          <w:sz w:val="28"/>
          <w:szCs w:val="28"/>
          <w:lang w:val="uk-UA" w:eastAsia="uk-UA"/>
        </w:rPr>
        <w:t>23e79ea7c81f75503fa13513b8397e1d20 № 21420422ad247363c5e21e315a3b361f</w:t>
      </w:r>
      <w:r w:rsidR="000766A7">
        <w:rPr>
          <w:color w:val="333333"/>
          <w:sz w:val="28"/>
          <w:szCs w:val="28"/>
          <w:lang w:val="uk-UA" w:eastAsia="uk-UA"/>
        </w:rPr>
        <w:br/>
      </w:r>
      <w:r w:rsidR="009A7007" w:rsidRPr="004D1169">
        <w:rPr>
          <w:color w:val="333333"/>
          <w:sz w:val="28"/>
          <w:szCs w:val="28"/>
          <w:lang w:val="uk-UA" w:eastAsia="uk-UA"/>
        </w:rPr>
        <w:t>e7240c8a171842cbe58b0c7d8514d236; від 09a29e534957a97c2ee681681672b68a8</w:t>
      </w:r>
      <w:r w:rsidR="000766A7">
        <w:rPr>
          <w:color w:val="333333"/>
          <w:sz w:val="28"/>
          <w:szCs w:val="28"/>
          <w:lang w:val="uk-UA" w:eastAsia="uk-UA"/>
        </w:rPr>
        <w:br/>
      </w:r>
      <w:r w:rsidR="009A7007" w:rsidRPr="004D1169">
        <w:rPr>
          <w:color w:val="333333"/>
          <w:sz w:val="28"/>
          <w:szCs w:val="28"/>
          <w:lang w:val="uk-UA" w:eastAsia="uk-UA"/>
        </w:rPr>
        <w:t>fcb79f7083369937a093c7ceb4f93d1№ 953c33c4c43128ccdaed3eadb8dc9d379dba</w:t>
      </w:r>
      <w:r w:rsidR="000766A7">
        <w:rPr>
          <w:color w:val="333333"/>
          <w:sz w:val="28"/>
          <w:szCs w:val="28"/>
          <w:lang w:val="uk-UA" w:eastAsia="uk-UA"/>
        </w:rPr>
        <w:br/>
      </w:r>
      <w:r w:rsidR="009A7007" w:rsidRPr="004D1169">
        <w:rPr>
          <w:color w:val="333333"/>
          <w:sz w:val="28"/>
          <w:szCs w:val="28"/>
          <w:lang w:val="uk-UA" w:eastAsia="uk-UA"/>
        </w:rPr>
        <w:t>863e998228ad79a6e91447cca632; коносамент від f54025664ecb5bc24a23</w:t>
      </w:r>
      <w:r w:rsidR="000766A7">
        <w:rPr>
          <w:color w:val="333333"/>
          <w:sz w:val="28"/>
          <w:szCs w:val="28"/>
          <w:lang w:val="uk-UA" w:eastAsia="uk-UA"/>
        </w:rPr>
        <w:br/>
      </w:r>
      <w:r w:rsidR="009A7007" w:rsidRPr="004D1169">
        <w:rPr>
          <w:color w:val="333333"/>
          <w:sz w:val="28"/>
          <w:szCs w:val="28"/>
          <w:lang w:val="uk-UA" w:eastAsia="uk-UA"/>
        </w:rPr>
        <w:t>8674cb19fb7fa2791d699b67c49f304625ac9210ba09№ c2b7680050d875f181a94a</w:t>
      </w:r>
      <w:r w:rsidR="000766A7">
        <w:rPr>
          <w:color w:val="333333"/>
          <w:sz w:val="28"/>
          <w:szCs w:val="28"/>
          <w:lang w:val="uk-UA" w:eastAsia="uk-UA"/>
        </w:rPr>
        <w:br/>
      </w:r>
      <w:r w:rsidR="009A7007" w:rsidRPr="004D1169">
        <w:rPr>
          <w:color w:val="333333"/>
          <w:sz w:val="28"/>
          <w:szCs w:val="28"/>
          <w:lang w:val="uk-UA" w:eastAsia="uk-UA"/>
        </w:rPr>
        <w:t>bd49ed279935514c9c8baabe7da487fcde2688117e; митну декларація країни відправлення від 0f5359c83af51cc32f79ccb81f10cdff9ce3044afbc6f15cc</w:t>
      </w:r>
      <w:r w:rsidR="000766A7">
        <w:rPr>
          <w:color w:val="333333"/>
          <w:sz w:val="28"/>
          <w:szCs w:val="28"/>
          <w:lang w:val="uk-UA" w:eastAsia="uk-UA"/>
        </w:rPr>
        <w:br/>
      </w:r>
      <w:r w:rsidR="009A7007" w:rsidRPr="004D1169">
        <w:rPr>
          <w:color w:val="333333"/>
          <w:sz w:val="28"/>
          <w:szCs w:val="28"/>
          <w:lang w:val="uk-UA" w:eastAsia="uk-UA"/>
        </w:rPr>
        <w:t>072b88de0d7222a№ 87615bd328cb6972762d03a4351cbf94647ef08d0f28876</w:t>
      </w:r>
      <w:r w:rsidR="000766A7">
        <w:rPr>
          <w:color w:val="333333"/>
          <w:sz w:val="28"/>
          <w:szCs w:val="28"/>
          <w:lang w:val="uk-UA" w:eastAsia="uk-UA"/>
        </w:rPr>
        <w:br/>
      </w:r>
      <w:r w:rsidR="009A7007" w:rsidRPr="004D1169">
        <w:rPr>
          <w:color w:val="333333"/>
          <w:sz w:val="28"/>
          <w:szCs w:val="28"/>
          <w:lang w:val="uk-UA" w:eastAsia="uk-UA"/>
        </w:rPr>
        <w:t xml:space="preserve">8935c1b1edfa3bb3e; лист пояснення </w:t>
      </w:r>
      <w:r w:rsidR="000E0242" w:rsidRPr="004D1169">
        <w:rPr>
          <w:sz w:val="28"/>
          <w:szCs w:val="28"/>
          <w:lang w:val="uk-UA"/>
        </w:rPr>
        <w:t>Особа 1</w:t>
      </w:r>
      <w:r w:rsidR="009A7007" w:rsidRPr="004D1169">
        <w:rPr>
          <w:sz w:val="28"/>
          <w:szCs w:val="28"/>
          <w:lang w:val="uk-UA"/>
        </w:rPr>
        <w:t xml:space="preserve"> від f705b96ec890e60b5e788c56be6e51331de5c4d1911c89c9c000778ffd4381ef№ 938db8c9f82c8cb58d3f3ef4fd250036a48d26a712753d2fde5abd03a85cabf4; лист компанії </w:t>
      </w:r>
      <w:r w:rsidR="000E0242" w:rsidRPr="004D1169">
        <w:rPr>
          <w:sz w:val="28"/>
          <w:szCs w:val="28"/>
          <w:lang w:val="uk-UA"/>
        </w:rPr>
        <w:t>Особа 3</w:t>
      </w:r>
      <w:r w:rsidR="009A7007" w:rsidRPr="004D1169">
        <w:rPr>
          <w:sz w:val="28"/>
          <w:szCs w:val="28"/>
          <w:lang w:val="uk-UA"/>
        </w:rPr>
        <w:t xml:space="preserve"> від 791f898debf51c0501c197ecdf84a6220d7b</w:t>
      </w:r>
      <w:r w:rsidR="000766A7">
        <w:rPr>
          <w:sz w:val="28"/>
          <w:szCs w:val="28"/>
          <w:lang w:val="uk-UA"/>
        </w:rPr>
        <w:br/>
      </w:r>
      <w:r w:rsidR="009A7007" w:rsidRPr="004D1169">
        <w:rPr>
          <w:sz w:val="28"/>
          <w:szCs w:val="28"/>
          <w:lang w:val="uk-UA"/>
        </w:rPr>
        <w:t xml:space="preserve">438cf1fdda7116d36b0317d8a2ec; скриншот </w:t>
      </w:r>
      <w:r w:rsidR="00A35817" w:rsidRPr="004D1169">
        <w:rPr>
          <w:sz w:val="28"/>
          <w:szCs w:val="28"/>
          <w:lang w:val="uk-UA"/>
        </w:rPr>
        <w:t>з почтової скриньки.</w:t>
      </w:r>
    </w:p>
    <w:p w:rsidR="00ED653C" w:rsidRPr="004D1169" w:rsidRDefault="007F119D" w:rsidP="00A902B7">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Згідно з</w:t>
      </w:r>
      <w:r w:rsidR="00A35817" w:rsidRPr="004D1169">
        <w:rPr>
          <w:rFonts w:ascii="Times New Roman" w:hAnsi="Times New Roman" w:cs="Times New Roman"/>
          <w:sz w:val="28"/>
          <w:szCs w:val="28"/>
          <w:lang w:val="uk-UA"/>
        </w:rPr>
        <w:t xml:space="preserve"> додатково надан</w:t>
      </w:r>
      <w:r w:rsidRPr="004D1169">
        <w:rPr>
          <w:rFonts w:ascii="Times New Roman" w:hAnsi="Times New Roman" w:cs="Times New Roman"/>
          <w:sz w:val="28"/>
          <w:szCs w:val="28"/>
          <w:lang w:val="uk-UA"/>
        </w:rPr>
        <w:t>им</w:t>
      </w:r>
      <w:r w:rsidR="007D70E1" w:rsidRPr="004D1169">
        <w:rPr>
          <w:rFonts w:ascii="Times New Roman" w:hAnsi="Times New Roman" w:cs="Times New Roman"/>
          <w:sz w:val="28"/>
          <w:szCs w:val="28"/>
          <w:lang w:val="uk-UA"/>
        </w:rPr>
        <w:t xml:space="preserve"> інвойс</w:t>
      </w:r>
      <w:r w:rsidRPr="004D1169">
        <w:rPr>
          <w:rFonts w:ascii="Times New Roman" w:hAnsi="Times New Roman" w:cs="Times New Roman"/>
          <w:sz w:val="28"/>
          <w:szCs w:val="28"/>
          <w:lang w:val="uk-UA"/>
        </w:rPr>
        <w:t>ом</w:t>
      </w:r>
      <w:r w:rsidR="007D70E1" w:rsidRPr="004D1169">
        <w:rPr>
          <w:rFonts w:ascii="Times New Roman" w:hAnsi="Times New Roman" w:cs="Times New Roman"/>
          <w:sz w:val="28"/>
          <w:szCs w:val="28"/>
          <w:lang w:val="uk-UA"/>
        </w:rPr>
        <w:t xml:space="preserve"> від 992f6cbb43a37f37dabcd6619ac18b23e79ea7c81f75503fa13513b8397e1d20 № 489f116358bfd5cba9cb03b631d65b9eb34c2a6e10a02463bfd67e63ddb78f96</w:t>
      </w:r>
      <w:r w:rsidR="00D70A42" w:rsidRPr="004D1169">
        <w:rPr>
          <w:rFonts w:ascii="Times New Roman" w:hAnsi="Times New Roman" w:cs="Times New Roman"/>
          <w:sz w:val="28"/>
          <w:szCs w:val="28"/>
          <w:lang w:val="uk-UA"/>
        </w:rPr>
        <w:t xml:space="preserve">компанія </w:t>
      </w:r>
      <w:r w:rsidR="000E0242" w:rsidRPr="004D1169">
        <w:rPr>
          <w:rFonts w:ascii="Times New Roman" w:hAnsi="Times New Roman" w:cs="Times New Roman"/>
          <w:sz w:val="28"/>
          <w:szCs w:val="28"/>
          <w:lang w:val="uk-UA"/>
        </w:rPr>
        <w:t>Особа 4</w:t>
      </w:r>
      <w:r w:rsidR="007D70E1" w:rsidRPr="004D1169">
        <w:rPr>
          <w:rFonts w:ascii="Times New Roman" w:hAnsi="Times New Roman" w:cs="Times New Roman"/>
          <w:sz w:val="28"/>
          <w:szCs w:val="28"/>
          <w:lang w:val="uk-UA"/>
        </w:rPr>
        <w:t xml:space="preserve"> продає компанії </w:t>
      </w:r>
      <w:r w:rsidR="000E0242" w:rsidRPr="004D1169">
        <w:rPr>
          <w:rFonts w:ascii="Times New Roman" w:hAnsi="Times New Roman" w:cs="Times New Roman"/>
          <w:sz w:val="28"/>
          <w:szCs w:val="28"/>
          <w:lang w:val="uk-UA"/>
        </w:rPr>
        <w:t>Особа 3</w:t>
      </w:r>
      <w:r w:rsidR="007D70E1" w:rsidRPr="004D1169">
        <w:rPr>
          <w:rFonts w:ascii="Times New Roman" w:hAnsi="Times New Roman" w:cs="Times New Roman"/>
          <w:sz w:val="28"/>
          <w:szCs w:val="28"/>
          <w:lang w:val="uk-UA"/>
        </w:rPr>
        <w:t xml:space="preserve"> товар</w:t>
      </w:r>
      <w:r w:rsidR="009E4280" w:rsidRPr="004D1169">
        <w:rPr>
          <w:rFonts w:ascii="Times New Roman" w:hAnsi="Times New Roman" w:cs="Times New Roman"/>
          <w:sz w:val="28"/>
          <w:szCs w:val="28"/>
          <w:lang w:val="uk-UA"/>
        </w:rPr>
        <w:t xml:space="preserve"> L-</w:t>
      </w:r>
      <w:proofErr w:type="spellStart"/>
      <w:r w:rsidR="009E4280" w:rsidRPr="004D1169">
        <w:rPr>
          <w:rFonts w:ascii="Times New Roman" w:hAnsi="Times New Roman" w:cs="Times New Roman"/>
          <w:sz w:val="28"/>
          <w:szCs w:val="28"/>
          <w:lang w:val="uk-UA"/>
        </w:rPr>
        <w:t>Tryptophan</w:t>
      </w:r>
      <w:proofErr w:type="spellEnd"/>
      <w:r w:rsidR="007D70E1" w:rsidRPr="004D1169">
        <w:rPr>
          <w:rFonts w:ascii="Times New Roman" w:hAnsi="Times New Roman" w:cs="Times New Roman"/>
          <w:sz w:val="28"/>
          <w:szCs w:val="28"/>
          <w:lang w:val="uk-UA"/>
        </w:rPr>
        <w:t xml:space="preserve"> на умовах поставки 810614c878442e82694f37bab0927fc39be9f866bc23cf3042195b074ee21ae9</w:t>
      </w:r>
      <w:r w:rsidR="00A35817" w:rsidRPr="004D1169">
        <w:rPr>
          <w:rFonts w:ascii="Times New Roman" w:hAnsi="Times New Roman" w:cs="Times New Roman"/>
          <w:sz w:val="28"/>
          <w:szCs w:val="28"/>
          <w:lang w:val="uk-UA"/>
        </w:rPr>
        <w:t xml:space="preserve"> за ціною 889e2fc00981675edd472d82d3a581b0156216501cfcdba3f1dfc87223be85e7 </w:t>
      </w:r>
      <w:proofErr w:type="spellStart"/>
      <w:r w:rsidR="00A35817" w:rsidRPr="004D1169">
        <w:rPr>
          <w:rFonts w:ascii="Times New Roman" w:hAnsi="Times New Roman" w:cs="Times New Roman"/>
          <w:sz w:val="28"/>
          <w:szCs w:val="28"/>
          <w:lang w:val="uk-UA"/>
        </w:rPr>
        <w:t>дол</w:t>
      </w:r>
      <w:proofErr w:type="spellEnd"/>
      <w:r w:rsidR="00A35817" w:rsidRPr="004D1169">
        <w:rPr>
          <w:rFonts w:ascii="Times New Roman" w:hAnsi="Times New Roman" w:cs="Times New Roman"/>
          <w:sz w:val="28"/>
          <w:szCs w:val="28"/>
          <w:lang w:val="uk-UA"/>
        </w:rPr>
        <w:t>. США/тон</w:t>
      </w:r>
      <w:r w:rsidR="007D70E1" w:rsidRPr="004D1169">
        <w:rPr>
          <w:rFonts w:ascii="Times New Roman" w:hAnsi="Times New Roman" w:cs="Times New Roman"/>
          <w:sz w:val="28"/>
          <w:szCs w:val="28"/>
          <w:lang w:val="uk-UA"/>
        </w:rPr>
        <w:t>у</w:t>
      </w:r>
      <w:r w:rsidR="00664C9B" w:rsidRPr="004D1169">
        <w:rPr>
          <w:rFonts w:ascii="Times New Roman" w:hAnsi="Times New Roman" w:cs="Times New Roman"/>
          <w:sz w:val="28"/>
          <w:szCs w:val="28"/>
          <w:lang w:val="uk-UA"/>
        </w:rPr>
        <w:t xml:space="preserve"> (f129ab6516df2cf50bd628a5d4893a12157b6f9f8c9e8268a3406c</w:t>
      </w:r>
      <w:r w:rsidR="000766A7">
        <w:rPr>
          <w:rFonts w:ascii="Times New Roman" w:hAnsi="Times New Roman" w:cs="Times New Roman"/>
          <w:sz w:val="28"/>
          <w:szCs w:val="28"/>
          <w:lang w:val="uk-UA"/>
        </w:rPr>
        <w:br/>
      </w:r>
      <w:r w:rsidR="00664C9B" w:rsidRPr="004D1169">
        <w:rPr>
          <w:rFonts w:ascii="Times New Roman" w:hAnsi="Times New Roman" w:cs="Times New Roman"/>
          <w:sz w:val="28"/>
          <w:szCs w:val="28"/>
          <w:lang w:val="uk-UA"/>
        </w:rPr>
        <w:t xml:space="preserve">e616d53f42 </w:t>
      </w:r>
      <w:proofErr w:type="spellStart"/>
      <w:r w:rsidR="00664C9B" w:rsidRPr="004D1169">
        <w:rPr>
          <w:rFonts w:ascii="Times New Roman" w:hAnsi="Times New Roman" w:cs="Times New Roman"/>
          <w:sz w:val="28"/>
          <w:szCs w:val="28"/>
          <w:lang w:val="uk-UA"/>
        </w:rPr>
        <w:t>дол</w:t>
      </w:r>
      <w:proofErr w:type="spellEnd"/>
      <w:r w:rsidR="00664C9B" w:rsidRPr="004D1169">
        <w:rPr>
          <w:rFonts w:ascii="Times New Roman" w:hAnsi="Times New Roman" w:cs="Times New Roman"/>
          <w:sz w:val="28"/>
          <w:szCs w:val="28"/>
          <w:lang w:val="uk-UA"/>
        </w:rPr>
        <w:t>. США/кг)</w:t>
      </w:r>
      <w:r w:rsidRPr="004D1169">
        <w:rPr>
          <w:rFonts w:ascii="Times New Roman" w:hAnsi="Times New Roman" w:cs="Times New Roman"/>
          <w:sz w:val="28"/>
          <w:szCs w:val="28"/>
          <w:lang w:val="uk-UA"/>
        </w:rPr>
        <w:t xml:space="preserve"> вагою 50 тон на загальну вартість 4eec21a40e59752fc2c25d37e5743ca9341ceeaa9d9cc06bdf807be62e302864 </w:t>
      </w:r>
      <w:proofErr w:type="spellStart"/>
      <w:r w:rsidRPr="004D1169">
        <w:rPr>
          <w:rFonts w:ascii="Times New Roman" w:hAnsi="Times New Roman" w:cs="Times New Roman"/>
          <w:sz w:val="28"/>
          <w:szCs w:val="28"/>
          <w:lang w:val="uk-UA"/>
        </w:rPr>
        <w:t>дол</w:t>
      </w:r>
      <w:proofErr w:type="spellEnd"/>
      <w:r w:rsidRPr="004D1169">
        <w:rPr>
          <w:rFonts w:ascii="Times New Roman" w:hAnsi="Times New Roman" w:cs="Times New Roman"/>
          <w:sz w:val="28"/>
          <w:szCs w:val="28"/>
          <w:lang w:val="uk-UA"/>
        </w:rPr>
        <w:t>. США</w:t>
      </w:r>
      <w:r w:rsidR="007D70E1" w:rsidRPr="004D1169">
        <w:rPr>
          <w:rFonts w:ascii="Times New Roman" w:hAnsi="Times New Roman" w:cs="Times New Roman"/>
          <w:sz w:val="28"/>
          <w:szCs w:val="28"/>
          <w:lang w:val="uk-UA"/>
        </w:rPr>
        <w:t>.</w:t>
      </w:r>
    </w:p>
    <w:p w:rsidR="00A05166" w:rsidRPr="004D1169" w:rsidRDefault="00D70A42" w:rsidP="00A05166">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Однак</w:t>
      </w:r>
      <w:r w:rsidR="007D70E1" w:rsidRPr="004D1169">
        <w:rPr>
          <w:rFonts w:ascii="Times New Roman" w:hAnsi="Times New Roman" w:cs="Times New Roman"/>
          <w:sz w:val="28"/>
          <w:szCs w:val="28"/>
          <w:lang w:val="uk-UA"/>
        </w:rPr>
        <w:t xml:space="preserve">, </w:t>
      </w:r>
      <w:r w:rsidR="00803056" w:rsidRPr="004D1169">
        <w:rPr>
          <w:rFonts w:ascii="Times New Roman" w:hAnsi="Times New Roman" w:cs="Times New Roman"/>
          <w:sz w:val="28"/>
          <w:szCs w:val="28"/>
          <w:lang w:val="uk-UA"/>
        </w:rPr>
        <w:t xml:space="preserve">відповідно до митної декларації країни відправлення </w:t>
      </w:r>
      <w:r w:rsidR="00803056" w:rsidRPr="004D1169">
        <w:rPr>
          <w:rFonts w:ascii="Times New Roman" w:hAnsi="Times New Roman" w:cs="Times New Roman"/>
          <w:sz w:val="28"/>
          <w:szCs w:val="28"/>
          <w:lang w:val="uk-UA"/>
        </w:rPr>
        <w:br/>
        <w:t>від 0f5359c83af51cc32f79ccb81f10cdff9ce3044afbc6f15cc072b88de0d7222a№ 87615bd328cb6972762d03a4351cbf94647ef08d0f288768935c1b1edfa3bb3e</w:t>
      </w:r>
      <w:r w:rsidR="007F119D" w:rsidRPr="004D1169">
        <w:rPr>
          <w:rFonts w:ascii="Times New Roman" w:hAnsi="Times New Roman" w:cs="Times New Roman"/>
          <w:sz w:val="28"/>
          <w:szCs w:val="28"/>
          <w:lang w:val="uk-UA"/>
        </w:rPr>
        <w:t xml:space="preserve"> </w:t>
      </w:r>
      <w:r w:rsidR="009C5EE6" w:rsidRPr="004D1169">
        <w:rPr>
          <w:rFonts w:ascii="Times New Roman" w:hAnsi="Times New Roman" w:cs="Times New Roman"/>
          <w:sz w:val="28"/>
          <w:szCs w:val="28"/>
          <w:lang w:val="uk-UA"/>
        </w:rPr>
        <w:t>вказаний</w:t>
      </w:r>
      <w:r w:rsidR="007F119D" w:rsidRPr="004D1169">
        <w:rPr>
          <w:rFonts w:ascii="Times New Roman" w:hAnsi="Times New Roman" w:cs="Times New Roman"/>
          <w:sz w:val="28"/>
          <w:szCs w:val="28"/>
          <w:lang w:val="uk-UA"/>
        </w:rPr>
        <w:t xml:space="preserve"> товар експортовано на </w:t>
      </w:r>
      <w:r w:rsidR="006C75A6" w:rsidRPr="004D1169">
        <w:rPr>
          <w:rFonts w:ascii="Times New Roman" w:hAnsi="Times New Roman" w:cs="Times New Roman"/>
          <w:sz w:val="28"/>
          <w:szCs w:val="28"/>
          <w:lang w:val="uk-UA"/>
        </w:rPr>
        <w:t>умовах поставки ba0f22325de2920a1a6caf08be93376df72b74dc0108eb5c59332a08a529152e</w:t>
      </w:r>
      <w:r w:rsidR="007F119D" w:rsidRPr="004D1169">
        <w:rPr>
          <w:rFonts w:ascii="Times New Roman" w:hAnsi="Times New Roman" w:cs="Times New Roman"/>
          <w:sz w:val="28"/>
          <w:szCs w:val="28"/>
          <w:lang w:val="uk-UA"/>
        </w:rPr>
        <w:t>на загальну суму</w:t>
      </w:r>
      <w:r w:rsidR="006C75A6" w:rsidRPr="004D1169">
        <w:rPr>
          <w:rFonts w:ascii="Times New Roman" w:hAnsi="Times New Roman" w:cs="Times New Roman"/>
          <w:sz w:val="28"/>
          <w:szCs w:val="28"/>
          <w:lang w:val="uk-UA"/>
        </w:rPr>
        <w:t xml:space="preserve"> 406dde0c40bdecad0d5a3470b9f0d7e489f43712aa92747e94</w:t>
      </w:r>
      <w:r w:rsidR="000766A7">
        <w:rPr>
          <w:rFonts w:ascii="Times New Roman" w:hAnsi="Times New Roman" w:cs="Times New Roman"/>
          <w:sz w:val="28"/>
          <w:szCs w:val="28"/>
          <w:lang w:val="uk-UA"/>
        </w:rPr>
        <w:br/>
      </w:r>
      <w:r w:rsidR="006C75A6" w:rsidRPr="004D1169">
        <w:rPr>
          <w:rFonts w:ascii="Times New Roman" w:hAnsi="Times New Roman" w:cs="Times New Roman"/>
          <w:sz w:val="28"/>
          <w:szCs w:val="28"/>
          <w:lang w:val="uk-UA"/>
        </w:rPr>
        <w:t>e3150f68895ba5дол. США</w:t>
      </w:r>
      <w:r w:rsidR="0060113E" w:rsidRPr="004D1169">
        <w:rPr>
          <w:rFonts w:ascii="Times New Roman" w:hAnsi="Times New Roman" w:cs="Times New Roman"/>
          <w:sz w:val="28"/>
          <w:szCs w:val="28"/>
          <w:lang w:val="uk-UA"/>
        </w:rPr>
        <w:t xml:space="preserve">, що в перерахунку становить </w:t>
      </w:r>
      <w:r w:rsidR="001649DE" w:rsidRPr="004D1169">
        <w:rPr>
          <w:rFonts w:ascii="Times New Roman" w:hAnsi="Times New Roman" w:cs="Times New Roman"/>
          <w:sz w:val="28"/>
          <w:szCs w:val="28"/>
          <w:lang w:val="uk-UA"/>
        </w:rPr>
        <w:t>fbd06eb3fa59de8b4b2562d106d84aba0bf6f2d51218b713682abd69b77d6fc8</w:t>
      </w:r>
      <w:r w:rsidR="00787666" w:rsidRPr="004D1169">
        <w:rPr>
          <w:rFonts w:ascii="Times New Roman" w:hAnsi="Times New Roman" w:cs="Times New Roman"/>
          <w:sz w:val="28"/>
          <w:szCs w:val="28"/>
          <w:lang w:val="uk-UA"/>
        </w:rPr>
        <w:t>9984e72</w:t>
      </w:r>
      <w:r w:rsidR="00787666" w:rsidRPr="004D1169">
        <w:rPr>
          <w:rFonts w:ascii="Times New Roman" w:hAnsi="Times New Roman" w:cs="Times New Roman"/>
          <w:sz w:val="28"/>
          <w:szCs w:val="28"/>
          <w:lang w:val="uk-UA"/>
        </w:rPr>
        <w:lastRenderedPageBreak/>
        <w:t>776e2580fdf78859ce698860feccd6b9e4bf65c8720f9601392a008f5дол. США/</w:t>
      </w:r>
      <w:r w:rsidR="00A35817" w:rsidRPr="004D1169">
        <w:rPr>
          <w:rFonts w:ascii="Times New Roman" w:hAnsi="Times New Roman" w:cs="Times New Roman"/>
          <w:sz w:val="28"/>
          <w:szCs w:val="28"/>
          <w:lang w:val="uk-UA"/>
        </w:rPr>
        <w:t>тон</w:t>
      </w:r>
      <w:r w:rsidR="001649DE" w:rsidRPr="004D1169">
        <w:rPr>
          <w:rFonts w:ascii="Times New Roman" w:hAnsi="Times New Roman" w:cs="Times New Roman"/>
          <w:sz w:val="28"/>
          <w:szCs w:val="28"/>
          <w:lang w:val="uk-UA"/>
        </w:rPr>
        <w:t>у</w:t>
      </w:r>
      <w:r w:rsidR="00A35817" w:rsidRPr="004D1169">
        <w:rPr>
          <w:rFonts w:ascii="Times New Roman" w:hAnsi="Times New Roman" w:cs="Times New Roman"/>
          <w:sz w:val="28"/>
          <w:szCs w:val="28"/>
          <w:lang w:val="uk-UA"/>
        </w:rPr>
        <w:t xml:space="preserve"> (</w:t>
      </w:r>
      <w:r w:rsidR="0063580E" w:rsidRPr="004D1169">
        <w:rPr>
          <w:rFonts w:ascii="Times New Roman" w:hAnsi="Times New Roman" w:cs="Times New Roman"/>
          <w:sz w:val="28"/>
          <w:szCs w:val="28"/>
          <w:lang w:val="uk-UA"/>
        </w:rPr>
        <w:t>85e7783ab567eac3af047934607e5c5b8bdacf72c876a208fe3163c11dd129b4дол. США/кг</w:t>
      </w:r>
      <w:r w:rsidR="00A35817" w:rsidRPr="004D1169">
        <w:rPr>
          <w:rFonts w:ascii="Times New Roman" w:hAnsi="Times New Roman" w:cs="Times New Roman"/>
          <w:sz w:val="28"/>
          <w:szCs w:val="28"/>
          <w:lang w:val="uk-UA"/>
        </w:rPr>
        <w:t>)</w:t>
      </w:r>
      <w:r w:rsidR="001649DE" w:rsidRPr="004D1169">
        <w:rPr>
          <w:rFonts w:ascii="Times New Roman" w:hAnsi="Times New Roman" w:cs="Times New Roman"/>
          <w:sz w:val="28"/>
          <w:szCs w:val="28"/>
          <w:lang w:val="uk-UA"/>
        </w:rPr>
        <w:t>.</w:t>
      </w:r>
    </w:p>
    <w:p w:rsidR="00FE1C97" w:rsidRPr="004D1169" w:rsidRDefault="009C5EE6" w:rsidP="00FE1C97">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При цьому, згідно з інвойсом від 14afd2c3ce6cb8e4092f3926b9234dda765179065b2bacd1adfd461e4bfd6f47№ </w:t>
      </w:r>
      <w:r w:rsidR="00DB1C05" w:rsidRPr="004D1169">
        <w:rPr>
          <w:rFonts w:ascii="Times New Roman" w:hAnsi="Times New Roman" w:cs="Times New Roman"/>
          <w:sz w:val="28"/>
          <w:szCs w:val="28"/>
          <w:lang w:val="uk-UA"/>
        </w:rPr>
        <w:t>3f9c665fbd402dd762f00a46fc55e46606e935039cfa81cb51ed5b4fc2030d85</w:t>
      </w:r>
      <w:r w:rsidRPr="004D1169">
        <w:rPr>
          <w:rFonts w:ascii="Times New Roman" w:hAnsi="Times New Roman" w:cs="Times New Roman"/>
          <w:sz w:val="28"/>
          <w:szCs w:val="28"/>
          <w:lang w:val="uk-UA"/>
        </w:rPr>
        <w:t>c1d06d1f735cb327aa0b762a2bf02214d54ddf91b2cd5e56217f3e2fbcc39990</w:t>
      </w:r>
      <w:r w:rsidR="00FE1C97" w:rsidRPr="004D1169">
        <w:rPr>
          <w:rFonts w:ascii="Times New Roman" w:hAnsi="Times New Roman" w:cs="Times New Roman"/>
          <w:sz w:val="28"/>
          <w:szCs w:val="28"/>
          <w:lang w:val="uk-UA"/>
        </w:rPr>
        <w:t xml:space="preserve"> компанія </w:t>
      </w:r>
      <w:r w:rsidR="000E0242" w:rsidRPr="004D1169">
        <w:rPr>
          <w:rFonts w:ascii="Times New Roman" w:hAnsi="Times New Roman" w:cs="Times New Roman"/>
          <w:sz w:val="28"/>
          <w:szCs w:val="28"/>
          <w:lang w:val="uk-UA"/>
        </w:rPr>
        <w:t>Особа 3</w:t>
      </w:r>
      <w:r w:rsidR="00FE1C97" w:rsidRPr="004D1169">
        <w:rPr>
          <w:rFonts w:ascii="Times New Roman" w:hAnsi="Times New Roman" w:cs="Times New Roman"/>
          <w:sz w:val="28"/>
          <w:szCs w:val="28"/>
          <w:lang w:val="uk-UA"/>
        </w:rPr>
        <w:t xml:space="preserve"> продала </w:t>
      </w:r>
      <w:r w:rsidR="000E0242" w:rsidRPr="004D1169">
        <w:rPr>
          <w:rFonts w:ascii="Times New Roman" w:hAnsi="Times New Roman" w:cs="Times New Roman"/>
          <w:sz w:val="28"/>
          <w:szCs w:val="28"/>
          <w:lang w:val="uk-UA"/>
        </w:rPr>
        <w:t>Особа 1</w:t>
      </w:r>
      <w:r w:rsidR="00FE1C97" w:rsidRPr="004D1169">
        <w:rPr>
          <w:rFonts w:ascii="Times New Roman" w:hAnsi="Times New Roman" w:cs="Times New Roman"/>
          <w:sz w:val="28"/>
          <w:szCs w:val="28"/>
          <w:lang w:val="uk-UA"/>
        </w:rPr>
        <w:t xml:space="preserve"> товар L-</w:t>
      </w:r>
      <w:proofErr w:type="spellStart"/>
      <w:r w:rsidR="00FE1C97" w:rsidRPr="004D1169">
        <w:rPr>
          <w:rFonts w:ascii="Times New Roman" w:hAnsi="Times New Roman" w:cs="Times New Roman"/>
          <w:sz w:val="28"/>
          <w:szCs w:val="28"/>
          <w:lang w:val="uk-UA"/>
        </w:rPr>
        <w:t>Tryptophan</w:t>
      </w:r>
      <w:proofErr w:type="spellEnd"/>
      <w:r w:rsidR="00FE1C97" w:rsidRPr="004D1169">
        <w:rPr>
          <w:rFonts w:ascii="Times New Roman" w:hAnsi="Times New Roman" w:cs="Times New Roman"/>
          <w:sz w:val="28"/>
          <w:szCs w:val="28"/>
          <w:lang w:val="uk-UA"/>
        </w:rPr>
        <w:t xml:space="preserve"> на умовах поставки fb1315913ba3d187541a9572750aeaaff2374d5daace291e1ce65577b859129398f7252b5e8c9e73afe6f982b4dc4b99b67bc39997f478bb8898fae99b946f6c за ціною b411746bdf09bde7f1fe70ddc8fa57241a0cb79d14d6e9c27e598635ca7dae4d </w:t>
      </w:r>
      <w:proofErr w:type="spellStart"/>
      <w:r w:rsidR="00FE1C97" w:rsidRPr="004D1169">
        <w:rPr>
          <w:rFonts w:ascii="Times New Roman" w:hAnsi="Times New Roman" w:cs="Times New Roman"/>
          <w:sz w:val="28"/>
          <w:szCs w:val="28"/>
          <w:lang w:val="uk-UA"/>
        </w:rPr>
        <w:t>дол</w:t>
      </w:r>
      <w:proofErr w:type="spellEnd"/>
      <w:r w:rsidR="00FE1C97" w:rsidRPr="004D1169">
        <w:rPr>
          <w:rFonts w:ascii="Times New Roman" w:hAnsi="Times New Roman" w:cs="Times New Roman"/>
          <w:sz w:val="28"/>
          <w:szCs w:val="28"/>
          <w:lang w:val="uk-UA"/>
        </w:rPr>
        <w:t>. США/тону (250466440678bef50556a86857aec759fe2b5692b0f28243b5a316</w:t>
      </w:r>
      <w:r w:rsidR="000766A7">
        <w:rPr>
          <w:rFonts w:ascii="Times New Roman" w:hAnsi="Times New Roman" w:cs="Times New Roman"/>
          <w:sz w:val="28"/>
          <w:szCs w:val="28"/>
          <w:lang w:val="uk-UA"/>
        </w:rPr>
        <w:br/>
      </w:r>
      <w:r w:rsidR="00FE1C97" w:rsidRPr="004D1169">
        <w:rPr>
          <w:rFonts w:ascii="Times New Roman" w:hAnsi="Times New Roman" w:cs="Times New Roman"/>
          <w:sz w:val="28"/>
          <w:szCs w:val="28"/>
          <w:lang w:val="uk-UA"/>
        </w:rPr>
        <w:t xml:space="preserve">2784fb4765дол. США/кг) вагою 5 тон на загальну вартість d60ee2805934f1cd308accb5f837d7589e668a23956e82c03a6d512d16f047a9 </w:t>
      </w:r>
      <w:proofErr w:type="spellStart"/>
      <w:r w:rsidR="00FE1C97" w:rsidRPr="004D1169">
        <w:rPr>
          <w:rFonts w:ascii="Times New Roman" w:hAnsi="Times New Roman" w:cs="Times New Roman"/>
          <w:sz w:val="28"/>
          <w:szCs w:val="28"/>
          <w:lang w:val="uk-UA"/>
        </w:rPr>
        <w:t>дол</w:t>
      </w:r>
      <w:proofErr w:type="spellEnd"/>
      <w:r w:rsidR="00FE1C97" w:rsidRPr="004D1169">
        <w:rPr>
          <w:rFonts w:ascii="Times New Roman" w:hAnsi="Times New Roman" w:cs="Times New Roman"/>
          <w:sz w:val="28"/>
          <w:szCs w:val="28"/>
          <w:lang w:val="uk-UA"/>
        </w:rPr>
        <w:t>. США.</w:t>
      </w:r>
    </w:p>
    <w:p w:rsidR="00FE1C97" w:rsidRPr="004D1169" w:rsidRDefault="00FE1C97" w:rsidP="00FE1C97">
      <w:pPr>
        <w:spacing w:after="0" w:line="240" w:lineRule="auto"/>
        <w:ind w:firstLine="567"/>
        <w:jc w:val="both"/>
        <w:rPr>
          <w:rFonts w:ascii="Times New Roman" w:hAnsi="Times New Roman" w:cs="Times New Roman"/>
          <w:color w:val="000000"/>
          <w:sz w:val="28"/>
          <w:szCs w:val="28"/>
          <w:shd w:val="clear" w:color="auto" w:fill="FFFFFF"/>
          <w:lang w:val="uk-UA"/>
        </w:rPr>
      </w:pPr>
      <w:r w:rsidRPr="004D1169">
        <w:rPr>
          <w:rFonts w:ascii="Times New Roman" w:hAnsi="Times New Roman" w:cs="Times New Roman"/>
          <w:sz w:val="28"/>
          <w:szCs w:val="28"/>
          <w:lang w:val="uk-UA"/>
        </w:rPr>
        <w:t xml:space="preserve">Вказане свідчить про продаж компанією </w:t>
      </w:r>
      <w:r w:rsidR="000E0242" w:rsidRPr="004D1169">
        <w:rPr>
          <w:rFonts w:ascii="Times New Roman" w:hAnsi="Times New Roman" w:cs="Times New Roman"/>
          <w:sz w:val="28"/>
          <w:szCs w:val="28"/>
          <w:lang w:val="uk-UA"/>
        </w:rPr>
        <w:t>Особа 3</w:t>
      </w:r>
      <w:r w:rsidRPr="004D1169">
        <w:rPr>
          <w:rFonts w:ascii="Times New Roman" w:hAnsi="Times New Roman" w:cs="Times New Roman"/>
          <w:sz w:val="28"/>
          <w:szCs w:val="28"/>
          <w:lang w:val="uk-UA"/>
        </w:rPr>
        <w:t xml:space="preserve"> товару </w:t>
      </w:r>
      <w:r w:rsidR="00DB1C05" w:rsidRPr="004D1169">
        <w:rPr>
          <w:rFonts w:ascii="Times New Roman" w:hAnsi="Times New Roman" w:cs="Times New Roman"/>
          <w:sz w:val="28"/>
          <w:szCs w:val="28"/>
          <w:lang w:val="uk-UA"/>
        </w:rPr>
        <w:br/>
      </w:r>
      <w:r w:rsidR="000E0242" w:rsidRPr="004D1169">
        <w:rPr>
          <w:rFonts w:ascii="Times New Roman" w:hAnsi="Times New Roman" w:cs="Times New Roman"/>
          <w:sz w:val="28"/>
          <w:szCs w:val="28"/>
          <w:lang w:val="uk-UA"/>
        </w:rPr>
        <w:t>Особа 1</w:t>
      </w:r>
      <w:r w:rsidR="00DB1C05" w:rsidRPr="004D1169">
        <w:rPr>
          <w:rFonts w:ascii="Times New Roman" w:hAnsi="Times New Roman" w:cs="Times New Roman"/>
          <w:sz w:val="28"/>
          <w:szCs w:val="28"/>
          <w:lang w:val="uk-UA"/>
        </w:rPr>
        <w:t xml:space="preserve"> з</w:t>
      </w:r>
      <w:r w:rsidRPr="004D1169">
        <w:rPr>
          <w:rFonts w:ascii="Times New Roman" w:hAnsi="Times New Roman" w:cs="Times New Roman"/>
          <w:sz w:val="28"/>
          <w:szCs w:val="28"/>
          <w:lang w:val="uk-UA"/>
        </w:rPr>
        <w:t>а нижчою ціною, н</w:t>
      </w:r>
      <w:r w:rsidR="00DB1C05" w:rsidRPr="004D1169">
        <w:rPr>
          <w:rFonts w:ascii="Times New Roman" w:hAnsi="Times New Roman" w:cs="Times New Roman"/>
          <w:sz w:val="28"/>
          <w:szCs w:val="28"/>
          <w:lang w:val="uk-UA"/>
        </w:rPr>
        <w:t>іж його</w:t>
      </w:r>
      <w:r w:rsidRPr="004D1169">
        <w:rPr>
          <w:rFonts w:ascii="Times New Roman" w:hAnsi="Times New Roman" w:cs="Times New Roman"/>
          <w:sz w:val="28"/>
          <w:szCs w:val="28"/>
          <w:lang w:val="uk-UA"/>
        </w:rPr>
        <w:t xml:space="preserve"> було придбано у компанії виробника </w:t>
      </w:r>
      <w:r w:rsidR="000E0242" w:rsidRPr="004D1169">
        <w:rPr>
          <w:rFonts w:ascii="Times New Roman" w:hAnsi="Times New Roman" w:cs="Times New Roman"/>
          <w:sz w:val="28"/>
          <w:szCs w:val="28"/>
          <w:lang w:val="uk-UA"/>
        </w:rPr>
        <w:t>Особа 4</w:t>
      </w:r>
      <w:r w:rsidRPr="004D1169">
        <w:rPr>
          <w:rFonts w:ascii="Times New Roman" w:hAnsi="Times New Roman" w:cs="Times New Roman"/>
          <w:sz w:val="28"/>
          <w:szCs w:val="28"/>
          <w:lang w:val="uk-UA"/>
        </w:rPr>
        <w:t>, що вказує на комерційну недоцільність такої зовнішньоекономічної операції.</w:t>
      </w:r>
    </w:p>
    <w:p w:rsidR="000E43EF" w:rsidRPr="004D1169" w:rsidRDefault="007F119D" w:rsidP="00212FA7">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Окремо</w:t>
      </w:r>
      <w:r w:rsidR="00DB1C05" w:rsidRPr="004D1169">
        <w:rPr>
          <w:rFonts w:ascii="Times New Roman" w:hAnsi="Times New Roman" w:cs="Times New Roman"/>
          <w:sz w:val="28"/>
          <w:szCs w:val="28"/>
          <w:lang w:val="uk-UA"/>
        </w:rPr>
        <w:t xml:space="preserve"> слід за</w:t>
      </w:r>
      <w:r w:rsidRPr="004D1169">
        <w:rPr>
          <w:rFonts w:ascii="Times New Roman" w:hAnsi="Times New Roman" w:cs="Times New Roman"/>
          <w:sz w:val="28"/>
          <w:szCs w:val="28"/>
          <w:lang w:val="uk-UA"/>
        </w:rPr>
        <w:t>уважити</w:t>
      </w:r>
      <w:r w:rsidR="000E43EF" w:rsidRPr="004D1169">
        <w:rPr>
          <w:rFonts w:ascii="Times New Roman" w:hAnsi="Times New Roman" w:cs="Times New Roman"/>
          <w:sz w:val="28"/>
          <w:szCs w:val="28"/>
          <w:lang w:val="uk-UA"/>
        </w:rPr>
        <w:t>,</w:t>
      </w:r>
      <w:r w:rsidR="00896E64" w:rsidRPr="004D1169">
        <w:rPr>
          <w:rFonts w:ascii="Times New Roman" w:hAnsi="Times New Roman" w:cs="Times New Roman"/>
          <w:sz w:val="28"/>
          <w:szCs w:val="28"/>
          <w:lang w:val="uk-UA"/>
        </w:rPr>
        <w:t xml:space="preserve"> що</w:t>
      </w:r>
      <w:r w:rsidR="000E43EF" w:rsidRPr="004D1169">
        <w:rPr>
          <w:rFonts w:ascii="Times New Roman" w:hAnsi="Times New Roman" w:cs="Times New Roman"/>
          <w:sz w:val="28"/>
          <w:szCs w:val="28"/>
          <w:lang w:val="uk-UA"/>
        </w:rPr>
        <w:t xml:space="preserve"> в митній декларації країни відправлення </w:t>
      </w:r>
      <w:r w:rsidR="00896E64" w:rsidRPr="004D1169">
        <w:rPr>
          <w:rFonts w:ascii="Times New Roman" w:hAnsi="Times New Roman" w:cs="Times New Roman"/>
          <w:sz w:val="28"/>
          <w:szCs w:val="28"/>
          <w:lang w:val="uk-UA"/>
        </w:rPr>
        <w:br/>
      </w:r>
      <w:r w:rsidR="000E43EF" w:rsidRPr="004D1169">
        <w:rPr>
          <w:rFonts w:ascii="Times New Roman" w:hAnsi="Times New Roman" w:cs="Times New Roman"/>
          <w:sz w:val="28"/>
          <w:szCs w:val="28"/>
          <w:lang w:val="uk-UA"/>
        </w:rPr>
        <w:t>від 0f5359c83af51cc32f79ccb81f10cdff9ce3044afbc6f15cc072b88de0d7222a№ 87615bd328cb6972762d03a4351cbf94647ef08d0f288768935c1b1edfa3bb3e наявні відомості про інвойс від 992f6cbb43a37f37dabcd6619ac18b23e</w:t>
      </w:r>
      <w:r w:rsidR="000766A7">
        <w:rPr>
          <w:rFonts w:ascii="Times New Roman" w:hAnsi="Times New Roman" w:cs="Times New Roman"/>
          <w:sz w:val="28"/>
          <w:szCs w:val="28"/>
          <w:lang w:val="uk-UA"/>
        </w:rPr>
        <w:br/>
      </w:r>
      <w:r w:rsidR="000E43EF" w:rsidRPr="004D1169">
        <w:rPr>
          <w:rFonts w:ascii="Times New Roman" w:hAnsi="Times New Roman" w:cs="Times New Roman"/>
          <w:sz w:val="28"/>
          <w:szCs w:val="28"/>
          <w:lang w:val="uk-UA"/>
        </w:rPr>
        <w:t>79ea7c81f75503fa13513b8397e1d20 № ba1ae66856c8e1aba71ec8330a6c09911877</w:t>
      </w:r>
      <w:r w:rsidR="000766A7">
        <w:rPr>
          <w:rFonts w:ascii="Times New Roman" w:hAnsi="Times New Roman" w:cs="Times New Roman"/>
          <w:sz w:val="28"/>
          <w:szCs w:val="28"/>
          <w:lang w:val="uk-UA"/>
        </w:rPr>
        <w:br/>
      </w:r>
      <w:r w:rsidR="000E43EF" w:rsidRPr="004D1169">
        <w:rPr>
          <w:rFonts w:ascii="Times New Roman" w:hAnsi="Times New Roman" w:cs="Times New Roman"/>
          <w:sz w:val="28"/>
          <w:szCs w:val="28"/>
          <w:lang w:val="uk-UA"/>
        </w:rPr>
        <w:t>34d177eb7f3dfe5dbca0ae4b094c</w:t>
      </w:r>
      <w:r w:rsidR="009C3485" w:rsidRPr="004D1169">
        <w:rPr>
          <w:rFonts w:ascii="Times New Roman" w:hAnsi="Times New Roman" w:cs="Times New Roman"/>
          <w:sz w:val="28"/>
          <w:szCs w:val="28"/>
          <w:lang w:val="uk-UA"/>
        </w:rPr>
        <w:t>,</w:t>
      </w:r>
      <w:r w:rsidR="000E43EF" w:rsidRPr="004D1169">
        <w:rPr>
          <w:rFonts w:ascii="Times New Roman" w:hAnsi="Times New Roman" w:cs="Times New Roman"/>
          <w:sz w:val="28"/>
          <w:szCs w:val="28"/>
          <w:lang w:val="uk-UA"/>
        </w:rPr>
        <w:t xml:space="preserve"> реквізити якого не відпов</w:t>
      </w:r>
      <w:r w:rsidR="009C3485" w:rsidRPr="004D1169">
        <w:rPr>
          <w:rFonts w:ascii="Times New Roman" w:hAnsi="Times New Roman" w:cs="Times New Roman"/>
          <w:sz w:val="28"/>
          <w:szCs w:val="28"/>
          <w:lang w:val="uk-UA"/>
        </w:rPr>
        <w:t xml:space="preserve">ідають реквізитам </w:t>
      </w:r>
      <w:r w:rsidRPr="004D1169">
        <w:rPr>
          <w:rFonts w:ascii="Times New Roman" w:hAnsi="Times New Roman" w:cs="Times New Roman"/>
          <w:sz w:val="28"/>
          <w:szCs w:val="28"/>
          <w:lang w:val="uk-UA"/>
        </w:rPr>
        <w:t xml:space="preserve">поданого до митного оформлення </w:t>
      </w:r>
      <w:r w:rsidR="000E43EF" w:rsidRPr="004D1169">
        <w:rPr>
          <w:rFonts w:ascii="Times New Roman" w:hAnsi="Times New Roman" w:cs="Times New Roman"/>
          <w:sz w:val="28"/>
          <w:szCs w:val="28"/>
          <w:lang w:val="uk-UA"/>
        </w:rPr>
        <w:t>інвойсу від 0c30af30d46ecfe97708de7e91ce1bbb07b81f598741d5b19eb8184f1504ff45№ 21420422ad247363c5e21e315a3b361fe7240c8a171842cbe58b0c7d8514d236.</w:t>
      </w:r>
    </w:p>
    <w:p w:rsidR="008D7686" w:rsidRPr="004D1169" w:rsidRDefault="00803DE7" w:rsidP="00212FA7">
      <w:pPr>
        <w:pStyle w:val="1"/>
        <w:ind w:firstLine="561"/>
        <w:jc w:val="both"/>
        <w:rPr>
          <w:sz w:val="28"/>
          <w:szCs w:val="28"/>
          <w:lang w:val="uk-UA"/>
        </w:rPr>
      </w:pPr>
      <w:r w:rsidRPr="004D1169">
        <w:rPr>
          <w:color w:val="333333"/>
          <w:sz w:val="28"/>
          <w:szCs w:val="28"/>
          <w:lang w:val="uk-UA" w:eastAsia="uk-UA"/>
        </w:rPr>
        <w:t xml:space="preserve">Щодо акту звірки взаєморозрахунків за червень 2026 року, то </w:t>
      </w:r>
      <w:r w:rsidR="00BA47A1" w:rsidRPr="004D1169">
        <w:rPr>
          <w:color w:val="333333"/>
          <w:sz w:val="28"/>
          <w:szCs w:val="28"/>
          <w:lang w:val="uk-UA" w:eastAsia="uk-UA"/>
        </w:rPr>
        <w:t xml:space="preserve">такий документ не містить </w:t>
      </w:r>
      <w:r w:rsidR="007F119D" w:rsidRPr="004D1169">
        <w:rPr>
          <w:color w:val="333333"/>
          <w:sz w:val="28"/>
          <w:szCs w:val="28"/>
          <w:lang w:val="uk-UA" w:eastAsia="uk-UA"/>
        </w:rPr>
        <w:t xml:space="preserve">як </w:t>
      </w:r>
      <w:r w:rsidR="00BA47A1" w:rsidRPr="004D1169">
        <w:rPr>
          <w:color w:val="333333"/>
          <w:sz w:val="28"/>
          <w:szCs w:val="28"/>
          <w:lang w:val="uk-UA" w:eastAsia="uk-UA"/>
        </w:rPr>
        <w:t>дани</w:t>
      </w:r>
      <w:r w:rsidR="007F119D" w:rsidRPr="004D1169">
        <w:rPr>
          <w:color w:val="333333"/>
          <w:sz w:val="28"/>
          <w:szCs w:val="28"/>
          <w:lang w:val="uk-UA" w:eastAsia="uk-UA"/>
        </w:rPr>
        <w:t>х</w:t>
      </w:r>
      <w:r w:rsidR="00BA47A1" w:rsidRPr="004D1169">
        <w:rPr>
          <w:color w:val="333333"/>
          <w:sz w:val="28"/>
          <w:szCs w:val="28"/>
          <w:lang w:val="uk-UA" w:eastAsia="uk-UA"/>
        </w:rPr>
        <w:t xml:space="preserve"> компанії </w:t>
      </w:r>
      <w:r w:rsidR="000E0242" w:rsidRPr="004D1169">
        <w:rPr>
          <w:sz w:val="28"/>
          <w:szCs w:val="28"/>
          <w:lang w:val="uk-UA"/>
        </w:rPr>
        <w:t>Особа 3</w:t>
      </w:r>
      <w:r w:rsidR="00BA47A1" w:rsidRPr="004D1169">
        <w:rPr>
          <w:sz w:val="28"/>
          <w:szCs w:val="28"/>
          <w:lang w:val="uk-UA"/>
        </w:rPr>
        <w:t xml:space="preserve">, </w:t>
      </w:r>
      <w:r w:rsidR="007F119D" w:rsidRPr="004D1169">
        <w:rPr>
          <w:sz w:val="28"/>
          <w:szCs w:val="28"/>
          <w:lang w:val="uk-UA"/>
        </w:rPr>
        <w:t>так і</w:t>
      </w:r>
      <w:r w:rsidR="00BA47A1" w:rsidRPr="004D1169">
        <w:rPr>
          <w:sz w:val="28"/>
          <w:szCs w:val="28"/>
          <w:lang w:val="uk-UA"/>
        </w:rPr>
        <w:t xml:space="preserve"> підпису </w:t>
      </w:r>
      <w:r w:rsidR="007F119D" w:rsidRPr="004D1169">
        <w:rPr>
          <w:sz w:val="28"/>
          <w:szCs w:val="28"/>
          <w:lang w:val="uk-UA"/>
        </w:rPr>
        <w:t>й</w:t>
      </w:r>
      <w:r w:rsidR="00BA47A1" w:rsidRPr="004D1169">
        <w:rPr>
          <w:sz w:val="28"/>
          <w:szCs w:val="28"/>
          <w:lang w:val="uk-UA"/>
        </w:rPr>
        <w:t xml:space="preserve"> печатки уповноваженої особи.</w:t>
      </w:r>
    </w:p>
    <w:p w:rsidR="007F119D" w:rsidRPr="004D1169" w:rsidRDefault="007F119D" w:rsidP="007F119D">
      <w:pPr>
        <w:shd w:val="clear" w:color="auto" w:fill="FFFFFF"/>
        <w:spacing w:after="0" w:line="240" w:lineRule="auto"/>
        <w:ind w:firstLine="567"/>
        <w:jc w:val="both"/>
        <w:rPr>
          <w:sz w:val="28"/>
          <w:szCs w:val="28"/>
          <w:lang w:val="uk-UA" w:eastAsia="uk-UA"/>
        </w:rPr>
      </w:pPr>
      <w:r w:rsidRPr="004D1169">
        <w:rPr>
          <w:rFonts w:ascii="Times New Roman" w:hAnsi="Times New Roman" w:cs="Times New Roman"/>
          <w:sz w:val="28"/>
          <w:szCs w:val="28"/>
          <w:lang w:val="uk-UA" w:eastAsia="uk-UA"/>
        </w:rPr>
        <w:t>Зазначене свідчить про наявність ризику заявлення недостовірних відомостей про митну вартість товару, які повинні базуватися на об’єктивних, документально підтверджених</w:t>
      </w:r>
      <w:r w:rsidRPr="004D1169">
        <w:rPr>
          <w:rFonts w:ascii="TimesNewRomanPSMT" w:hAnsi="TimesNewRomanPSMT" w:cs="TimesNewRomanPSMT"/>
          <w:sz w:val="28"/>
          <w:szCs w:val="28"/>
          <w:lang w:val="uk-UA" w:eastAsia="uk-UA"/>
        </w:rPr>
        <w:t xml:space="preserve"> даних, що піддаються обчисленню</w:t>
      </w:r>
      <w:r w:rsidRPr="004D1169">
        <w:rPr>
          <w:sz w:val="28"/>
          <w:szCs w:val="28"/>
          <w:lang w:val="uk-UA" w:eastAsia="uk-UA"/>
        </w:rPr>
        <w:t>.</w:t>
      </w:r>
    </w:p>
    <w:p w:rsidR="000E43EF" w:rsidRPr="004D1169" w:rsidRDefault="000E43EF" w:rsidP="00A902B7">
      <w:pPr>
        <w:widowControl w:val="0"/>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Відповідно до частини другої статті 58 Кодексу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5C7029" w:rsidRPr="004D1169" w:rsidRDefault="005C7029" w:rsidP="005C7029">
      <w:pPr>
        <w:spacing w:after="0" w:line="240" w:lineRule="auto"/>
        <w:ind w:firstLine="561"/>
        <w:jc w:val="both"/>
        <w:rPr>
          <w:rFonts w:ascii="TimesNewRomanPSMT" w:hAnsi="TimesNewRomanPSMT" w:cs="TimesNewRomanPSMT"/>
          <w:sz w:val="28"/>
          <w:szCs w:val="28"/>
          <w:lang w:val="uk-UA" w:eastAsia="uk-UA"/>
        </w:rPr>
      </w:pPr>
      <w:r w:rsidRPr="004D1169">
        <w:rPr>
          <w:rFonts w:ascii="Times New Roman" w:hAnsi="Times New Roman" w:cs="Times New Roman"/>
          <w:sz w:val="28"/>
          <w:szCs w:val="28"/>
          <w:lang w:val="uk-UA"/>
        </w:rPr>
        <w:t xml:space="preserve">Підсумовуючи викладене, декларантом </w:t>
      </w:r>
      <w:r w:rsidRPr="004D1169">
        <w:rPr>
          <w:rFonts w:ascii="Times New Roman" w:hAnsi="Times New Roman" w:cs="Times New Roman"/>
          <w:sz w:val="28"/>
          <w:szCs w:val="28"/>
          <w:lang w:val="uk-UA" w:eastAsia="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товарів, які повинні базуватися на об’єктивних, документально</w:t>
      </w:r>
      <w:r w:rsidRPr="004D1169">
        <w:rPr>
          <w:rFonts w:ascii="TimesNewRomanPSMT" w:hAnsi="TimesNewRomanPSMT" w:cs="TimesNewRomanPSMT"/>
          <w:sz w:val="28"/>
          <w:szCs w:val="28"/>
          <w:lang w:val="uk-UA" w:eastAsia="uk-UA"/>
        </w:rPr>
        <w:t xml:space="preserve"> підтверджених даних, що піддаються обчисленню.</w:t>
      </w:r>
    </w:p>
    <w:p w:rsidR="005C7029" w:rsidRPr="004D1169" w:rsidRDefault="005C7029" w:rsidP="005C7029">
      <w:pPr>
        <w:autoSpaceDE w:val="0"/>
        <w:autoSpaceDN w:val="0"/>
        <w:adjustRightInd w:val="0"/>
        <w:spacing w:after="0" w:line="240" w:lineRule="auto"/>
        <w:ind w:firstLine="561"/>
        <w:jc w:val="both"/>
        <w:rPr>
          <w:rFonts w:ascii="Times New Roman" w:hAnsi="Times New Roman" w:cs="Times New Roman"/>
          <w:sz w:val="28"/>
          <w:szCs w:val="28"/>
          <w:lang w:val="uk-UA" w:eastAsia="uk-UA"/>
        </w:rPr>
      </w:pPr>
      <w:r w:rsidRPr="004D1169">
        <w:rPr>
          <w:rFonts w:ascii="TimesNewRomanPSMT" w:hAnsi="TimesNewRomanPSMT" w:cs="TimesNewRomanPSMT"/>
          <w:sz w:val="28"/>
          <w:szCs w:val="28"/>
          <w:lang w:val="uk-UA" w:eastAsia="uk-UA"/>
        </w:rPr>
        <w:t xml:space="preserve">Отже, </w:t>
      </w:r>
      <w:r w:rsidRPr="004D1169">
        <w:rPr>
          <w:rFonts w:ascii="Times New Roman" w:hAnsi="Times New Roman" w:cs="Times New Roman"/>
          <w:sz w:val="28"/>
          <w:szCs w:val="28"/>
          <w:lang w:val="uk-UA" w:eastAsia="uk-UA"/>
        </w:rPr>
        <w:t xml:space="preserve">з урахуванням положень </w:t>
      </w:r>
      <w:r w:rsidR="00BA47A1" w:rsidRPr="004D1169">
        <w:rPr>
          <w:rFonts w:ascii="Times New Roman" w:hAnsi="Times New Roman" w:cs="Times New Roman"/>
          <w:sz w:val="28"/>
          <w:szCs w:val="28"/>
          <w:lang w:val="uk-UA" w:eastAsia="uk-UA"/>
        </w:rPr>
        <w:t xml:space="preserve">частини </w:t>
      </w:r>
      <w:r w:rsidR="007F119D" w:rsidRPr="004D1169">
        <w:rPr>
          <w:rFonts w:ascii="Times New Roman" w:hAnsi="Times New Roman" w:cs="Times New Roman"/>
          <w:sz w:val="28"/>
          <w:szCs w:val="28"/>
          <w:lang w:val="uk-UA" w:eastAsia="uk-UA"/>
        </w:rPr>
        <w:t xml:space="preserve">третьої </w:t>
      </w:r>
      <w:r w:rsidR="00BA47A1" w:rsidRPr="004D1169">
        <w:rPr>
          <w:rFonts w:ascii="Times New Roman" w:hAnsi="Times New Roman" w:cs="Times New Roman"/>
          <w:sz w:val="28"/>
          <w:szCs w:val="28"/>
          <w:lang w:val="uk-UA" w:eastAsia="uk-UA"/>
        </w:rPr>
        <w:t xml:space="preserve">статті 53, </w:t>
      </w:r>
      <w:r w:rsidRPr="004D1169">
        <w:rPr>
          <w:rFonts w:ascii="Times New Roman" w:hAnsi="Times New Roman" w:cs="Times New Roman"/>
          <w:sz w:val="28"/>
          <w:szCs w:val="28"/>
          <w:lang w:val="uk-UA" w:eastAsia="uk-UA"/>
        </w:rPr>
        <w:t>пунктів 1, 2 частини шостої статті</w:t>
      </w:r>
      <w:r w:rsidR="00FE1C97" w:rsidRPr="004D1169">
        <w:rPr>
          <w:rFonts w:ascii="Times New Roman" w:hAnsi="Times New Roman" w:cs="Times New Roman"/>
          <w:sz w:val="28"/>
          <w:szCs w:val="28"/>
          <w:lang w:val="uk-UA" w:eastAsia="uk-UA"/>
        </w:rPr>
        <w:t xml:space="preserve"> 54,</w:t>
      </w:r>
      <w:r w:rsidR="00BA47A1" w:rsidRPr="004D1169">
        <w:rPr>
          <w:rFonts w:ascii="Times New Roman" w:hAnsi="Times New Roman" w:cs="Times New Roman"/>
          <w:sz w:val="28"/>
          <w:szCs w:val="28"/>
          <w:lang w:val="uk-UA" w:eastAsia="uk-UA"/>
        </w:rPr>
        <w:t xml:space="preserve"> частини першої статті 55, частини другої статті 58 </w:t>
      </w:r>
      <w:r w:rsidRPr="004D1169">
        <w:rPr>
          <w:rFonts w:ascii="Times New Roman" w:hAnsi="Times New Roman" w:cs="Times New Roman"/>
          <w:sz w:val="28"/>
          <w:szCs w:val="28"/>
          <w:lang w:val="uk-UA" w:eastAsia="uk-UA"/>
        </w:rPr>
        <w:t xml:space="preserve">Кодексу у Митниці були правові підстави для </w:t>
      </w:r>
      <w:r w:rsidR="00FE1C97" w:rsidRPr="004D1169">
        <w:rPr>
          <w:rFonts w:ascii="Times New Roman" w:hAnsi="Times New Roman" w:cs="Times New Roman"/>
          <w:sz w:val="28"/>
          <w:szCs w:val="28"/>
          <w:lang w:val="uk-UA" w:eastAsia="uk-UA"/>
        </w:rPr>
        <w:t xml:space="preserve">запиту додаткових документів, </w:t>
      </w:r>
      <w:r w:rsidRPr="004D1169">
        <w:rPr>
          <w:rFonts w:ascii="Times New Roman" w:hAnsi="Times New Roman" w:cs="Times New Roman"/>
          <w:sz w:val="28"/>
          <w:szCs w:val="28"/>
          <w:lang w:val="uk-UA" w:eastAsia="uk-UA"/>
        </w:rPr>
        <w:t>відмови у визнанні заявленої декларантом за</w:t>
      </w:r>
      <w:r w:rsidRPr="004D1169">
        <w:rPr>
          <w:rFonts w:ascii="Times New Roman" w:hAnsi="Times New Roman" w:cs="Times New Roman"/>
          <w:sz w:val="28"/>
          <w:szCs w:val="28"/>
          <w:lang w:val="uk-UA"/>
        </w:rPr>
        <w:t xml:space="preserve"> </w:t>
      </w:r>
      <w:r w:rsidRPr="004D1169">
        <w:rPr>
          <w:rFonts w:ascii="Times New Roman" w:hAnsi="Times New Roman" w:cs="Times New Roman"/>
          <w:sz w:val="28"/>
          <w:szCs w:val="28"/>
          <w:lang w:val="uk-UA" w:eastAsia="uk-UA"/>
        </w:rPr>
        <w:t xml:space="preserve">ЕМД </w:t>
      </w:r>
      <w:r w:rsidRPr="004D1169">
        <w:rPr>
          <w:rFonts w:ascii="Times New Roman" w:hAnsi="Times New Roman" w:cs="Times New Roman"/>
          <w:sz w:val="28"/>
          <w:szCs w:val="28"/>
          <w:lang w:val="uk-UA"/>
        </w:rPr>
        <w:t xml:space="preserve">від 03.07.2026 </w:t>
      </w:r>
      <w:r w:rsidR="00FE1C97" w:rsidRPr="004D1169">
        <w:rPr>
          <w:rFonts w:ascii="Times New Roman" w:hAnsi="Times New Roman" w:cs="Times New Roman"/>
          <w:sz w:val="28"/>
          <w:szCs w:val="28"/>
          <w:lang w:val="uk-UA"/>
        </w:rPr>
        <w:br/>
      </w:r>
      <w:r w:rsidRPr="004D1169">
        <w:rPr>
          <w:rFonts w:ascii="Times New Roman" w:hAnsi="Times New Roman" w:cs="Times New Roman"/>
          <w:sz w:val="28"/>
          <w:szCs w:val="28"/>
          <w:lang w:val="uk-UA"/>
        </w:rPr>
        <w:lastRenderedPageBreak/>
        <w:t xml:space="preserve">№ 26UA205140039142U3 </w:t>
      </w:r>
      <w:r w:rsidRPr="004D1169">
        <w:rPr>
          <w:rFonts w:ascii="Times New Roman" w:hAnsi="Times New Roman" w:cs="Times New Roman"/>
          <w:sz w:val="28"/>
          <w:szCs w:val="28"/>
          <w:lang w:val="uk-UA" w:eastAsia="uk-UA"/>
        </w:rPr>
        <w:t>митної вартості товарів за основним методом і прийняття Рішення.</w:t>
      </w:r>
    </w:p>
    <w:p w:rsidR="00FE610F" w:rsidRPr="004D1169" w:rsidRDefault="00DB1C05" w:rsidP="00260050">
      <w:pPr>
        <w:spacing w:after="0" w:line="240" w:lineRule="auto"/>
        <w:ind w:firstLine="450"/>
        <w:jc w:val="both"/>
        <w:rPr>
          <w:rFonts w:ascii="Times New Roman" w:eastAsia="Times New Roman" w:hAnsi="Times New Roman" w:cs="Times New Roman"/>
          <w:color w:val="333333"/>
          <w:sz w:val="28"/>
          <w:szCs w:val="28"/>
          <w:lang w:val="uk-UA" w:eastAsia="uk-UA"/>
        </w:rPr>
      </w:pPr>
      <w:r w:rsidRPr="004D1169">
        <w:rPr>
          <w:rFonts w:ascii="Times New Roman" w:hAnsi="Times New Roman" w:cs="Times New Roman"/>
          <w:sz w:val="28"/>
          <w:szCs w:val="28"/>
          <w:lang w:val="uk-UA" w:eastAsia="uk-UA"/>
        </w:rPr>
        <w:t>Враховуючи положення</w:t>
      </w:r>
      <w:r w:rsidR="00C3530A" w:rsidRPr="004D1169">
        <w:rPr>
          <w:rFonts w:ascii="Times New Roman" w:hAnsi="Times New Roman" w:cs="Times New Roman"/>
          <w:sz w:val="28"/>
          <w:szCs w:val="28"/>
          <w:lang w:val="uk-UA" w:eastAsia="uk-UA"/>
        </w:rPr>
        <w:t xml:space="preserve"> частин</w:t>
      </w:r>
      <w:r w:rsidRPr="004D1169">
        <w:rPr>
          <w:rFonts w:ascii="Times New Roman" w:hAnsi="Times New Roman" w:cs="Times New Roman"/>
          <w:sz w:val="28"/>
          <w:szCs w:val="28"/>
          <w:lang w:val="uk-UA" w:eastAsia="uk-UA"/>
        </w:rPr>
        <w:t>и другої</w:t>
      </w:r>
      <w:r w:rsidR="00C3530A" w:rsidRPr="004D1169">
        <w:rPr>
          <w:rFonts w:ascii="Times New Roman" w:hAnsi="Times New Roman" w:cs="Times New Roman"/>
          <w:sz w:val="28"/>
          <w:szCs w:val="28"/>
          <w:lang w:val="uk-UA" w:eastAsia="uk-UA"/>
        </w:rPr>
        <w:t xml:space="preserve"> статті 55 Кодексу та наказ</w:t>
      </w:r>
      <w:r w:rsidRPr="004D1169">
        <w:rPr>
          <w:rFonts w:ascii="Times New Roman" w:hAnsi="Times New Roman" w:cs="Times New Roman"/>
          <w:sz w:val="28"/>
          <w:szCs w:val="28"/>
          <w:lang w:val="uk-UA" w:eastAsia="uk-UA"/>
        </w:rPr>
        <w:t>у</w:t>
      </w:r>
      <w:r w:rsidR="00FE610F" w:rsidRPr="004D1169">
        <w:rPr>
          <w:rFonts w:ascii="Times New Roman" w:hAnsi="Times New Roman" w:cs="Times New Roman"/>
          <w:sz w:val="28"/>
          <w:szCs w:val="28"/>
          <w:lang w:val="uk-UA" w:eastAsia="uk-UA"/>
        </w:rPr>
        <w:t xml:space="preserve"> Міністерства фінансів України від 24.05.2012 № 598 «Про затвердження Форми рішення про коригування митної вартості товарів, Правил заповнення рішення про коригування митної вартості та Переліку додаткових складових до ціни договору»</w:t>
      </w:r>
      <w:r w:rsidRPr="004D1169">
        <w:rPr>
          <w:rFonts w:ascii="Times New Roman" w:hAnsi="Times New Roman" w:cs="Times New Roman"/>
          <w:sz w:val="28"/>
          <w:szCs w:val="28"/>
          <w:lang w:val="uk-UA" w:eastAsia="uk-UA"/>
        </w:rPr>
        <w:t xml:space="preserve"> у </w:t>
      </w:r>
      <w:r w:rsidR="00A35446" w:rsidRPr="004D1169">
        <w:rPr>
          <w:rFonts w:ascii="Times New Roman" w:hAnsi="Times New Roman" w:cs="Times New Roman"/>
          <w:sz w:val="28"/>
          <w:szCs w:val="28"/>
          <w:lang w:val="uk-UA" w:eastAsia="uk-UA"/>
        </w:rPr>
        <w:t>Р</w:t>
      </w:r>
      <w:r w:rsidRPr="004D1169">
        <w:rPr>
          <w:rFonts w:ascii="Times New Roman" w:hAnsi="Times New Roman" w:cs="Times New Roman"/>
          <w:sz w:val="28"/>
          <w:szCs w:val="28"/>
          <w:lang w:val="uk-UA" w:eastAsia="uk-UA"/>
        </w:rPr>
        <w:t>ішенні наведено</w:t>
      </w:r>
      <w:r w:rsidR="00FE610F" w:rsidRPr="004D1169">
        <w:rPr>
          <w:rFonts w:ascii="Times New Roman" w:hAnsi="Times New Roman" w:cs="Times New Roman"/>
          <w:sz w:val="28"/>
          <w:szCs w:val="28"/>
          <w:lang w:val="uk-UA" w:eastAsia="uk-UA"/>
        </w:rPr>
        <w:t xml:space="preserve">: </w:t>
      </w:r>
      <w:r w:rsidR="00FE610F" w:rsidRPr="004D1169">
        <w:rPr>
          <w:rFonts w:ascii="Times New Roman" w:eastAsia="Times New Roman" w:hAnsi="Times New Roman" w:cs="Times New Roman"/>
          <w:color w:val="333333"/>
          <w:sz w:val="28"/>
          <w:szCs w:val="28"/>
          <w:lang w:val="uk-UA" w:eastAsia="uk-UA"/>
        </w:rPr>
        <w:t>обґрунтування причин, через які заявлену декларантом митну вартість не може бути визнано; перелік додаткових документів</w:t>
      </w:r>
      <w:r w:rsidRPr="004D1169">
        <w:rPr>
          <w:rFonts w:ascii="Times New Roman" w:eastAsia="Times New Roman" w:hAnsi="Times New Roman" w:cs="Times New Roman"/>
          <w:color w:val="333333"/>
          <w:sz w:val="28"/>
          <w:szCs w:val="28"/>
          <w:lang w:val="uk-UA" w:eastAsia="uk-UA"/>
        </w:rPr>
        <w:t>, за умови надання яких митна вартість може бути визнана митним органом</w:t>
      </w:r>
      <w:r w:rsidR="00FE610F" w:rsidRPr="004D1169">
        <w:rPr>
          <w:rFonts w:ascii="Times New Roman" w:eastAsia="Times New Roman" w:hAnsi="Times New Roman" w:cs="Times New Roman"/>
          <w:color w:val="333333"/>
          <w:sz w:val="28"/>
          <w:szCs w:val="28"/>
          <w:lang w:val="uk-UA" w:eastAsia="uk-UA"/>
        </w:rPr>
        <w:t>; проведення консультації з декларантом з метою обґрунтованого вибору методу визначення митної вартості;</w:t>
      </w:r>
      <w:bookmarkStart w:id="0" w:name="n852"/>
      <w:bookmarkEnd w:id="0"/>
      <w:r w:rsidR="00FE610F" w:rsidRPr="004D1169">
        <w:rPr>
          <w:rFonts w:ascii="Times New Roman" w:eastAsia="Times New Roman" w:hAnsi="Times New Roman" w:cs="Times New Roman"/>
          <w:color w:val="333333"/>
          <w:sz w:val="28"/>
          <w:szCs w:val="28"/>
          <w:lang w:val="uk-UA" w:eastAsia="uk-UA"/>
        </w:rPr>
        <w:t xml:space="preserve"> </w:t>
      </w:r>
      <w:r w:rsidRPr="004D1169">
        <w:rPr>
          <w:rFonts w:ascii="Times New Roman" w:eastAsia="Times New Roman" w:hAnsi="Times New Roman" w:cs="Times New Roman"/>
          <w:color w:val="333333"/>
          <w:sz w:val="28"/>
          <w:szCs w:val="28"/>
          <w:lang w:val="uk-UA" w:eastAsia="uk-UA"/>
        </w:rPr>
        <w:t>реквізити митної декларації, наявної в ціновій базі</w:t>
      </w:r>
      <w:r w:rsidR="00FE610F" w:rsidRPr="004D1169">
        <w:rPr>
          <w:rFonts w:ascii="Times New Roman" w:eastAsia="Times New Roman" w:hAnsi="Times New Roman" w:cs="Times New Roman"/>
          <w:color w:val="333333"/>
          <w:sz w:val="28"/>
          <w:szCs w:val="28"/>
          <w:lang w:val="uk-UA" w:eastAsia="uk-UA"/>
        </w:rPr>
        <w:t xml:space="preserve"> Єдиної авт</w:t>
      </w:r>
      <w:r w:rsidRPr="004D1169">
        <w:rPr>
          <w:rFonts w:ascii="Times New Roman" w:eastAsia="Times New Roman" w:hAnsi="Times New Roman" w:cs="Times New Roman"/>
          <w:color w:val="333333"/>
          <w:sz w:val="28"/>
          <w:szCs w:val="28"/>
          <w:lang w:val="uk-UA" w:eastAsia="uk-UA"/>
        </w:rPr>
        <w:t>о</w:t>
      </w:r>
      <w:r w:rsidR="00FE610F" w:rsidRPr="004D1169">
        <w:rPr>
          <w:rFonts w:ascii="Times New Roman" w:eastAsia="Times New Roman" w:hAnsi="Times New Roman" w:cs="Times New Roman"/>
          <w:color w:val="333333"/>
          <w:sz w:val="28"/>
          <w:szCs w:val="28"/>
          <w:lang w:val="uk-UA" w:eastAsia="uk-UA"/>
        </w:rPr>
        <w:t>матизованої інформаційної системи Держмитслужби</w:t>
      </w:r>
      <w:r w:rsidRPr="004D1169">
        <w:rPr>
          <w:rFonts w:ascii="Times New Roman" w:eastAsia="Times New Roman" w:hAnsi="Times New Roman" w:cs="Times New Roman"/>
          <w:color w:val="333333"/>
          <w:sz w:val="28"/>
          <w:szCs w:val="28"/>
          <w:lang w:val="uk-UA" w:eastAsia="uk-UA"/>
        </w:rPr>
        <w:t>, яка була взята за основу для визначення митної вартості</w:t>
      </w:r>
      <w:r w:rsidR="00FE610F" w:rsidRPr="004D1169">
        <w:rPr>
          <w:rFonts w:ascii="Times New Roman" w:eastAsia="Times New Roman" w:hAnsi="Times New Roman" w:cs="Times New Roman"/>
          <w:color w:val="333333"/>
          <w:sz w:val="28"/>
          <w:szCs w:val="28"/>
          <w:lang w:val="uk-UA" w:eastAsia="uk-UA"/>
        </w:rPr>
        <w:t>; інформацію про</w:t>
      </w:r>
      <w:bookmarkStart w:id="1" w:name="n4494"/>
      <w:bookmarkEnd w:id="1"/>
      <w:r w:rsidR="00FE610F" w:rsidRPr="004D1169">
        <w:rPr>
          <w:rFonts w:ascii="Times New Roman" w:eastAsia="Times New Roman" w:hAnsi="Times New Roman" w:cs="Times New Roman"/>
          <w:color w:val="333333"/>
          <w:sz w:val="28"/>
          <w:szCs w:val="28"/>
          <w:lang w:val="uk-UA" w:eastAsia="uk-UA"/>
        </w:rPr>
        <w:t xml:space="preserve"> право декларанта на випуск у вільний обіг товарів</w:t>
      </w:r>
      <w:r w:rsidRPr="004D1169">
        <w:rPr>
          <w:rFonts w:ascii="Times New Roman" w:eastAsia="Times New Roman" w:hAnsi="Times New Roman" w:cs="Times New Roman"/>
          <w:color w:val="333333"/>
          <w:sz w:val="28"/>
          <w:szCs w:val="28"/>
          <w:lang w:val="uk-UA" w:eastAsia="uk-UA"/>
        </w:rPr>
        <w:t xml:space="preserve"> та</w:t>
      </w:r>
      <w:r w:rsidR="00FE610F" w:rsidRPr="004D1169">
        <w:rPr>
          <w:rFonts w:ascii="Times New Roman" w:eastAsia="Times New Roman" w:hAnsi="Times New Roman" w:cs="Times New Roman"/>
          <w:color w:val="333333"/>
          <w:sz w:val="28"/>
          <w:szCs w:val="28"/>
          <w:lang w:val="uk-UA" w:eastAsia="uk-UA"/>
        </w:rPr>
        <w:t xml:space="preserve"> оскарж</w:t>
      </w:r>
      <w:r w:rsidRPr="004D1169">
        <w:rPr>
          <w:rFonts w:ascii="Times New Roman" w:eastAsia="Times New Roman" w:hAnsi="Times New Roman" w:cs="Times New Roman"/>
          <w:color w:val="333333"/>
          <w:sz w:val="28"/>
          <w:szCs w:val="28"/>
          <w:lang w:val="uk-UA" w:eastAsia="uk-UA"/>
        </w:rPr>
        <w:t>ення</w:t>
      </w:r>
      <w:r w:rsidR="00FE610F" w:rsidRPr="004D1169">
        <w:rPr>
          <w:rFonts w:ascii="Times New Roman" w:eastAsia="Times New Roman" w:hAnsi="Times New Roman" w:cs="Times New Roman"/>
          <w:color w:val="333333"/>
          <w:sz w:val="28"/>
          <w:szCs w:val="28"/>
          <w:lang w:val="uk-UA" w:eastAsia="uk-UA"/>
        </w:rPr>
        <w:t xml:space="preserve"> рішення про коригування заявленої митної вартості.</w:t>
      </w:r>
    </w:p>
    <w:p w:rsidR="00FE1C97" w:rsidRPr="004D1169" w:rsidRDefault="00645762" w:rsidP="00260050">
      <w:pPr>
        <w:autoSpaceDE w:val="0"/>
        <w:autoSpaceDN w:val="0"/>
        <w:adjustRightInd w:val="0"/>
        <w:spacing w:after="0" w:line="240" w:lineRule="auto"/>
        <w:ind w:firstLine="561"/>
        <w:jc w:val="both"/>
        <w:rPr>
          <w:rFonts w:ascii="Times New Roman" w:hAnsi="Times New Roman" w:cs="Times New Roman"/>
          <w:color w:val="000000"/>
          <w:sz w:val="28"/>
          <w:szCs w:val="28"/>
          <w:lang w:val="uk-UA" w:eastAsia="uk-UA"/>
        </w:rPr>
      </w:pPr>
      <w:r w:rsidRPr="004D1169">
        <w:rPr>
          <w:rFonts w:ascii="Times New Roman" w:hAnsi="Times New Roman" w:cs="Times New Roman"/>
          <w:sz w:val="28"/>
          <w:szCs w:val="28"/>
          <w:lang w:val="uk-UA"/>
        </w:rPr>
        <w:t>З огляду на зазначене</w:t>
      </w:r>
      <w:r w:rsidR="00FE1C97" w:rsidRPr="004D1169">
        <w:rPr>
          <w:rFonts w:ascii="Times New Roman" w:hAnsi="Times New Roman" w:cs="Times New Roman"/>
          <w:sz w:val="28"/>
          <w:szCs w:val="28"/>
          <w:lang w:val="uk-UA" w:eastAsia="uk-UA"/>
        </w:rPr>
        <w:t xml:space="preserve"> в діях посадових осіб </w:t>
      </w:r>
      <w:r w:rsidR="00DB1C05" w:rsidRPr="004D1169">
        <w:rPr>
          <w:rFonts w:ascii="Times New Roman" w:hAnsi="Times New Roman" w:cs="Times New Roman"/>
          <w:sz w:val="28"/>
          <w:szCs w:val="28"/>
          <w:lang w:val="uk-UA"/>
        </w:rPr>
        <w:t>митного поста «Луцьк» Волинської митниці</w:t>
      </w:r>
      <w:r w:rsidR="00DB1C05" w:rsidRPr="004D1169">
        <w:rPr>
          <w:rFonts w:ascii="Times New Roman" w:hAnsi="Times New Roman" w:cs="Times New Roman"/>
          <w:sz w:val="28"/>
          <w:szCs w:val="28"/>
          <w:lang w:val="uk-UA" w:eastAsia="uk-UA"/>
        </w:rPr>
        <w:t xml:space="preserve"> </w:t>
      </w:r>
      <w:r w:rsidR="00FE1C97" w:rsidRPr="004D1169">
        <w:rPr>
          <w:rFonts w:ascii="Times New Roman" w:hAnsi="Times New Roman" w:cs="Times New Roman"/>
          <w:sz w:val="28"/>
          <w:szCs w:val="28"/>
          <w:lang w:val="uk-UA" w:eastAsia="uk-UA"/>
        </w:rPr>
        <w:t>порушень вимог законодавства</w:t>
      </w:r>
      <w:r w:rsidR="00DB1C05" w:rsidRPr="004D1169">
        <w:rPr>
          <w:rFonts w:ascii="Times New Roman" w:hAnsi="Times New Roman" w:cs="Times New Roman"/>
          <w:sz w:val="28"/>
          <w:szCs w:val="28"/>
          <w:lang w:val="uk-UA" w:eastAsia="uk-UA"/>
        </w:rPr>
        <w:t xml:space="preserve"> України з питань митної справи</w:t>
      </w:r>
      <w:r w:rsidR="00FE1C97" w:rsidRPr="004D1169">
        <w:rPr>
          <w:rFonts w:ascii="Times New Roman" w:hAnsi="Times New Roman" w:cs="Times New Roman"/>
          <w:sz w:val="28"/>
          <w:szCs w:val="28"/>
          <w:lang w:val="uk-UA" w:eastAsia="uk-UA"/>
        </w:rPr>
        <w:t xml:space="preserve"> не встановлено.</w:t>
      </w:r>
    </w:p>
    <w:p w:rsidR="005C7029" w:rsidRPr="004D1169" w:rsidRDefault="00645762" w:rsidP="00260050">
      <w:pPr>
        <w:autoSpaceDE w:val="0"/>
        <w:autoSpaceDN w:val="0"/>
        <w:adjustRightInd w:val="0"/>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В</w:t>
      </w:r>
      <w:r w:rsidR="005C7029" w:rsidRPr="004D1169">
        <w:rPr>
          <w:rFonts w:ascii="Times New Roman" w:hAnsi="Times New Roman" w:cs="Times New Roman"/>
          <w:sz w:val="28"/>
          <w:szCs w:val="28"/>
          <w:lang w:val="uk-UA"/>
        </w:rPr>
        <w:t>ідповідно до пункту 3 частини першої статті 26</w:t>
      </w:r>
      <w:r w:rsidR="005C7029" w:rsidRPr="004D1169">
        <w:rPr>
          <w:rFonts w:ascii="Times New Roman" w:hAnsi="Times New Roman" w:cs="Times New Roman"/>
          <w:sz w:val="28"/>
          <w:szCs w:val="28"/>
          <w:vertAlign w:val="superscript"/>
          <w:lang w:val="uk-UA"/>
        </w:rPr>
        <w:t>5</w:t>
      </w:r>
      <w:r w:rsidR="005C7029" w:rsidRPr="004D1169">
        <w:rPr>
          <w:rFonts w:ascii="Times New Roman" w:hAnsi="Times New Roman" w:cs="Times New Roman"/>
          <w:sz w:val="28"/>
          <w:szCs w:val="28"/>
          <w:lang w:val="uk-UA"/>
        </w:rPr>
        <w:t xml:space="preserve"> Кодексу Держмитслужбою прийнято рішення про залишення скарги </w:t>
      </w:r>
      <w:r w:rsidRPr="004D1169">
        <w:rPr>
          <w:rFonts w:ascii="Times New Roman" w:hAnsi="Times New Roman" w:cs="Times New Roman"/>
          <w:sz w:val="28"/>
          <w:szCs w:val="28"/>
          <w:lang w:val="uk-UA"/>
        </w:rPr>
        <w:br/>
      </w:r>
      <w:r w:rsidR="000E0242" w:rsidRPr="004D1169">
        <w:rPr>
          <w:rFonts w:ascii="Times New Roman" w:hAnsi="Times New Roman" w:cs="Times New Roman"/>
          <w:sz w:val="28"/>
          <w:szCs w:val="28"/>
          <w:lang w:val="uk-UA"/>
        </w:rPr>
        <w:t>Особа 1</w:t>
      </w:r>
      <w:r w:rsidR="005C7029" w:rsidRPr="004D1169">
        <w:rPr>
          <w:rFonts w:ascii="Times New Roman" w:hAnsi="Times New Roman" w:cs="Times New Roman"/>
          <w:sz w:val="28"/>
          <w:szCs w:val="28"/>
          <w:lang w:val="uk-UA"/>
        </w:rPr>
        <w:t xml:space="preserve"> від 07.07.2026 № 1 без задоволення.</w:t>
      </w:r>
    </w:p>
    <w:p w:rsidR="005C7029" w:rsidRPr="004D1169" w:rsidRDefault="005C7029" w:rsidP="00260050">
      <w:pPr>
        <w:shd w:val="clear" w:color="auto" w:fill="FFFFFF" w:themeFill="background1"/>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У разі незгоди із зазначеним рішенням </w:t>
      </w:r>
      <w:r w:rsidR="000E0242" w:rsidRPr="004D1169">
        <w:rPr>
          <w:rFonts w:ascii="Times New Roman" w:hAnsi="Times New Roman" w:cs="Times New Roman"/>
          <w:sz w:val="28"/>
          <w:szCs w:val="28"/>
          <w:lang w:val="uk-UA"/>
        </w:rPr>
        <w:t>Особа 1</w:t>
      </w:r>
      <w:r w:rsidRPr="004D1169">
        <w:rPr>
          <w:rFonts w:ascii="Times New Roman" w:hAnsi="Times New Roman" w:cs="Times New Roman"/>
          <w:sz w:val="28"/>
          <w:szCs w:val="28"/>
          <w:lang w:val="uk-UA"/>
        </w:rPr>
        <w:t xml:space="preserve"> має право на його оскарження в судовому порядку.</w:t>
      </w:r>
    </w:p>
    <w:p w:rsidR="005C7029" w:rsidRPr="004D1169" w:rsidRDefault="005C7029" w:rsidP="005C7029">
      <w:pPr>
        <w:spacing w:after="0" w:line="240" w:lineRule="auto"/>
        <w:ind w:firstLine="567"/>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 xml:space="preserve">Додатково інформуємо, що відповідно до частини восьмої статті 55 Кодексу </w:t>
      </w:r>
      <w:r w:rsidR="000E0242" w:rsidRPr="004D1169">
        <w:rPr>
          <w:rFonts w:ascii="Times New Roman" w:hAnsi="Times New Roman" w:cs="Times New Roman"/>
          <w:sz w:val="28"/>
          <w:szCs w:val="28"/>
          <w:lang w:val="uk-UA"/>
        </w:rPr>
        <w:t>Особа 1</w:t>
      </w:r>
      <w:r w:rsidRPr="004D1169">
        <w:rPr>
          <w:rFonts w:ascii="Times New Roman" w:hAnsi="Times New Roman" w:cs="Times New Roman"/>
          <w:sz w:val="28"/>
          <w:szCs w:val="28"/>
          <w:lang w:val="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801AF3" w:rsidRPr="004D1169" w:rsidRDefault="00801AF3" w:rsidP="00801AF3">
      <w:pPr>
        <w:spacing w:after="0" w:line="240" w:lineRule="auto"/>
        <w:ind w:firstLine="567"/>
        <w:jc w:val="both"/>
        <w:rPr>
          <w:rFonts w:ascii="Times New Roman" w:hAnsi="Times New Roman" w:cs="Times New Roman"/>
          <w:sz w:val="28"/>
          <w:szCs w:val="28"/>
          <w:lang w:val="uk-UA"/>
        </w:rPr>
      </w:pPr>
    </w:p>
    <w:p w:rsidR="00BE06CC" w:rsidRPr="004D1169" w:rsidRDefault="00BE06CC" w:rsidP="00184B2D">
      <w:pPr>
        <w:spacing w:after="0" w:line="240" w:lineRule="auto"/>
        <w:ind w:firstLine="567"/>
        <w:jc w:val="both"/>
        <w:rPr>
          <w:rFonts w:ascii="Times New Roman" w:hAnsi="Times New Roman" w:cs="Times New Roman"/>
          <w:sz w:val="28"/>
          <w:szCs w:val="28"/>
          <w:lang w:val="uk-UA"/>
        </w:rPr>
      </w:pPr>
    </w:p>
    <w:p w:rsidR="00854EA6" w:rsidRPr="004D1169" w:rsidRDefault="00854EA6" w:rsidP="00184B2D">
      <w:pPr>
        <w:spacing w:after="0" w:line="240" w:lineRule="auto"/>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Директор Департаменту контролю та</w:t>
      </w:r>
    </w:p>
    <w:p w:rsidR="00854EA6" w:rsidRPr="004D1169" w:rsidRDefault="00854EA6" w:rsidP="00184B2D">
      <w:pPr>
        <w:spacing w:after="0" w:line="240" w:lineRule="auto"/>
        <w:jc w:val="both"/>
        <w:rPr>
          <w:rFonts w:ascii="Times New Roman" w:hAnsi="Times New Roman" w:cs="Times New Roman"/>
          <w:sz w:val="28"/>
          <w:szCs w:val="28"/>
          <w:lang w:val="uk-UA"/>
        </w:rPr>
      </w:pPr>
      <w:r w:rsidRPr="004D1169">
        <w:rPr>
          <w:rFonts w:ascii="Times New Roman" w:hAnsi="Times New Roman" w:cs="Times New Roman"/>
          <w:sz w:val="28"/>
          <w:szCs w:val="28"/>
          <w:lang w:val="uk-UA"/>
        </w:rPr>
        <w:t>адміністрування митних платежів</w:t>
      </w:r>
      <w:r w:rsidRPr="004D1169">
        <w:rPr>
          <w:rFonts w:ascii="Times New Roman" w:hAnsi="Times New Roman" w:cs="Times New Roman"/>
          <w:sz w:val="28"/>
          <w:szCs w:val="28"/>
          <w:lang w:val="uk-UA"/>
        </w:rPr>
        <w:tab/>
      </w:r>
      <w:r w:rsidRPr="004D1169">
        <w:rPr>
          <w:rFonts w:ascii="Times New Roman" w:hAnsi="Times New Roman" w:cs="Times New Roman"/>
          <w:sz w:val="28"/>
          <w:szCs w:val="28"/>
          <w:lang w:val="uk-UA"/>
        </w:rPr>
        <w:tab/>
      </w:r>
      <w:r w:rsidRPr="004D1169">
        <w:rPr>
          <w:rFonts w:ascii="Times New Roman" w:hAnsi="Times New Roman" w:cs="Times New Roman"/>
          <w:sz w:val="28"/>
          <w:szCs w:val="28"/>
          <w:lang w:val="uk-UA"/>
        </w:rPr>
        <w:tab/>
      </w:r>
      <w:r w:rsidRPr="004D1169">
        <w:rPr>
          <w:rFonts w:ascii="Times New Roman" w:hAnsi="Times New Roman" w:cs="Times New Roman"/>
          <w:sz w:val="28"/>
          <w:szCs w:val="28"/>
          <w:lang w:val="uk-UA"/>
        </w:rPr>
        <w:tab/>
      </w:r>
      <w:r w:rsidRPr="004D1169">
        <w:rPr>
          <w:rFonts w:ascii="Times New Roman" w:hAnsi="Times New Roman" w:cs="Times New Roman"/>
          <w:sz w:val="28"/>
          <w:szCs w:val="28"/>
          <w:lang w:val="uk-UA"/>
        </w:rPr>
        <w:tab/>
        <w:t xml:space="preserve">  </w:t>
      </w:r>
      <w:r w:rsidR="001B35CF" w:rsidRPr="004D1169">
        <w:rPr>
          <w:rFonts w:ascii="Times New Roman" w:hAnsi="Times New Roman" w:cs="Times New Roman"/>
          <w:sz w:val="28"/>
          <w:szCs w:val="28"/>
          <w:lang w:val="uk-UA"/>
        </w:rPr>
        <w:t xml:space="preserve">  </w:t>
      </w:r>
      <w:r w:rsidRPr="004D1169">
        <w:rPr>
          <w:rFonts w:ascii="Times New Roman" w:hAnsi="Times New Roman" w:cs="Times New Roman"/>
          <w:sz w:val="28"/>
          <w:szCs w:val="28"/>
          <w:lang w:val="uk-UA"/>
        </w:rPr>
        <w:t xml:space="preserve">  Дмитро ПАДУН</w:t>
      </w:r>
    </w:p>
    <w:p w:rsidR="007E0D43" w:rsidRPr="004D1169" w:rsidRDefault="007E0D43" w:rsidP="00184B2D">
      <w:pPr>
        <w:spacing w:after="0" w:line="240" w:lineRule="auto"/>
        <w:jc w:val="both"/>
        <w:rPr>
          <w:rFonts w:ascii="Times New Roman" w:hAnsi="Times New Roman" w:cs="Times New Roman"/>
          <w:sz w:val="20"/>
          <w:szCs w:val="20"/>
          <w:lang w:val="uk-UA"/>
        </w:rPr>
      </w:pPr>
    </w:p>
    <w:p w:rsidR="00F43840" w:rsidRPr="004D1169" w:rsidRDefault="00F43840" w:rsidP="00184B2D">
      <w:pPr>
        <w:spacing w:after="0" w:line="240" w:lineRule="auto"/>
        <w:jc w:val="both"/>
        <w:rPr>
          <w:rFonts w:ascii="Times New Roman" w:hAnsi="Times New Roman" w:cs="Times New Roman"/>
          <w:sz w:val="20"/>
          <w:szCs w:val="20"/>
          <w:lang w:val="uk-UA"/>
        </w:rPr>
      </w:pPr>
    </w:p>
    <w:p w:rsidR="00C2513C" w:rsidRPr="004D1169" w:rsidRDefault="00C2513C" w:rsidP="00184B2D">
      <w:pPr>
        <w:spacing w:after="0" w:line="240" w:lineRule="auto"/>
        <w:jc w:val="both"/>
        <w:rPr>
          <w:rFonts w:ascii="Times New Roman" w:hAnsi="Times New Roman" w:cs="Times New Roman"/>
          <w:sz w:val="20"/>
          <w:szCs w:val="20"/>
          <w:lang w:val="uk-UA"/>
        </w:rPr>
      </w:pPr>
    </w:p>
    <w:p w:rsidR="00316137" w:rsidRPr="00DB1C05" w:rsidRDefault="002746A1" w:rsidP="00AC78C3">
      <w:pPr>
        <w:spacing w:after="0" w:line="240" w:lineRule="auto"/>
        <w:jc w:val="both"/>
        <w:rPr>
          <w:rFonts w:ascii="Times New Roman" w:hAnsi="Times New Roman" w:cs="Times New Roman"/>
          <w:sz w:val="20"/>
          <w:szCs w:val="20"/>
          <w:lang w:val="uk-UA"/>
        </w:rPr>
      </w:pPr>
      <w:r w:rsidRPr="004D1169">
        <w:rPr>
          <w:rFonts w:ascii="Times New Roman" w:hAnsi="Times New Roman" w:cs="Times New Roman"/>
          <w:sz w:val="20"/>
          <w:szCs w:val="20"/>
          <w:lang w:val="uk-UA"/>
        </w:rPr>
        <w:t>4cb4bbb03436bf94e176f6aa16888ea84bbbe68a8b4d0e8d5f4ed20b32a436bf9378d275d5cbb99b6e1b534c83900e60b855edf45b3bb8b3a49cb3b0d975db231a9b090a4fe9c7654b</w:t>
      </w:r>
      <w:bookmarkStart w:id="2" w:name="_GoBack"/>
      <w:bookmarkEnd w:id="2"/>
      <w:r w:rsidRPr="004D1169">
        <w:rPr>
          <w:rFonts w:ascii="Times New Roman" w:hAnsi="Times New Roman" w:cs="Times New Roman"/>
          <w:sz w:val="20"/>
          <w:szCs w:val="20"/>
          <w:lang w:val="uk-UA"/>
        </w:rPr>
        <w:t>e6c5999cca534edae32da4cbe58d40a0ffd6b3665c14aa</w:t>
      </w:r>
    </w:p>
    <w:sectPr w:rsidR="00316137" w:rsidRPr="00DB1C05" w:rsidSect="00260050">
      <w:headerReference w:type="default" r:id="rId9"/>
      <w:pgSz w:w="11906" w:h="16838" w:code="9"/>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BED" w:rsidRDefault="001A2BED" w:rsidP="002846F0">
      <w:pPr>
        <w:spacing w:after="0" w:line="240" w:lineRule="auto"/>
      </w:pPr>
      <w:r>
        <w:separator/>
      </w:r>
    </w:p>
  </w:endnote>
  <w:endnote w:type="continuationSeparator" w:id="0">
    <w:p w:rsidR="001A2BED" w:rsidRDefault="001A2BED"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BED" w:rsidRDefault="001A2BED" w:rsidP="002846F0">
      <w:pPr>
        <w:spacing w:after="0" w:line="240" w:lineRule="auto"/>
      </w:pPr>
      <w:r>
        <w:separator/>
      </w:r>
    </w:p>
  </w:footnote>
  <w:footnote w:type="continuationSeparator" w:id="0">
    <w:p w:rsidR="001A2BED" w:rsidRDefault="001A2BED"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FE610F" w:rsidRPr="002846F0" w:rsidRDefault="00FE610F">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0766A7" w:rsidRPr="000766A7">
          <w:rPr>
            <w:rFonts w:ascii="Times New Roman" w:hAnsi="Times New Roman" w:cs="Times New Roman"/>
            <w:noProof/>
            <w:lang w:val="ru-RU"/>
          </w:rPr>
          <w:t>8</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24E36"/>
    <w:rsid w:val="000258F9"/>
    <w:rsid w:val="00034052"/>
    <w:rsid w:val="00035238"/>
    <w:rsid w:val="00035907"/>
    <w:rsid w:val="00045E52"/>
    <w:rsid w:val="00046E8F"/>
    <w:rsid w:val="00047942"/>
    <w:rsid w:val="00050A0A"/>
    <w:rsid w:val="00061132"/>
    <w:rsid w:val="00062DED"/>
    <w:rsid w:val="000648E8"/>
    <w:rsid w:val="00071884"/>
    <w:rsid w:val="000743A4"/>
    <w:rsid w:val="000766A7"/>
    <w:rsid w:val="000833BA"/>
    <w:rsid w:val="00084D2E"/>
    <w:rsid w:val="00086D39"/>
    <w:rsid w:val="0009204D"/>
    <w:rsid w:val="000B26CE"/>
    <w:rsid w:val="000B636F"/>
    <w:rsid w:val="000C0E2B"/>
    <w:rsid w:val="000C6F54"/>
    <w:rsid w:val="000D50C2"/>
    <w:rsid w:val="000D54BE"/>
    <w:rsid w:val="000D7291"/>
    <w:rsid w:val="000D7A87"/>
    <w:rsid w:val="000E0242"/>
    <w:rsid w:val="000E02AF"/>
    <w:rsid w:val="000E0716"/>
    <w:rsid w:val="000E206D"/>
    <w:rsid w:val="000E342D"/>
    <w:rsid w:val="000E37F2"/>
    <w:rsid w:val="000E43EF"/>
    <w:rsid w:val="000E7508"/>
    <w:rsid w:val="000F3A7C"/>
    <w:rsid w:val="000F6B59"/>
    <w:rsid w:val="000F76CE"/>
    <w:rsid w:val="000F7E86"/>
    <w:rsid w:val="000F7EDF"/>
    <w:rsid w:val="00103CD1"/>
    <w:rsid w:val="00110E7F"/>
    <w:rsid w:val="001132DB"/>
    <w:rsid w:val="001134A7"/>
    <w:rsid w:val="00113EBB"/>
    <w:rsid w:val="00116715"/>
    <w:rsid w:val="00124F36"/>
    <w:rsid w:val="00132724"/>
    <w:rsid w:val="00143016"/>
    <w:rsid w:val="001445B0"/>
    <w:rsid w:val="00145907"/>
    <w:rsid w:val="00152228"/>
    <w:rsid w:val="001546C0"/>
    <w:rsid w:val="001649DE"/>
    <w:rsid w:val="00166510"/>
    <w:rsid w:val="00170C4D"/>
    <w:rsid w:val="00170FB3"/>
    <w:rsid w:val="0017269D"/>
    <w:rsid w:val="00175E26"/>
    <w:rsid w:val="0018491A"/>
    <w:rsid w:val="00184B2D"/>
    <w:rsid w:val="00190EF2"/>
    <w:rsid w:val="00192105"/>
    <w:rsid w:val="0019226A"/>
    <w:rsid w:val="001939EF"/>
    <w:rsid w:val="001A0523"/>
    <w:rsid w:val="001A2BED"/>
    <w:rsid w:val="001A35B8"/>
    <w:rsid w:val="001A5974"/>
    <w:rsid w:val="001B0A26"/>
    <w:rsid w:val="001B35CF"/>
    <w:rsid w:val="001B574B"/>
    <w:rsid w:val="001C2462"/>
    <w:rsid w:val="001C3497"/>
    <w:rsid w:val="001C34E5"/>
    <w:rsid w:val="001C3E9F"/>
    <w:rsid w:val="001D169C"/>
    <w:rsid w:val="001D16B3"/>
    <w:rsid w:val="001D1CB4"/>
    <w:rsid w:val="001D4497"/>
    <w:rsid w:val="001E0708"/>
    <w:rsid w:val="001E1882"/>
    <w:rsid w:val="001E69E1"/>
    <w:rsid w:val="001F0644"/>
    <w:rsid w:val="001F0EE3"/>
    <w:rsid w:val="001F2595"/>
    <w:rsid w:val="001F4637"/>
    <w:rsid w:val="001F62AA"/>
    <w:rsid w:val="00200CAC"/>
    <w:rsid w:val="002041E3"/>
    <w:rsid w:val="0020591C"/>
    <w:rsid w:val="00212FA7"/>
    <w:rsid w:val="00214412"/>
    <w:rsid w:val="00214ADA"/>
    <w:rsid w:val="0021561D"/>
    <w:rsid w:val="002217E2"/>
    <w:rsid w:val="00221C8E"/>
    <w:rsid w:val="0022654F"/>
    <w:rsid w:val="002355D8"/>
    <w:rsid w:val="00245D5C"/>
    <w:rsid w:val="0024627E"/>
    <w:rsid w:val="00260050"/>
    <w:rsid w:val="00265130"/>
    <w:rsid w:val="002746A1"/>
    <w:rsid w:val="002846F0"/>
    <w:rsid w:val="00284F4D"/>
    <w:rsid w:val="00286264"/>
    <w:rsid w:val="00292ED0"/>
    <w:rsid w:val="00297DBC"/>
    <w:rsid w:val="002A3543"/>
    <w:rsid w:val="002B1D35"/>
    <w:rsid w:val="002C0C9A"/>
    <w:rsid w:val="002C1449"/>
    <w:rsid w:val="002C1A62"/>
    <w:rsid w:val="002C3044"/>
    <w:rsid w:val="002C5009"/>
    <w:rsid w:val="002C7C65"/>
    <w:rsid w:val="002D2D71"/>
    <w:rsid w:val="002D4A0A"/>
    <w:rsid w:val="002D796C"/>
    <w:rsid w:val="002E30B3"/>
    <w:rsid w:val="002E3D1F"/>
    <w:rsid w:val="002E5949"/>
    <w:rsid w:val="00300762"/>
    <w:rsid w:val="00302377"/>
    <w:rsid w:val="003071E4"/>
    <w:rsid w:val="0030738C"/>
    <w:rsid w:val="00314C97"/>
    <w:rsid w:val="00316137"/>
    <w:rsid w:val="00316B87"/>
    <w:rsid w:val="00317478"/>
    <w:rsid w:val="00321933"/>
    <w:rsid w:val="003262FA"/>
    <w:rsid w:val="00327D59"/>
    <w:rsid w:val="003314AB"/>
    <w:rsid w:val="00331B54"/>
    <w:rsid w:val="00333326"/>
    <w:rsid w:val="00335F91"/>
    <w:rsid w:val="00343A24"/>
    <w:rsid w:val="00345B29"/>
    <w:rsid w:val="00346C63"/>
    <w:rsid w:val="00351230"/>
    <w:rsid w:val="00354794"/>
    <w:rsid w:val="00357A30"/>
    <w:rsid w:val="00365C04"/>
    <w:rsid w:val="00381AD1"/>
    <w:rsid w:val="00382CFF"/>
    <w:rsid w:val="003958A9"/>
    <w:rsid w:val="003A6475"/>
    <w:rsid w:val="003A7938"/>
    <w:rsid w:val="003B14F3"/>
    <w:rsid w:val="003B3DCD"/>
    <w:rsid w:val="003B413F"/>
    <w:rsid w:val="003C016E"/>
    <w:rsid w:val="003C12A5"/>
    <w:rsid w:val="003C21A7"/>
    <w:rsid w:val="003C4DA2"/>
    <w:rsid w:val="003D019D"/>
    <w:rsid w:val="003D205B"/>
    <w:rsid w:val="003E12E3"/>
    <w:rsid w:val="003E13DE"/>
    <w:rsid w:val="003E18D2"/>
    <w:rsid w:val="003E2A60"/>
    <w:rsid w:val="003F2F1C"/>
    <w:rsid w:val="00402675"/>
    <w:rsid w:val="00402E72"/>
    <w:rsid w:val="004049DB"/>
    <w:rsid w:val="004062DD"/>
    <w:rsid w:val="00413CEE"/>
    <w:rsid w:val="00414211"/>
    <w:rsid w:val="00416FA1"/>
    <w:rsid w:val="00417DCB"/>
    <w:rsid w:val="00421624"/>
    <w:rsid w:val="0042165B"/>
    <w:rsid w:val="00421CC7"/>
    <w:rsid w:val="00422C7C"/>
    <w:rsid w:val="0043459D"/>
    <w:rsid w:val="00435060"/>
    <w:rsid w:val="00441821"/>
    <w:rsid w:val="00444471"/>
    <w:rsid w:val="00447BE6"/>
    <w:rsid w:val="00451D3C"/>
    <w:rsid w:val="00451FCB"/>
    <w:rsid w:val="00455384"/>
    <w:rsid w:val="00455ECE"/>
    <w:rsid w:val="00457097"/>
    <w:rsid w:val="004611EA"/>
    <w:rsid w:val="004612E9"/>
    <w:rsid w:val="004613D0"/>
    <w:rsid w:val="00477953"/>
    <w:rsid w:val="00482877"/>
    <w:rsid w:val="00484D06"/>
    <w:rsid w:val="004A2553"/>
    <w:rsid w:val="004A2D2B"/>
    <w:rsid w:val="004A47BA"/>
    <w:rsid w:val="004A485D"/>
    <w:rsid w:val="004A66DF"/>
    <w:rsid w:val="004A7A89"/>
    <w:rsid w:val="004B222C"/>
    <w:rsid w:val="004B6EAE"/>
    <w:rsid w:val="004B6F95"/>
    <w:rsid w:val="004C601A"/>
    <w:rsid w:val="004D0C00"/>
    <w:rsid w:val="004D1169"/>
    <w:rsid w:val="004E0887"/>
    <w:rsid w:val="004E3B2C"/>
    <w:rsid w:val="004E4537"/>
    <w:rsid w:val="004E61E8"/>
    <w:rsid w:val="004E69DB"/>
    <w:rsid w:val="004E77D9"/>
    <w:rsid w:val="004F1D28"/>
    <w:rsid w:val="004F4728"/>
    <w:rsid w:val="00501DA2"/>
    <w:rsid w:val="005067EB"/>
    <w:rsid w:val="005212BD"/>
    <w:rsid w:val="005217FA"/>
    <w:rsid w:val="00521B53"/>
    <w:rsid w:val="00526F1C"/>
    <w:rsid w:val="0053167A"/>
    <w:rsid w:val="005352AE"/>
    <w:rsid w:val="00537A63"/>
    <w:rsid w:val="00544C75"/>
    <w:rsid w:val="00550E4E"/>
    <w:rsid w:val="00556081"/>
    <w:rsid w:val="00557E26"/>
    <w:rsid w:val="0056666C"/>
    <w:rsid w:val="005679EA"/>
    <w:rsid w:val="00574CBC"/>
    <w:rsid w:val="00576B6C"/>
    <w:rsid w:val="00581044"/>
    <w:rsid w:val="00582117"/>
    <w:rsid w:val="00583396"/>
    <w:rsid w:val="00584A02"/>
    <w:rsid w:val="00585E41"/>
    <w:rsid w:val="00587A09"/>
    <w:rsid w:val="00587B18"/>
    <w:rsid w:val="0059057D"/>
    <w:rsid w:val="005954E2"/>
    <w:rsid w:val="0059588A"/>
    <w:rsid w:val="005978C0"/>
    <w:rsid w:val="005A101E"/>
    <w:rsid w:val="005B2B9A"/>
    <w:rsid w:val="005C7029"/>
    <w:rsid w:val="005D1BBF"/>
    <w:rsid w:val="005D2CE6"/>
    <w:rsid w:val="005D6765"/>
    <w:rsid w:val="005D763B"/>
    <w:rsid w:val="005E124D"/>
    <w:rsid w:val="005E2CBE"/>
    <w:rsid w:val="005E781F"/>
    <w:rsid w:val="005F69D9"/>
    <w:rsid w:val="005F6ACB"/>
    <w:rsid w:val="005F7B74"/>
    <w:rsid w:val="0060113E"/>
    <w:rsid w:val="00601EDB"/>
    <w:rsid w:val="00602AC1"/>
    <w:rsid w:val="0060457B"/>
    <w:rsid w:val="00607EA5"/>
    <w:rsid w:val="00610F32"/>
    <w:rsid w:val="0061259A"/>
    <w:rsid w:val="006202CA"/>
    <w:rsid w:val="00624876"/>
    <w:rsid w:val="00624D0A"/>
    <w:rsid w:val="00634BA0"/>
    <w:rsid w:val="0063580E"/>
    <w:rsid w:val="00640B86"/>
    <w:rsid w:val="0064354B"/>
    <w:rsid w:val="00644603"/>
    <w:rsid w:val="00645762"/>
    <w:rsid w:val="00646200"/>
    <w:rsid w:val="00651A5C"/>
    <w:rsid w:val="00654127"/>
    <w:rsid w:val="00656E32"/>
    <w:rsid w:val="00657C28"/>
    <w:rsid w:val="00661B55"/>
    <w:rsid w:val="00664C9B"/>
    <w:rsid w:val="0066715F"/>
    <w:rsid w:val="00670F40"/>
    <w:rsid w:val="006726C7"/>
    <w:rsid w:val="00673DB1"/>
    <w:rsid w:val="00674689"/>
    <w:rsid w:val="00675189"/>
    <w:rsid w:val="00676BED"/>
    <w:rsid w:val="0068330B"/>
    <w:rsid w:val="006844B8"/>
    <w:rsid w:val="00685A95"/>
    <w:rsid w:val="00692299"/>
    <w:rsid w:val="00695CA4"/>
    <w:rsid w:val="006979C0"/>
    <w:rsid w:val="006A0137"/>
    <w:rsid w:val="006A0E05"/>
    <w:rsid w:val="006A21F4"/>
    <w:rsid w:val="006A521A"/>
    <w:rsid w:val="006B3C47"/>
    <w:rsid w:val="006B7EDF"/>
    <w:rsid w:val="006C5A75"/>
    <w:rsid w:val="006C66B9"/>
    <w:rsid w:val="006C75A6"/>
    <w:rsid w:val="006D1CF7"/>
    <w:rsid w:val="006D2160"/>
    <w:rsid w:val="006D2BBB"/>
    <w:rsid w:val="006D2E44"/>
    <w:rsid w:val="006D74C6"/>
    <w:rsid w:val="006E17D5"/>
    <w:rsid w:val="006F1A0F"/>
    <w:rsid w:val="006F212A"/>
    <w:rsid w:val="006F2FA8"/>
    <w:rsid w:val="006F3D11"/>
    <w:rsid w:val="006F526E"/>
    <w:rsid w:val="006F7AA6"/>
    <w:rsid w:val="007030F3"/>
    <w:rsid w:val="007035D9"/>
    <w:rsid w:val="00716EEA"/>
    <w:rsid w:val="00722B45"/>
    <w:rsid w:val="00723A1D"/>
    <w:rsid w:val="00735412"/>
    <w:rsid w:val="00740DDC"/>
    <w:rsid w:val="00742B3F"/>
    <w:rsid w:val="00746D76"/>
    <w:rsid w:val="0074729F"/>
    <w:rsid w:val="007475B7"/>
    <w:rsid w:val="0075215F"/>
    <w:rsid w:val="007534E2"/>
    <w:rsid w:val="00756F7C"/>
    <w:rsid w:val="00763367"/>
    <w:rsid w:val="00763E94"/>
    <w:rsid w:val="00767CF3"/>
    <w:rsid w:val="00775EE2"/>
    <w:rsid w:val="00787666"/>
    <w:rsid w:val="00787829"/>
    <w:rsid w:val="00787CFF"/>
    <w:rsid w:val="00790E00"/>
    <w:rsid w:val="0079542E"/>
    <w:rsid w:val="0079685F"/>
    <w:rsid w:val="007A1500"/>
    <w:rsid w:val="007A1B3D"/>
    <w:rsid w:val="007A297A"/>
    <w:rsid w:val="007A601E"/>
    <w:rsid w:val="007B2632"/>
    <w:rsid w:val="007B2F5F"/>
    <w:rsid w:val="007B735E"/>
    <w:rsid w:val="007B7B48"/>
    <w:rsid w:val="007C106B"/>
    <w:rsid w:val="007C2C69"/>
    <w:rsid w:val="007C3462"/>
    <w:rsid w:val="007C34D8"/>
    <w:rsid w:val="007C6AF1"/>
    <w:rsid w:val="007D171E"/>
    <w:rsid w:val="007D3A7A"/>
    <w:rsid w:val="007D70E1"/>
    <w:rsid w:val="007E0D43"/>
    <w:rsid w:val="007E1F87"/>
    <w:rsid w:val="007E2215"/>
    <w:rsid w:val="007E4213"/>
    <w:rsid w:val="007E4903"/>
    <w:rsid w:val="007E5D6C"/>
    <w:rsid w:val="007E7878"/>
    <w:rsid w:val="007E7DC5"/>
    <w:rsid w:val="007F119D"/>
    <w:rsid w:val="007F1243"/>
    <w:rsid w:val="007F2D88"/>
    <w:rsid w:val="007F6F72"/>
    <w:rsid w:val="00801AF3"/>
    <w:rsid w:val="00803056"/>
    <w:rsid w:val="00803DE7"/>
    <w:rsid w:val="008043F1"/>
    <w:rsid w:val="008058B5"/>
    <w:rsid w:val="0080788F"/>
    <w:rsid w:val="008110FA"/>
    <w:rsid w:val="00812AE1"/>
    <w:rsid w:val="008229CD"/>
    <w:rsid w:val="008242EA"/>
    <w:rsid w:val="00827627"/>
    <w:rsid w:val="00833B38"/>
    <w:rsid w:val="008350ED"/>
    <w:rsid w:val="00842A2E"/>
    <w:rsid w:val="008441FC"/>
    <w:rsid w:val="0084425B"/>
    <w:rsid w:val="00854EA6"/>
    <w:rsid w:val="0085521B"/>
    <w:rsid w:val="008614B0"/>
    <w:rsid w:val="008657FE"/>
    <w:rsid w:val="00865BE7"/>
    <w:rsid w:val="008715CE"/>
    <w:rsid w:val="008733D2"/>
    <w:rsid w:val="00877497"/>
    <w:rsid w:val="008827E2"/>
    <w:rsid w:val="00884B23"/>
    <w:rsid w:val="00885ECD"/>
    <w:rsid w:val="00890E53"/>
    <w:rsid w:val="00892726"/>
    <w:rsid w:val="00894754"/>
    <w:rsid w:val="00894D57"/>
    <w:rsid w:val="00896E64"/>
    <w:rsid w:val="00896EA5"/>
    <w:rsid w:val="00897496"/>
    <w:rsid w:val="008A5B39"/>
    <w:rsid w:val="008A735C"/>
    <w:rsid w:val="008C027D"/>
    <w:rsid w:val="008C2D86"/>
    <w:rsid w:val="008C3280"/>
    <w:rsid w:val="008D0B9C"/>
    <w:rsid w:val="008D5B57"/>
    <w:rsid w:val="008D5D79"/>
    <w:rsid w:val="008D7686"/>
    <w:rsid w:val="008E1F6E"/>
    <w:rsid w:val="008E2DC2"/>
    <w:rsid w:val="008E64CC"/>
    <w:rsid w:val="008F0419"/>
    <w:rsid w:val="008F2CB1"/>
    <w:rsid w:val="008F3266"/>
    <w:rsid w:val="008F3A87"/>
    <w:rsid w:val="008F7C53"/>
    <w:rsid w:val="0090096D"/>
    <w:rsid w:val="009062DC"/>
    <w:rsid w:val="0090727A"/>
    <w:rsid w:val="009167E4"/>
    <w:rsid w:val="00917FC6"/>
    <w:rsid w:val="009225EC"/>
    <w:rsid w:val="00924A9D"/>
    <w:rsid w:val="00926AD0"/>
    <w:rsid w:val="00932818"/>
    <w:rsid w:val="0093459F"/>
    <w:rsid w:val="00937B4A"/>
    <w:rsid w:val="0094237F"/>
    <w:rsid w:val="00942E1B"/>
    <w:rsid w:val="00945410"/>
    <w:rsid w:val="00945DDD"/>
    <w:rsid w:val="00952E7C"/>
    <w:rsid w:val="009614D3"/>
    <w:rsid w:val="00971F45"/>
    <w:rsid w:val="00976024"/>
    <w:rsid w:val="009767DB"/>
    <w:rsid w:val="00976EF4"/>
    <w:rsid w:val="009837A3"/>
    <w:rsid w:val="00985EC6"/>
    <w:rsid w:val="00987C3B"/>
    <w:rsid w:val="0099625A"/>
    <w:rsid w:val="009A0B55"/>
    <w:rsid w:val="009A7007"/>
    <w:rsid w:val="009C3485"/>
    <w:rsid w:val="009C5EE6"/>
    <w:rsid w:val="009D28FB"/>
    <w:rsid w:val="009E39B3"/>
    <w:rsid w:val="009E3CA2"/>
    <w:rsid w:val="009E4280"/>
    <w:rsid w:val="009E5306"/>
    <w:rsid w:val="009E69ED"/>
    <w:rsid w:val="009E7E81"/>
    <w:rsid w:val="009F48BD"/>
    <w:rsid w:val="00A005F9"/>
    <w:rsid w:val="00A02B6B"/>
    <w:rsid w:val="00A0429E"/>
    <w:rsid w:val="00A05166"/>
    <w:rsid w:val="00A123DB"/>
    <w:rsid w:val="00A1276D"/>
    <w:rsid w:val="00A134A5"/>
    <w:rsid w:val="00A22E0A"/>
    <w:rsid w:val="00A2585A"/>
    <w:rsid w:val="00A26611"/>
    <w:rsid w:val="00A307D6"/>
    <w:rsid w:val="00A31C42"/>
    <w:rsid w:val="00A31FB6"/>
    <w:rsid w:val="00A35446"/>
    <w:rsid w:val="00A35817"/>
    <w:rsid w:val="00A378A0"/>
    <w:rsid w:val="00A40269"/>
    <w:rsid w:val="00A42E14"/>
    <w:rsid w:val="00A45451"/>
    <w:rsid w:val="00A476F4"/>
    <w:rsid w:val="00A549B8"/>
    <w:rsid w:val="00A5656E"/>
    <w:rsid w:val="00A62045"/>
    <w:rsid w:val="00A63ABE"/>
    <w:rsid w:val="00A65EE4"/>
    <w:rsid w:val="00A66110"/>
    <w:rsid w:val="00A70D40"/>
    <w:rsid w:val="00A7728C"/>
    <w:rsid w:val="00A8045C"/>
    <w:rsid w:val="00A84EC9"/>
    <w:rsid w:val="00A902B7"/>
    <w:rsid w:val="00A92CCF"/>
    <w:rsid w:val="00AA0489"/>
    <w:rsid w:val="00AA0FD6"/>
    <w:rsid w:val="00AA16C5"/>
    <w:rsid w:val="00AA28A0"/>
    <w:rsid w:val="00AA3FF5"/>
    <w:rsid w:val="00AB012A"/>
    <w:rsid w:val="00AB08D4"/>
    <w:rsid w:val="00AB0BC5"/>
    <w:rsid w:val="00AB1ED7"/>
    <w:rsid w:val="00AB3A86"/>
    <w:rsid w:val="00AC0A52"/>
    <w:rsid w:val="00AC3650"/>
    <w:rsid w:val="00AC78C3"/>
    <w:rsid w:val="00AD0F4B"/>
    <w:rsid w:val="00AD4A78"/>
    <w:rsid w:val="00AE5AD4"/>
    <w:rsid w:val="00AF1EB4"/>
    <w:rsid w:val="00AF3EA2"/>
    <w:rsid w:val="00AF6AAF"/>
    <w:rsid w:val="00AF6C7F"/>
    <w:rsid w:val="00B034C6"/>
    <w:rsid w:val="00B050EF"/>
    <w:rsid w:val="00B0795B"/>
    <w:rsid w:val="00B129E1"/>
    <w:rsid w:val="00B13633"/>
    <w:rsid w:val="00B152C3"/>
    <w:rsid w:val="00B227DD"/>
    <w:rsid w:val="00B34ECA"/>
    <w:rsid w:val="00B36947"/>
    <w:rsid w:val="00B40A35"/>
    <w:rsid w:val="00B40C94"/>
    <w:rsid w:val="00B43A6E"/>
    <w:rsid w:val="00B44F9F"/>
    <w:rsid w:val="00B45E43"/>
    <w:rsid w:val="00B47F0F"/>
    <w:rsid w:val="00B51632"/>
    <w:rsid w:val="00B535AA"/>
    <w:rsid w:val="00B535B6"/>
    <w:rsid w:val="00B5517D"/>
    <w:rsid w:val="00B611EF"/>
    <w:rsid w:val="00B6290F"/>
    <w:rsid w:val="00B6594A"/>
    <w:rsid w:val="00B65B37"/>
    <w:rsid w:val="00B66F0D"/>
    <w:rsid w:val="00B70755"/>
    <w:rsid w:val="00B74C9C"/>
    <w:rsid w:val="00B77B76"/>
    <w:rsid w:val="00B77FD6"/>
    <w:rsid w:val="00B81D5F"/>
    <w:rsid w:val="00B8608C"/>
    <w:rsid w:val="00B87102"/>
    <w:rsid w:val="00B974D0"/>
    <w:rsid w:val="00B977B4"/>
    <w:rsid w:val="00BA2376"/>
    <w:rsid w:val="00BA47A1"/>
    <w:rsid w:val="00BA5739"/>
    <w:rsid w:val="00BA5E2A"/>
    <w:rsid w:val="00BA632A"/>
    <w:rsid w:val="00BB135B"/>
    <w:rsid w:val="00BB4939"/>
    <w:rsid w:val="00BB5C0C"/>
    <w:rsid w:val="00BB6F72"/>
    <w:rsid w:val="00BC04A9"/>
    <w:rsid w:val="00BC04F7"/>
    <w:rsid w:val="00BC2D41"/>
    <w:rsid w:val="00BC3EE5"/>
    <w:rsid w:val="00BD460E"/>
    <w:rsid w:val="00BD54C3"/>
    <w:rsid w:val="00BE06CC"/>
    <w:rsid w:val="00BE06FC"/>
    <w:rsid w:val="00BE574A"/>
    <w:rsid w:val="00BF033F"/>
    <w:rsid w:val="00BF4B52"/>
    <w:rsid w:val="00BF4BAC"/>
    <w:rsid w:val="00BF59C4"/>
    <w:rsid w:val="00BF699F"/>
    <w:rsid w:val="00BF69E3"/>
    <w:rsid w:val="00BF7566"/>
    <w:rsid w:val="00C010A6"/>
    <w:rsid w:val="00C011A2"/>
    <w:rsid w:val="00C033A4"/>
    <w:rsid w:val="00C043FE"/>
    <w:rsid w:val="00C056A5"/>
    <w:rsid w:val="00C136B1"/>
    <w:rsid w:val="00C20412"/>
    <w:rsid w:val="00C2410B"/>
    <w:rsid w:val="00C2513C"/>
    <w:rsid w:val="00C335BC"/>
    <w:rsid w:val="00C335C3"/>
    <w:rsid w:val="00C3530A"/>
    <w:rsid w:val="00C36090"/>
    <w:rsid w:val="00C36E4E"/>
    <w:rsid w:val="00C458F1"/>
    <w:rsid w:val="00C47ADA"/>
    <w:rsid w:val="00C52AF1"/>
    <w:rsid w:val="00C52FFA"/>
    <w:rsid w:val="00C54926"/>
    <w:rsid w:val="00C64BB5"/>
    <w:rsid w:val="00C65185"/>
    <w:rsid w:val="00C70A1E"/>
    <w:rsid w:val="00C76943"/>
    <w:rsid w:val="00C81578"/>
    <w:rsid w:val="00C81AF5"/>
    <w:rsid w:val="00C86A46"/>
    <w:rsid w:val="00C9145A"/>
    <w:rsid w:val="00C91FE8"/>
    <w:rsid w:val="00C96064"/>
    <w:rsid w:val="00CA1DCB"/>
    <w:rsid w:val="00CA26C7"/>
    <w:rsid w:val="00CA2A46"/>
    <w:rsid w:val="00CA7AA1"/>
    <w:rsid w:val="00CB44A2"/>
    <w:rsid w:val="00CB59E4"/>
    <w:rsid w:val="00CB6BB0"/>
    <w:rsid w:val="00CB72CE"/>
    <w:rsid w:val="00CB7AD0"/>
    <w:rsid w:val="00CC46DF"/>
    <w:rsid w:val="00CC4A26"/>
    <w:rsid w:val="00CD2EBD"/>
    <w:rsid w:val="00CD558A"/>
    <w:rsid w:val="00CD5BD8"/>
    <w:rsid w:val="00CE494F"/>
    <w:rsid w:val="00CF5380"/>
    <w:rsid w:val="00CF59E5"/>
    <w:rsid w:val="00CF640E"/>
    <w:rsid w:val="00CF6887"/>
    <w:rsid w:val="00D052FE"/>
    <w:rsid w:val="00D07E41"/>
    <w:rsid w:val="00D10F60"/>
    <w:rsid w:val="00D117A7"/>
    <w:rsid w:val="00D123B3"/>
    <w:rsid w:val="00D21BE7"/>
    <w:rsid w:val="00D36482"/>
    <w:rsid w:val="00D424D4"/>
    <w:rsid w:val="00D44743"/>
    <w:rsid w:val="00D46720"/>
    <w:rsid w:val="00D50543"/>
    <w:rsid w:val="00D61DB4"/>
    <w:rsid w:val="00D644F8"/>
    <w:rsid w:val="00D64709"/>
    <w:rsid w:val="00D655CF"/>
    <w:rsid w:val="00D70746"/>
    <w:rsid w:val="00D70A42"/>
    <w:rsid w:val="00D75CB3"/>
    <w:rsid w:val="00D81C36"/>
    <w:rsid w:val="00D82B9F"/>
    <w:rsid w:val="00D909CE"/>
    <w:rsid w:val="00D95AA8"/>
    <w:rsid w:val="00D95ECE"/>
    <w:rsid w:val="00D975B0"/>
    <w:rsid w:val="00DA00F2"/>
    <w:rsid w:val="00DA4FE6"/>
    <w:rsid w:val="00DA6BE9"/>
    <w:rsid w:val="00DB05BA"/>
    <w:rsid w:val="00DB1C05"/>
    <w:rsid w:val="00DB5748"/>
    <w:rsid w:val="00DB6C8E"/>
    <w:rsid w:val="00DC6619"/>
    <w:rsid w:val="00DC7BE5"/>
    <w:rsid w:val="00DD4406"/>
    <w:rsid w:val="00DD4C07"/>
    <w:rsid w:val="00DD7312"/>
    <w:rsid w:val="00DE15A3"/>
    <w:rsid w:val="00DE5647"/>
    <w:rsid w:val="00DF75CB"/>
    <w:rsid w:val="00E048C8"/>
    <w:rsid w:val="00E177EA"/>
    <w:rsid w:val="00E31DB5"/>
    <w:rsid w:val="00E3418D"/>
    <w:rsid w:val="00E36EC9"/>
    <w:rsid w:val="00E413D6"/>
    <w:rsid w:val="00E47023"/>
    <w:rsid w:val="00E506E8"/>
    <w:rsid w:val="00E54EC4"/>
    <w:rsid w:val="00E5571B"/>
    <w:rsid w:val="00E5675E"/>
    <w:rsid w:val="00E57D14"/>
    <w:rsid w:val="00E60DE6"/>
    <w:rsid w:val="00E72FF5"/>
    <w:rsid w:val="00E82F49"/>
    <w:rsid w:val="00E93480"/>
    <w:rsid w:val="00E9715B"/>
    <w:rsid w:val="00EA1E47"/>
    <w:rsid w:val="00EB24CE"/>
    <w:rsid w:val="00EB6157"/>
    <w:rsid w:val="00EB69FA"/>
    <w:rsid w:val="00EC4B13"/>
    <w:rsid w:val="00EC7294"/>
    <w:rsid w:val="00ED17E5"/>
    <w:rsid w:val="00ED3E09"/>
    <w:rsid w:val="00ED653C"/>
    <w:rsid w:val="00ED68EB"/>
    <w:rsid w:val="00EE1347"/>
    <w:rsid w:val="00EE1C9F"/>
    <w:rsid w:val="00EE53CC"/>
    <w:rsid w:val="00EF274E"/>
    <w:rsid w:val="00EF41C5"/>
    <w:rsid w:val="00EF650A"/>
    <w:rsid w:val="00EF7270"/>
    <w:rsid w:val="00F13040"/>
    <w:rsid w:val="00F134C4"/>
    <w:rsid w:val="00F14550"/>
    <w:rsid w:val="00F15B1D"/>
    <w:rsid w:val="00F15FBB"/>
    <w:rsid w:val="00F2049C"/>
    <w:rsid w:val="00F21182"/>
    <w:rsid w:val="00F23C74"/>
    <w:rsid w:val="00F258F5"/>
    <w:rsid w:val="00F3042F"/>
    <w:rsid w:val="00F34308"/>
    <w:rsid w:val="00F34680"/>
    <w:rsid w:val="00F350E3"/>
    <w:rsid w:val="00F37452"/>
    <w:rsid w:val="00F43840"/>
    <w:rsid w:val="00F470BB"/>
    <w:rsid w:val="00F50E39"/>
    <w:rsid w:val="00F546A8"/>
    <w:rsid w:val="00F57A15"/>
    <w:rsid w:val="00F603EF"/>
    <w:rsid w:val="00F61F4D"/>
    <w:rsid w:val="00F62173"/>
    <w:rsid w:val="00F65D2A"/>
    <w:rsid w:val="00F67696"/>
    <w:rsid w:val="00F74F42"/>
    <w:rsid w:val="00F8183C"/>
    <w:rsid w:val="00F8201D"/>
    <w:rsid w:val="00F834D9"/>
    <w:rsid w:val="00F8731F"/>
    <w:rsid w:val="00F90C2D"/>
    <w:rsid w:val="00F94A71"/>
    <w:rsid w:val="00F94D40"/>
    <w:rsid w:val="00FA267B"/>
    <w:rsid w:val="00FB0F53"/>
    <w:rsid w:val="00FB181D"/>
    <w:rsid w:val="00FB2222"/>
    <w:rsid w:val="00FB4342"/>
    <w:rsid w:val="00FB7C60"/>
    <w:rsid w:val="00FC5606"/>
    <w:rsid w:val="00FC7141"/>
    <w:rsid w:val="00FE1C97"/>
    <w:rsid w:val="00FE3D7B"/>
    <w:rsid w:val="00FE42C5"/>
    <w:rsid w:val="00FE45A3"/>
    <w:rsid w:val="00FE610F"/>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3C1B"/>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character" w:styleId="ac">
    <w:name w:val="annotation reference"/>
    <w:basedOn w:val="a0"/>
    <w:uiPriority w:val="99"/>
    <w:semiHidden/>
    <w:unhideWhenUsed/>
    <w:rsid w:val="006C5A75"/>
    <w:rPr>
      <w:sz w:val="16"/>
      <w:szCs w:val="16"/>
    </w:rPr>
  </w:style>
  <w:style w:type="paragraph" w:styleId="ad">
    <w:name w:val="annotation text"/>
    <w:basedOn w:val="a"/>
    <w:link w:val="ae"/>
    <w:uiPriority w:val="99"/>
    <w:semiHidden/>
    <w:unhideWhenUsed/>
    <w:rsid w:val="006C5A75"/>
    <w:pPr>
      <w:spacing w:line="240" w:lineRule="auto"/>
    </w:pPr>
    <w:rPr>
      <w:sz w:val="20"/>
      <w:szCs w:val="20"/>
    </w:rPr>
  </w:style>
  <w:style w:type="character" w:customStyle="1" w:styleId="ae">
    <w:name w:val="Текст примітки Знак"/>
    <w:basedOn w:val="a0"/>
    <w:link w:val="ad"/>
    <w:uiPriority w:val="99"/>
    <w:semiHidden/>
    <w:rsid w:val="006C5A75"/>
    <w:rPr>
      <w:sz w:val="20"/>
      <w:szCs w:val="20"/>
    </w:rPr>
  </w:style>
  <w:style w:type="paragraph" w:styleId="af">
    <w:name w:val="annotation subject"/>
    <w:basedOn w:val="ad"/>
    <w:next w:val="ad"/>
    <w:link w:val="af0"/>
    <w:uiPriority w:val="99"/>
    <w:semiHidden/>
    <w:unhideWhenUsed/>
    <w:rsid w:val="006C5A75"/>
    <w:rPr>
      <w:b/>
      <w:bCs/>
    </w:rPr>
  </w:style>
  <w:style w:type="character" w:customStyle="1" w:styleId="af0">
    <w:name w:val="Тема примітки Знак"/>
    <w:basedOn w:val="ae"/>
    <w:link w:val="af"/>
    <w:uiPriority w:val="99"/>
    <w:semiHidden/>
    <w:rsid w:val="006C5A75"/>
    <w:rPr>
      <w:b/>
      <w:bCs/>
      <w:sz w:val="20"/>
      <w:szCs w:val="20"/>
    </w:rPr>
  </w:style>
  <w:style w:type="paragraph" w:customStyle="1" w:styleId="rvps2">
    <w:name w:val="rvps2"/>
    <w:basedOn w:val="a"/>
    <w:rsid w:val="00086D39"/>
    <w:pPr>
      <w:spacing w:before="120" w:after="120" w:line="240" w:lineRule="auto"/>
    </w:pPr>
    <w:rPr>
      <w:rFonts w:ascii="Times New Roman" w:eastAsia="Times New Roman" w:hAnsi="Times New Roman" w:cs="Times New Roman"/>
      <w:sz w:val="24"/>
      <w:szCs w:val="24"/>
      <w:lang w:val="uk-UA" w:eastAsia="uk-UA"/>
    </w:rPr>
  </w:style>
  <w:style w:type="character" w:styleId="af1">
    <w:name w:val="Strong"/>
    <w:basedOn w:val="a0"/>
    <w:uiPriority w:val="22"/>
    <w:qFormat/>
    <w:rsid w:val="00DB6C8E"/>
    <w:rPr>
      <w:b/>
      <w:bCs/>
    </w:rPr>
  </w:style>
  <w:style w:type="paragraph" w:styleId="af2">
    <w:name w:val="Block Text"/>
    <w:basedOn w:val="a"/>
    <w:uiPriority w:val="99"/>
    <w:semiHidden/>
    <w:unhideWhenUsed/>
    <w:rsid w:val="003A7938"/>
    <w:pPr>
      <w:spacing w:after="0" w:line="240" w:lineRule="auto"/>
      <w:ind w:left="5103" w:right="-1043"/>
      <w:jc w:val="center"/>
    </w:pPr>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2133">
      <w:bodyDiv w:val="1"/>
      <w:marLeft w:val="0"/>
      <w:marRight w:val="0"/>
      <w:marTop w:val="0"/>
      <w:marBottom w:val="0"/>
      <w:divBdr>
        <w:top w:val="none" w:sz="0" w:space="0" w:color="auto"/>
        <w:left w:val="none" w:sz="0" w:space="0" w:color="auto"/>
        <w:bottom w:val="none" w:sz="0" w:space="0" w:color="auto"/>
        <w:right w:val="none" w:sz="0" w:space="0" w:color="auto"/>
      </w:divBdr>
    </w:div>
    <w:div w:id="164128639">
      <w:bodyDiv w:val="1"/>
      <w:marLeft w:val="0"/>
      <w:marRight w:val="0"/>
      <w:marTop w:val="0"/>
      <w:marBottom w:val="0"/>
      <w:divBdr>
        <w:top w:val="none" w:sz="0" w:space="0" w:color="auto"/>
        <w:left w:val="none" w:sz="0" w:space="0" w:color="auto"/>
        <w:bottom w:val="none" w:sz="0" w:space="0" w:color="auto"/>
        <w:right w:val="none" w:sz="0" w:space="0" w:color="auto"/>
      </w:divBdr>
    </w:div>
    <w:div w:id="167213499">
      <w:bodyDiv w:val="1"/>
      <w:marLeft w:val="0"/>
      <w:marRight w:val="0"/>
      <w:marTop w:val="0"/>
      <w:marBottom w:val="0"/>
      <w:divBdr>
        <w:top w:val="none" w:sz="0" w:space="0" w:color="auto"/>
        <w:left w:val="none" w:sz="0" w:space="0" w:color="auto"/>
        <w:bottom w:val="none" w:sz="0" w:space="0" w:color="auto"/>
        <w:right w:val="none" w:sz="0" w:space="0" w:color="auto"/>
      </w:divBdr>
    </w:div>
    <w:div w:id="176383607">
      <w:bodyDiv w:val="1"/>
      <w:marLeft w:val="0"/>
      <w:marRight w:val="0"/>
      <w:marTop w:val="0"/>
      <w:marBottom w:val="0"/>
      <w:divBdr>
        <w:top w:val="none" w:sz="0" w:space="0" w:color="auto"/>
        <w:left w:val="none" w:sz="0" w:space="0" w:color="auto"/>
        <w:bottom w:val="none" w:sz="0" w:space="0" w:color="auto"/>
        <w:right w:val="none" w:sz="0" w:space="0" w:color="auto"/>
      </w:divBdr>
    </w:div>
    <w:div w:id="222101639">
      <w:bodyDiv w:val="1"/>
      <w:marLeft w:val="0"/>
      <w:marRight w:val="0"/>
      <w:marTop w:val="0"/>
      <w:marBottom w:val="0"/>
      <w:divBdr>
        <w:top w:val="none" w:sz="0" w:space="0" w:color="auto"/>
        <w:left w:val="none" w:sz="0" w:space="0" w:color="auto"/>
        <w:bottom w:val="none" w:sz="0" w:space="0" w:color="auto"/>
        <w:right w:val="none" w:sz="0" w:space="0" w:color="auto"/>
      </w:divBdr>
    </w:div>
    <w:div w:id="242184262">
      <w:bodyDiv w:val="1"/>
      <w:marLeft w:val="0"/>
      <w:marRight w:val="0"/>
      <w:marTop w:val="0"/>
      <w:marBottom w:val="0"/>
      <w:divBdr>
        <w:top w:val="none" w:sz="0" w:space="0" w:color="auto"/>
        <w:left w:val="none" w:sz="0" w:space="0" w:color="auto"/>
        <w:bottom w:val="none" w:sz="0" w:space="0" w:color="auto"/>
        <w:right w:val="none" w:sz="0" w:space="0" w:color="auto"/>
      </w:divBdr>
    </w:div>
    <w:div w:id="308940596">
      <w:bodyDiv w:val="1"/>
      <w:marLeft w:val="0"/>
      <w:marRight w:val="0"/>
      <w:marTop w:val="0"/>
      <w:marBottom w:val="0"/>
      <w:divBdr>
        <w:top w:val="none" w:sz="0" w:space="0" w:color="auto"/>
        <w:left w:val="none" w:sz="0" w:space="0" w:color="auto"/>
        <w:bottom w:val="none" w:sz="0" w:space="0" w:color="auto"/>
        <w:right w:val="none" w:sz="0" w:space="0" w:color="auto"/>
      </w:divBdr>
    </w:div>
    <w:div w:id="336537726">
      <w:bodyDiv w:val="1"/>
      <w:marLeft w:val="0"/>
      <w:marRight w:val="0"/>
      <w:marTop w:val="0"/>
      <w:marBottom w:val="0"/>
      <w:divBdr>
        <w:top w:val="none" w:sz="0" w:space="0" w:color="auto"/>
        <w:left w:val="none" w:sz="0" w:space="0" w:color="auto"/>
        <w:bottom w:val="none" w:sz="0" w:space="0" w:color="auto"/>
        <w:right w:val="none" w:sz="0" w:space="0" w:color="auto"/>
      </w:divBdr>
    </w:div>
    <w:div w:id="400105261">
      <w:bodyDiv w:val="1"/>
      <w:marLeft w:val="0"/>
      <w:marRight w:val="0"/>
      <w:marTop w:val="0"/>
      <w:marBottom w:val="0"/>
      <w:divBdr>
        <w:top w:val="none" w:sz="0" w:space="0" w:color="auto"/>
        <w:left w:val="none" w:sz="0" w:space="0" w:color="auto"/>
        <w:bottom w:val="none" w:sz="0" w:space="0" w:color="auto"/>
        <w:right w:val="none" w:sz="0" w:space="0" w:color="auto"/>
      </w:divBdr>
    </w:div>
    <w:div w:id="453528412">
      <w:bodyDiv w:val="1"/>
      <w:marLeft w:val="0"/>
      <w:marRight w:val="0"/>
      <w:marTop w:val="0"/>
      <w:marBottom w:val="0"/>
      <w:divBdr>
        <w:top w:val="none" w:sz="0" w:space="0" w:color="auto"/>
        <w:left w:val="none" w:sz="0" w:space="0" w:color="auto"/>
        <w:bottom w:val="none" w:sz="0" w:space="0" w:color="auto"/>
        <w:right w:val="none" w:sz="0" w:space="0" w:color="auto"/>
      </w:divBdr>
    </w:div>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465896505">
      <w:bodyDiv w:val="1"/>
      <w:marLeft w:val="0"/>
      <w:marRight w:val="0"/>
      <w:marTop w:val="0"/>
      <w:marBottom w:val="0"/>
      <w:divBdr>
        <w:top w:val="none" w:sz="0" w:space="0" w:color="auto"/>
        <w:left w:val="none" w:sz="0" w:space="0" w:color="auto"/>
        <w:bottom w:val="none" w:sz="0" w:space="0" w:color="auto"/>
        <w:right w:val="none" w:sz="0" w:space="0" w:color="auto"/>
      </w:divBdr>
    </w:div>
    <w:div w:id="479539093">
      <w:bodyDiv w:val="1"/>
      <w:marLeft w:val="0"/>
      <w:marRight w:val="0"/>
      <w:marTop w:val="0"/>
      <w:marBottom w:val="0"/>
      <w:divBdr>
        <w:top w:val="none" w:sz="0" w:space="0" w:color="auto"/>
        <w:left w:val="none" w:sz="0" w:space="0" w:color="auto"/>
        <w:bottom w:val="none" w:sz="0" w:space="0" w:color="auto"/>
        <w:right w:val="none" w:sz="0" w:space="0" w:color="auto"/>
      </w:divBdr>
    </w:div>
    <w:div w:id="522981138">
      <w:bodyDiv w:val="1"/>
      <w:marLeft w:val="0"/>
      <w:marRight w:val="0"/>
      <w:marTop w:val="0"/>
      <w:marBottom w:val="0"/>
      <w:divBdr>
        <w:top w:val="none" w:sz="0" w:space="0" w:color="auto"/>
        <w:left w:val="none" w:sz="0" w:space="0" w:color="auto"/>
        <w:bottom w:val="none" w:sz="0" w:space="0" w:color="auto"/>
        <w:right w:val="none" w:sz="0" w:space="0" w:color="auto"/>
      </w:divBdr>
    </w:div>
    <w:div w:id="528884204">
      <w:bodyDiv w:val="1"/>
      <w:marLeft w:val="0"/>
      <w:marRight w:val="0"/>
      <w:marTop w:val="0"/>
      <w:marBottom w:val="0"/>
      <w:divBdr>
        <w:top w:val="none" w:sz="0" w:space="0" w:color="auto"/>
        <w:left w:val="none" w:sz="0" w:space="0" w:color="auto"/>
        <w:bottom w:val="none" w:sz="0" w:space="0" w:color="auto"/>
        <w:right w:val="none" w:sz="0" w:space="0" w:color="auto"/>
      </w:divBdr>
    </w:div>
    <w:div w:id="537351250">
      <w:bodyDiv w:val="1"/>
      <w:marLeft w:val="0"/>
      <w:marRight w:val="0"/>
      <w:marTop w:val="0"/>
      <w:marBottom w:val="0"/>
      <w:divBdr>
        <w:top w:val="none" w:sz="0" w:space="0" w:color="auto"/>
        <w:left w:val="none" w:sz="0" w:space="0" w:color="auto"/>
        <w:bottom w:val="none" w:sz="0" w:space="0" w:color="auto"/>
        <w:right w:val="none" w:sz="0" w:space="0" w:color="auto"/>
      </w:divBdr>
    </w:div>
    <w:div w:id="568420598">
      <w:bodyDiv w:val="1"/>
      <w:marLeft w:val="0"/>
      <w:marRight w:val="0"/>
      <w:marTop w:val="0"/>
      <w:marBottom w:val="0"/>
      <w:divBdr>
        <w:top w:val="none" w:sz="0" w:space="0" w:color="auto"/>
        <w:left w:val="none" w:sz="0" w:space="0" w:color="auto"/>
        <w:bottom w:val="none" w:sz="0" w:space="0" w:color="auto"/>
        <w:right w:val="none" w:sz="0" w:space="0" w:color="auto"/>
      </w:divBdr>
    </w:div>
    <w:div w:id="583686026">
      <w:bodyDiv w:val="1"/>
      <w:marLeft w:val="0"/>
      <w:marRight w:val="0"/>
      <w:marTop w:val="0"/>
      <w:marBottom w:val="0"/>
      <w:divBdr>
        <w:top w:val="none" w:sz="0" w:space="0" w:color="auto"/>
        <w:left w:val="none" w:sz="0" w:space="0" w:color="auto"/>
        <w:bottom w:val="none" w:sz="0" w:space="0" w:color="auto"/>
        <w:right w:val="none" w:sz="0" w:space="0" w:color="auto"/>
      </w:divBdr>
    </w:div>
    <w:div w:id="597296308">
      <w:bodyDiv w:val="1"/>
      <w:marLeft w:val="0"/>
      <w:marRight w:val="0"/>
      <w:marTop w:val="0"/>
      <w:marBottom w:val="0"/>
      <w:divBdr>
        <w:top w:val="none" w:sz="0" w:space="0" w:color="auto"/>
        <w:left w:val="none" w:sz="0" w:space="0" w:color="auto"/>
        <w:bottom w:val="none" w:sz="0" w:space="0" w:color="auto"/>
        <w:right w:val="none" w:sz="0" w:space="0" w:color="auto"/>
      </w:divBdr>
    </w:div>
    <w:div w:id="602495226">
      <w:bodyDiv w:val="1"/>
      <w:marLeft w:val="0"/>
      <w:marRight w:val="0"/>
      <w:marTop w:val="0"/>
      <w:marBottom w:val="0"/>
      <w:divBdr>
        <w:top w:val="none" w:sz="0" w:space="0" w:color="auto"/>
        <w:left w:val="none" w:sz="0" w:space="0" w:color="auto"/>
        <w:bottom w:val="none" w:sz="0" w:space="0" w:color="auto"/>
        <w:right w:val="none" w:sz="0" w:space="0" w:color="auto"/>
      </w:divBdr>
    </w:div>
    <w:div w:id="606278468">
      <w:bodyDiv w:val="1"/>
      <w:marLeft w:val="0"/>
      <w:marRight w:val="0"/>
      <w:marTop w:val="0"/>
      <w:marBottom w:val="0"/>
      <w:divBdr>
        <w:top w:val="none" w:sz="0" w:space="0" w:color="auto"/>
        <w:left w:val="none" w:sz="0" w:space="0" w:color="auto"/>
        <w:bottom w:val="none" w:sz="0" w:space="0" w:color="auto"/>
        <w:right w:val="none" w:sz="0" w:space="0" w:color="auto"/>
      </w:divBdr>
    </w:div>
    <w:div w:id="631323084">
      <w:bodyDiv w:val="1"/>
      <w:marLeft w:val="0"/>
      <w:marRight w:val="0"/>
      <w:marTop w:val="0"/>
      <w:marBottom w:val="0"/>
      <w:divBdr>
        <w:top w:val="none" w:sz="0" w:space="0" w:color="auto"/>
        <w:left w:val="none" w:sz="0" w:space="0" w:color="auto"/>
        <w:bottom w:val="none" w:sz="0" w:space="0" w:color="auto"/>
        <w:right w:val="none" w:sz="0" w:space="0" w:color="auto"/>
      </w:divBdr>
    </w:div>
    <w:div w:id="640572299">
      <w:bodyDiv w:val="1"/>
      <w:marLeft w:val="0"/>
      <w:marRight w:val="0"/>
      <w:marTop w:val="0"/>
      <w:marBottom w:val="0"/>
      <w:divBdr>
        <w:top w:val="none" w:sz="0" w:space="0" w:color="auto"/>
        <w:left w:val="none" w:sz="0" w:space="0" w:color="auto"/>
        <w:bottom w:val="none" w:sz="0" w:space="0" w:color="auto"/>
        <w:right w:val="none" w:sz="0" w:space="0" w:color="auto"/>
      </w:divBdr>
    </w:div>
    <w:div w:id="642270397">
      <w:bodyDiv w:val="1"/>
      <w:marLeft w:val="0"/>
      <w:marRight w:val="0"/>
      <w:marTop w:val="0"/>
      <w:marBottom w:val="0"/>
      <w:divBdr>
        <w:top w:val="none" w:sz="0" w:space="0" w:color="auto"/>
        <w:left w:val="none" w:sz="0" w:space="0" w:color="auto"/>
        <w:bottom w:val="none" w:sz="0" w:space="0" w:color="auto"/>
        <w:right w:val="none" w:sz="0" w:space="0" w:color="auto"/>
      </w:divBdr>
    </w:div>
    <w:div w:id="653919414">
      <w:bodyDiv w:val="1"/>
      <w:marLeft w:val="0"/>
      <w:marRight w:val="0"/>
      <w:marTop w:val="0"/>
      <w:marBottom w:val="0"/>
      <w:divBdr>
        <w:top w:val="none" w:sz="0" w:space="0" w:color="auto"/>
        <w:left w:val="none" w:sz="0" w:space="0" w:color="auto"/>
        <w:bottom w:val="none" w:sz="0" w:space="0" w:color="auto"/>
        <w:right w:val="none" w:sz="0" w:space="0" w:color="auto"/>
      </w:divBdr>
    </w:div>
    <w:div w:id="655573469">
      <w:bodyDiv w:val="1"/>
      <w:marLeft w:val="0"/>
      <w:marRight w:val="0"/>
      <w:marTop w:val="0"/>
      <w:marBottom w:val="0"/>
      <w:divBdr>
        <w:top w:val="none" w:sz="0" w:space="0" w:color="auto"/>
        <w:left w:val="none" w:sz="0" w:space="0" w:color="auto"/>
        <w:bottom w:val="none" w:sz="0" w:space="0" w:color="auto"/>
        <w:right w:val="none" w:sz="0" w:space="0" w:color="auto"/>
      </w:divBdr>
    </w:div>
    <w:div w:id="656886491">
      <w:bodyDiv w:val="1"/>
      <w:marLeft w:val="0"/>
      <w:marRight w:val="0"/>
      <w:marTop w:val="0"/>
      <w:marBottom w:val="0"/>
      <w:divBdr>
        <w:top w:val="none" w:sz="0" w:space="0" w:color="auto"/>
        <w:left w:val="none" w:sz="0" w:space="0" w:color="auto"/>
        <w:bottom w:val="none" w:sz="0" w:space="0" w:color="auto"/>
        <w:right w:val="none" w:sz="0" w:space="0" w:color="auto"/>
      </w:divBdr>
    </w:div>
    <w:div w:id="680856287">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17582225">
      <w:bodyDiv w:val="1"/>
      <w:marLeft w:val="0"/>
      <w:marRight w:val="0"/>
      <w:marTop w:val="0"/>
      <w:marBottom w:val="0"/>
      <w:divBdr>
        <w:top w:val="none" w:sz="0" w:space="0" w:color="auto"/>
        <w:left w:val="none" w:sz="0" w:space="0" w:color="auto"/>
        <w:bottom w:val="none" w:sz="0" w:space="0" w:color="auto"/>
        <w:right w:val="none" w:sz="0" w:space="0" w:color="auto"/>
      </w:divBdr>
    </w:div>
    <w:div w:id="746148779">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46127">
      <w:bodyDiv w:val="1"/>
      <w:marLeft w:val="0"/>
      <w:marRight w:val="0"/>
      <w:marTop w:val="0"/>
      <w:marBottom w:val="0"/>
      <w:divBdr>
        <w:top w:val="none" w:sz="0" w:space="0" w:color="auto"/>
        <w:left w:val="none" w:sz="0" w:space="0" w:color="auto"/>
        <w:bottom w:val="none" w:sz="0" w:space="0" w:color="auto"/>
        <w:right w:val="none" w:sz="0" w:space="0" w:color="auto"/>
      </w:divBdr>
    </w:div>
    <w:div w:id="789324528">
      <w:bodyDiv w:val="1"/>
      <w:marLeft w:val="0"/>
      <w:marRight w:val="0"/>
      <w:marTop w:val="0"/>
      <w:marBottom w:val="0"/>
      <w:divBdr>
        <w:top w:val="none" w:sz="0" w:space="0" w:color="auto"/>
        <w:left w:val="none" w:sz="0" w:space="0" w:color="auto"/>
        <w:bottom w:val="none" w:sz="0" w:space="0" w:color="auto"/>
        <w:right w:val="none" w:sz="0" w:space="0" w:color="auto"/>
      </w:divBdr>
    </w:div>
    <w:div w:id="851458375">
      <w:bodyDiv w:val="1"/>
      <w:marLeft w:val="0"/>
      <w:marRight w:val="0"/>
      <w:marTop w:val="0"/>
      <w:marBottom w:val="0"/>
      <w:divBdr>
        <w:top w:val="none" w:sz="0" w:space="0" w:color="auto"/>
        <w:left w:val="none" w:sz="0" w:space="0" w:color="auto"/>
        <w:bottom w:val="none" w:sz="0" w:space="0" w:color="auto"/>
        <w:right w:val="none" w:sz="0" w:space="0" w:color="auto"/>
      </w:divBdr>
    </w:div>
    <w:div w:id="852917666">
      <w:bodyDiv w:val="1"/>
      <w:marLeft w:val="0"/>
      <w:marRight w:val="0"/>
      <w:marTop w:val="0"/>
      <w:marBottom w:val="0"/>
      <w:divBdr>
        <w:top w:val="none" w:sz="0" w:space="0" w:color="auto"/>
        <w:left w:val="none" w:sz="0" w:space="0" w:color="auto"/>
        <w:bottom w:val="none" w:sz="0" w:space="0" w:color="auto"/>
        <w:right w:val="none" w:sz="0" w:space="0" w:color="auto"/>
      </w:divBdr>
    </w:div>
    <w:div w:id="858393333">
      <w:bodyDiv w:val="1"/>
      <w:marLeft w:val="0"/>
      <w:marRight w:val="0"/>
      <w:marTop w:val="0"/>
      <w:marBottom w:val="0"/>
      <w:divBdr>
        <w:top w:val="none" w:sz="0" w:space="0" w:color="auto"/>
        <w:left w:val="none" w:sz="0" w:space="0" w:color="auto"/>
        <w:bottom w:val="none" w:sz="0" w:space="0" w:color="auto"/>
        <w:right w:val="none" w:sz="0" w:space="0" w:color="auto"/>
      </w:divBdr>
    </w:div>
    <w:div w:id="860515661">
      <w:bodyDiv w:val="1"/>
      <w:marLeft w:val="0"/>
      <w:marRight w:val="0"/>
      <w:marTop w:val="0"/>
      <w:marBottom w:val="0"/>
      <w:divBdr>
        <w:top w:val="none" w:sz="0" w:space="0" w:color="auto"/>
        <w:left w:val="none" w:sz="0" w:space="0" w:color="auto"/>
        <w:bottom w:val="none" w:sz="0" w:space="0" w:color="auto"/>
        <w:right w:val="none" w:sz="0" w:space="0" w:color="auto"/>
      </w:divBdr>
    </w:div>
    <w:div w:id="860777188">
      <w:bodyDiv w:val="1"/>
      <w:marLeft w:val="0"/>
      <w:marRight w:val="0"/>
      <w:marTop w:val="0"/>
      <w:marBottom w:val="0"/>
      <w:divBdr>
        <w:top w:val="none" w:sz="0" w:space="0" w:color="auto"/>
        <w:left w:val="none" w:sz="0" w:space="0" w:color="auto"/>
        <w:bottom w:val="none" w:sz="0" w:space="0" w:color="auto"/>
        <w:right w:val="none" w:sz="0" w:space="0" w:color="auto"/>
      </w:divBdr>
    </w:div>
    <w:div w:id="876544921">
      <w:bodyDiv w:val="1"/>
      <w:marLeft w:val="0"/>
      <w:marRight w:val="0"/>
      <w:marTop w:val="0"/>
      <w:marBottom w:val="0"/>
      <w:divBdr>
        <w:top w:val="none" w:sz="0" w:space="0" w:color="auto"/>
        <w:left w:val="none" w:sz="0" w:space="0" w:color="auto"/>
        <w:bottom w:val="none" w:sz="0" w:space="0" w:color="auto"/>
        <w:right w:val="none" w:sz="0" w:space="0" w:color="auto"/>
      </w:divBdr>
    </w:div>
    <w:div w:id="893588401">
      <w:bodyDiv w:val="1"/>
      <w:marLeft w:val="0"/>
      <w:marRight w:val="0"/>
      <w:marTop w:val="0"/>
      <w:marBottom w:val="0"/>
      <w:divBdr>
        <w:top w:val="none" w:sz="0" w:space="0" w:color="auto"/>
        <w:left w:val="none" w:sz="0" w:space="0" w:color="auto"/>
        <w:bottom w:val="none" w:sz="0" w:space="0" w:color="auto"/>
        <w:right w:val="none" w:sz="0" w:space="0" w:color="auto"/>
      </w:divBdr>
    </w:div>
    <w:div w:id="909386740">
      <w:bodyDiv w:val="1"/>
      <w:marLeft w:val="0"/>
      <w:marRight w:val="0"/>
      <w:marTop w:val="0"/>
      <w:marBottom w:val="0"/>
      <w:divBdr>
        <w:top w:val="none" w:sz="0" w:space="0" w:color="auto"/>
        <w:left w:val="none" w:sz="0" w:space="0" w:color="auto"/>
        <w:bottom w:val="none" w:sz="0" w:space="0" w:color="auto"/>
        <w:right w:val="none" w:sz="0" w:space="0" w:color="auto"/>
      </w:divBdr>
    </w:div>
    <w:div w:id="917447673">
      <w:bodyDiv w:val="1"/>
      <w:marLeft w:val="0"/>
      <w:marRight w:val="0"/>
      <w:marTop w:val="0"/>
      <w:marBottom w:val="0"/>
      <w:divBdr>
        <w:top w:val="none" w:sz="0" w:space="0" w:color="auto"/>
        <w:left w:val="none" w:sz="0" w:space="0" w:color="auto"/>
        <w:bottom w:val="none" w:sz="0" w:space="0" w:color="auto"/>
        <w:right w:val="none" w:sz="0" w:space="0" w:color="auto"/>
      </w:divBdr>
    </w:div>
    <w:div w:id="922640080">
      <w:bodyDiv w:val="1"/>
      <w:marLeft w:val="0"/>
      <w:marRight w:val="0"/>
      <w:marTop w:val="0"/>
      <w:marBottom w:val="0"/>
      <w:divBdr>
        <w:top w:val="none" w:sz="0" w:space="0" w:color="auto"/>
        <w:left w:val="none" w:sz="0" w:space="0" w:color="auto"/>
        <w:bottom w:val="none" w:sz="0" w:space="0" w:color="auto"/>
        <w:right w:val="none" w:sz="0" w:space="0" w:color="auto"/>
      </w:divBdr>
    </w:div>
    <w:div w:id="925268383">
      <w:bodyDiv w:val="1"/>
      <w:marLeft w:val="0"/>
      <w:marRight w:val="0"/>
      <w:marTop w:val="0"/>
      <w:marBottom w:val="0"/>
      <w:divBdr>
        <w:top w:val="none" w:sz="0" w:space="0" w:color="auto"/>
        <w:left w:val="none" w:sz="0" w:space="0" w:color="auto"/>
        <w:bottom w:val="none" w:sz="0" w:space="0" w:color="auto"/>
        <w:right w:val="none" w:sz="0" w:space="0" w:color="auto"/>
      </w:divBdr>
    </w:div>
    <w:div w:id="927008660">
      <w:bodyDiv w:val="1"/>
      <w:marLeft w:val="0"/>
      <w:marRight w:val="0"/>
      <w:marTop w:val="0"/>
      <w:marBottom w:val="0"/>
      <w:divBdr>
        <w:top w:val="none" w:sz="0" w:space="0" w:color="auto"/>
        <w:left w:val="none" w:sz="0" w:space="0" w:color="auto"/>
        <w:bottom w:val="none" w:sz="0" w:space="0" w:color="auto"/>
        <w:right w:val="none" w:sz="0" w:space="0" w:color="auto"/>
      </w:divBdr>
    </w:div>
    <w:div w:id="938097136">
      <w:bodyDiv w:val="1"/>
      <w:marLeft w:val="0"/>
      <w:marRight w:val="0"/>
      <w:marTop w:val="0"/>
      <w:marBottom w:val="0"/>
      <w:divBdr>
        <w:top w:val="none" w:sz="0" w:space="0" w:color="auto"/>
        <w:left w:val="none" w:sz="0" w:space="0" w:color="auto"/>
        <w:bottom w:val="none" w:sz="0" w:space="0" w:color="auto"/>
        <w:right w:val="none" w:sz="0" w:space="0" w:color="auto"/>
      </w:divBdr>
    </w:div>
    <w:div w:id="945963299">
      <w:bodyDiv w:val="1"/>
      <w:marLeft w:val="0"/>
      <w:marRight w:val="0"/>
      <w:marTop w:val="0"/>
      <w:marBottom w:val="0"/>
      <w:divBdr>
        <w:top w:val="none" w:sz="0" w:space="0" w:color="auto"/>
        <w:left w:val="none" w:sz="0" w:space="0" w:color="auto"/>
        <w:bottom w:val="none" w:sz="0" w:space="0" w:color="auto"/>
        <w:right w:val="none" w:sz="0" w:space="0" w:color="auto"/>
      </w:divBdr>
    </w:div>
    <w:div w:id="965352676">
      <w:bodyDiv w:val="1"/>
      <w:marLeft w:val="0"/>
      <w:marRight w:val="0"/>
      <w:marTop w:val="0"/>
      <w:marBottom w:val="0"/>
      <w:divBdr>
        <w:top w:val="none" w:sz="0" w:space="0" w:color="auto"/>
        <w:left w:val="none" w:sz="0" w:space="0" w:color="auto"/>
        <w:bottom w:val="none" w:sz="0" w:space="0" w:color="auto"/>
        <w:right w:val="none" w:sz="0" w:space="0" w:color="auto"/>
      </w:divBdr>
    </w:div>
    <w:div w:id="970522899">
      <w:bodyDiv w:val="1"/>
      <w:marLeft w:val="0"/>
      <w:marRight w:val="0"/>
      <w:marTop w:val="0"/>
      <w:marBottom w:val="0"/>
      <w:divBdr>
        <w:top w:val="none" w:sz="0" w:space="0" w:color="auto"/>
        <w:left w:val="none" w:sz="0" w:space="0" w:color="auto"/>
        <w:bottom w:val="none" w:sz="0" w:space="0" w:color="auto"/>
        <w:right w:val="none" w:sz="0" w:space="0" w:color="auto"/>
      </w:divBdr>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991636029">
      <w:bodyDiv w:val="1"/>
      <w:marLeft w:val="0"/>
      <w:marRight w:val="0"/>
      <w:marTop w:val="0"/>
      <w:marBottom w:val="0"/>
      <w:divBdr>
        <w:top w:val="none" w:sz="0" w:space="0" w:color="auto"/>
        <w:left w:val="none" w:sz="0" w:space="0" w:color="auto"/>
        <w:bottom w:val="none" w:sz="0" w:space="0" w:color="auto"/>
        <w:right w:val="none" w:sz="0" w:space="0" w:color="auto"/>
      </w:divBdr>
    </w:div>
    <w:div w:id="1016612537">
      <w:bodyDiv w:val="1"/>
      <w:marLeft w:val="0"/>
      <w:marRight w:val="0"/>
      <w:marTop w:val="0"/>
      <w:marBottom w:val="0"/>
      <w:divBdr>
        <w:top w:val="none" w:sz="0" w:space="0" w:color="auto"/>
        <w:left w:val="none" w:sz="0" w:space="0" w:color="auto"/>
        <w:bottom w:val="none" w:sz="0" w:space="0" w:color="auto"/>
        <w:right w:val="none" w:sz="0" w:space="0" w:color="auto"/>
      </w:divBdr>
    </w:div>
    <w:div w:id="1092319759">
      <w:bodyDiv w:val="1"/>
      <w:marLeft w:val="0"/>
      <w:marRight w:val="0"/>
      <w:marTop w:val="0"/>
      <w:marBottom w:val="0"/>
      <w:divBdr>
        <w:top w:val="none" w:sz="0" w:space="0" w:color="auto"/>
        <w:left w:val="none" w:sz="0" w:space="0" w:color="auto"/>
        <w:bottom w:val="none" w:sz="0" w:space="0" w:color="auto"/>
        <w:right w:val="none" w:sz="0" w:space="0" w:color="auto"/>
      </w:divBdr>
    </w:div>
    <w:div w:id="1094126517">
      <w:bodyDiv w:val="1"/>
      <w:marLeft w:val="0"/>
      <w:marRight w:val="0"/>
      <w:marTop w:val="0"/>
      <w:marBottom w:val="0"/>
      <w:divBdr>
        <w:top w:val="none" w:sz="0" w:space="0" w:color="auto"/>
        <w:left w:val="none" w:sz="0" w:space="0" w:color="auto"/>
        <w:bottom w:val="none" w:sz="0" w:space="0" w:color="auto"/>
        <w:right w:val="none" w:sz="0" w:space="0" w:color="auto"/>
      </w:divBdr>
    </w:div>
    <w:div w:id="1118335086">
      <w:bodyDiv w:val="1"/>
      <w:marLeft w:val="567"/>
      <w:marRight w:val="284"/>
      <w:marTop w:val="284"/>
      <w:marBottom w:val="284"/>
      <w:divBdr>
        <w:top w:val="none" w:sz="0" w:space="0" w:color="auto"/>
        <w:left w:val="none" w:sz="0" w:space="0" w:color="auto"/>
        <w:bottom w:val="none" w:sz="0" w:space="0" w:color="auto"/>
        <w:right w:val="none" w:sz="0" w:space="0" w:color="auto"/>
      </w:divBdr>
    </w:div>
    <w:div w:id="1138258047">
      <w:bodyDiv w:val="1"/>
      <w:marLeft w:val="0"/>
      <w:marRight w:val="0"/>
      <w:marTop w:val="0"/>
      <w:marBottom w:val="0"/>
      <w:divBdr>
        <w:top w:val="none" w:sz="0" w:space="0" w:color="auto"/>
        <w:left w:val="none" w:sz="0" w:space="0" w:color="auto"/>
        <w:bottom w:val="none" w:sz="0" w:space="0" w:color="auto"/>
        <w:right w:val="none" w:sz="0" w:space="0" w:color="auto"/>
      </w:divBdr>
    </w:div>
    <w:div w:id="1163591711">
      <w:bodyDiv w:val="1"/>
      <w:marLeft w:val="0"/>
      <w:marRight w:val="0"/>
      <w:marTop w:val="0"/>
      <w:marBottom w:val="0"/>
      <w:divBdr>
        <w:top w:val="none" w:sz="0" w:space="0" w:color="auto"/>
        <w:left w:val="none" w:sz="0" w:space="0" w:color="auto"/>
        <w:bottom w:val="none" w:sz="0" w:space="0" w:color="auto"/>
        <w:right w:val="none" w:sz="0" w:space="0" w:color="auto"/>
      </w:divBdr>
    </w:div>
    <w:div w:id="1169298009">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226600492">
      <w:bodyDiv w:val="1"/>
      <w:marLeft w:val="0"/>
      <w:marRight w:val="0"/>
      <w:marTop w:val="0"/>
      <w:marBottom w:val="0"/>
      <w:divBdr>
        <w:top w:val="none" w:sz="0" w:space="0" w:color="auto"/>
        <w:left w:val="none" w:sz="0" w:space="0" w:color="auto"/>
        <w:bottom w:val="none" w:sz="0" w:space="0" w:color="auto"/>
        <w:right w:val="none" w:sz="0" w:space="0" w:color="auto"/>
      </w:divBdr>
    </w:div>
    <w:div w:id="1241329724">
      <w:bodyDiv w:val="1"/>
      <w:marLeft w:val="567"/>
      <w:marRight w:val="284"/>
      <w:marTop w:val="284"/>
      <w:marBottom w:val="284"/>
      <w:divBdr>
        <w:top w:val="none" w:sz="0" w:space="0" w:color="auto"/>
        <w:left w:val="none" w:sz="0" w:space="0" w:color="auto"/>
        <w:bottom w:val="none" w:sz="0" w:space="0" w:color="auto"/>
        <w:right w:val="none" w:sz="0" w:space="0" w:color="auto"/>
      </w:divBdr>
    </w:div>
    <w:div w:id="1242527542">
      <w:bodyDiv w:val="1"/>
      <w:marLeft w:val="0"/>
      <w:marRight w:val="0"/>
      <w:marTop w:val="0"/>
      <w:marBottom w:val="0"/>
      <w:divBdr>
        <w:top w:val="none" w:sz="0" w:space="0" w:color="auto"/>
        <w:left w:val="none" w:sz="0" w:space="0" w:color="auto"/>
        <w:bottom w:val="none" w:sz="0" w:space="0" w:color="auto"/>
        <w:right w:val="none" w:sz="0" w:space="0" w:color="auto"/>
      </w:divBdr>
    </w:div>
    <w:div w:id="1260332965">
      <w:bodyDiv w:val="1"/>
      <w:marLeft w:val="0"/>
      <w:marRight w:val="0"/>
      <w:marTop w:val="0"/>
      <w:marBottom w:val="0"/>
      <w:divBdr>
        <w:top w:val="none" w:sz="0" w:space="0" w:color="auto"/>
        <w:left w:val="none" w:sz="0" w:space="0" w:color="auto"/>
        <w:bottom w:val="none" w:sz="0" w:space="0" w:color="auto"/>
        <w:right w:val="none" w:sz="0" w:space="0" w:color="auto"/>
      </w:divBdr>
    </w:div>
    <w:div w:id="1261644856">
      <w:bodyDiv w:val="1"/>
      <w:marLeft w:val="0"/>
      <w:marRight w:val="0"/>
      <w:marTop w:val="0"/>
      <w:marBottom w:val="0"/>
      <w:divBdr>
        <w:top w:val="none" w:sz="0" w:space="0" w:color="auto"/>
        <w:left w:val="none" w:sz="0" w:space="0" w:color="auto"/>
        <w:bottom w:val="none" w:sz="0" w:space="0" w:color="auto"/>
        <w:right w:val="none" w:sz="0" w:space="0" w:color="auto"/>
      </w:divBdr>
    </w:div>
    <w:div w:id="1281187130">
      <w:bodyDiv w:val="1"/>
      <w:marLeft w:val="0"/>
      <w:marRight w:val="0"/>
      <w:marTop w:val="0"/>
      <w:marBottom w:val="0"/>
      <w:divBdr>
        <w:top w:val="none" w:sz="0" w:space="0" w:color="auto"/>
        <w:left w:val="none" w:sz="0" w:space="0" w:color="auto"/>
        <w:bottom w:val="none" w:sz="0" w:space="0" w:color="auto"/>
        <w:right w:val="none" w:sz="0" w:space="0" w:color="auto"/>
      </w:divBdr>
    </w:div>
    <w:div w:id="1283535789">
      <w:bodyDiv w:val="1"/>
      <w:marLeft w:val="0"/>
      <w:marRight w:val="0"/>
      <w:marTop w:val="0"/>
      <w:marBottom w:val="0"/>
      <w:divBdr>
        <w:top w:val="none" w:sz="0" w:space="0" w:color="auto"/>
        <w:left w:val="none" w:sz="0" w:space="0" w:color="auto"/>
        <w:bottom w:val="none" w:sz="0" w:space="0" w:color="auto"/>
        <w:right w:val="none" w:sz="0" w:space="0" w:color="auto"/>
      </w:divBdr>
    </w:div>
    <w:div w:id="1329555888">
      <w:bodyDiv w:val="1"/>
      <w:marLeft w:val="0"/>
      <w:marRight w:val="0"/>
      <w:marTop w:val="0"/>
      <w:marBottom w:val="0"/>
      <w:divBdr>
        <w:top w:val="none" w:sz="0" w:space="0" w:color="auto"/>
        <w:left w:val="none" w:sz="0" w:space="0" w:color="auto"/>
        <w:bottom w:val="none" w:sz="0" w:space="0" w:color="auto"/>
        <w:right w:val="none" w:sz="0" w:space="0" w:color="auto"/>
      </w:divBdr>
    </w:div>
    <w:div w:id="1383403973">
      <w:bodyDiv w:val="1"/>
      <w:marLeft w:val="0"/>
      <w:marRight w:val="0"/>
      <w:marTop w:val="0"/>
      <w:marBottom w:val="0"/>
      <w:divBdr>
        <w:top w:val="none" w:sz="0" w:space="0" w:color="auto"/>
        <w:left w:val="none" w:sz="0" w:space="0" w:color="auto"/>
        <w:bottom w:val="none" w:sz="0" w:space="0" w:color="auto"/>
        <w:right w:val="none" w:sz="0" w:space="0" w:color="auto"/>
      </w:divBdr>
    </w:div>
    <w:div w:id="1392579850">
      <w:bodyDiv w:val="1"/>
      <w:marLeft w:val="0"/>
      <w:marRight w:val="0"/>
      <w:marTop w:val="0"/>
      <w:marBottom w:val="0"/>
      <w:divBdr>
        <w:top w:val="none" w:sz="0" w:space="0" w:color="auto"/>
        <w:left w:val="none" w:sz="0" w:space="0" w:color="auto"/>
        <w:bottom w:val="none" w:sz="0" w:space="0" w:color="auto"/>
        <w:right w:val="none" w:sz="0" w:space="0" w:color="auto"/>
      </w:divBdr>
    </w:div>
    <w:div w:id="1395465986">
      <w:bodyDiv w:val="1"/>
      <w:marLeft w:val="0"/>
      <w:marRight w:val="0"/>
      <w:marTop w:val="0"/>
      <w:marBottom w:val="0"/>
      <w:divBdr>
        <w:top w:val="none" w:sz="0" w:space="0" w:color="auto"/>
        <w:left w:val="none" w:sz="0" w:space="0" w:color="auto"/>
        <w:bottom w:val="none" w:sz="0" w:space="0" w:color="auto"/>
        <w:right w:val="none" w:sz="0" w:space="0" w:color="auto"/>
      </w:divBdr>
    </w:div>
    <w:div w:id="1436290595">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517964774">
      <w:bodyDiv w:val="1"/>
      <w:marLeft w:val="0"/>
      <w:marRight w:val="0"/>
      <w:marTop w:val="0"/>
      <w:marBottom w:val="0"/>
      <w:divBdr>
        <w:top w:val="none" w:sz="0" w:space="0" w:color="auto"/>
        <w:left w:val="none" w:sz="0" w:space="0" w:color="auto"/>
        <w:bottom w:val="none" w:sz="0" w:space="0" w:color="auto"/>
        <w:right w:val="none" w:sz="0" w:space="0" w:color="auto"/>
      </w:divBdr>
    </w:div>
    <w:div w:id="1522738568">
      <w:bodyDiv w:val="1"/>
      <w:marLeft w:val="0"/>
      <w:marRight w:val="0"/>
      <w:marTop w:val="0"/>
      <w:marBottom w:val="0"/>
      <w:divBdr>
        <w:top w:val="none" w:sz="0" w:space="0" w:color="auto"/>
        <w:left w:val="none" w:sz="0" w:space="0" w:color="auto"/>
        <w:bottom w:val="none" w:sz="0" w:space="0" w:color="auto"/>
        <w:right w:val="none" w:sz="0" w:space="0" w:color="auto"/>
      </w:divBdr>
    </w:div>
    <w:div w:id="1533222423">
      <w:bodyDiv w:val="1"/>
      <w:marLeft w:val="0"/>
      <w:marRight w:val="0"/>
      <w:marTop w:val="0"/>
      <w:marBottom w:val="0"/>
      <w:divBdr>
        <w:top w:val="none" w:sz="0" w:space="0" w:color="auto"/>
        <w:left w:val="none" w:sz="0" w:space="0" w:color="auto"/>
        <w:bottom w:val="none" w:sz="0" w:space="0" w:color="auto"/>
        <w:right w:val="none" w:sz="0" w:space="0" w:color="auto"/>
      </w:divBdr>
    </w:div>
    <w:div w:id="1552769073">
      <w:bodyDiv w:val="1"/>
      <w:marLeft w:val="0"/>
      <w:marRight w:val="0"/>
      <w:marTop w:val="0"/>
      <w:marBottom w:val="0"/>
      <w:divBdr>
        <w:top w:val="none" w:sz="0" w:space="0" w:color="auto"/>
        <w:left w:val="none" w:sz="0" w:space="0" w:color="auto"/>
        <w:bottom w:val="none" w:sz="0" w:space="0" w:color="auto"/>
        <w:right w:val="none" w:sz="0" w:space="0" w:color="auto"/>
      </w:divBdr>
    </w:div>
    <w:div w:id="1563441326">
      <w:bodyDiv w:val="1"/>
      <w:marLeft w:val="0"/>
      <w:marRight w:val="0"/>
      <w:marTop w:val="0"/>
      <w:marBottom w:val="0"/>
      <w:divBdr>
        <w:top w:val="none" w:sz="0" w:space="0" w:color="auto"/>
        <w:left w:val="none" w:sz="0" w:space="0" w:color="auto"/>
        <w:bottom w:val="none" w:sz="0" w:space="0" w:color="auto"/>
        <w:right w:val="none" w:sz="0" w:space="0" w:color="auto"/>
      </w:divBdr>
    </w:div>
    <w:div w:id="1567952287">
      <w:bodyDiv w:val="1"/>
      <w:marLeft w:val="0"/>
      <w:marRight w:val="0"/>
      <w:marTop w:val="0"/>
      <w:marBottom w:val="0"/>
      <w:divBdr>
        <w:top w:val="none" w:sz="0" w:space="0" w:color="auto"/>
        <w:left w:val="none" w:sz="0" w:space="0" w:color="auto"/>
        <w:bottom w:val="none" w:sz="0" w:space="0" w:color="auto"/>
        <w:right w:val="none" w:sz="0" w:space="0" w:color="auto"/>
      </w:divBdr>
    </w:div>
    <w:div w:id="1574654737">
      <w:bodyDiv w:val="1"/>
      <w:marLeft w:val="0"/>
      <w:marRight w:val="0"/>
      <w:marTop w:val="0"/>
      <w:marBottom w:val="0"/>
      <w:divBdr>
        <w:top w:val="none" w:sz="0" w:space="0" w:color="auto"/>
        <w:left w:val="none" w:sz="0" w:space="0" w:color="auto"/>
        <w:bottom w:val="none" w:sz="0" w:space="0" w:color="auto"/>
        <w:right w:val="none" w:sz="0" w:space="0" w:color="auto"/>
      </w:divBdr>
    </w:div>
    <w:div w:id="1581325720">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633973429">
      <w:bodyDiv w:val="1"/>
      <w:marLeft w:val="0"/>
      <w:marRight w:val="0"/>
      <w:marTop w:val="0"/>
      <w:marBottom w:val="0"/>
      <w:divBdr>
        <w:top w:val="none" w:sz="0" w:space="0" w:color="auto"/>
        <w:left w:val="none" w:sz="0" w:space="0" w:color="auto"/>
        <w:bottom w:val="none" w:sz="0" w:space="0" w:color="auto"/>
        <w:right w:val="none" w:sz="0" w:space="0" w:color="auto"/>
      </w:divBdr>
    </w:div>
    <w:div w:id="1638417340">
      <w:bodyDiv w:val="1"/>
      <w:marLeft w:val="0"/>
      <w:marRight w:val="0"/>
      <w:marTop w:val="0"/>
      <w:marBottom w:val="0"/>
      <w:divBdr>
        <w:top w:val="none" w:sz="0" w:space="0" w:color="auto"/>
        <w:left w:val="none" w:sz="0" w:space="0" w:color="auto"/>
        <w:bottom w:val="none" w:sz="0" w:space="0" w:color="auto"/>
        <w:right w:val="none" w:sz="0" w:space="0" w:color="auto"/>
      </w:divBdr>
    </w:div>
    <w:div w:id="1686201559">
      <w:bodyDiv w:val="1"/>
      <w:marLeft w:val="0"/>
      <w:marRight w:val="0"/>
      <w:marTop w:val="0"/>
      <w:marBottom w:val="0"/>
      <w:divBdr>
        <w:top w:val="none" w:sz="0" w:space="0" w:color="auto"/>
        <w:left w:val="none" w:sz="0" w:space="0" w:color="auto"/>
        <w:bottom w:val="none" w:sz="0" w:space="0" w:color="auto"/>
        <w:right w:val="none" w:sz="0" w:space="0" w:color="auto"/>
      </w:divBdr>
    </w:div>
    <w:div w:id="1727339285">
      <w:bodyDiv w:val="1"/>
      <w:marLeft w:val="0"/>
      <w:marRight w:val="0"/>
      <w:marTop w:val="0"/>
      <w:marBottom w:val="0"/>
      <w:divBdr>
        <w:top w:val="none" w:sz="0" w:space="0" w:color="auto"/>
        <w:left w:val="none" w:sz="0" w:space="0" w:color="auto"/>
        <w:bottom w:val="none" w:sz="0" w:space="0" w:color="auto"/>
        <w:right w:val="none" w:sz="0" w:space="0" w:color="auto"/>
      </w:divBdr>
    </w:div>
    <w:div w:id="1741244197">
      <w:bodyDiv w:val="1"/>
      <w:marLeft w:val="0"/>
      <w:marRight w:val="0"/>
      <w:marTop w:val="0"/>
      <w:marBottom w:val="0"/>
      <w:divBdr>
        <w:top w:val="none" w:sz="0" w:space="0" w:color="auto"/>
        <w:left w:val="none" w:sz="0" w:space="0" w:color="auto"/>
        <w:bottom w:val="none" w:sz="0" w:space="0" w:color="auto"/>
        <w:right w:val="none" w:sz="0" w:space="0" w:color="auto"/>
      </w:divBdr>
    </w:div>
    <w:div w:id="1742673901">
      <w:bodyDiv w:val="1"/>
      <w:marLeft w:val="0"/>
      <w:marRight w:val="0"/>
      <w:marTop w:val="0"/>
      <w:marBottom w:val="0"/>
      <w:divBdr>
        <w:top w:val="none" w:sz="0" w:space="0" w:color="auto"/>
        <w:left w:val="none" w:sz="0" w:space="0" w:color="auto"/>
        <w:bottom w:val="none" w:sz="0" w:space="0" w:color="auto"/>
        <w:right w:val="none" w:sz="0" w:space="0" w:color="auto"/>
      </w:divBdr>
    </w:div>
    <w:div w:id="1748721640">
      <w:bodyDiv w:val="1"/>
      <w:marLeft w:val="0"/>
      <w:marRight w:val="0"/>
      <w:marTop w:val="0"/>
      <w:marBottom w:val="0"/>
      <w:divBdr>
        <w:top w:val="none" w:sz="0" w:space="0" w:color="auto"/>
        <w:left w:val="none" w:sz="0" w:space="0" w:color="auto"/>
        <w:bottom w:val="none" w:sz="0" w:space="0" w:color="auto"/>
        <w:right w:val="none" w:sz="0" w:space="0" w:color="auto"/>
      </w:divBdr>
    </w:div>
    <w:div w:id="1757020977">
      <w:bodyDiv w:val="1"/>
      <w:marLeft w:val="0"/>
      <w:marRight w:val="0"/>
      <w:marTop w:val="0"/>
      <w:marBottom w:val="0"/>
      <w:divBdr>
        <w:top w:val="none" w:sz="0" w:space="0" w:color="auto"/>
        <w:left w:val="none" w:sz="0" w:space="0" w:color="auto"/>
        <w:bottom w:val="none" w:sz="0" w:space="0" w:color="auto"/>
        <w:right w:val="none" w:sz="0" w:space="0" w:color="auto"/>
      </w:divBdr>
    </w:div>
    <w:div w:id="1771706333">
      <w:bodyDiv w:val="1"/>
      <w:marLeft w:val="0"/>
      <w:marRight w:val="0"/>
      <w:marTop w:val="0"/>
      <w:marBottom w:val="0"/>
      <w:divBdr>
        <w:top w:val="none" w:sz="0" w:space="0" w:color="auto"/>
        <w:left w:val="none" w:sz="0" w:space="0" w:color="auto"/>
        <w:bottom w:val="none" w:sz="0" w:space="0" w:color="auto"/>
        <w:right w:val="none" w:sz="0" w:space="0" w:color="auto"/>
      </w:divBdr>
    </w:div>
    <w:div w:id="1779375768">
      <w:bodyDiv w:val="1"/>
      <w:marLeft w:val="0"/>
      <w:marRight w:val="0"/>
      <w:marTop w:val="0"/>
      <w:marBottom w:val="0"/>
      <w:divBdr>
        <w:top w:val="none" w:sz="0" w:space="0" w:color="auto"/>
        <w:left w:val="none" w:sz="0" w:space="0" w:color="auto"/>
        <w:bottom w:val="none" w:sz="0" w:space="0" w:color="auto"/>
        <w:right w:val="none" w:sz="0" w:space="0" w:color="auto"/>
      </w:divBdr>
    </w:div>
    <w:div w:id="1845172243">
      <w:bodyDiv w:val="1"/>
      <w:marLeft w:val="0"/>
      <w:marRight w:val="0"/>
      <w:marTop w:val="0"/>
      <w:marBottom w:val="0"/>
      <w:divBdr>
        <w:top w:val="none" w:sz="0" w:space="0" w:color="auto"/>
        <w:left w:val="none" w:sz="0" w:space="0" w:color="auto"/>
        <w:bottom w:val="none" w:sz="0" w:space="0" w:color="auto"/>
        <w:right w:val="none" w:sz="0" w:space="0" w:color="auto"/>
      </w:divBdr>
    </w:div>
    <w:div w:id="1845364216">
      <w:bodyDiv w:val="1"/>
      <w:marLeft w:val="0"/>
      <w:marRight w:val="0"/>
      <w:marTop w:val="0"/>
      <w:marBottom w:val="0"/>
      <w:divBdr>
        <w:top w:val="none" w:sz="0" w:space="0" w:color="auto"/>
        <w:left w:val="none" w:sz="0" w:space="0" w:color="auto"/>
        <w:bottom w:val="none" w:sz="0" w:space="0" w:color="auto"/>
        <w:right w:val="none" w:sz="0" w:space="0" w:color="auto"/>
      </w:divBdr>
    </w:div>
    <w:div w:id="1847861919">
      <w:bodyDiv w:val="1"/>
      <w:marLeft w:val="0"/>
      <w:marRight w:val="0"/>
      <w:marTop w:val="0"/>
      <w:marBottom w:val="0"/>
      <w:divBdr>
        <w:top w:val="none" w:sz="0" w:space="0" w:color="auto"/>
        <w:left w:val="none" w:sz="0" w:space="0" w:color="auto"/>
        <w:bottom w:val="none" w:sz="0" w:space="0" w:color="auto"/>
        <w:right w:val="none" w:sz="0" w:space="0" w:color="auto"/>
      </w:divBdr>
    </w:div>
    <w:div w:id="1856730156">
      <w:bodyDiv w:val="1"/>
      <w:marLeft w:val="0"/>
      <w:marRight w:val="0"/>
      <w:marTop w:val="0"/>
      <w:marBottom w:val="0"/>
      <w:divBdr>
        <w:top w:val="none" w:sz="0" w:space="0" w:color="auto"/>
        <w:left w:val="none" w:sz="0" w:space="0" w:color="auto"/>
        <w:bottom w:val="none" w:sz="0" w:space="0" w:color="auto"/>
        <w:right w:val="none" w:sz="0" w:space="0" w:color="auto"/>
      </w:divBdr>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890531458">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15779750">
      <w:bodyDiv w:val="1"/>
      <w:marLeft w:val="0"/>
      <w:marRight w:val="0"/>
      <w:marTop w:val="0"/>
      <w:marBottom w:val="0"/>
      <w:divBdr>
        <w:top w:val="none" w:sz="0" w:space="0" w:color="auto"/>
        <w:left w:val="none" w:sz="0" w:space="0" w:color="auto"/>
        <w:bottom w:val="none" w:sz="0" w:space="0" w:color="auto"/>
        <w:right w:val="none" w:sz="0" w:space="0" w:color="auto"/>
      </w:divBdr>
    </w:div>
    <w:div w:id="1950114281">
      <w:bodyDiv w:val="1"/>
      <w:marLeft w:val="0"/>
      <w:marRight w:val="0"/>
      <w:marTop w:val="0"/>
      <w:marBottom w:val="0"/>
      <w:divBdr>
        <w:top w:val="none" w:sz="0" w:space="0" w:color="auto"/>
        <w:left w:val="none" w:sz="0" w:space="0" w:color="auto"/>
        <w:bottom w:val="none" w:sz="0" w:space="0" w:color="auto"/>
        <w:right w:val="none" w:sz="0" w:space="0" w:color="auto"/>
      </w:divBdr>
    </w:div>
    <w:div w:id="2032412409">
      <w:bodyDiv w:val="1"/>
      <w:marLeft w:val="0"/>
      <w:marRight w:val="0"/>
      <w:marTop w:val="0"/>
      <w:marBottom w:val="0"/>
      <w:divBdr>
        <w:top w:val="none" w:sz="0" w:space="0" w:color="auto"/>
        <w:left w:val="none" w:sz="0" w:space="0" w:color="auto"/>
        <w:bottom w:val="none" w:sz="0" w:space="0" w:color="auto"/>
        <w:right w:val="none" w:sz="0" w:space="0" w:color="auto"/>
      </w:divBdr>
    </w:div>
    <w:div w:id="2044667610">
      <w:bodyDiv w:val="1"/>
      <w:marLeft w:val="0"/>
      <w:marRight w:val="0"/>
      <w:marTop w:val="0"/>
      <w:marBottom w:val="0"/>
      <w:divBdr>
        <w:top w:val="none" w:sz="0" w:space="0" w:color="auto"/>
        <w:left w:val="none" w:sz="0" w:space="0" w:color="auto"/>
        <w:bottom w:val="none" w:sz="0" w:space="0" w:color="auto"/>
        <w:right w:val="none" w:sz="0" w:space="0" w:color="auto"/>
      </w:divBdr>
    </w:div>
    <w:div w:id="2069571606">
      <w:bodyDiv w:val="1"/>
      <w:marLeft w:val="0"/>
      <w:marRight w:val="0"/>
      <w:marTop w:val="0"/>
      <w:marBottom w:val="0"/>
      <w:divBdr>
        <w:top w:val="none" w:sz="0" w:space="0" w:color="auto"/>
        <w:left w:val="none" w:sz="0" w:space="0" w:color="auto"/>
        <w:bottom w:val="none" w:sz="0" w:space="0" w:color="auto"/>
        <w:right w:val="none" w:sz="0" w:space="0" w:color="auto"/>
      </w:divBdr>
    </w:div>
    <w:div w:id="2090543753">
      <w:bodyDiv w:val="1"/>
      <w:marLeft w:val="0"/>
      <w:marRight w:val="0"/>
      <w:marTop w:val="0"/>
      <w:marBottom w:val="0"/>
      <w:divBdr>
        <w:top w:val="none" w:sz="0" w:space="0" w:color="auto"/>
        <w:left w:val="none" w:sz="0" w:space="0" w:color="auto"/>
        <w:bottom w:val="none" w:sz="0" w:space="0" w:color="auto"/>
        <w:right w:val="none" w:sz="0" w:space="0" w:color="auto"/>
      </w:divBdr>
    </w:div>
    <w:div w:id="2094742781">
      <w:bodyDiv w:val="1"/>
      <w:marLeft w:val="0"/>
      <w:marRight w:val="0"/>
      <w:marTop w:val="0"/>
      <w:marBottom w:val="0"/>
      <w:divBdr>
        <w:top w:val="none" w:sz="0" w:space="0" w:color="auto"/>
        <w:left w:val="none" w:sz="0" w:space="0" w:color="auto"/>
        <w:bottom w:val="none" w:sz="0" w:space="0" w:color="auto"/>
        <w:right w:val="none" w:sz="0" w:space="0" w:color="auto"/>
      </w:divBdr>
    </w:div>
    <w:div w:id="211008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64332-4886-47ED-8483-D06EF487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8</Pages>
  <Words>2094</Words>
  <Characters>19912</Characters>
  <Application>Microsoft Office Word</Application>
  <DocSecurity>0</DocSecurity>
  <Lines>358</Lines>
  <Paragraphs>62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13</cp:revision>
  <cp:lastPrinted>2026-08-28T08:19:00Z</cp:lastPrinted>
  <dcterms:created xsi:type="dcterms:W3CDTF">2026-08-26T12:50:00Z</dcterms:created>
  <dcterms:modified xsi:type="dcterms:W3CDTF">2026-08-28T11:54:00Z</dcterms:modified>
</cp:coreProperties>
</file>