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B8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C51E1A">
        <w:rPr>
          <w:b/>
          <w:sz w:val="28"/>
          <w:szCs w:val="28"/>
          <w:lang w:val="uk-UA"/>
        </w:rPr>
        <w:t>Техніко – економічне обґрунтування</w:t>
      </w:r>
    </w:p>
    <w:p w:rsidR="004100B8" w:rsidRDefault="004100B8" w:rsidP="004100B8">
      <w:pPr>
        <w:spacing w:line="228" w:lineRule="auto"/>
        <w:jc w:val="center"/>
        <w:rPr>
          <w:lang w:val="uk-UA"/>
        </w:rPr>
      </w:pPr>
      <w:r>
        <w:rPr>
          <w:lang w:val="uk-UA"/>
        </w:rPr>
        <w:t xml:space="preserve">закупівлі </w:t>
      </w:r>
      <w:r w:rsidRPr="003E2BA4">
        <w:rPr>
          <w:lang w:val="uk-UA"/>
        </w:rPr>
        <w:t>послуг з вивезення твердих побутових</w:t>
      </w:r>
      <w:r>
        <w:rPr>
          <w:lang w:val="uk-UA"/>
        </w:rPr>
        <w:t xml:space="preserve"> </w:t>
      </w:r>
      <w:r w:rsidRPr="003E2BA4">
        <w:rPr>
          <w:lang w:val="uk-UA"/>
        </w:rPr>
        <w:t>відходів</w:t>
      </w:r>
      <w:r>
        <w:rPr>
          <w:lang w:val="uk-UA"/>
        </w:rPr>
        <w:t xml:space="preserve"> з </w:t>
      </w:r>
      <w:r w:rsidRPr="004B2D72">
        <w:rPr>
          <w:lang w:val="uk-UA"/>
        </w:rPr>
        <w:t>території МАПП «</w:t>
      </w:r>
      <w:proofErr w:type="spellStart"/>
      <w:r w:rsidRPr="004B2D72">
        <w:rPr>
          <w:lang w:val="uk-UA"/>
        </w:rPr>
        <w:t>Лужанка</w:t>
      </w:r>
      <w:proofErr w:type="spellEnd"/>
      <w:r w:rsidRPr="004B2D72">
        <w:rPr>
          <w:lang w:val="uk-UA"/>
        </w:rPr>
        <w:t xml:space="preserve">» за </w:t>
      </w:r>
      <w:proofErr w:type="spellStart"/>
      <w:r w:rsidRPr="004B2D72">
        <w:rPr>
          <w:lang w:val="uk-UA"/>
        </w:rPr>
        <w:t>адресою</w:t>
      </w:r>
      <w:proofErr w:type="spellEnd"/>
      <w:r w:rsidRPr="004B2D72">
        <w:rPr>
          <w:lang w:val="uk-UA"/>
        </w:rPr>
        <w:t xml:space="preserve"> Закарпатська обл., Берегівський район, с. </w:t>
      </w:r>
      <w:proofErr w:type="spellStart"/>
      <w:r w:rsidRPr="004B2D72">
        <w:rPr>
          <w:lang w:val="uk-UA"/>
        </w:rPr>
        <w:t>Астей</w:t>
      </w:r>
      <w:proofErr w:type="spellEnd"/>
      <w:r w:rsidRPr="004B2D72">
        <w:rPr>
          <w:lang w:val="uk-UA"/>
        </w:rPr>
        <w:t>, вул. Дружби народів, 109</w:t>
      </w:r>
      <w:r>
        <w:rPr>
          <w:lang w:val="uk-UA"/>
        </w:rPr>
        <w:t xml:space="preserve"> (</w:t>
      </w:r>
      <w:r w:rsidRPr="003E2BA4">
        <w:rPr>
          <w:lang w:val="uk-UA"/>
        </w:rPr>
        <w:t>ДК– 021:2015-90510000-5</w:t>
      </w:r>
      <w:r>
        <w:rPr>
          <w:lang w:val="uk-UA"/>
        </w:rPr>
        <w:t>)</w:t>
      </w:r>
    </w:p>
    <w:p w:rsidR="009913CE" w:rsidRPr="00C51E1A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</w:p>
    <w:p w:rsidR="00EC4DB7" w:rsidRPr="00C51E1A" w:rsidRDefault="00EC4DB7" w:rsidP="00CC41AD">
      <w:pPr>
        <w:spacing w:line="228" w:lineRule="auto"/>
        <w:rPr>
          <w:sz w:val="12"/>
          <w:szCs w:val="12"/>
          <w:lang w:val="uk-UA"/>
        </w:rPr>
      </w:pPr>
    </w:p>
    <w:p w:rsidR="004100B8" w:rsidRPr="00C51E1A" w:rsidRDefault="009913CE" w:rsidP="004100B8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 xml:space="preserve">З метою утримання в належному санітарному стані територій пунктів пропуску та адміністративних будівель митниці Закарпатська митниця Держмитслужби оголосила закупівлю </w:t>
      </w:r>
      <w:r w:rsidR="004100B8" w:rsidRPr="003E2BA4">
        <w:rPr>
          <w:lang w:val="uk-UA"/>
        </w:rPr>
        <w:t>послуг з вивезення твердих побутових</w:t>
      </w:r>
      <w:r w:rsidR="004100B8">
        <w:rPr>
          <w:lang w:val="uk-UA"/>
        </w:rPr>
        <w:t xml:space="preserve"> </w:t>
      </w:r>
      <w:r w:rsidR="004100B8" w:rsidRPr="003E2BA4">
        <w:rPr>
          <w:lang w:val="uk-UA"/>
        </w:rPr>
        <w:t>відходів</w:t>
      </w:r>
      <w:r w:rsidR="004100B8">
        <w:rPr>
          <w:lang w:val="uk-UA"/>
        </w:rPr>
        <w:t xml:space="preserve"> з </w:t>
      </w:r>
      <w:r w:rsidR="004100B8" w:rsidRPr="004B2D72">
        <w:rPr>
          <w:lang w:val="uk-UA"/>
        </w:rPr>
        <w:t>території МАПП «</w:t>
      </w:r>
      <w:proofErr w:type="spellStart"/>
      <w:r w:rsidR="004100B8" w:rsidRPr="004B2D72">
        <w:rPr>
          <w:lang w:val="uk-UA"/>
        </w:rPr>
        <w:t>Лужанка</w:t>
      </w:r>
      <w:proofErr w:type="spellEnd"/>
      <w:r w:rsidR="004100B8" w:rsidRPr="004B2D72">
        <w:rPr>
          <w:lang w:val="uk-UA"/>
        </w:rPr>
        <w:t xml:space="preserve">» за </w:t>
      </w:r>
      <w:proofErr w:type="spellStart"/>
      <w:r w:rsidR="004100B8" w:rsidRPr="004B2D72">
        <w:rPr>
          <w:lang w:val="uk-UA"/>
        </w:rPr>
        <w:t>адресою</w:t>
      </w:r>
      <w:proofErr w:type="spellEnd"/>
      <w:r w:rsidR="004100B8" w:rsidRPr="004B2D72">
        <w:rPr>
          <w:lang w:val="uk-UA"/>
        </w:rPr>
        <w:t xml:space="preserve"> Закарпатська обл., Берегівський район, с. </w:t>
      </w:r>
      <w:proofErr w:type="spellStart"/>
      <w:r w:rsidR="004100B8" w:rsidRPr="004B2D72">
        <w:rPr>
          <w:lang w:val="uk-UA"/>
        </w:rPr>
        <w:t>Астей</w:t>
      </w:r>
      <w:proofErr w:type="spellEnd"/>
      <w:r w:rsidR="004100B8" w:rsidRPr="004B2D72">
        <w:rPr>
          <w:lang w:val="uk-UA"/>
        </w:rPr>
        <w:t>, вул. Дружби народів, 109</w:t>
      </w:r>
      <w:r w:rsidR="004100B8">
        <w:rPr>
          <w:lang w:val="uk-UA"/>
        </w:rPr>
        <w:t xml:space="preserve"> (</w:t>
      </w:r>
      <w:r w:rsidR="004100B8" w:rsidRPr="003E2BA4">
        <w:rPr>
          <w:lang w:val="uk-UA"/>
        </w:rPr>
        <w:t>ДК– 021:2015-90510000-5</w:t>
      </w:r>
      <w:r w:rsidR="004100B8">
        <w:rPr>
          <w:lang w:val="uk-UA"/>
        </w:rPr>
        <w:t xml:space="preserve">) </w:t>
      </w:r>
      <w:r w:rsidR="004100B8" w:rsidRPr="00C51E1A">
        <w:rPr>
          <w:lang w:val="uk-UA"/>
        </w:rPr>
        <w:t>за переговорною процедурою.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 xml:space="preserve">Річний плановий обсяг вивезення ТПВ на 2021 рік до – </w:t>
      </w:r>
      <w:r w:rsidR="004100B8">
        <w:rPr>
          <w:lang w:val="uk-UA"/>
        </w:rPr>
        <w:t>185</w:t>
      </w:r>
      <w:r w:rsidR="004100B8" w:rsidRPr="005316B2">
        <w:rPr>
          <w:lang w:val="uk-UA"/>
        </w:rPr>
        <w:t>,</w:t>
      </w:r>
      <w:r w:rsidR="004100B8">
        <w:rPr>
          <w:lang w:val="uk-UA"/>
        </w:rPr>
        <w:t>124</w:t>
      </w:r>
      <w:r w:rsidRPr="00C51E1A">
        <w:rPr>
          <w:lang w:val="uk-UA"/>
        </w:rPr>
        <w:t xml:space="preserve"> </w:t>
      </w:r>
      <w:proofErr w:type="spellStart"/>
      <w:r w:rsidRPr="00C51E1A">
        <w:rPr>
          <w:lang w:val="uk-UA"/>
        </w:rPr>
        <w:t>куб.м</w:t>
      </w:r>
      <w:proofErr w:type="spellEnd"/>
      <w:r w:rsidRPr="00C51E1A">
        <w:rPr>
          <w:lang w:val="uk-UA"/>
        </w:rPr>
        <w:t>.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 xml:space="preserve">Орієнтовна річна вартість послуг з вивезення ТПВ на 2021 рік – </w:t>
      </w:r>
      <w:r w:rsidR="004100B8" w:rsidRPr="004B2D72">
        <w:rPr>
          <w:lang w:val="uk-UA"/>
        </w:rPr>
        <w:t>35</w:t>
      </w:r>
      <w:r w:rsidR="004100B8">
        <w:rPr>
          <w:lang w:val="uk-UA"/>
        </w:rPr>
        <w:t xml:space="preserve"> </w:t>
      </w:r>
      <w:r w:rsidR="004100B8" w:rsidRPr="004B2D72">
        <w:rPr>
          <w:lang w:val="uk-UA"/>
        </w:rPr>
        <w:t>388,3</w:t>
      </w:r>
      <w:r w:rsidRPr="00C51E1A">
        <w:rPr>
          <w:lang w:val="uk-UA"/>
        </w:rPr>
        <w:t xml:space="preserve"> грн.</w:t>
      </w:r>
      <w:r w:rsidR="00C51E1A" w:rsidRPr="00C51E1A">
        <w:rPr>
          <w:lang w:val="uk-UA"/>
        </w:rPr>
        <w:t xml:space="preserve"> </w:t>
      </w:r>
      <w:r w:rsidR="00C51E1A" w:rsidRPr="00C51E1A">
        <w:rPr>
          <w:lang w:val="uk-UA"/>
        </w:rPr>
        <w:br/>
        <w:t>з ПДВ</w:t>
      </w:r>
      <w:r w:rsidRPr="00C51E1A">
        <w:rPr>
          <w:lang w:val="uk-UA"/>
        </w:rPr>
        <w:t>;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Загальну кількість необхідного обсягу вивезення ТПВ визначено з урахуванням показників 2020 року.</w:t>
      </w:r>
    </w:p>
    <w:p w:rsidR="009913CE" w:rsidRPr="005822E1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5822E1">
        <w:rPr>
          <w:lang w:val="uk-UA"/>
        </w:rPr>
        <w:t>Умови надання послуг замовнику повинні відповідати: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sz w:val="28"/>
          <w:szCs w:val="28"/>
          <w:lang w:val="uk-UA"/>
        </w:rPr>
        <w:t xml:space="preserve">- </w:t>
      </w:r>
      <w:r w:rsidRPr="00C51E1A">
        <w:rPr>
          <w:lang w:val="uk-UA"/>
        </w:rPr>
        <w:t>Закону України «Про відходи»</w:t>
      </w:r>
      <w:r w:rsidR="007D0661" w:rsidRPr="00C51E1A">
        <w:rPr>
          <w:lang w:val="uk-UA"/>
        </w:rPr>
        <w:t xml:space="preserve"> від 05.03.1998 № 187/98-ВР</w:t>
      </w:r>
      <w:r w:rsidRPr="00C51E1A">
        <w:rPr>
          <w:lang w:val="uk-UA"/>
        </w:rPr>
        <w:t>;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- Правил надання послуг з вивезення побутових відходів, затверджених ПКМУ від 10.12.2008 № 1070</w:t>
      </w:r>
      <w:r w:rsidR="007D0661" w:rsidRPr="00C51E1A">
        <w:rPr>
          <w:lang w:val="uk-UA"/>
        </w:rPr>
        <w:t>;</w:t>
      </w:r>
    </w:p>
    <w:p w:rsidR="009913CE" w:rsidRPr="00C51E1A" w:rsidRDefault="007D0661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- І</w:t>
      </w:r>
      <w:r w:rsidR="009913CE" w:rsidRPr="00C51E1A">
        <w:rPr>
          <w:lang w:val="uk-UA"/>
        </w:rPr>
        <w:t>нших вимог законодавства щодо надання послуг з вивезення побутових відходів</w:t>
      </w:r>
    </w:p>
    <w:p w:rsidR="007D0661" w:rsidRPr="00C51E1A" w:rsidRDefault="007D0661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Під час здійснення цієї закупівлі обов’язково передбачається застосування заходів із захисту довкілля.</w:t>
      </w:r>
    </w:p>
    <w:p w:rsidR="007D0661" w:rsidRPr="00C51E1A" w:rsidRDefault="004100B8" w:rsidP="009913CE">
      <w:pPr>
        <w:spacing w:line="228" w:lineRule="auto"/>
        <w:ind w:firstLine="708"/>
        <w:jc w:val="both"/>
        <w:rPr>
          <w:lang w:val="uk-UA"/>
        </w:rPr>
      </w:pPr>
      <w:r w:rsidRPr="005316B2">
        <w:rPr>
          <w:lang w:val="uk-UA"/>
        </w:rPr>
        <w:t xml:space="preserve">ТОВ </w:t>
      </w:r>
      <w:r w:rsidRPr="004B2D72">
        <w:rPr>
          <w:lang w:val="uk-UA"/>
        </w:rPr>
        <w:t>«Берег «</w:t>
      </w:r>
      <w:proofErr w:type="spellStart"/>
      <w:r w:rsidRPr="004B2D72">
        <w:rPr>
          <w:lang w:val="uk-UA"/>
        </w:rPr>
        <w:t>Верт</w:t>
      </w:r>
      <w:r>
        <w:rPr>
          <w:lang w:val="uk-UA"/>
        </w:rPr>
        <w:t>і</w:t>
      </w:r>
      <w:r w:rsidRPr="004B2D72">
        <w:rPr>
          <w:lang w:val="uk-UA"/>
        </w:rPr>
        <w:t>кал</w:t>
      </w:r>
      <w:proofErr w:type="spellEnd"/>
      <w:r w:rsidRPr="004B2D72">
        <w:rPr>
          <w:lang w:val="uk-UA"/>
        </w:rPr>
        <w:t>»</w:t>
      </w:r>
      <w:r w:rsidR="007D0661" w:rsidRPr="00C51E1A">
        <w:rPr>
          <w:lang w:val="uk-UA"/>
        </w:rPr>
        <w:t xml:space="preserve">, займає монопольне (домінуюче) становище на ринку послуг з вивезення ТПВ </w:t>
      </w:r>
      <w:r w:rsidRPr="00F63214">
        <w:rPr>
          <w:lang w:val="uk-UA"/>
        </w:rPr>
        <w:t>на територі</w:t>
      </w:r>
      <w:r>
        <w:rPr>
          <w:lang w:val="uk-UA"/>
        </w:rPr>
        <w:t xml:space="preserve">ї </w:t>
      </w:r>
      <w:proofErr w:type="spellStart"/>
      <w:r w:rsidRPr="004B2D72">
        <w:rPr>
          <w:lang w:val="uk-UA"/>
        </w:rPr>
        <w:t>Астейської</w:t>
      </w:r>
      <w:proofErr w:type="spellEnd"/>
      <w:r w:rsidRPr="004B2D72">
        <w:rPr>
          <w:lang w:val="uk-UA"/>
        </w:rPr>
        <w:t xml:space="preserve"> сільської ради</w:t>
      </w:r>
      <w:r w:rsidR="007D0661" w:rsidRPr="00C51E1A">
        <w:rPr>
          <w:lang w:val="uk-UA"/>
        </w:rPr>
        <w:t>.</w:t>
      </w:r>
    </w:p>
    <w:p w:rsidR="004100B8" w:rsidRPr="004B2D72" w:rsidRDefault="007D0661" w:rsidP="004100B8">
      <w:pPr>
        <w:ind w:firstLine="709"/>
        <w:jc w:val="both"/>
        <w:rPr>
          <w:lang w:val="uk-UA"/>
        </w:rPr>
      </w:pPr>
      <w:r w:rsidRPr="00C51E1A">
        <w:rPr>
          <w:lang w:val="uk-UA"/>
        </w:rPr>
        <w:t xml:space="preserve">Очікувана вартість предмета закупівлі передбачена бюджетним запитом митниці на 2021 рік та становить </w:t>
      </w:r>
      <w:r w:rsidR="004100B8" w:rsidRPr="004B2D72">
        <w:rPr>
          <w:lang w:val="uk-UA"/>
        </w:rPr>
        <w:t>35388,3</w:t>
      </w:r>
      <w:r w:rsidRPr="00C51E1A">
        <w:rPr>
          <w:lang w:val="uk-UA"/>
        </w:rPr>
        <w:t xml:space="preserve"> грн. з ПДВ. Річна вартість послуг розрахована з урахуванням </w:t>
      </w:r>
      <w:r w:rsidR="004100B8">
        <w:rPr>
          <w:lang w:val="uk-UA"/>
        </w:rPr>
        <w:t>р</w:t>
      </w:r>
      <w:r w:rsidR="004100B8" w:rsidRPr="004B2D72">
        <w:rPr>
          <w:lang w:val="uk-UA"/>
        </w:rPr>
        <w:t xml:space="preserve">ішення виконавчого комітету Берегівської міської ради від 08.04.2019 </w:t>
      </w:r>
      <w:r w:rsidR="004100B8" w:rsidRPr="004B2D72">
        <w:rPr>
          <w:lang w:val="uk-UA"/>
        </w:rPr>
        <w:br/>
        <w:t xml:space="preserve">№ 54 </w:t>
      </w:r>
      <w:r w:rsidR="004100B8">
        <w:rPr>
          <w:lang w:val="uk-UA"/>
        </w:rPr>
        <w:t xml:space="preserve">яким </w:t>
      </w:r>
      <w:r w:rsidR="004100B8" w:rsidRPr="004B2D72">
        <w:rPr>
          <w:lang w:val="uk-UA"/>
        </w:rPr>
        <w:t xml:space="preserve">тариф на вивезення та захоронення ТПВ для бюджетних установ </w:t>
      </w:r>
      <w:r w:rsidR="004100B8">
        <w:rPr>
          <w:lang w:val="uk-UA"/>
        </w:rPr>
        <w:t xml:space="preserve">встановлено на рівні </w:t>
      </w:r>
      <w:r w:rsidR="004100B8" w:rsidRPr="004B2D72">
        <w:rPr>
          <w:lang w:val="uk-UA"/>
        </w:rPr>
        <w:t>191,16 грн./</w:t>
      </w:r>
      <w:proofErr w:type="spellStart"/>
      <w:r w:rsidR="004100B8" w:rsidRPr="004B2D72">
        <w:rPr>
          <w:lang w:val="uk-UA"/>
        </w:rPr>
        <w:t>куб.м</w:t>
      </w:r>
      <w:proofErr w:type="spellEnd"/>
      <w:r w:rsidR="004100B8" w:rsidRPr="004B2D72">
        <w:rPr>
          <w:lang w:val="uk-UA"/>
        </w:rPr>
        <w:t>. Надавач послуг – ТОВ «Берег «</w:t>
      </w:r>
      <w:proofErr w:type="spellStart"/>
      <w:r w:rsidR="004100B8" w:rsidRPr="004B2D72">
        <w:rPr>
          <w:lang w:val="uk-UA"/>
        </w:rPr>
        <w:t>Верт</w:t>
      </w:r>
      <w:r w:rsidR="004100B8">
        <w:rPr>
          <w:lang w:val="uk-UA"/>
        </w:rPr>
        <w:t>і</w:t>
      </w:r>
      <w:r w:rsidR="004100B8" w:rsidRPr="004B2D72">
        <w:rPr>
          <w:lang w:val="uk-UA"/>
        </w:rPr>
        <w:t>кал</w:t>
      </w:r>
      <w:proofErr w:type="spellEnd"/>
      <w:r w:rsidR="004100B8" w:rsidRPr="004B2D72">
        <w:rPr>
          <w:lang w:val="uk-UA"/>
        </w:rPr>
        <w:t>».</w:t>
      </w:r>
    </w:p>
    <w:p w:rsidR="007D0661" w:rsidRPr="00C80C05" w:rsidRDefault="007D0661" w:rsidP="007D0661">
      <w:pPr>
        <w:ind w:firstLine="709"/>
        <w:jc w:val="both"/>
      </w:pPr>
      <w:r w:rsidRPr="00C51E1A">
        <w:rPr>
          <w:lang w:val="uk-UA"/>
        </w:rPr>
        <w:t xml:space="preserve">Таким чином річна очікувана вартість закупівлі вивезення </w:t>
      </w:r>
      <w:r w:rsidR="004100B8">
        <w:rPr>
          <w:lang w:val="uk-UA"/>
        </w:rPr>
        <w:t>185</w:t>
      </w:r>
      <w:r w:rsidR="004100B8" w:rsidRPr="005316B2">
        <w:rPr>
          <w:lang w:val="uk-UA"/>
        </w:rPr>
        <w:t>,</w:t>
      </w:r>
      <w:r w:rsidR="004100B8">
        <w:rPr>
          <w:lang w:val="uk-UA"/>
        </w:rPr>
        <w:t>124</w:t>
      </w:r>
      <w:r w:rsidRPr="00C51E1A">
        <w:rPr>
          <w:lang w:val="uk-UA"/>
        </w:rPr>
        <w:t xml:space="preserve"> </w:t>
      </w:r>
      <w:proofErr w:type="spellStart"/>
      <w:r w:rsidRPr="00C51E1A">
        <w:rPr>
          <w:lang w:val="uk-UA"/>
        </w:rPr>
        <w:t>куб.м</w:t>
      </w:r>
      <w:proofErr w:type="spellEnd"/>
      <w:r w:rsidRPr="00C51E1A">
        <w:rPr>
          <w:lang w:val="uk-UA"/>
        </w:rPr>
        <w:t xml:space="preserve">. ТПВ становить </w:t>
      </w:r>
      <w:r w:rsidR="004100B8" w:rsidRPr="004B2D72">
        <w:rPr>
          <w:lang w:val="uk-UA"/>
        </w:rPr>
        <w:t>35</w:t>
      </w:r>
      <w:r w:rsidR="004100B8">
        <w:rPr>
          <w:lang w:val="uk-UA"/>
        </w:rPr>
        <w:t xml:space="preserve"> </w:t>
      </w:r>
      <w:r w:rsidR="004100B8" w:rsidRPr="004B2D72">
        <w:rPr>
          <w:lang w:val="uk-UA"/>
        </w:rPr>
        <w:t>388,3</w:t>
      </w:r>
      <w:r w:rsidR="0084400F" w:rsidRPr="00C51E1A">
        <w:rPr>
          <w:lang w:val="uk-UA"/>
        </w:rPr>
        <w:t xml:space="preserve"> грн. з ПДВ.</w:t>
      </w:r>
    </w:p>
    <w:p w:rsidR="00C80C05" w:rsidRDefault="00C80C05" w:rsidP="007D0661">
      <w:pPr>
        <w:ind w:firstLine="709"/>
        <w:jc w:val="both"/>
        <w:rPr>
          <w:lang w:val="en-US"/>
        </w:rPr>
      </w:pPr>
    </w:p>
    <w:p w:rsidR="00C80C05" w:rsidRPr="00760788" w:rsidRDefault="00C80C05" w:rsidP="00C80C05">
      <w:pPr>
        <w:ind w:firstLine="567"/>
        <w:jc w:val="both"/>
        <w:rPr>
          <w:b/>
          <w:bCs/>
          <w:lang w:val="uk-UA"/>
        </w:rPr>
      </w:pPr>
      <w:bookmarkStart w:id="0" w:name="_GoBack"/>
      <w:bookmarkEnd w:id="0"/>
      <w:r w:rsidRPr="00760788">
        <w:rPr>
          <w:b/>
          <w:shd w:val="clear" w:color="auto" w:fill="FFFFFF"/>
          <w:lang w:val="uk-UA"/>
        </w:rPr>
        <w:t>Повідомлення про намір укласти договір про закупівлю за результатами переговорної процедури закупівель</w:t>
      </w:r>
      <w:r w:rsidRPr="00760788">
        <w:rPr>
          <w:shd w:val="clear" w:color="auto" w:fill="FFFFFF"/>
          <w:lang w:val="uk-UA"/>
        </w:rPr>
        <w:t xml:space="preserve"> </w:t>
      </w:r>
      <w:r w:rsidRPr="00760788">
        <w:rPr>
          <w:b/>
          <w:bCs/>
          <w:lang w:val="uk-UA"/>
        </w:rPr>
        <w:t xml:space="preserve">за предметом: </w:t>
      </w:r>
      <w:r w:rsidRPr="007E44C4">
        <w:rPr>
          <w:b/>
          <w:bCs/>
          <w:lang w:val="uk-UA"/>
        </w:rPr>
        <w:t>«</w:t>
      </w:r>
      <w:r w:rsidRPr="007E44C4">
        <w:rPr>
          <w:b/>
          <w:lang w:val="uk-UA"/>
        </w:rPr>
        <w:t xml:space="preserve">Послуги </w:t>
      </w:r>
      <w:r w:rsidRPr="00C80C05">
        <w:rPr>
          <w:b/>
          <w:lang w:val="uk-UA"/>
        </w:rPr>
        <w:t>з вивезення твердих побутових відходів з території МАПП «</w:t>
      </w:r>
      <w:proofErr w:type="spellStart"/>
      <w:r w:rsidRPr="00C80C05">
        <w:rPr>
          <w:b/>
          <w:lang w:val="uk-UA"/>
        </w:rPr>
        <w:t>Лужанка</w:t>
      </w:r>
      <w:proofErr w:type="spellEnd"/>
      <w:r w:rsidRPr="00C80C05">
        <w:rPr>
          <w:b/>
          <w:lang w:val="uk-UA"/>
        </w:rPr>
        <w:t xml:space="preserve">» за </w:t>
      </w:r>
      <w:proofErr w:type="spellStart"/>
      <w:r w:rsidRPr="00C80C05">
        <w:rPr>
          <w:b/>
          <w:lang w:val="uk-UA"/>
        </w:rPr>
        <w:t>адресою</w:t>
      </w:r>
      <w:proofErr w:type="spellEnd"/>
      <w:r w:rsidRPr="00C80C05">
        <w:rPr>
          <w:b/>
          <w:lang w:val="uk-UA"/>
        </w:rPr>
        <w:t xml:space="preserve"> Закарпатська обл., Берегівський район, с. </w:t>
      </w:r>
      <w:proofErr w:type="spellStart"/>
      <w:r w:rsidRPr="00C80C05">
        <w:rPr>
          <w:b/>
          <w:lang w:val="uk-UA"/>
        </w:rPr>
        <w:t>Астей</w:t>
      </w:r>
      <w:proofErr w:type="spellEnd"/>
      <w:r w:rsidRPr="00C80C05">
        <w:rPr>
          <w:b/>
          <w:lang w:val="uk-UA"/>
        </w:rPr>
        <w:t>, вул. Дружби народів, 109»</w:t>
      </w:r>
      <w:r w:rsidRPr="00760788">
        <w:rPr>
          <w:b/>
          <w:lang w:val="uk-UA"/>
        </w:rPr>
        <w:t xml:space="preserve"> (ДК – 021:2015-90510000-5)</w:t>
      </w:r>
      <w:r w:rsidRPr="00760788">
        <w:rPr>
          <w:b/>
          <w:bCs/>
          <w:lang w:val="uk-UA"/>
        </w:rPr>
        <w:t>, доступн</w:t>
      </w:r>
      <w:r>
        <w:rPr>
          <w:b/>
          <w:bCs/>
          <w:lang w:val="uk-UA"/>
        </w:rPr>
        <w:t>е</w:t>
      </w:r>
      <w:r w:rsidRPr="00760788">
        <w:rPr>
          <w:b/>
          <w:bCs/>
          <w:lang w:val="uk-UA"/>
        </w:rPr>
        <w:t xml:space="preserve"> за відповідним посиланням: </w:t>
      </w:r>
      <w:r w:rsidR="00A12572" w:rsidRPr="00A12572">
        <w:rPr>
          <w:b/>
          <w:bCs/>
          <w:u w:val="single"/>
          <w:lang w:val="uk-UA"/>
        </w:rPr>
        <w:t>https://prozorro.gov.ua/tender/UA-2021-01-25-006379-c</w:t>
      </w:r>
    </w:p>
    <w:p w:rsidR="00C80C05" w:rsidRPr="00C80C05" w:rsidRDefault="00C80C05" w:rsidP="007D0661">
      <w:pPr>
        <w:ind w:firstLine="709"/>
        <w:jc w:val="both"/>
        <w:rPr>
          <w:lang w:val="uk-UA"/>
        </w:rPr>
      </w:pPr>
    </w:p>
    <w:sectPr w:rsidR="00C80C05" w:rsidRPr="00C80C05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B7"/>
    <w:rsid w:val="000A0917"/>
    <w:rsid w:val="000E6280"/>
    <w:rsid w:val="00153F04"/>
    <w:rsid w:val="00166BB6"/>
    <w:rsid w:val="00197B6D"/>
    <w:rsid w:val="001C3147"/>
    <w:rsid w:val="0023523D"/>
    <w:rsid w:val="00272374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100B8"/>
    <w:rsid w:val="0048272D"/>
    <w:rsid w:val="00496D1D"/>
    <w:rsid w:val="004B14BB"/>
    <w:rsid w:val="004D568A"/>
    <w:rsid w:val="004E106A"/>
    <w:rsid w:val="00520455"/>
    <w:rsid w:val="00522DBF"/>
    <w:rsid w:val="005316B2"/>
    <w:rsid w:val="0056137E"/>
    <w:rsid w:val="005822E1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C7D34"/>
    <w:rsid w:val="007D0661"/>
    <w:rsid w:val="0080154E"/>
    <w:rsid w:val="00840984"/>
    <w:rsid w:val="0084343E"/>
    <w:rsid w:val="0084400F"/>
    <w:rsid w:val="008779F3"/>
    <w:rsid w:val="0088465A"/>
    <w:rsid w:val="00894BF1"/>
    <w:rsid w:val="008C538F"/>
    <w:rsid w:val="008F0A97"/>
    <w:rsid w:val="009913CE"/>
    <w:rsid w:val="009A2516"/>
    <w:rsid w:val="009D5BF2"/>
    <w:rsid w:val="00A12572"/>
    <w:rsid w:val="00A336F4"/>
    <w:rsid w:val="00AB7E40"/>
    <w:rsid w:val="00B11277"/>
    <w:rsid w:val="00B132E0"/>
    <w:rsid w:val="00B3032B"/>
    <w:rsid w:val="00B83BCA"/>
    <w:rsid w:val="00B87A51"/>
    <w:rsid w:val="00BC49C7"/>
    <w:rsid w:val="00BC611B"/>
    <w:rsid w:val="00BE4F8A"/>
    <w:rsid w:val="00BE7B16"/>
    <w:rsid w:val="00C51E1A"/>
    <w:rsid w:val="00C536AD"/>
    <w:rsid w:val="00C635AA"/>
    <w:rsid w:val="00C75B89"/>
    <w:rsid w:val="00C80C05"/>
    <w:rsid w:val="00C84949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30A2D"/>
    <w:rsid w:val="00E32944"/>
    <w:rsid w:val="00E64D8B"/>
    <w:rsid w:val="00E96912"/>
    <w:rsid w:val="00EC4DB7"/>
    <w:rsid w:val="00F05577"/>
    <w:rsid w:val="00F255E3"/>
    <w:rsid w:val="00F4790C"/>
    <w:rsid w:val="00F619E9"/>
    <w:rsid w:val="00F63214"/>
    <w:rsid w:val="00FA4102"/>
    <w:rsid w:val="00FB1D94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Пользователь Windows</cp:lastModifiedBy>
  <cp:revision>3</cp:revision>
  <cp:lastPrinted>2020-12-14T12:52:00Z</cp:lastPrinted>
  <dcterms:created xsi:type="dcterms:W3CDTF">2021-01-26T08:52:00Z</dcterms:created>
  <dcterms:modified xsi:type="dcterms:W3CDTF">2021-01-26T18:01:00Z</dcterms:modified>
</cp:coreProperties>
</file>