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C649FD" w:rsidRDefault="00F866AD" w:rsidP="004535E0">
      <w:pPr>
        <w:keepNext/>
        <w:jc w:val="center"/>
        <w:rPr>
          <w:sz w:val="20"/>
          <w:szCs w:val="20"/>
        </w:rPr>
      </w:pPr>
      <w:r w:rsidRPr="00C649FD">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C649FD" w:rsidRDefault="005F01A1" w:rsidP="004535E0">
      <w:pPr>
        <w:keepNext/>
        <w:contextualSpacing/>
        <w:rPr>
          <w:rFonts w:eastAsiaTheme="majorEastAsia"/>
          <w:spacing w:val="-10"/>
          <w:kern w:val="28"/>
          <w:sz w:val="8"/>
          <w:szCs w:val="8"/>
        </w:rPr>
      </w:pPr>
    </w:p>
    <w:p w:rsidR="005F01A1" w:rsidRPr="00C649FD" w:rsidRDefault="005F01A1" w:rsidP="004535E0">
      <w:pPr>
        <w:keepNext/>
        <w:jc w:val="center"/>
        <w:rPr>
          <w:b/>
          <w:color w:val="0033D6"/>
          <w:sz w:val="32"/>
          <w:szCs w:val="32"/>
        </w:rPr>
      </w:pPr>
      <w:r w:rsidRPr="00C649FD">
        <w:rPr>
          <w:b/>
          <w:color w:val="0033D6"/>
          <w:sz w:val="32"/>
          <w:szCs w:val="32"/>
        </w:rPr>
        <w:t>ДЕРЖАВНА МИТНА СЛУЖБА УКРАЇНИ</w:t>
      </w:r>
    </w:p>
    <w:p w:rsidR="005F01A1" w:rsidRPr="00C649FD" w:rsidRDefault="005F01A1" w:rsidP="004535E0">
      <w:pPr>
        <w:keepNext/>
        <w:contextualSpacing/>
        <w:jc w:val="center"/>
        <w:rPr>
          <w:rFonts w:eastAsiaTheme="majorEastAsia"/>
          <w:b/>
          <w:color w:val="0033D6"/>
          <w:sz w:val="32"/>
          <w:szCs w:val="32"/>
        </w:rPr>
      </w:pPr>
      <w:r w:rsidRPr="00C649FD">
        <w:rPr>
          <w:rFonts w:eastAsiaTheme="majorEastAsia"/>
          <w:b/>
          <w:color w:val="0033D6"/>
          <w:sz w:val="32"/>
          <w:szCs w:val="32"/>
        </w:rPr>
        <w:t>(Держмитслужба)</w:t>
      </w:r>
    </w:p>
    <w:p w:rsidR="005F01A1" w:rsidRPr="00C649FD" w:rsidRDefault="005F01A1" w:rsidP="004535E0">
      <w:pPr>
        <w:keepNext/>
        <w:rPr>
          <w:b/>
          <w:sz w:val="20"/>
          <w:szCs w:val="20"/>
        </w:rPr>
      </w:pPr>
    </w:p>
    <w:p w:rsidR="005F01A1" w:rsidRPr="00C649FD" w:rsidRDefault="005F01A1" w:rsidP="004535E0">
      <w:pPr>
        <w:keepNext/>
        <w:jc w:val="center"/>
        <w:rPr>
          <w:sz w:val="22"/>
          <w:szCs w:val="22"/>
        </w:rPr>
      </w:pPr>
      <w:r w:rsidRPr="00C649FD">
        <w:rPr>
          <w:sz w:val="22"/>
          <w:szCs w:val="22"/>
        </w:rPr>
        <w:t xml:space="preserve">вул. Дегтярівська, 11 Г, м. Київ, 04119, </w:t>
      </w:r>
      <w:proofErr w:type="spellStart"/>
      <w:r w:rsidRPr="00C649FD">
        <w:rPr>
          <w:sz w:val="22"/>
          <w:szCs w:val="22"/>
        </w:rPr>
        <w:t>тел</w:t>
      </w:r>
      <w:proofErr w:type="spellEnd"/>
      <w:r w:rsidRPr="00C649FD">
        <w:rPr>
          <w:sz w:val="22"/>
          <w:szCs w:val="22"/>
        </w:rPr>
        <w:t>.: (044) 481 18 65, (044) 481-20-42, (044) 481-19-58</w:t>
      </w:r>
    </w:p>
    <w:p w:rsidR="005F01A1" w:rsidRPr="00C649FD" w:rsidRDefault="005F01A1" w:rsidP="004535E0">
      <w:pPr>
        <w:keepNext/>
        <w:jc w:val="center"/>
        <w:rPr>
          <w:color w:val="000000"/>
          <w:sz w:val="22"/>
          <w:szCs w:val="22"/>
          <w:shd w:val="clear" w:color="auto" w:fill="FFFFFF"/>
        </w:rPr>
      </w:pPr>
      <w:r w:rsidRPr="00C649FD">
        <w:rPr>
          <w:color w:val="0033D6"/>
          <w:sz w:val="22"/>
          <w:szCs w:val="22"/>
        </w:rPr>
        <w:t>Е-</w:t>
      </w:r>
      <w:proofErr w:type="spellStart"/>
      <w:r w:rsidRPr="00C649FD">
        <w:rPr>
          <w:color w:val="0033D6"/>
          <w:sz w:val="22"/>
          <w:szCs w:val="22"/>
        </w:rPr>
        <w:t>mail</w:t>
      </w:r>
      <w:proofErr w:type="spellEnd"/>
      <w:r w:rsidRPr="00C649FD">
        <w:rPr>
          <w:color w:val="0033D6"/>
          <w:sz w:val="22"/>
          <w:szCs w:val="22"/>
        </w:rPr>
        <w:t>:</w:t>
      </w:r>
      <w:r w:rsidRPr="00C649FD">
        <w:rPr>
          <w:b/>
          <w:sz w:val="20"/>
          <w:szCs w:val="20"/>
        </w:rPr>
        <w:t> </w:t>
      </w:r>
      <w:r w:rsidRPr="00C649FD">
        <w:rPr>
          <w:color w:val="0033D6"/>
          <w:sz w:val="22"/>
          <w:szCs w:val="22"/>
        </w:rPr>
        <w:t>post</w:t>
      </w:r>
      <w:r w:rsidRPr="00C649FD">
        <w:rPr>
          <w:color w:val="0000FF"/>
          <w:sz w:val="22"/>
          <w:szCs w:val="22"/>
          <w:u w:val="single"/>
        </w:rPr>
        <w:t>@</w:t>
      </w:r>
      <w:hyperlink r:id="rId9" w:history="1">
        <w:r w:rsidRPr="00C649FD">
          <w:rPr>
            <w:color w:val="0000FF"/>
            <w:sz w:val="22"/>
            <w:szCs w:val="22"/>
            <w:u w:val="single"/>
          </w:rPr>
          <w:t>customs.gov.ua</w:t>
        </w:r>
      </w:hyperlink>
      <w:r w:rsidRPr="00C649FD">
        <w:rPr>
          <w:sz w:val="22"/>
          <w:szCs w:val="22"/>
        </w:rPr>
        <w:t xml:space="preserve">; Код ЄДРПОУ </w:t>
      </w:r>
      <w:r w:rsidRPr="00C649FD">
        <w:rPr>
          <w:color w:val="000000"/>
          <w:sz w:val="22"/>
          <w:szCs w:val="22"/>
          <w:shd w:val="clear" w:color="auto" w:fill="FFFFFF"/>
        </w:rPr>
        <w:t>43115923</w:t>
      </w:r>
    </w:p>
    <w:p w:rsidR="005F01A1" w:rsidRPr="00C649FD"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C649FD" w:rsidTr="00B645A6">
        <w:trPr>
          <w:trHeight w:val="742"/>
        </w:trPr>
        <w:tc>
          <w:tcPr>
            <w:tcW w:w="4823" w:type="dxa"/>
            <w:tcBorders>
              <w:top w:val="thinThickSmallGap" w:sz="12" w:space="0" w:color="0033D6"/>
            </w:tcBorders>
          </w:tcPr>
          <w:p w:rsidR="005F01A1" w:rsidRPr="00C649FD" w:rsidRDefault="005F01A1" w:rsidP="005F01A1">
            <w:pPr>
              <w:keepNext/>
              <w:jc w:val="center"/>
              <w:rPr>
                <w:sz w:val="20"/>
                <w:szCs w:val="20"/>
              </w:rPr>
            </w:pPr>
          </w:p>
          <w:p w:rsidR="005F01A1" w:rsidRPr="00C649FD" w:rsidRDefault="005F01A1" w:rsidP="005F01A1">
            <w:pPr>
              <w:keepNext/>
              <w:rPr>
                <w:sz w:val="22"/>
                <w:szCs w:val="22"/>
              </w:rPr>
            </w:pPr>
            <w:r w:rsidRPr="00C649FD">
              <w:rPr>
                <w:sz w:val="22"/>
                <w:szCs w:val="22"/>
              </w:rPr>
              <w:t>______________ №______________</w:t>
            </w:r>
          </w:p>
        </w:tc>
        <w:tc>
          <w:tcPr>
            <w:tcW w:w="4815" w:type="dxa"/>
            <w:tcBorders>
              <w:top w:val="thinThickSmallGap" w:sz="12" w:space="0" w:color="0033D6"/>
            </w:tcBorders>
          </w:tcPr>
          <w:p w:rsidR="005F01A1" w:rsidRPr="00C649FD" w:rsidRDefault="005F01A1" w:rsidP="005F01A1">
            <w:pPr>
              <w:keepNext/>
              <w:jc w:val="right"/>
              <w:rPr>
                <w:sz w:val="16"/>
                <w:szCs w:val="16"/>
              </w:rPr>
            </w:pPr>
          </w:p>
        </w:tc>
      </w:tr>
    </w:tbl>
    <w:p w:rsidR="006D5365" w:rsidRPr="00C649FD" w:rsidRDefault="00D87531" w:rsidP="00A317AA">
      <w:pPr>
        <w:ind w:left="6237"/>
        <w:rPr>
          <w:lang w:eastAsia="en-US"/>
        </w:rPr>
      </w:pPr>
      <w:r w:rsidRPr="00C649FD">
        <w:rPr>
          <w:lang w:eastAsia="en-US"/>
        </w:rPr>
        <w:t>ОСОБА 1</w:t>
      </w:r>
    </w:p>
    <w:p w:rsidR="00D87531" w:rsidRPr="00C649FD" w:rsidRDefault="00F22B3A" w:rsidP="00A317AA">
      <w:pPr>
        <w:ind w:left="6237"/>
        <w:rPr>
          <w:lang w:eastAsia="en-US"/>
        </w:rPr>
      </w:pPr>
      <w:r w:rsidRPr="00C649FD">
        <w:rPr>
          <w:lang w:eastAsia="en-US"/>
        </w:rPr>
        <w:t>Адреса</w:t>
      </w:r>
    </w:p>
    <w:p w:rsidR="00F22B3A" w:rsidRPr="00C649FD" w:rsidRDefault="00F22B3A" w:rsidP="00A317AA">
      <w:pPr>
        <w:ind w:left="6237"/>
        <w:rPr>
          <w:lang w:eastAsia="en-US"/>
        </w:rPr>
      </w:pPr>
    </w:p>
    <w:p w:rsidR="00BB32C2" w:rsidRPr="00C649FD" w:rsidRDefault="006D5365" w:rsidP="00A317AA">
      <w:pPr>
        <w:ind w:left="6237"/>
        <w:rPr>
          <w:rFonts w:ascii="Calibri" w:hAnsi="Calibri"/>
          <w:sz w:val="22"/>
          <w:szCs w:val="22"/>
          <w:lang w:eastAsia="en-US"/>
        </w:rPr>
      </w:pPr>
      <w:r w:rsidRPr="00C649FD">
        <w:rPr>
          <w:lang w:eastAsia="en-US"/>
        </w:rPr>
        <w:t>Рівненська</w:t>
      </w:r>
      <w:r w:rsidR="00BB32C2" w:rsidRPr="00C649FD">
        <w:rPr>
          <w:lang w:eastAsia="en-US"/>
        </w:rPr>
        <w:t xml:space="preserve"> митниця</w:t>
      </w:r>
    </w:p>
    <w:p w:rsidR="00BB32C2" w:rsidRPr="00C649FD" w:rsidRDefault="00BB32C2" w:rsidP="00BB32C2">
      <w:pPr>
        <w:ind w:firstLine="567"/>
        <w:jc w:val="center"/>
        <w:rPr>
          <w:lang w:eastAsia="en-US"/>
        </w:rPr>
      </w:pPr>
    </w:p>
    <w:p w:rsidR="00BB32C2" w:rsidRPr="00C649FD" w:rsidRDefault="00BB32C2" w:rsidP="00BB32C2">
      <w:pPr>
        <w:ind w:firstLine="567"/>
        <w:jc w:val="center"/>
        <w:rPr>
          <w:lang w:eastAsia="en-US"/>
        </w:rPr>
      </w:pPr>
      <w:r w:rsidRPr="00C649FD">
        <w:rPr>
          <w:lang w:eastAsia="en-US"/>
        </w:rPr>
        <w:t>Рішення</w:t>
      </w:r>
    </w:p>
    <w:p w:rsidR="00BB32C2" w:rsidRPr="00C649FD" w:rsidRDefault="00BB32C2" w:rsidP="00BB32C2">
      <w:pPr>
        <w:ind w:firstLine="567"/>
        <w:jc w:val="center"/>
        <w:rPr>
          <w:lang w:eastAsia="en-US"/>
        </w:rPr>
      </w:pPr>
      <w:r w:rsidRPr="00C649FD">
        <w:rPr>
          <w:lang w:eastAsia="en-US"/>
        </w:rPr>
        <w:t xml:space="preserve">про результати розгляду скарги </w:t>
      </w:r>
      <w:r w:rsidR="00D87531" w:rsidRPr="00C649FD">
        <w:rPr>
          <w:lang w:eastAsia="en-US"/>
        </w:rPr>
        <w:t>ОСОБА 1</w:t>
      </w:r>
      <w:r w:rsidRPr="00C649FD">
        <w:rPr>
          <w:lang w:eastAsia="en-US"/>
        </w:rPr>
        <w:br/>
      </w:r>
      <w:r w:rsidR="00A317AA" w:rsidRPr="00C649FD">
        <w:rPr>
          <w:lang w:eastAsia="en-US"/>
        </w:rPr>
        <w:t>від 1</w:t>
      </w:r>
      <w:r w:rsidR="006D5365" w:rsidRPr="00C649FD">
        <w:rPr>
          <w:lang w:val="en-US" w:eastAsia="en-US"/>
        </w:rPr>
        <w:t>7</w:t>
      </w:r>
      <w:r w:rsidR="002157DF" w:rsidRPr="00C649FD">
        <w:rPr>
          <w:lang w:eastAsia="en-US"/>
        </w:rPr>
        <w:t>.</w:t>
      </w:r>
      <w:r w:rsidR="006D5365" w:rsidRPr="00C649FD">
        <w:rPr>
          <w:lang w:val="en-US" w:eastAsia="en-US"/>
        </w:rPr>
        <w:t>07</w:t>
      </w:r>
      <w:r w:rsidR="00A317AA" w:rsidRPr="00C649FD">
        <w:rPr>
          <w:lang w:eastAsia="en-US"/>
        </w:rPr>
        <w:t>.202</w:t>
      </w:r>
      <w:r w:rsidR="006D5365" w:rsidRPr="00C649FD">
        <w:rPr>
          <w:lang w:val="en-US" w:eastAsia="en-US"/>
        </w:rPr>
        <w:t>6</w:t>
      </w:r>
      <w:r w:rsidR="00A317AA" w:rsidRPr="00C649FD">
        <w:rPr>
          <w:lang w:eastAsia="en-US"/>
        </w:rPr>
        <w:t xml:space="preserve"> № 2</w:t>
      </w:r>
    </w:p>
    <w:p w:rsidR="00BB32C2" w:rsidRPr="00C649FD" w:rsidRDefault="00BB32C2" w:rsidP="00BB32C2">
      <w:pPr>
        <w:ind w:firstLine="567"/>
        <w:jc w:val="center"/>
        <w:rPr>
          <w:sz w:val="24"/>
          <w:szCs w:val="24"/>
          <w:lang w:eastAsia="en-US"/>
        </w:rPr>
      </w:pPr>
    </w:p>
    <w:p w:rsidR="00C03566" w:rsidRPr="00C649FD" w:rsidRDefault="00BB32C2" w:rsidP="00C03566">
      <w:pPr>
        <w:ind w:firstLine="567"/>
        <w:jc w:val="both"/>
        <w:rPr>
          <w:lang w:eastAsia="en-US"/>
        </w:rPr>
      </w:pPr>
      <w:r w:rsidRPr="00C649FD">
        <w:rPr>
          <w:lang w:eastAsia="en-US"/>
        </w:rPr>
        <w:t xml:space="preserve">Державна митна служба України отримала скаргу </w:t>
      </w:r>
      <w:r w:rsidR="00D87531" w:rsidRPr="00C649FD">
        <w:rPr>
          <w:lang w:eastAsia="en-US"/>
        </w:rPr>
        <w:t>ОСОБА 1</w:t>
      </w:r>
      <w:r w:rsidR="00C03566" w:rsidRPr="00C649FD">
        <w:rPr>
          <w:lang w:eastAsia="en-US"/>
        </w:rPr>
        <w:br/>
      </w:r>
      <w:r w:rsidR="00E015B5" w:rsidRPr="00C649FD">
        <w:t xml:space="preserve">(далі – скаржник) </w:t>
      </w:r>
      <w:r w:rsidRPr="00C649FD">
        <w:rPr>
          <w:lang w:eastAsia="en-US"/>
        </w:rPr>
        <w:t xml:space="preserve">від </w:t>
      </w:r>
      <w:r w:rsidR="00C03566" w:rsidRPr="00C649FD">
        <w:rPr>
          <w:lang w:eastAsia="en-US"/>
        </w:rPr>
        <w:t>1</w:t>
      </w:r>
      <w:r w:rsidR="006D5365" w:rsidRPr="00C649FD">
        <w:rPr>
          <w:lang w:val="en-US" w:eastAsia="en-US"/>
        </w:rPr>
        <w:t>7</w:t>
      </w:r>
      <w:r w:rsidR="00C03566" w:rsidRPr="00C649FD">
        <w:rPr>
          <w:lang w:eastAsia="en-US"/>
        </w:rPr>
        <w:t>.</w:t>
      </w:r>
      <w:r w:rsidR="006D5365" w:rsidRPr="00C649FD">
        <w:rPr>
          <w:lang w:val="en-US" w:eastAsia="en-US"/>
        </w:rPr>
        <w:t>07</w:t>
      </w:r>
      <w:r w:rsidR="006D5365" w:rsidRPr="00C649FD">
        <w:rPr>
          <w:lang w:eastAsia="en-US"/>
        </w:rPr>
        <w:t>.202</w:t>
      </w:r>
      <w:r w:rsidR="006D5365" w:rsidRPr="00C649FD">
        <w:rPr>
          <w:lang w:val="en-US" w:eastAsia="en-US"/>
        </w:rPr>
        <w:t>6</w:t>
      </w:r>
      <w:r w:rsidR="00C03566" w:rsidRPr="00C649FD">
        <w:rPr>
          <w:lang w:eastAsia="en-US"/>
        </w:rPr>
        <w:t xml:space="preserve"> № 2 (</w:t>
      </w:r>
      <w:proofErr w:type="spellStart"/>
      <w:r w:rsidR="00C03566" w:rsidRPr="00C649FD">
        <w:rPr>
          <w:lang w:eastAsia="en-US"/>
        </w:rPr>
        <w:t>вх</w:t>
      </w:r>
      <w:proofErr w:type="spellEnd"/>
      <w:r w:rsidR="00C03566" w:rsidRPr="00C649FD">
        <w:rPr>
          <w:lang w:eastAsia="en-US"/>
        </w:rPr>
        <w:t>. Держмитслужби № </w:t>
      </w:r>
      <w:r w:rsidR="006D5365" w:rsidRPr="00C649FD">
        <w:rPr>
          <w:lang w:val="en-US" w:eastAsia="en-US"/>
        </w:rPr>
        <w:t>24927</w:t>
      </w:r>
      <w:r w:rsidR="00C03566" w:rsidRPr="00C649FD">
        <w:rPr>
          <w:lang w:eastAsia="en-US"/>
        </w:rPr>
        <w:t>/13/</w:t>
      </w:r>
      <w:r w:rsidR="009F6171" w:rsidRPr="00C649FD">
        <w:rPr>
          <w:lang w:eastAsia="en-US"/>
        </w:rPr>
        <w:t>1</w:t>
      </w:r>
      <w:r w:rsidRPr="00C649FD">
        <w:rPr>
          <w:lang w:eastAsia="en-US"/>
        </w:rPr>
        <w:t xml:space="preserve"> </w:t>
      </w:r>
      <w:r w:rsidR="00C26882" w:rsidRPr="00C649FD">
        <w:rPr>
          <w:lang w:eastAsia="en-US"/>
        </w:rPr>
        <w:t xml:space="preserve">          </w:t>
      </w:r>
      <w:r w:rsidRPr="00C649FD">
        <w:rPr>
          <w:lang w:eastAsia="en-US"/>
        </w:rPr>
        <w:t xml:space="preserve">від </w:t>
      </w:r>
      <w:r w:rsidR="00C03566" w:rsidRPr="00C649FD">
        <w:rPr>
          <w:lang w:eastAsia="en-US"/>
        </w:rPr>
        <w:t>2</w:t>
      </w:r>
      <w:r w:rsidR="006D5365" w:rsidRPr="00C649FD">
        <w:rPr>
          <w:lang w:val="en-US" w:eastAsia="en-US"/>
        </w:rPr>
        <w:t>1</w:t>
      </w:r>
      <w:r w:rsidR="00C03566" w:rsidRPr="00C649FD">
        <w:rPr>
          <w:lang w:eastAsia="en-US"/>
        </w:rPr>
        <w:t>.</w:t>
      </w:r>
      <w:r w:rsidR="006D5365" w:rsidRPr="00C649FD">
        <w:rPr>
          <w:lang w:val="en-US" w:eastAsia="en-US"/>
        </w:rPr>
        <w:t>07</w:t>
      </w:r>
      <w:r w:rsidR="006D5365" w:rsidRPr="00C649FD">
        <w:rPr>
          <w:lang w:eastAsia="en-US"/>
        </w:rPr>
        <w:t>.202</w:t>
      </w:r>
      <w:r w:rsidR="006D5365" w:rsidRPr="00C649FD">
        <w:rPr>
          <w:lang w:val="en-US" w:eastAsia="en-US"/>
        </w:rPr>
        <w:t>6</w:t>
      </w:r>
      <w:r w:rsidR="00C03566" w:rsidRPr="00C649FD">
        <w:rPr>
          <w:lang w:eastAsia="en-US"/>
        </w:rPr>
        <w:t xml:space="preserve">) на рішення </w:t>
      </w:r>
      <w:r w:rsidR="006D5365" w:rsidRPr="00C649FD">
        <w:rPr>
          <w:lang w:eastAsia="en-US"/>
        </w:rPr>
        <w:t xml:space="preserve">Рівненської </w:t>
      </w:r>
      <w:r w:rsidRPr="00C649FD">
        <w:rPr>
          <w:lang w:eastAsia="en-US"/>
        </w:rPr>
        <w:t>митниці про коригування м</w:t>
      </w:r>
      <w:r w:rsidR="00C03566" w:rsidRPr="00C649FD">
        <w:rPr>
          <w:lang w:eastAsia="en-US"/>
        </w:rPr>
        <w:t>итної вартості товарів від 2</w:t>
      </w:r>
      <w:r w:rsidR="003561E2" w:rsidRPr="00C649FD">
        <w:rPr>
          <w:lang w:eastAsia="en-US"/>
        </w:rPr>
        <w:t>3</w:t>
      </w:r>
      <w:r w:rsidR="00C03566" w:rsidRPr="00C649FD">
        <w:rPr>
          <w:lang w:eastAsia="en-US"/>
        </w:rPr>
        <w:t>.</w:t>
      </w:r>
      <w:r w:rsidR="003561E2" w:rsidRPr="00C649FD">
        <w:rPr>
          <w:lang w:eastAsia="en-US"/>
        </w:rPr>
        <w:t>06</w:t>
      </w:r>
      <w:r w:rsidR="00D92DE5" w:rsidRPr="00C649FD">
        <w:rPr>
          <w:lang w:eastAsia="en-US"/>
        </w:rPr>
        <w:t>.202</w:t>
      </w:r>
      <w:r w:rsidR="003561E2" w:rsidRPr="00C649FD">
        <w:rPr>
          <w:lang w:eastAsia="en-US"/>
        </w:rPr>
        <w:t>6</w:t>
      </w:r>
      <w:r w:rsidR="00D92DE5" w:rsidRPr="00C649FD">
        <w:rPr>
          <w:lang w:eastAsia="en-US"/>
        </w:rPr>
        <w:t xml:space="preserve"> № UA</w:t>
      </w:r>
      <w:r w:rsidR="003561E2" w:rsidRPr="00C649FD">
        <w:rPr>
          <w:lang w:eastAsia="en-US"/>
        </w:rPr>
        <w:t>204020/2026</w:t>
      </w:r>
      <w:r w:rsidR="00D92DE5" w:rsidRPr="00C649FD">
        <w:rPr>
          <w:lang w:eastAsia="en-US"/>
        </w:rPr>
        <w:t>/0000</w:t>
      </w:r>
      <w:r w:rsidR="003561E2" w:rsidRPr="00C649FD">
        <w:rPr>
          <w:lang w:eastAsia="en-US"/>
        </w:rPr>
        <w:t>30</w:t>
      </w:r>
      <w:r w:rsidRPr="00C649FD">
        <w:rPr>
          <w:lang w:eastAsia="en-US"/>
        </w:rPr>
        <w:t>/2</w:t>
      </w:r>
      <w:r w:rsidR="007E28A7" w:rsidRPr="00C649FD">
        <w:rPr>
          <w:lang w:eastAsia="en-US"/>
        </w:rPr>
        <w:t xml:space="preserve"> (далі – Рішення)</w:t>
      </w:r>
      <w:r w:rsidR="00C03566" w:rsidRPr="00C649FD">
        <w:rPr>
          <w:lang w:eastAsia="en-US"/>
        </w:rPr>
        <w:t xml:space="preserve"> </w:t>
      </w:r>
      <w:r w:rsidR="00C26882" w:rsidRPr="00C649FD">
        <w:rPr>
          <w:lang w:eastAsia="en-US"/>
        </w:rPr>
        <w:t xml:space="preserve">    </w:t>
      </w:r>
      <w:r w:rsidR="00C03566" w:rsidRPr="00C649FD">
        <w:rPr>
          <w:lang w:eastAsia="en-US"/>
        </w:rPr>
        <w:t>та картку відмови в прийнятті митної декларації, митному оформленні, випуску чи пропуску товарів, транспортних засобів комерційного приз</w:t>
      </w:r>
      <w:r w:rsidR="003561E2" w:rsidRPr="00C649FD">
        <w:rPr>
          <w:lang w:eastAsia="en-US"/>
        </w:rPr>
        <w:t xml:space="preserve">начення </w:t>
      </w:r>
      <w:r w:rsidR="00C26882" w:rsidRPr="00C649FD">
        <w:rPr>
          <w:lang w:eastAsia="en-US"/>
        </w:rPr>
        <w:t xml:space="preserve">            </w:t>
      </w:r>
      <w:r w:rsidR="003561E2" w:rsidRPr="00C649FD">
        <w:rPr>
          <w:lang w:eastAsia="en-US"/>
        </w:rPr>
        <w:t>від 23</w:t>
      </w:r>
      <w:r w:rsidR="00C03566" w:rsidRPr="00C649FD">
        <w:rPr>
          <w:lang w:eastAsia="en-US"/>
        </w:rPr>
        <w:t>.</w:t>
      </w:r>
      <w:r w:rsidR="003561E2" w:rsidRPr="00C649FD">
        <w:rPr>
          <w:lang w:eastAsia="en-US"/>
        </w:rPr>
        <w:t>06</w:t>
      </w:r>
      <w:r w:rsidR="00C03566" w:rsidRPr="00C649FD">
        <w:rPr>
          <w:lang w:eastAsia="en-US"/>
        </w:rPr>
        <w:t>.202</w:t>
      </w:r>
      <w:r w:rsidR="003561E2" w:rsidRPr="00C649FD">
        <w:rPr>
          <w:lang w:eastAsia="en-US"/>
        </w:rPr>
        <w:t>6</w:t>
      </w:r>
      <w:r w:rsidR="00C03566" w:rsidRPr="00C649FD">
        <w:rPr>
          <w:lang w:eastAsia="en-US"/>
        </w:rPr>
        <w:t xml:space="preserve"> № UA</w:t>
      </w:r>
      <w:r w:rsidR="003561E2" w:rsidRPr="00C649FD">
        <w:rPr>
          <w:lang w:eastAsia="en-US"/>
        </w:rPr>
        <w:t>204020</w:t>
      </w:r>
      <w:r w:rsidR="00C03566" w:rsidRPr="00C649FD">
        <w:rPr>
          <w:lang w:eastAsia="en-US"/>
        </w:rPr>
        <w:t>/202</w:t>
      </w:r>
      <w:r w:rsidR="003561E2" w:rsidRPr="00C649FD">
        <w:rPr>
          <w:lang w:eastAsia="en-US"/>
        </w:rPr>
        <w:t>6</w:t>
      </w:r>
      <w:r w:rsidR="00C03566" w:rsidRPr="00C649FD">
        <w:rPr>
          <w:lang w:eastAsia="en-US"/>
        </w:rPr>
        <w:t>/000</w:t>
      </w:r>
      <w:r w:rsidR="003561E2" w:rsidRPr="00C649FD">
        <w:rPr>
          <w:lang w:eastAsia="en-US"/>
        </w:rPr>
        <w:t>297</w:t>
      </w:r>
      <w:r w:rsidR="00C03566" w:rsidRPr="00C649FD">
        <w:rPr>
          <w:lang w:eastAsia="en-US"/>
        </w:rPr>
        <w:t xml:space="preserve"> (далі – Картка відмови), за результатами розгляду якої повідомляє</w:t>
      </w:r>
      <w:r w:rsidR="003561E2" w:rsidRPr="00C649FD">
        <w:rPr>
          <w:lang w:eastAsia="en-US"/>
        </w:rPr>
        <w:t xml:space="preserve"> таке</w:t>
      </w:r>
      <w:r w:rsidR="00C03566" w:rsidRPr="00C649FD">
        <w:rPr>
          <w:lang w:eastAsia="en-US"/>
        </w:rPr>
        <w:t>.</w:t>
      </w:r>
    </w:p>
    <w:p w:rsidR="00E015B5" w:rsidRPr="00C649FD" w:rsidRDefault="00E015B5" w:rsidP="00E015B5">
      <w:pPr>
        <w:ind w:firstLine="567"/>
        <w:jc w:val="both"/>
      </w:pPr>
      <w:r w:rsidRPr="00C649FD">
        <w:rPr>
          <w:lang w:eastAsia="en-US"/>
        </w:rPr>
        <w:t xml:space="preserve">На обґрунтування своїх вимог скаржник зазначає, що посадовою особою </w:t>
      </w:r>
      <w:r w:rsidR="006D76D9" w:rsidRPr="00C649FD">
        <w:rPr>
          <w:lang w:eastAsia="en-US"/>
        </w:rPr>
        <w:t xml:space="preserve">Рівненської </w:t>
      </w:r>
      <w:r w:rsidRPr="00C649FD">
        <w:rPr>
          <w:lang w:eastAsia="en-US"/>
        </w:rPr>
        <w:t xml:space="preserve">митниці (далі – Митниця) під час здійснення митного контролю за електронною митною декларацією (далі – ЕМД) від </w:t>
      </w:r>
      <w:r w:rsidR="00C53B89" w:rsidRPr="00C649FD">
        <w:rPr>
          <w:lang w:eastAsia="en-US"/>
        </w:rPr>
        <w:t>2</w:t>
      </w:r>
      <w:r w:rsidR="006D76D9" w:rsidRPr="00C649FD">
        <w:rPr>
          <w:lang w:eastAsia="en-US"/>
        </w:rPr>
        <w:t>2</w:t>
      </w:r>
      <w:r w:rsidRPr="00C649FD">
        <w:rPr>
          <w:lang w:eastAsia="en-US"/>
        </w:rPr>
        <w:t>.</w:t>
      </w:r>
      <w:r w:rsidR="00C53B89" w:rsidRPr="00C649FD">
        <w:rPr>
          <w:lang w:eastAsia="en-US"/>
        </w:rPr>
        <w:t>06</w:t>
      </w:r>
      <w:r w:rsidRPr="00C649FD">
        <w:rPr>
          <w:lang w:eastAsia="en-US"/>
        </w:rPr>
        <w:t>.202</w:t>
      </w:r>
      <w:r w:rsidR="00C53B89" w:rsidRPr="00C649FD">
        <w:rPr>
          <w:lang w:eastAsia="en-US"/>
        </w:rPr>
        <w:t>6</w:t>
      </w:r>
      <w:r w:rsidRPr="00C649FD">
        <w:rPr>
          <w:lang w:eastAsia="en-US"/>
        </w:rPr>
        <w:t xml:space="preserve"> </w:t>
      </w:r>
      <w:r w:rsidRPr="00C649FD">
        <w:rPr>
          <w:lang w:eastAsia="en-US"/>
        </w:rPr>
        <w:br/>
        <w:t>№ 2</w:t>
      </w:r>
      <w:r w:rsidR="00C53B89" w:rsidRPr="00C649FD">
        <w:rPr>
          <w:lang w:eastAsia="en-US"/>
        </w:rPr>
        <w:t>6</w:t>
      </w:r>
      <w:r w:rsidRPr="00C649FD">
        <w:rPr>
          <w:lang w:eastAsia="en-US"/>
        </w:rPr>
        <w:t>UA</w:t>
      </w:r>
      <w:r w:rsidR="00C53B89" w:rsidRPr="00C649FD">
        <w:rPr>
          <w:lang w:eastAsia="en-US"/>
        </w:rPr>
        <w:t>204020012502U5</w:t>
      </w:r>
      <w:r w:rsidRPr="00C649FD">
        <w:rPr>
          <w:lang w:eastAsia="en-US"/>
        </w:rPr>
        <w:t xml:space="preserve"> прийнято </w:t>
      </w:r>
      <w:r w:rsidRPr="00C649FD">
        <w:t>необґрунтовані та протиправні Рішення і Картку відмови, а тому просить:</w:t>
      </w:r>
    </w:p>
    <w:p w:rsidR="00E015B5" w:rsidRPr="00C649FD" w:rsidRDefault="00E015B5" w:rsidP="00E015B5">
      <w:pPr>
        <w:ind w:firstLine="567"/>
        <w:jc w:val="both"/>
      </w:pPr>
      <w:r w:rsidRPr="00C649FD">
        <w:rPr>
          <w:lang w:eastAsia="en-US"/>
        </w:rPr>
        <w:t xml:space="preserve">скасувати </w:t>
      </w:r>
      <w:r w:rsidR="00CB32FE" w:rsidRPr="00C649FD">
        <w:t>Рішення та Картку відмови;</w:t>
      </w:r>
    </w:p>
    <w:p w:rsidR="00CB32FE" w:rsidRPr="00C649FD" w:rsidRDefault="00CB32FE" w:rsidP="00E015B5">
      <w:pPr>
        <w:ind w:firstLine="567"/>
        <w:jc w:val="both"/>
      </w:pPr>
      <w:r w:rsidRPr="00C649FD">
        <w:t>визнати заявлену декларантом</w:t>
      </w:r>
      <w:r w:rsidR="00773385" w:rsidRPr="00C649FD">
        <w:rPr>
          <w:lang w:eastAsia="en-US"/>
        </w:rPr>
        <w:t xml:space="preserve"> митну вартість</w:t>
      </w:r>
      <w:r w:rsidRPr="00C649FD">
        <w:t xml:space="preserve"> </w:t>
      </w:r>
      <w:r w:rsidR="00773385" w:rsidRPr="00C649FD">
        <w:t>за</w:t>
      </w:r>
      <w:r w:rsidRPr="00C649FD">
        <w:t xml:space="preserve"> ЕМД </w:t>
      </w:r>
      <w:r w:rsidRPr="00C649FD">
        <w:rPr>
          <w:lang w:eastAsia="en-US"/>
        </w:rPr>
        <w:t xml:space="preserve">від 22.06.2026 </w:t>
      </w:r>
      <w:r w:rsidRPr="00C649FD">
        <w:rPr>
          <w:lang w:eastAsia="en-US"/>
        </w:rPr>
        <w:br/>
        <w:t>№ 26UA204020012502U5.</w:t>
      </w:r>
    </w:p>
    <w:p w:rsidR="00374710" w:rsidRPr="00C649FD" w:rsidRDefault="00BB32C2" w:rsidP="00192135">
      <w:pPr>
        <w:ind w:firstLine="567"/>
        <w:jc w:val="both"/>
      </w:pPr>
      <w:r w:rsidRPr="00C649FD">
        <w:t>Як документальні підтвердження скаржником надано копії:</w:t>
      </w:r>
      <w:r w:rsidR="00A60A67" w:rsidRPr="00C649FD">
        <w:t xml:space="preserve"> </w:t>
      </w:r>
      <w:r w:rsidR="00592F10" w:rsidRPr="00C649FD">
        <w:t>ЕМД</w:t>
      </w:r>
      <w:r w:rsidR="00C53B89" w:rsidRPr="00C649FD">
        <w:t xml:space="preserve"> </w:t>
      </w:r>
      <w:r w:rsidR="006D76D9" w:rsidRPr="00C649FD">
        <w:t xml:space="preserve">             </w:t>
      </w:r>
      <w:r w:rsidR="00C53B89" w:rsidRPr="00C649FD">
        <w:t>від</w:t>
      </w:r>
      <w:r w:rsidR="00C26882" w:rsidRPr="00C649FD">
        <w:t xml:space="preserve"> </w:t>
      </w:r>
      <w:r w:rsidR="006D76D9" w:rsidRPr="00C649FD">
        <w:t xml:space="preserve"> </w:t>
      </w:r>
      <w:r w:rsidR="00C53B89" w:rsidRPr="00C649FD">
        <w:t xml:space="preserve"> 22.06.2026</w:t>
      </w:r>
      <w:r w:rsidR="00133081" w:rsidRPr="00C649FD">
        <w:t xml:space="preserve"> </w:t>
      </w:r>
      <w:r w:rsidR="00C53B89" w:rsidRPr="00C649FD">
        <w:t xml:space="preserve"> </w:t>
      </w:r>
      <w:r w:rsidR="00C26882" w:rsidRPr="00C649FD">
        <w:t xml:space="preserve"> </w:t>
      </w:r>
      <w:r w:rsidR="00C53B89" w:rsidRPr="00C649FD">
        <w:t>№</w:t>
      </w:r>
      <w:r w:rsidR="006D76D9" w:rsidRPr="00C649FD">
        <w:t> </w:t>
      </w:r>
      <w:r w:rsidR="00C53B89" w:rsidRPr="00C649FD">
        <w:t>26UA204020012502U5;</w:t>
      </w:r>
      <w:r w:rsidR="006D76D9" w:rsidRPr="00C649FD">
        <w:t xml:space="preserve"> </w:t>
      </w:r>
      <w:r w:rsidR="00C53B89" w:rsidRPr="00C649FD">
        <w:t xml:space="preserve"> </w:t>
      </w:r>
      <w:r w:rsidR="00133081" w:rsidRPr="00C649FD">
        <w:t>с</w:t>
      </w:r>
      <w:r w:rsidR="00C53B89" w:rsidRPr="00C649FD">
        <w:t>ертиф</w:t>
      </w:r>
      <w:r w:rsidR="00133081" w:rsidRPr="00C649FD">
        <w:t>іка</w:t>
      </w:r>
      <w:r w:rsidR="00C53B89" w:rsidRPr="00C649FD">
        <w:t>т</w:t>
      </w:r>
      <w:r w:rsidR="00592F10" w:rsidRPr="00C649FD">
        <w:t>а</w:t>
      </w:r>
      <w:r w:rsidR="006D76D9" w:rsidRPr="00C649FD">
        <w:t xml:space="preserve"> </w:t>
      </w:r>
      <w:r w:rsidR="00C53B89" w:rsidRPr="00C649FD">
        <w:t xml:space="preserve"> якост</w:t>
      </w:r>
      <w:r w:rsidR="00133081" w:rsidRPr="00C649FD">
        <w:t>і</w:t>
      </w:r>
      <w:r w:rsidR="00C53B89" w:rsidRPr="00C649FD">
        <w:t xml:space="preserve"> </w:t>
      </w:r>
      <w:r w:rsidR="006D76D9" w:rsidRPr="00C649FD">
        <w:t xml:space="preserve"> </w:t>
      </w:r>
      <w:r w:rsidR="00133081" w:rsidRPr="00C649FD">
        <w:t>від</w:t>
      </w:r>
      <w:r w:rsidR="006D76D9" w:rsidRPr="00C649FD">
        <w:t xml:space="preserve"> </w:t>
      </w:r>
      <w:r w:rsidR="00133081" w:rsidRPr="00C649FD">
        <w:t xml:space="preserve"> </w:t>
      </w:r>
      <w:r w:rsidR="006D76D9" w:rsidRPr="00C649FD">
        <w:t xml:space="preserve"> </w:t>
      </w:r>
      <w:r w:rsidR="00C53B89" w:rsidRPr="00C649FD">
        <w:t>8bbb77c45e5562ceb71d42dd5e670bd4817c20412412f051b4175e274f3c9a96;</w:t>
      </w:r>
      <w:r w:rsidR="00F866AD" w:rsidRPr="00C649FD">
        <w:rPr>
          <w:noProof/>
          <w:lang w:eastAsia="uk-UA"/>
        </w:rPr>
        <w:drawing>
          <wp:inline distT="0" distB="0" distL="0" distR="0">
            <wp:extent cx="9525" cy="28575"/>
            <wp:effectExtent l="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00133081" w:rsidRPr="00C649FD">
        <w:t>ко</w:t>
      </w:r>
      <w:r w:rsidR="00C53B89" w:rsidRPr="00C649FD">
        <w:t>мер</w:t>
      </w:r>
      <w:r w:rsidR="00133081" w:rsidRPr="00C649FD">
        <w:t>ці</w:t>
      </w:r>
      <w:r w:rsidR="00C53B89" w:rsidRPr="00C649FD">
        <w:t>йн</w:t>
      </w:r>
      <w:r w:rsidR="00592F10" w:rsidRPr="00C649FD">
        <w:t>ого</w:t>
      </w:r>
      <w:r w:rsidR="00C53B89" w:rsidRPr="00C649FD">
        <w:t xml:space="preserve"> </w:t>
      </w:r>
      <w:r w:rsidR="00133081" w:rsidRPr="00C649FD">
        <w:t>інвойс</w:t>
      </w:r>
      <w:r w:rsidR="00592F10" w:rsidRPr="00C649FD">
        <w:t>у</w:t>
      </w:r>
      <w:r w:rsidR="00133081" w:rsidRPr="00C649FD">
        <w:t xml:space="preserve"> від 6b86b273ff34fce19d6b804eff5a3f5747ada4eaa22f1d49c01e52ddb7875b4b</w:t>
      </w:r>
      <w:r w:rsidR="00C53B89" w:rsidRPr="00C649FD">
        <w:t>7b5f6bc6a595e2e5bd8936615ea46e788bcc8a31f3718449f5bed8175e8e33bd</w:t>
      </w:r>
      <w:r w:rsidR="00133081" w:rsidRPr="00C649FD">
        <w:t xml:space="preserve"> №c31b0b825710b609a380265983163a195d9bbc3a4efc97f1f277212a81027cce</w:t>
      </w:r>
      <w:r w:rsidR="00C53B89" w:rsidRPr="00C649FD">
        <w:t>;</w:t>
      </w:r>
      <w:r w:rsidR="00F866AD" w:rsidRPr="00C649FD">
        <w:rPr>
          <w:noProof/>
          <w:lang w:eastAsia="uk-UA"/>
        </w:rPr>
        <w:drawing>
          <wp:inline distT="0" distB="0" distL="0" distR="0">
            <wp:extent cx="9525" cy="19050"/>
            <wp:effectExtent l="0" t="0" r="0" b="0"/>
            <wp:docPr id="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133081" w:rsidRPr="00C649FD">
        <w:t xml:space="preserve"> </w:t>
      </w:r>
      <w:r w:rsidR="00592F10" w:rsidRPr="00C649FD">
        <w:rPr>
          <w:lang w:eastAsia="en-US"/>
        </w:rPr>
        <w:t>міжнародної товарно-транспортної накладної (</w:t>
      </w:r>
      <w:r w:rsidR="00C53B89" w:rsidRPr="00C649FD">
        <w:t>С</w:t>
      </w:r>
      <w:r w:rsidR="00133081" w:rsidRPr="00C649FD">
        <w:rPr>
          <w:lang w:val="en-US"/>
        </w:rPr>
        <w:t>MR</w:t>
      </w:r>
      <w:r w:rsidR="00592F10" w:rsidRPr="00C649FD">
        <w:t>)</w:t>
      </w:r>
      <w:r w:rsidR="00133081" w:rsidRPr="00C649FD">
        <w:t xml:space="preserve"> від 5fc9e7a23b2e46f2e8ed78ed98d4dd3eae4ee1097dfdd639ff61df448dc4c06f№</w:t>
      </w:r>
      <w:r w:rsidR="00592F10" w:rsidRPr="00C649FD">
        <w:t> </w:t>
      </w:r>
      <w:r w:rsidR="00133081" w:rsidRPr="00C649FD">
        <w:t>9ec5adcb162fea7bdcefce818598776ef77423ee0f29bcbe8d5f564b7bd47703</w:t>
      </w:r>
      <w:r w:rsidR="00C53B89" w:rsidRPr="00C649FD">
        <w:t>;</w:t>
      </w:r>
      <w:r w:rsidR="00573A84" w:rsidRPr="00C649FD">
        <w:t xml:space="preserve"> </w:t>
      </w:r>
      <w:r w:rsidR="00133081" w:rsidRPr="00C649FD">
        <w:t>сертифікат</w:t>
      </w:r>
      <w:r w:rsidR="00592F10" w:rsidRPr="00C649FD">
        <w:t>а</w:t>
      </w:r>
      <w:r w:rsidR="00133081" w:rsidRPr="00C649FD">
        <w:t xml:space="preserve"> </w:t>
      </w:r>
      <w:r w:rsidR="00133081" w:rsidRPr="00C649FD">
        <w:lastRenderedPageBreak/>
        <w:t xml:space="preserve">походження від e54ce9aa2a5c25ed03fc89bdb12f3caa85154b73e8d04e820ce1572c61551812  № 1802c97435fc96aa99bc16b05f473af553fa62be53527c10aeabdfd1e4974cfb; </w:t>
      </w:r>
      <w:r w:rsidR="008E7D0C" w:rsidRPr="00C649FD">
        <w:t>специфікаці</w:t>
      </w:r>
      <w:r w:rsidR="003A645C" w:rsidRPr="00C649FD">
        <w:t>ї</w:t>
      </w:r>
      <w:r w:rsidR="008E7D0C" w:rsidRPr="00C649FD">
        <w:t xml:space="preserve"> </w:t>
      </w:r>
      <w:r w:rsidR="00BA4230" w:rsidRPr="00C649FD">
        <w:t>від 0c9de11dce113c534d08ba2ef58c42ed38498f221d77cb6c37845d0c66a9c399 № eb1e33e8a81b697b75855af6bfcdbcbf7cbbde9f94962ceaec1ed8af21f5a50f до інвойсу від 0c9de11dce113c534d08ba2ef58c42ed38498f221d77cb6c37845d0c66a9c399 № c89b7c206278c1bc41b1af727a7053976c633f0e3e1daf168520aea64daee449;</w:t>
      </w:r>
      <w:r w:rsidR="00F866AD" w:rsidRPr="00C649FD">
        <w:rPr>
          <w:noProof/>
          <w:lang w:eastAsia="uk-UA"/>
        </w:rPr>
        <w:drawing>
          <wp:inline distT="0" distB="0" distL="0" distR="0">
            <wp:extent cx="9525" cy="19050"/>
            <wp:effectExtent l="0" t="0" r="0" b="0"/>
            <wp:docPr id="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00BA4230" w:rsidRPr="00C649FD">
        <w:t xml:space="preserve"> </w:t>
      </w:r>
      <w:r w:rsidR="00374710" w:rsidRPr="00C649FD">
        <w:t xml:space="preserve"> </w:t>
      </w:r>
      <w:r w:rsidR="00BA4230" w:rsidRPr="00C649FD">
        <w:t>рахунк</w:t>
      </w:r>
      <w:r w:rsidR="00592F10" w:rsidRPr="00C649FD">
        <w:t>у</w:t>
      </w:r>
      <w:r w:rsidR="00BA4230" w:rsidRPr="00C649FD">
        <w:t xml:space="preserve"> на оплату </w:t>
      </w:r>
      <w:r w:rsidR="00374710" w:rsidRPr="00C649FD">
        <w:t xml:space="preserve"> </w:t>
      </w:r>
      <w:r w:rsidR="0024481D" w:rsidRPr="00C649FD">
        <w:t xml:space="preserve">від bc74c7841f851fffcc455871ccee959a96f7958e4e63c9f665de8bc309081deb </w:t>
      </w:r>
      <w:r w:rsidR="00374710" w:rsidRPr="00C649FD">
        <w:t xml:space="preserve"> </w:t>
      </w:r>
      <w:r w:rsidR="00BA4230" w:rsidRPr="00C649FD">
        <w:t>№</w:t>
      </w:r>
      <w:r w:rsidR="0024481D" w:rsidRPr="00C649FD">
        <w:t> </w:t>
      </w:r>
      <w:r w:rsidR="00BA4230" w:rsidRPr="00C649FD">
        <w:t xml:space="preserve">9869a8a3a11a33284dc2bcc3d2e6ffd52cad30e2009c11dfe604e74dc21a887e (транспортні </w:t>
      </w:r>
    </w:p>
    <w:p w:rsidR="00573A84" w:rsidRPr="00C649FD" w:rsidRDefault="00BA4230" w:rsidP="00374710">
      <w:pPr>
        <w:jc w:val="both"/>
      </w:pPr>
      <w:r w:rsidRPr="00C649FD">
        <w:t>витрати); довідк</w:t>
      </w:r>
      <w:r w:rsidR="00592F10" w:rsidRPr="00C649FD">
        <w:t>и</w:t>
      </w:r>
      <w:r w:rsidRPr="00C649FD">
        <w:t xml:space="preserve"> про транспортні витрати від 4a89ff5c4d7aa9308f2fa04206396a6b802170ec46c8c3267e9b7d9e5885bb83; контракт</w:t>
      </w:r>
      <w:r w:rsidR="00592F10" w:rsidRPr="00C649FD">
        <w:t>у</w:t>
      </w:r>
      <w:r w:rsidRPr="00C649FD">
        <w:t xml:space="preserve"> з </w:t>
      </w:r>
      <w:r w:rsidR="00D87531" w:rsidRPr="00C649FD">
        <w:t xml:space="preserve">    ОСОБА 2 </w:t>
      </w:r>
      <w:r w:rsidR="0024481D" w:rsidRPr="00C649FD">
        <w:t>від 1d1553e9cd32a659981516eda6d5fe7113d3a338fec3a09a11b303f366790c79  № </w:t>
      </w:r>
      <w:r w:rsidRPr="00C649FD">
        <w:t>a3d159cf471c4f9f32c5e1fddf14b7a042dde536489ae76ef8dc2bfc914e2055</w:t>
      </w:r>
      <w:r w:rsidR="0024481D" w:rsidRPr="00C649FD">
        <w:t>;</w:t>
      </w:r>
      <w:r w:rsidR="00F866AD" w:rsidRPr="00C649FD">
        <w:rPr>
          <w:noProof/>
          <w:lang w:eastAsia="uk-UA"/>
        </w:rPr>
        <w:drawing>
          <wp:inline distT="0" distB="0" distL="0" distR="0">
            <wp:extent cx="9525" cy="95250"/>
            <wp:effectExtent l="0" t="0" r="0" b="0"/>
            <wp:docPr id="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0024481D" w:rsidRPr="00C649FD">
        <w:t xml:space="preserve"> догов</w:t>
      </w:r>
      <w:r w:rsidR="00592F10" w:rsidRPr="00C649FD">
        <w:t>о</w:t>
      </w:r>
      <w:r w:rsidR="0024481D" w:rsidRPr="00C649FD">
        <w:t>р</w:t>
      </w:r>
      <w:r w:rsidR="00592F10" w:rsidRPr="00C649FD">
        <w:t>у</w:t>
      </w:r>
      <w:r w:rsidR="0024481D" w:rsidRPr="00C649FD">
        <w:t xml:space="preserve"> про надання послуг декларування </w:t>
      </w:r>
      <w:proofErr w:type="spellStart"/>
      <w:r w:rsidR="0024481D" w:rsidRPr="00C649FD">
        <w:t>вiд</w:t>
      </w:r>
      <w:proofErr w:type="spellEnd"/>
      <w:r w:rsidR="0024481D" w:rsidRPr="00C649FD">
        <w:t xml:space="preserve"> 3c95886a5a9c607afedd4f006ee61215493a073c52b9a65644138942c0dea1fa № 7d8e51cccb3527a11f8603912dbe08d2c76047a71d7c9d985afcc656f5c8c45d; догов</w:t>
      </w:r>
      <w:r w:rsidR="00592F10" w:rsidRPr="00C649FD">
        <w:t>о</w:t>
      </w:r>
      <w:r w:rsidR="0024481D" w:rsidRPr="00C649FD">
        <w:t>р</w:t>
      </w:r>
      <w:r w:rsidR="00592F10" w:rsidRPr="00C649FD">
        <w:t>у</w:t>
      </w:r>
      <w:r w:rsidR="0024481D" w:rsidRPr="00C649FD">
        <w:t xml:space="preserve"> перевезення від c2f4da3568df8fffb5b207986fa29fedd8aaf2239a4c3c7b817c5a9fb8f30828 № 961ecfdba0113097afd78d5909cb419466e0a4cb6900e85f7469a1e03929b84f з</w:t>
      </w:r>
      <w:r w:rsidR="00CB5BA7" w:rsidRPr="00C649FD">
        <w:t xml:space="preserve"> ОСОБА 3</w:t>
      </w:r>
      <w:r w:rsidR="0024481D" w:rsidRPr="00C649FD">
        <w:t>;</w:t>
      </w:r>
      <w:r w:rsidR="00F1274F" w:rsidRPr="00C649FD">
        <w:t xml:space="preserve"> лист</w:t>
      </w:r>
      <w:r w:rsidR="00592F10" w:rsidRPr="00C649FD">
        <w:t xml:space="preserve">ів декларанта </w:t>
      </w:r>
      <w:r w:rsidR="001B177D" w:rsidRPr="00C649FD">
        <w:t xml:space="preserve"> </w:t>
      </w:r>
      <w:r w:rsidR="00CB5BA7" w:rsidRPr="00C649FD">
        <w:t>ОСОБА 4</w:t>
      </w:r>
      <w:r w:rsidR="00F1274F" w:rsidRPr="00C649FD">
        <w:t xml:space="preserve"> від 4a89ff5c4d7aa9308f2fa04206396a6b802170ec46c8c3267e9b7d9e5885bb83 </w:t>
      </w:r>
      <w:r w:rsidR="00CB5BA7" w:rsidRPr="00C649FD">
        <w:t xml:space="preserve">     </w:t>
      </w:r>
      <w:r w:rsidR="00F1274F" w:rsidRPr="00C649FD">
        <w:t>№ dc914eb1ce8e544ab8dbbc260fb3b4662e93a359ad9c9c17070893aae378466f</w:t>
      </w:r>
      <w:r w:rsidR="001B177D" w:rsidRPr="00C649FD">
        <w:t xml:space="preserve"> та</w:t>
      </w:r>
      <w:r w:rsidR="00F1274F" w:rsidRPr="00C649FD">
        <w:t xml:space="preserve"> від bc74c7841f851fffcc455871ccee959a96f7958e4e63c9f665de8bc309081deb № 4d21e7743c3e1056a7d3a310fbd8cbba89e02fa0b0dc294e977b3e619231f104; </w:t>
      </w:r>
      <w:proofErr w:type="spellStart"/>
      <w:r w:rsidR="00F1274F" w:rsidRPr="00C649FD">
        <w:t>прайс</w:t>
      </w:r>
      <w:proofErr w:type="spellEnd"/>
      <w:r w:rsidR="001B177D" w:rsidRPr="00C649FD">
        <w:t>-</w:t>
      </w:r>
      <w:r w:rsidR="00F1274F" w:rsidRPr="00C649FD">
        <w:t>лист</w:t>
      </w:r>
      <w:r w:rsidR="001B177D" w:rsidRPr="00C649FD">
        <w:t>а</w:t>
      </w:r>
      <w:r w:rsidR="00F1274F" w:rsidRPr="00C649FD">
        <w:t xml:space="preserve"> </w:t>
      </w:r>
      <w:r w:rsidR="00CB5BA7" w:rsidRPr="00C649FD">
        <w:t>ОСОБА 5</w:t>
      </w:r>
      <w:r w:rsidR="00F1274F" w:rsidRPr="00C649FD">
        <w:t xml:space="preserve"> від bc74c7841f851fffcc455871ccee959a96f7958e4e63c9f665de8bc309081deb</w:t>
      </w:r>
      <w:r w:rsidR="00F1274F" w:rsidRPr="00C649FD">
        <w:rPr>
          <w:noProof/>
          <w:lang w:eastAsia="uk-UA"/>
        </w:rPr>
        <w:t>;</w:t>
      </w:r>
      <w:r w:rsidR="00F1274F" w:rsidRPr="00C649FD">
        <w:t xml:space="preserve"> </w:t>
      </w:r>
      <w:proofErr w:type="spellStart"/>
      <w:r w:rsidR="001B177D" w:rsidRPr="00C649FD">
        <w:t>прайс</w:t>
      </w:r>
      <w:proofErr w:type="spellEnd"/>
      <w:r w:rsidR="001B177D" w:rsidRPr="00C649FD">
        <w:t>-</w:t>
      </w:r>
      <w:r w:rsidR="00F1274F" w:rsidRPr="00C649FD">
        <w:t>лист</w:t>
      </w:r>
      <w:r w:rsidR="001B177D" w:rsidRPr="00C649FD">
        <w:t>а</w:t>
      </w:r>
      <w:r w:rsidR="00F1274F" w:rsidRPr="00C649FD">
        <w:t xml:space="preserve"> </w:t>
      </w:r>
      <w:r w:rsidR="00CB5BA7" w:rsidRPr="00C649FD">
        <w:t>ОСОБА 2</w:t>
      </w:r>
      <w:r w:rsidR="00F1274F" w:rsidRPr="00C649FD">
        <w:rPr>
          <w:lang w:val="en-US"/>
        </w:rPr>
        <w:t xml:space="preserve"> </w:t>
      </w:r>
      <w:r w:rsidR="00F1274F" w:rsidRPr="00C649FD">
        <w:t>від bc74c7841f851fffcc455871ccee959a96f7958e4e63c9f665de8bc309081deb; комерційн</w:t>
      </w:r>
      <w:r w:rsidR="001B177D" w:rsidRPr="00C649FD">
        <w:t>ого</w:t>
      </w:r>
      <w:r w:rsidR="00F1274F" w:rsidRPr="00C649FD">
        <w:t xml:space="preserve"> інвойс</w:t>
      </w:r>
      <w:r w:rsidR="001B177D" w:rsidRPr="00C649FD">
        <w:t>у</w:t>
      </w:r>
      <w:r w:rsidR="00F1274F" w:rsidRPr="00C649FD">
        <w:t xml:space="preserve"> від 0c9de11dce113c534d08ba2ef58c42ed38498f221d77cb6c37845d0c66a9c399 </w:t>
      </w:r>
      <w:r w:rsidR="001B177D" w:rsidRPr="00C649FD">
        <w:t xml:space="preserve">  </w:t>
      </w:r>
      <w:r w:rsidR="00F1274F" w:rsidRPr="00C649FD">
        <w:t>№ c89b7c206278c1bc41b1af727a7053976c633f0e3e1daf168520aea64daee449 від</w:t>
      </w:r>
      <w:r w:rsidR="00CB5BA7" w:rsidRPr="00C649FD">
        <w:t xml:space="preserve"> </w:t>
      </w:r>
      <w:r w:rsidR="00F1274F" w:rsidRPr="00C649FD">
        <w:t>; експертн</w:t>
      </w:r>
      <w:r w:rsidR="001B177D" w:rsidRPr="00C649FD">
        <w:t>ого</w:t>
      </w:r>
      <w:r w:rsidR="00F1274F" w:rsidRPr="00C649FD">
        <w:t xml:space="preserve"> виснов</w:t>
      </w:r>
      <w:r w:rsidR="001B177D" w:rsidRPr="00C649FD">
        <w:t>ку</w:t>
      </w:r>
      <w:r w:rsidR="00F1274F" w:rsidRPr="00C649FD">
        <w:t xml:space="preserve"> </w:t>
      </w:r>
      <w:r w:rsidR="00CB32FE" w:rsidRPr="00C649FD">
        <w:t xml:space="preserve"> ДП </w:t>
      </w:r>
      <w:r w:rsidR="00777C18" w:rsidRPr="00C649FD">
        <w:t>«</w:t>
      </w:r>
      <w:proofErr w:type="spellStart"/>
      <w:r w:rsidR="00F1274F" w:rsidRPr="00C649FD">
        <w:t>Держзовнішінформ</w:t>
      </w:r>
      <w:proofErr w:type="spellEnd"/>
      <w:r w:rsidR="00777C18" w:rsidRPr="00C649FD">
        <w:t>»</w:t>
      </w:r>
      <w:r w:rsidR="00F1274F" w:rsidRPr="00C649FD">
        <w:t xml:space="preserve"> від f394eaca2672c6ed1e7d4f3ee79a30462106536305c5e802871bbb66fc6a4602 № 0b73ba03b7580ca515bf5a7b3ba056be6cbad412e1cb245e9acc0a2ab234e690; транзитн</w:t>
      </w:r>
      <w:r w:rsidR="001B177D" w:rsidRPr="00C649FD">
        <w:t>ої декларації</w:t>
      </w:r>
      <w:r w:rsidR="00F1274F" w:rsidRPr="00C649FD">
        <w:t xml:space="preserve"> </w:t>
      </w:r>
      <w:r w:rsidR="001663F0" w:rsidRPr="00C649FD">
        <w:t xml:space="preserve">Т1 </w:t>
      </w:r>
      <w:r w:rsidR="00F1274F" w:rsidRPr="00C649FD">
        <w:t xml:space="preserve">№3bb82f41f311ef6edaecfaa78c066d06761c71fc3bf17f95c0a764caf7519ea6 від 4a89ff5c4d7aa9308f2fa04206396a6b802170ec46c8c3267e9b7d9e5885bb83; </w:t>
      </w:r>
      <w:r w:rsidR="001B177D" w:rsidRPr="00C649FD">
        <w:t>Рішення; Картки відмови</w:t>
      </w:r>
      <w:r w:rsidR="00573A84" w:rsidRPr="00C649FD">
        <w:rPr>
          <w:lang w:eastAsia="en-US"/>
        </w:rPr>
        <w:t>;</w:t>
      </w:r>
      <w:r w:rsidR="00573A84" w:rsidRPr="00C649FD">
        <w:t xml:space="preserve"> </w:t>
      </w:r>
      <w:r w:rsidR="001B177D" w:rsidRPr="00C649FD">
        <w:t xml:space="preserve"> </w:t>
      </w:r>
      <w:r w:rsidR="006F4334" w:rsidRPr="00C649FD">
        <w:t xml:space="preserve">ЕМД від bc74c7841f851fffcc455871ccee959a96f7958e4e63c9f665de8bc309081deb № c2995b025d525caa30fd3b754c195d39e631accfdd1999f59800b5ac5b3c49df; </w:t>
      </w:r>
      <w:r w:rsidR="00573A84" w:rsidRPr="00C649FD">
        <w:lastRenderedPageBreak/>
        <w:t>угод</w:t>
      </w:r>
      <w:r w:rsidR="001B177D" w:rsidRPr="00C649FD">
        <w:t>и</w:t>
      </w:r>
      <w:r w:rsidR="00573A84" w:rsidRPr="00C649FD">
        <w:t xml:space="preserve">-доручення від 150779dd7c9a0e4d5e421d4d8a46b3f8196e4a93d23c9dea04471bc70a94b634 № 92ecf8899a37b3ba397d8ed622dfa5e159140986b73eb6820e93ee6c07cbb3a9 між </w:t>
      </w:r>
      <w:r w:rsidR="00D25492" w:rsidRPr="00C649FD">
        <w:t xml:space="preserve">ОСОБОЮ 3 </w:t>
      </w:r>
      <w:r w:rsidR="00573A84" w:rsidRPr="00C649FD">
        <w:t xml:space="preserve">та </w:t>
      </w:r>
      <w:r w:rsidR="001B177D" w:rsidRPr="00C649FD">
        <w:t xml:space="preserve"> </w:t>
      </w:r>
      <w:r w:rsidR="00D25492" w:rsidRPr="00C649FD">
        <w:t>ОСОБОЮ 6</w:t>
      </w:r>
      <w:r w:rsidR="00573A84" w:rsidRPr="00C649FD">
        <w:t>;</w:t>
      </w:r>
      <w:r w:rsidR="00F866AD" w:rsidRPr="00C649FD">
        <w:rPr>
          <w:noProof/>
          <w:lang w:eastAsia="uk-UA"/>
        </w:rPr>
        <w:drawing>
          <wp:inline distT="0" distB="0" distL="0" distR="0">
            <wp:extent cx="9525" cy="9525"/>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73A84" w:rsidRPr="00C649FD">
        <w:t xml:space="preserve"> платіжн</w:t>
      </w:r>
      <w:r w:rsidR="001B177D" w:rsidRPr="00C649FD">
        <w:t>ої</w:t>
      </w:r>
      <w:r w:rsidR="00573A84" w:rsidRPr="00C649FD">
        <w:t xml:space="preserve"> інструкці</w:t>
      </w:r>
      <w:r w:rsidR="001B177D" w:rsidRPr="00C649FD">
        <w:t>ї</w:t>
      </w:r>
      <w:r w:rsidR="00573A84" w:rsidRPr="00C649FD">
        <w:t xml:space="preserve"> від 4cd174c01120834f2d7a4c1001374b6c3206d50d1b82b40977725baa49112ef3</w:t>
      </w:r>
      <w:r w:rsidR="001C6B98" w:rsidRPr="00C649FD">
        <w:t xml:space="preserve">  № 15310fd04ea64483103071a114d24163331cf0f957bf55bad9760b69b33b2aa0; акт</w:t>
      </w:r>
      <w:r w:rsidR="001B177D" w:rsidRPr="00C649FD">
        <w:t>у</w:t>
      </w:r>
      <w:r w:rsidR="001C6B98" w:rsidRPr="00C649FD">
        <w:t xml:space="preserve"> надання послуг від </w:t>
      </w:r>
      <w:r w:rsidR="001C6B98" w:rsidRPr="00C649FD">
        <w:rPr>
          <w:lang w:eastAsia="en-US"/>
        </w:rPr>
        <w:t>bc74c7841f851fffcc455871ccee959a96f7958e4e63c9f665de8bc309081deb № 9869a8a3a11a33284dc2bcc3d2e6ffd52cad30e2009c11dfe604e74dc21a887e; коносамент</w:t>
      </w:r>
      <w:r w:rsidR="001B177D" w:rsidRPr="00C649FD">
        <w:rPr>
          <w:lang w:eastAsia="en-US"/>
        </w:rPr>
        <w:t>а</w:t>
      </w:r>
      <w:r w:rsidR="001C6B98" w:rsidRPr="00C649FD">
        <w:rPr>
          <w:lang w:eastAsia="en-US"/>
        </w:rPr>
        <w:t xml:space="preserve"> </w:t>
      </w:r>
      <w:r w:rsidR="001C6B98" w:rsidRPr="00C649FD">
        <w:t>cf68332df96e217305654cd9c8743a5776485f2809fed5a381e9f25ead4aa48f; ветеринарн</w:t>
      </w:r>
      <w:r w:rsidR="006F4334" w:rsidRPr="00C649FD">
        <w:t>ого</w:t>
      </w:r>
      <w:r w:rsidR="001C6B98" w:rsidRPr="00C649FD">
        <w:t xml:space="preserve"> сертифікат</w:t>
      </w:r>
      <w:r w:rsidR="006F4334" w:rsidRPr="00C649FD">
        <w:t>а</w:t>
      </w:r>
      <w:r w:rsidR="001C6B98" w:rsidRPr="00C649FD">
        <w:t xml:space="preserve"> від 5c8aab94f462ebc3c9a786eb09242afa69920849b10b1f4892f3a2cfef74b0c2 № 26da66fa99d4e946dc99833f620683f41da5cfba8cb0fdee18fc34ef36b3d24b; пакувальн</w:t>
      </w:r>
      <w:r w:rsidR="006F4334" w:rsidRPr="00C649FD">
        <w:t>ого</w:t>
      </w:r>
      <w:r w:rsidR="001C6B98" w:rsidRPr="00C649FD">
        <w:t xml:space="preserve"> лист</w:t>
      </w:r>
      <w:r w:rsidR="006F4334" w:rsidRPr="00C649FD">
        <w:t>а</w:t>
      </w:r>
      <w:r w:rsidR="001C6B98" w:rsidRPr="00C649FD">
        <w:t xml:space="preserve"> від 7bc6619d5854cfee499f6a08b6dc079ea978e004d16439574c2d6f63a57fb348; </w:t>
      </w:r>
      <w:r w:rsidR="00956116" w:rsidRPr="00C649FD">
        <w:t>заявк</w:t>
      </w:r>
      <w:r w:rsidR="006F4334" w:rsidRPr="00C649FD">
        <w:t>и</w:t>
      </w:r>
      <w:r w:rsidR="00956116" w:rsidRPr="00C649FD">
        <w:t xml:space="preserve"> на перевезення вантажу  від 7d8f57a077d9743baf58cbe72ffae4b7c552bbd58f9565c2754e5886c8062eab № 79cd168ea35a2186afc882918d541982e23a57a1aa40b301357218ad31426fae; транзитн</w:t>
      </w:r>
      <w:r w:rsidR="006F4334" w:rsidRPr="00C649FD">
        <w:t>ої</w:t>
      </w:r>
      <w:r w:rsidR="00956116" w:rsidRPr="00C649FD">
        <w:t xml:space="preserve"> деклараці</w:t>
      </w:r>
      <w:r w:rsidR="006F4334" w:rsidRPr="00C649FD">
        <w:t>ї</w:t>
      </w:r>
      <w:r w:rsidR="00956116" w:rsidRPr="00C649FD">
        <w:t xml:space="preserve"> </w:t>
      </w:r>
      <w:r w:rsidR="00614157" w:rsidRPr="00C649FD">
        <w:t xml:space="preserve">Т1 </w:t>
      </w:r>
      <w:r w:rsidR="00F40D69" w:rsidRPr="00C649FD">
        <w:t>№ </w:t>
      </w:r>
      <w:r w:rsidR="00956116" w:rsidRPr="00C649FD">
        <w:t>5f9c4ab08cac7457e9111a30e4664920607ea2c115a1433d7be98e97e64244ca</w:t>
      </w:r>
      <w:r w:rsidR="00956116" w:rsidRPr="00C649FD">
        <w:rPr>
          <w:lang w:val="en-US"/>
        </w:rPr>
        <w:t>f17465a9154e0e883fb74e680faf509749266b0717e0e9dc8c77e0585d61f758</w:t>
      </w:r>
      <w:r w:rsidR="00956116" w:rsidRPr="00C649FD">
        <w:t>14ee9b20a3b49f4cb39a75b39257dcf4405061805e526afd54235e221128f40a; виснов</w:t>
      </w:r>
      <w:r w:rsidR="006F4334" w:rsidRPr="00C649FD">
        <w:t>ку</w:t>
      </w:r>
      <w:r w:rsidR="00956116" w:rsidRPr="00C649FD">
        <w:t xml:space="preserve"> </w:t>
      </w:r>
      <w:r w:rsidR="00CB32FE" w:rsidRPr="00C649FD">
        <w:t>ДП «</w:t>
      </w:r>
      <w:proofErr w:type="spellStart"/>
      <w:r w:rsidR="00956116" w:rsidRPr="00C649FD">
        <w:t>Держзовнішінформ</w:t>
      </w:r>
      <w:proofErr w:type="spellEnd"/>
      <w:r w:rsidR="00CB32FE" w:rsidRPr="00C649FD">
        <w:t>»</w:t>
      </w:r>
      <w:r w:rsidR="00956116" w:rsidRPr="00C649FD">
        <w:t xml:space="preserve"> від 7f21e1603f5fa608b0600cd5af24e850aeed084d0a98468259019731cea34b26 № dfe6d6d0c6cb7c007aef3d692c1b9d88d459f0132fe996c4c0e0465f39e7d76f; деклараці</w:t>
      </w:r>
      <w:r w:rsidR="006F4334" w:rsidRPr="00C649FD">
        <w:t>ї</w:t>
      </w:r>
      <w:r w:rsidR="00956116" w:rsidRPr="00C649FD">
        <w:t xml:space="preserve"> виробника від 8bbb77c45e5562ceb71d42dd5e670bd4817c20412412f051b4175e274f3c9a96; </w:t>
      </w:r>
      <w:r w:rsidR="006F4334" w:rsidRPr="00C649FD">
        <w:rPr>
          <w:lang w:eastAsia="en-US"/>
        </w:rPr>
        <w:t>форми міжнародного сертифіката для ввезення (пересилання) на митну територію України рибних продуктів, призначених для споживання людиною від 93093b7351d3991b061568fb4aa84716137a9e3e6100cfb965bbc2bef8b742ff № 07b8c0e68d5c16c22ba76b8120bda74c2dd64173f14edf5ba00191cefe2e0444</w:t>
      </w:r>
      <w:r w:rsidR="00CB32FE" w:rsidRPr="00C649FD">
        <w:rPr>
          <w:lang w:eastAsia="en-US"/>
        </w:rPr>
        <w:t xml:space="preserve"> </w:t>
      </w:r>
      <w:r w:rsidR="006F4334" w:rsidRPr="00C649FD">
        <w:rPr>
          <w:lang w:eastAsia="en-US"/>
        </w:rPr>
        <w:t>b937a6b7d8f4c7f5e01c4b0ecad82225815f8fb098af23a4792fd896cc3c4bfe.</w:t>
      </w:r>
    </w:p>
    <w:p w:rsidR="00CD150E" w:rsidRPr="00C649FD" w:rsidRDefault="00CD150E" w:rsidP="000E4274">
      <w:pPr>
        <w:ind w:firstLine="567"/>
        <w:jc w:val="both"/>
      </w:pPr>
      <w:r w:rsidRPr="00C649FD">
        <w:t>З метою об’єктивного розгляду зазначеної скарги Держмитслужбою витребувано у Митниці детальні пояснення щодо обстав</w:t>
      </w:r>
      <w:r w:rsidR="000E4274" w:rsidRPr="00C649FD">
        <w:t xml:space="preserve">ин та підстав прийняття Рішення </w:t>
      </w:r>
      <w:r w:rsidR="00E72071" w:rsidRPr="00C649FD">
        <w:t xml:space="preserve">і </w:t>
      </w:r>
      <w:r w:rsidR="000E4274" w:rsidRPr="00C649FD">
        <w:t>Картки відмови.</w:t>
      </w:r>
    </w:p>
    <w:p w:rsidR="00CD150E" w:rsidRPr="00C649FD" w:rsidRDefault="00CD150E" w:rsidP="00CD150E">
      <w:pPr>
        <w:ind w:firstLine="567"/>
        <w:jc w:val="both"/>
      </w:pPr>
      <w:r w:rsidRPr="00C649FD">
        <w:t>Розглянувши аргументи скаржника та позицію Митн</w:t>
      </w:r>
      <w:r w:rsidR="004611F3" w:rsidRPr="00C649FD">
        <w:t xml:space="preserve">иці, викладену в листі від </w:t>
      </w:r>
      <w:r w:rsidR="007B60AE" w:rsidRPr="00C649FD">
        <w:rPr>
          <w:lang w:val="ru-RU"/>
        </w:rPr>
        <w:t>2</w:t>
      </w:r>
      <w:r w:rsidR="00A67570" w:rsidRPr="00C649FD">
        <w:rPr>
          <w:lang w:val="ru-RU"/>
        </w:rPr>
        <w:t>9</w:t>
      </w:r>
      <w:r w:rsidR="00D80869" w:rsidRPr="00C649FD">
        <w:rPr>
          <w:lang w:val="ru-RU"/>
        </w:rPr>
        <w:t>.</w:t>
      </w:r>
      <w:r w:rsidR="00A67570" w:rsidRPr="00C649FD">
        <w:rPr>
          <w:lang w:val="ru-RU"/>
        </w:rPr>
        <w:t>07</w:t>
      </w:r>
      <w:r w:rsidR="007B60AE" w:rsidRPr="00C649FD">
        <w:t>.202</w:t>
      </w:r>
      <w:r w:rsidR="00A67570" w:rsidRPr="00C649FD">
        <w:t>6</w:t>
      </w:r>
      <w:r w:rsidR="007B60AE" w:rsidRPr="00C649FD">
        <w:t xml:space="preserve"> № 7.</w:t>
      </w:r>
      <w:r w:rsidR="00A67570" w:rsidRPr="00C649FD">
        <w:t>13</w:t>
      </w:r>
      <w:r w:rsidR="004611F3" w:rsidRPr="00C649FD">
        <w:t>-</w:t>
      </w:r>
      <w:r w:rsidR="004611F3" w:rsidRPr="00C649FD">
        <w:rPr>
          <w:lang w:val="ru-RU"/>
        </w:rPr>
        <w:t>2</w:t>
      </w:r>
      <w:r w:rsidR="004611F3" w:rsidRPr="00C649FD">
        <w:t>/15-02/4/</w:t>
      </w:r>
      <w:r w:rsidR="00A67570" w:rsidRPr="00C649FD">
        <w:t>5459</w:t>
      </w:r>
      <w:r w:rsidRPr="00C649FD">
        <w:t xml:space="preserve"> (</w:t>
      </w:r>
      <w:proofErr w:type="spellStart"/>
      <w:r w:rsidRPr="00C649FD">
        <w:t>вх</w:t>
      </w:r>
      <w:proofErr w:type="spellEnd"/>
      <w:r w:rsidRPr="00C649FD">
        <w:t>. Держмитслужби № </w:t>
      </w:r>
      <w:r w:rsidR="00FF4DF2" w:rsidRPr="00C649FD">
        <w:rPr>
          <w:color w:val="404040"/>
          <w:shd w:val="clear" w:color="auto" w:fill="FFFFFF"/>
        </w:rPr>
        <w:t>8603</w:t>
      </w:r>
      <w:r w:rsidR="007B60AE" w:rsidRPr="00C649FD">
        <w:t>/7.</w:t>
      </w:r>
      <w:r w:rsidR="00FF4DF2" w:rsidRPr="00C649FD">
        <w:t>13</w:t>
      </w:r>
      <w:r w:rsidRPr="00C649FD">
        <w:t xml:space="preserve">/15 </w:t>
      </w:r>
      <w:r w:rsidRPr="00C649FD">
        <w:br/>
        <w:t xml:space="preserve">від </w:t>
      </w:r>
      <w:r w:rsidR="007B60AE" w:rsidRPr="00C649FD">
        <w:t>2</w:t>
      </w:r>
      <w:r w:rsidR="00FF4DF2" w:rsidRPr="00C649FD">
        <w:t>9</w:t>
      </w:r>
      <w:r w:rsidR="007B60AE" w:rsidRPr="00C649FD">
        <w:t>.</w:t>
      </w:r>
      <w:r w:rsidR="00FF4DF2" w:rsidRPr="00C649FD">
        <w:t>07</w:t>
      </w:r>
      <w:r w:rsidR="007B60AE" w:rsidRPr="00C649FD">
        <w:t>.202</w:t>
      </w:r>
      <w:r w:rsidR="00FF4DF2" w:rsidRPr="00C649FD">
        <w:t>6</w:t>
      </w:r>
      <w:r w:rsidRPr="00C649FD">
        <w:t>), Держмитслужба зазначає таке.</w:t>
      </w:r>
    </w:p>
    <w:p w:rsidR="00C642A4" w:rsidRPr="00C649FD" w:rsidRDefault="00C642A4" w:rsidP="00C642A4">
      <w:pPr>
        <w:ind w:firstLine="567"/>
        <w:jc w:val="both"/>
      </w:pPr>
      <w:r w:rsidRPr="00C649FD">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649FD">
        <w:rPr>
          <w:b/>
        </w:rPr>
        <w:t>-</w:t>
      </w:r>
      <w:r w:rsidRPr="00C649FD">
        <w:lastRenderedPageBreak/>
        <w:t>правових актів, виданих на основі та на виконання Кодексу та інших законодавчих актів.</w:t>
      </w:r>
    </w:p>
    <w:p w:rsidR="00C642A4" w:rsidRPr="00C649FD" w:rsidRDefault="00C642A4" w:rsidP="00C642A4">
      <w:pPr>
        <w:ind w:firstLine="567"/>
        <w:jc w:val="both"/>
      </w:pPr>
      <w:r w:rsidRPr="00C649FD">
        <w:t>П</w:t>
      </w:r>
      <w:r w:rsidRPr="00C649FD">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649FD">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649FD">
        <w:t>.</w:t>
      </w:r>
    </w:p>
    <w:p w:rsidR="00C642A4" w:rsidRPr="00C649FD" w:rsidRDefault="00C642A4" w:rsidP="00C642A4">
      <w:pPr>
        <w:ind w:firstLine="567"/>
        <w:jc w:val="both"/>
      </w:pPr>
      <w:r w:rsidRPr="00C649FD">
        <w:t>Заявлення митної вартості товарів здійснюється декларантом під час декларування товарів у порядку, встановленому розділом VIII та главою 8 Кодексу.</w:t>
      </w:r>
    </w:p>
    <w:p w:rsidR="00C642A4" w:rsidRPr="00C649FD" w:rsidRDefault="00C642A4" w:rsidP="00C642A4">
      <w:pPr>
        <w:ind w:firstLine="567"/>
        <w:jc w:val="both"/>
      </w:pPr>
      <w:r w:rsidRPr="00C649FD">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C642A4" w:rsidRPr="00C649FD" w:rsidRDefault="00C642A4" w:rsidP="00C642A4">
      <w:pPr>
        <w:ind w:firstLine="567"/>
        <w:jc w:val="both"/>
      </w:pPr>
      <w:r w:rsidRPr="00C649FD">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642A4" w:rsidRPr="00C649FD" w:rsidRDefault="00C642A4" w:rsidP="00C642A4">
      <w:pPr>
        <w:ind w:firstLine="567"/>
        <w:jc w:val="both"/>
      </w:pPr>
      <w:r w:rsidRPr="00C649FD">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642A4" w:rsidRPr="00C649FD" w:rsidRDefault="00C642A4" w:rsidP="00C642A4">
      <w:pPr>
        <w:ind w:firstLine="567"/>
        <w:jc w:val="both"/>
      </w:pPr>
      <w:r w:rsidRPr="00C649FD">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642A4" w:rsidRPr="00C649FD" w:rsidRDefault="00C642A4" w:rsidP="00C642A4">
      <w:pPr>
        <w:ind w:firstLine="567"/>
        <w:jc w:val="both"/>
      </w:pPr>
      <w:r w:rsidRPr="00C649FD">
        <w:t>Повноваження митного органу щодо можливості запиту додаткових документів передбачено як статтею 53 Кодексу, так і статтею 17 Угоди.</w:t>
      </w:r>
    </w:p>
    <w:p w:rsidR="00C642A4" w:rsidRPr="00C649FD" w:rsidRDefault="00C642A4" w:rsidP="00C642A4">
      <w:pPr>
        <w:ind w:firstLine="567"/>
        <w:jc w:val="both"/>
      </w:pPr>
      <w:r w:rsidRPr="00C649FD">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642A4" w:rsidRPr="00C649FD" w:rsidRDefault="00C642A4" w:rsidP="00C642A4">
      <w:pPr>
        <w:ind w:firstLine="567"/>
        <w:jc w:val="both"/>
      </w:pPr>
      <w:r w:rsidRPr="00C649FD">
        <w:t xml:space="preserve">Пунктами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w:t>
      </w:r>
      <w:r w:rsidRPr="00C649FD">
        <w:lastRenderedPageBreak/>
        <w:t>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642A4" w:rsidRPr="00C649FD" w:rsidRDefault="00C642A4" w:rsidP="00C642A4">
      <w:pPr>
        <w:ind w:firstLine="567"/>
        <w:jc w:val="both"/>
      </w:pPr>
      <w:r w:rsidRPr="00C649FD">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C642A4" w:rsidRPr="00C649FD" w:rsidRDefault="00C642A4" w:rsidP="00C642A4">
      <w:pPr>
        <w:ind w:firstLine="567"/>
        <w:jc w:val="both"/>
      </w:pPr>
      <w:r w:rsidRPr="00C649FD">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C642A4" w:rsidRPr="00C649FD" w:rsidRDefault="00C642A4" w:rsidP="00C642A4">
      <w:pPr>
        <w:ind w:firstLine="567"/>
        <w:jc w:val="both"/>
      </w:pPr>
      <w:r w:rsidRPr="00C649FD">
        <w:t>За інформацією Митниці, контроль правильності визначення митної вартості товару № 1 «Риба мороженаdb66a61c3d173c296ff5d07a43b83244319de4fc23c4f585d9dc72c9b01fbcb71b9983e4875121ced48b68afe934b7c3f071508d67f10fc1b89bc3c1068ac64d</w:t>
      </w:r>
      <w:r w:rsidR="00773385" w:rsidRPr="00C649FD">
        <w:t> </w:t>
      </w:r>
      <w:r w:rsidRPr="00C649FD">
        <w:t>27b398d5ac1fa9e0f38e00e39871bc54167d9885033844fe6cb877c808f38da3</w:t>
      </w:r>
      <w:r w:rsidR="00773385" w:rsidRPr="00C649FD">
        <w:t> </w:t>
      </w:r>
      <w:r w:rsidRPr="00C649FD">
        <w:t>d9c4bc18530680674c34611079a88215c2a6720a44a0ac160962345a6622315f</w:t>
      </w:r>
      <w:r w:rsidR="00773385" w:rsidRPr="00C649FD">
        <w:t> </w:t>
      </w:r>
      <w:r w:rsidRPr="00C649FD">
        <w:t>74b26b815b8b52029950b4115386712b8ca57cc3c9015fe9990a9f080743f223f251ff8c509537160897fdf53f895e6ac45d483d49d2fbc92e16206d4076be4f</w:t>
      </w:r>
      <w:r w:rsidR="00773385" w:rsidRPr="00C649FD">
        <w:t> </w:t>
      </w:r>
      <w:r w:rsidRPr="00C649FD">
        <w:t>60af5909e93cbac99a2e662a0ecb9242da1291a8974fb72307a0b3327046bef3</w:t>
      </w:r>
      <w:r w:rsidR="007F318A" w:rsidRPr="00C649FD">
        <w:t>f15d1867ccfc84b5f7940a375fe4cbb4477d1f219a6e0c58b4587bf64d192f27</w:t>
      </w:r>
      <w:r w:rsidRPr="00C649FD">
        <w:t>700b87745979a07472f7308c6a6f4111a17b043174fe466fd8f52ff0c4b55705</w:t>
      </w:r>
      <w:r w:rsidR="007F318A" w:rsidRPr="00C649FD">
        <w:t>d4d3cb726d1579a6de6e1ae501d5a283fb471badda83691f64f892612af95bb6</w:t>
      </w:r>
      <w:r w:rsidRPr="00C649FD">
        <w:t>» та товару № 2 «</w:t>
      </w:r>
      <w:r w:rsidR="00EB510F" w:rsidRPr="00C649FD">
        <w:t>Риба мороженаe23b259381717c5e20365eeea05f0f3f42b2f8be6608099088f0a0ab894f30c5</w:t>
      </w:r>
      <w:r w:rsidR="00773385" w:rsidRPr="00C649FD">
        <w:t> </w:t>
      </w:r>
      <w:r w:rsidR="00EB510F" w:rsidRPr="00C649FD">
        <w:t>5052407dec9b54128054ea6ff2404e75f5395bcda7a63f0622f7a5b96f364078b1c71b728c3adc3a59a3c3ef9b7e6dab885f052a12755458cdceebb2a670aa60</w:t>
      </w:r>
      <w:r w:rsidR="00773385" w:rsidRPr="00C649FD">
        <w:t> </w:t>
      </w:r>
      <w:r w:rsidR="00EB510F" w:rsidRPr="00C649FD">
        <w:t>d9c4bc18530680674c34611079a88215c2a6720a44a0ac160962345a6622315f</w:t>
      </w:r>
      <w:r w:rsidR="00773385" w:rsidRPr="00C649FD">
        <w:t> </w:t>
      </w:r>
      <w:r w:rsidR="00EB510F" w:rsidRPr="00C649FD">
        <w:t>d62667db8f23a0ed7bdb9329b371eb6f15553a8ead7aa63fea039a96f883cc65</w:t>
      </w:r>
      <w:r w:rsidR="00773385" w:rsidRPr="00C649FD">
        <w:t> </w:t>
      </w:r>
      <w:r w:rsidR="00EB510F" w:rsidRPr="00C649FD">
        <w:t>3e69822818ed91694a3707860782d4f3cbacd08b578b80cde1ac4923cdcf2a35</w:t>
      </w:r>
      <w:r w:rsidRPr="00C649FD">
        <w:t>» (далі – товари), що надійшли на адресу</w:t>
      </w:r>
      <w:r w:rsidR="00094707" w:rsidRPr="00C649FD">
        <w:t xml:space="preserve"> ОСОБИ 1</w:t>
      </w:r>
      <w:r w:rsidRPr="00C649FD">
        <w:t>, здійснювався посадовою особою за ЕМД від 2</w:t>
      </w:r>
      <w:r w:rsidR="00EB510F" w:rsidRPr="00C649FD">
        <w:t>2.06.2026 № 26UA204020012502</w:t>
      </w:r>
      <w:r w:rsidRPr="00C649FD">
        <w:t>U</w:t>
      </w:r>
      <w:r w:rsidR="00EB510F" w:rsidRPr="00C649FD">
        <w:t>5</w:t>
      </w:r>
      <w:r w:rsidRPr="00C649FD">
        <w:t xml:space="preserve"> відповідно до вимог статей 54, 337 та 363 Кодексу із застосуванням системи управління ризиками.</w:t>
      </w:r>
    </w:p>
    <w:p w:rsidR="00EB510F" w:rsidRPr="00C649FD" w:rsidRDefault="00C642A4" w:rsidP="00C642A4">
      <w:pPr>
        <w:ind w:firstLine="567"/>
        <w:jc w:val="both"/>
      </w:pPr>
      <w:r w:rsidRPr="00C649FD">
        <w:t xml:space="preserve">Під час контролю правильності визначення митної вартості товарів Митницею встановлено в поданих документах розбіжності, які мають вплив на правильність визначення митної вартості, відсутність відомостей, що підтверджують числові значення складових митної вартості товарів, та відомостей щодо ціни, що була фактично сплачена за товари,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EB510F" w:rsidRPr="00C649FD" w:rsidRDefault="00EB510F" w:rsidP="00C642A4">
      <w:pPr>
        <w:ind w:firstLine="567"/>
        <w:jc w:val="both"/>
      </w:pPr>
      <w:r w:rsidRPr="00C649FD">
        <w:t xml:space="preserve">На вимогу митного органу, листом від bc74c7841f851fffcc455871ccee959a96f7958e4e63c9f665de8bc309081deb </w:t>
      </w:r>
      <w:r w:rsidRPr="00C649FD">
        <w:lastRenderedPageBreak/>
        <w:t xml:space="preserve">№ 4d21e7743c3e1056a7d3a310fbd8cbba89e02fa0b0dc294e977b3e619231f104, декларант </w:t>
      </w:r>
      <w:r w:rsidR="00257C6A" w:rsidRPr="00C649FD">
        <w:t>ОСОБА 4</w:t>
      </w:r>
      <w:r w:rsidR="00777C18" w:rsidRPr="00C649FD">
        <w:t xml:space="preserve"> </w:t>
      </w:r>
      <w:r w:rsidRPr="00C649FD">
        <w:t>нада</w:t>
      </w:r>
      <w:r w:rsidR="00773385" w:rsidRPr="00C649FD">
        <w:t>в</w:t>
      </w:r>
      <w:r w:rsidRPr="00C649FD">
        <w:t xml:space="preserve"> наступні документи: </w:t>
      </w:r>
      <w:proofErr w:type="spellStart"/>
      <w:r w:rsidR="00777C18" w:rsidRPr="00C649FD">
        <w:t>прайс</w:t>
      </w:r>
      <w:proofErr w:type="spellEnd"/>
      <w:r w:rsidR="00777C18" w:rsidRPr="00C649FD">
        <w:t>-лист</w:t>
      </w:r>
      <w:r w:rsidR="006D052D" w:rsidRPr="00C649FD">
        <w:t xml:space="preserve"> </w:t>
      </w:r>
      <w:r w:rsidR="00257C6A" w:rsidRPr="00C649FD">
        <w:t xml:space="preserve">ОСОБИ  5 </w:t>
      </w:r>
      <w:r w:rsidR="00777C18" w:rsidRPr="00C649FD">
        <w:t xml:space="preserve">від bc74c7841f851fffcc455871ccee959a96f7958e4e63c9f665de8bc309081deb, </w:t>
      </w:r>
      <w:proofErr w:type="spellStart"/>
      <w:r w:rsidR="00777C18" w:rsidRPr="00C649FD">
        <w:t>прайс</w:t>
      </w:r>
      <w:proofErr w:type="spellEnd"/>
      <w:r w:rsidR="00777C18" w:rsidRPr="00C649FD">
        <w:t xml:space="preserve">-лист </w:t>
      </w:r>
      <w:r w:rsidR="00257C6A" w:rsidRPr="00C649FD">
        <w:t>ОСОБИ 2</w:t>
      </w:r>
      <w:r w:rsidR="006D052D" w:rsidRPr="00C649FD">
        <w:t xml:space="preserve"> </w:t>
      </w:r>
      <w:r w:rsidR="00777C18" w:rsidRPr="00C649FD">
        <w:t>від bc74c7841f851fffcc455871ccee959a96f7958e4e63c9f665de8bc309081deb</w:t>
      </w:r>
      <w:r w:rsidR="006D052D" w:rsidRPr="00C649FD">
        <w:t>, комерційний інвойс від </w:t>
      </w:r>
      <w:r w:rsidR="00777C18" w:rsidRPr="00C649FD">
        <w:t xml:space="preserve">0c9de11dce113c534d08ba2ef58c42ed38498f221d77cb6c37845d0c66a9c399 № c89b7c206278c1bc41b1af727a7053976c633f0e3e1daf168520aea64daee449, експертний висновок </w:t>
      </w:r>
      <w:r w:rsidR="00773385" w:rsidRPr="00C649FD">
        <w:t>ДП </w:t>
      </w:r>
      <w:r w:rsidR="00777C18" w:rsidRPr="00C649FD">
        <w:t>«</w:t>
      </w:r>
      <w:proofErr w:type="spellStart"/>
      <w:r w:rsidR="00777C18" w:rsidRPr="00C649FD">
        <w:t>Держзовнішінформ</w:t>
      </w:r>
      <w:proofErr w:type="spellEnd"/>
      <w:r w:rsidR="00777C18" w:rsidRPr="00C649FD">
        <w:t>» від f394eaca2672c6ed1e7d4f3ee79a30462106536305c5e802871bbb66fc6a4602 № 0b73ba03b7580ca515bf5a7b3ba056be6cbad412e1cb245e9acc0a2ab234e690 та транзитну декларацію</w:t>
      </w:r>
      <w:r w:rsidR="00A616A6" w:rsidRPr="00C649FD">
        <w:t xml:space="preserve"> Т1</w:t>
      </w:r>
      <w:r w:rsidR="00777C18" w:rsidRPr="00C649FD">
        <w:t xml:space="preserve"> №</w:t>
      </w:r>
      <w:r w:rsidR="00773385" w:rsidRPr="00C649FD">
        <w:t> </w:t>
      </w:r>
      <w:r w:rsidR="00777C18" w:rsidRPr="00C649FD">
        <w:t>3bb82f41f311ef6edaecfaa78c066d06761c71fc3bf17f95c0a764caf7519ea6 від 4a89ff5c4d7aa9308f2fa04206396a6b802170ec46c8c3267e9b7d9e5885bb83.</w:t>
      </w:r>
    </w:p>
    <w:p w:rsidR="006D052D" w:rsidRPr="00C649FD" w:rsidRDefault="00F620AE" w:rsidP="00C642A4">
      <w:pPr>
        <w:ind w:firstLine="567"/>
        <w:jc w:val="both"/>
        <w:rPr>
          <w:color w:val="000000"/>
          <w:shd w:val="clear" w:color="auto" w:fill="FFFFFF"/>
        </w:rPr>
      </w:pPr>
      <w:r w:rsidRPr="00C649FD">
        <w:t xml:space="preserve">За результатами аналізу </w:t>
      </w:r>
      <w:r w:rsidRPr="00C649FD">
        <w:rPr>
          <w:color w:val="000000"/>
          <w:shd w:val="clear" w:color="auto" w:fill="FFFFFF"/>
        </w:rPr>
        <w:t>додатково наданих декларантом документів  Митницею відмовлено у митному оформленні товарів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773385" w:rsidRPr="00C649FD">
        <w:rPr>
          <w:color w:val="000000"/>
          <w:shd w:val="clear" w:color="auto" w:fill="FFFFFF"/>
        </w:rPr>
        <w:t>ів</w:t>
      </w:r>
      <w:r w:rsidRPr="00C649FD">
        <w:rPr>
          <w:color w:val="000000"/>
          <w:shd w:val="clear" w:color="auto" w:fill="FFFFFF"/>
        </w:rPr>
        <w:t xml:space="preserve"> зазначено Митницею у графі 33 Рішення.</w:t>
      </w:r>
    </w:p>
    <w:p w:rsidR="00C642A4" w:rsidRPr="00C649FD" w:rsidRDefault="00C642A4" w:rsidP="00C642A4">
      <w:pPr>
        <w:ind w:firstLine="567"/>
        <w:jc w:val="both"/>
      </w:pPr>
      <w:r w:rsidRPr="00C649FD">
        <w:t>Декларант у зв’язку з незгодою з Рішенням скористався правом на випуск товарів у вільний обіг за ЕМД від 2</w:t>
      </w:r>
      <w:r w:rsidR="00F620AE" w:rsidRPr="00C649FD">
        <w:t>3</w:t>
      </w:r>
      <w:r w:rsidRPr="00C649FD">
        <w:t>.06.2026 № 26UA</w:t>
      </w:r>
      <w:r w:rsidR="004714C1" w:rsidRPr="00C649FD">
        <w:t>204020012695</w:t>
      </w:r>
      <w:r w:rsidRPr="00C649FD">
        <w:t>U</w:t>
      </w:r>
      <w:r w:rsidR="004714C1" w:rsidRPr="00C649FD">
        <w:t>0</w:t>
      </w:r>
      <w:r w:rsidRPr="00C649FD">
        <w:t xml:space="preserve"> 6d5362017bedf05c822d1963ba120f5b4f491896f63147277ffab7fca357b32e</w:t>
      </w:r>
    </w:p>
    <w:p w:rsidR="00C642A4" w:rsidRPr="00C649FD" w:rsidRDefault="00C642A4" w:rsidP="00C642A4">
      <w:pPr>
        <w:ind w:firstLine="567"/>
        <w:jc w:val="both"/>
      </w:pPr>
      <w:r w:rsidRPr="00C649FD">
        <w:t>3ea9b10a0244673e62db78d5c8a0c2206b64f1bc5f0894ac31f1c21ae4ff16b0</w:t>
      </w:r>
    </w:p>
    <w:p w:rsidR="00355E65" w:rsidRPr="00C649FD" w:rsidRDefault="00355E65" w:rsidP="00355E65">
      <w:pPr>
        <w:ind w:firstLine="567"/>
        <w:jc w:val="both"/>
      </w:pPr>
      <w:r w:rsidRPr="00C649FD">
        <w:t xml:space="preserve">З метою перевірки відповідно до частини першої статті 26-3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C649FD">
        <w:rPr>
          <w:bCs/>
        </w:rPr>
        <w:t xml:space="preserve">заявленого </w:t>
      </w:r>
      <w:r w:rsidRPr="00C649FD">
        <w:t xml:space="preserve">за ЕМД від </w:t>
      </w:r>
      <w:r w:rsidRPr="00C649FD">
        <w:rPr>
          <w:lang w:eastAsia="en-US"/>
        </w:rPr>
        <w:t xml:space="preserve">22.06.2026 </w:t>
      </w:r>
      <w:r w:rsidRPr="00C649FD">
        <w:rPr>
          <w:lang w:eastAsia="en-US"/>
        </w:rPr>
        <w:br/>
        <w:t>№ 26UA204020012502U5</w:t>
      </w:r>
      <w:r w:rsidRPr="00C649FD">
        <w:t xml:space="preserve">, здійснювалась на підставі контракту від 1d1553e9cd32a659981516eda6d5fe7113d3a338fec3a09a11b303f366790c79 № a3d159cf471c4f9f32c5e1fddf14b7a042dde536489ae76ef8dc2bfc914e2055 (далі – Контракт), укладеного між компанією </w:t>
      </w:r>
      <w:r w:rsidR="00257C6A" w:rsidRPr="00C649FD">
        <w:t xml:space="preserve">ОСОБОЮ 2 </w:t>
      </w:r>
      <w:r w:rsidRPr="00C649FD">
        <w:t xml:space="preserve">(Естонія) (далі – Продавець) та </w:t>
      </w:r>
      <w:r w:rsidR="00257C6A" w:rsidRPr="00C649FD">
        <w:t xml:space="preserve">ОСОБОЮ 1 </w:t>
      </w:r>
      <w:r w:rsidRPr="00C649FD">
        <w:t>(Україна) (далі - Покупець).</w:t>
      </w:r>
    </w:p>
    <w:p w:rsidR="00355E65" w:rsidRPr="00C649FD" w:rsidRDefault="00355E65" w:rsidP="00355E65">
      <w:pPr>
        <w:ind w:firstLine="567"/>
        <w:jc w:val="both"/>
      </w:pPr>
      <w:r w:rsidRPr="00C649FD">
        <w:t>Відповідно до пунктів 3, 6 частини другої статті 53 Кодексу документами, які підтверджують митну вартість товарів, є:</w:t>
      </w:r>
    </w:p>
    <w:p w:rsidR="00355E65" w:rsidRPr="00C649FD" w:rsidRDefault="00355E65" w:rsidP="00355E65">
      <w:pPr>
        <w:ind w:firstLine="567"/>
        <w:jc w:val="both"/>
      </w:pPr>
      <w:r w:rsidRPr="00C649FD">
        <w:t>рахунок-фактура (інвойс);</w:t>
      </w:r>
    </w:p>
    <w:p w:rsidR="00355E65" w:rsidRPr="00C649FD" w:rsidRDefault="00355E65" w:rsidP="00355E65">
      <w:pPr>
        <w:jc w:val="both"/>
      </w:pPr>
      <w:r w:rsidRPr="00C649FD">
        <w:t xml:space="preserve">        транспортні (перевізні) документи, якщо за умовами поставки витрати на транспортування не включені у вартість товарів, а також документи, що містять відомості про вартість перевезення оцінюваних товарів.</w:t>
      </w:r>
    </w:p>
    <w:p w:rsidR="00355E65" w:rsidRPr="00C649FD" w:rsidRDefault="00355E65" w:rsidP="00355E65">
      <w:pPr>
        <w:tabs>
          <w:tab w:val="left" w:pos="709"/>
        </w:tabs>
        <w:jc w:val="both"/>
      </w:pPr>
      <w:r w:rsidRPr="00C649FD">
        <w:rPr>
          <w:lang w:eastAsia="en-US"/>
        </w:rPr>
        <w:t xml:space="preserve">         Відповідно до пункту 2.1 Контракту поставка товар</w:t>
      </w:r>
      <w:r w:rsidR="00C26882" w:rsidRPr="00C649FD">
        <w:rPr>
          <w:lang w:eastAsia="en-US"/>
        </w:rPr>
        <w:t>ів</w:t>
      </w:r>
      <w:r w:rsidRPr="00C649FD">
        <w:rPr>
          <w:lang w:eastAsia="en-US"/>
        </w:rPr>
        <w:t xml:space="preserve"> здійснюється на умовах </w:t>
      </w:r>
      <w:r w:rsidRPr="00C649FD">
        <w:rPr>
          <w:lang w:val="en-US" w:eastAsia="en-US"/>
        </w:rPr>
        <w:t xml:space="preserve">FCA </w:t>
      </w:r>
      <w:r w:rsidRPr="00C649FD">
        <w:rPr>
          <w:lang w:eastAsia="en-US"/>
        </w:rPr>
        <w:t xml:space="preserve">склад, якщо інше не обумовлено в інвойсі або проформі-інвойсі. Згідно з виставленим </w:t>
      </w:r>
      <w:r w:rsidR="00257C6A" w:rsidRPr="00C649FD">
        <w:rPr>
          <w:lang w:eastAsia="en-US"/>
        </w:rPr>
        <w:t xml:space="preserve">ОСОБОЮ 2 </w:t>
      </w:r>
      <w:r w:rsidRPr="00C649FD">
        <w:rPr>
          <w:lang w:eastAsia="en-US"/>
        </w:rPr>
        <w:t xml:space="preserve">інвойсом </w:t>
      </w:r>
      <w:r w:rsidRPr="00C649FD">
        <w:t>від 0c9de11dce113c534d08ba2ef58c42ed38498f221d77cb6c37845d0c66a9c399        № c89b7c206278c1bc41b1af727a7053976c633f0e3e1daf168520aea64daee449, що є невід</w:t>
      </w:r>
      <w:r w:rsidRPr="00C649FD">
        <w:rPr>
          <w:lang w:val="en-US"/>
        </w:rPr>
        <w:t>’</w:t>
      </w:r>
      <w:r w:rsidRPr="00C649FD">
        <w:t xml:space="preserve">ємною частиною Контракту, як передбачено пунктом 1.3 Контракту, поставка партії товару здійснювалась на умовах </w:t>
      </w:r>
      <w:r w:rsidRPr="00C649FD">
        <w:rPr>
          <w:lang w:val="en-US"/>
        </w:rPr>
        <w:t>CFR</w:t>
      </w:r>
      <w:r w:rsidRPr="00C649FD">
        <w:t>-Клайпеда.</w:t>
      </w:r>
    </w:p>
    <w:p w:rsidR="00D67867" w:rsidRPr="00C649FD" w:rsidRDefault="00D67867" w:rsidP="00D67867">
      <w:pPr>
        <w:tabs>
          <w:tab w:val="left" w:pos="709"/>
        </w:tabs>
        <w:jc w:val="both"/>
      </w:pPr>
      <w:r w:rsidRPr="00C649FD">
        <w:lastRenderedPageBreak/>
        <w:t xml:space="preserve">       Однак, в графі  20 «Умови поставки» ЕМД від </w:t>
      </w:r>
      <w:r w:rsidRPr="00C649FD">
        <w:rPr>
          <w:lang w:eastAsia="en-US"/>
        </w:rPr>
        <w:t>2</w:t>
      </w:r>
      <w:r w:rsidR="005E3F19" w:rsidRPr="00C649FD">
        <w:rPr>
          <w:lang w:eastAsia="en-US"/>
        </w:rPr>
        <w:t>2</w:t>
      </w:r>
      <w:r w:rsidRPr="00C649FD">
        <w:rPr>
          <w:lang w:eastAsia="en-US"/>
        </w:rPr>
        <w:t xml:space="preserve">.06.2026 </w:t>
      </w:r>
      <w:r w:rsidRPr="00C649FD">
        <w:rPr>
          <w:lang w:eastAsia="en-US"/>
        </w:rPr>
        <w:br/>
        <w:t>№ </w:t>
      </w:r>
      <w:r w:rsidR="005E3F19" w:rsidRPr="00C649FD">
        <w:rPr>
          <w:lang w:eastAsia="en-US"/>
        </w:rPr>
        <w:t>26UA204020012502U5</w:t>
      </w:r>
      <w:r w:rsidRPr="00C649FD">
        <w:t xml:space="preserve"> заявлено умови поставки </w:t>
      </w:r>
      <w:r w:rsidRPr="00C649FD">
        <w:rPr>
          <w:lang w:val="en-US"/>
        </w:rPr>
        <w:t>FCA</w:t>
      </w:r>
      <w:r w:rsidRPr="00C649FD">
        <w:t xml:space="preserve">-Клайпеда, що суперечить відомостям, зазначеним в інвойсі, що безпосередньо має вплив на правильність визначення митної вартості.   </w:t>
      </w:r>
    </w:p>
    <w:p w:rsidR="005E3F19" w:rsidRPr="00C649FD" w:rsidRDefault="005E3F19" w:rsidP="005E3F19">
      <w:pPr>
        <w:jc w:val="both"/>
      </w:pPr>
      <w:r w:rsidRPr="00C649FD">
        <w:t xml:space="preserve">        Відповідно до пункту 2.2 Контракту застосовуються умови      ІНКОТЕРМС 2020, згідно з якими </w:t>
      </w:r>
      <w:r w:rsidRPr="00C649FD">
        <w:rPr>
          <w:lang w:val="en-US"/>
        </w:rPr>
        <w:t>CFR</w:t>
      </w:r>
      <w:r w:rsidRPr="00C649FD">
        <w:t xml:space="preserve"> (</w:t>
      </w:r>
      <w:r w:rsidRPr="00C649FD">
        <w:rPr>
          <w:lang w:val="en-US"/>
        </w:rPr>
        <w:t>Cost and Freight</w:t>
      </w:r>
      <w:r w:rsidRPr="00C649FD">
        <w:t>)</w:t>
      </w:r>
      <w:r w:rsidRPr="00C649FD">
        <w:rPr>
          <w:lang w:val="en-US"/>
        </w:rPr>
        <w:t xml:space="preserve"> </w:t>
      </w:r>
      <w:r w:rsidRPr="00C649FD">
        <w:t>означає, що продавець здійснює поставку товару покупцю на борту судна або коли продавець забезпечує надання товару вже поставленого у такий спосіб.</w:t>
      </w:r>
    </w:p>
    <w:p w:rsidR="005E3F19" w:rsidRPr="00C649FD" w:rsidRDefault="005E3F19" w:rsidP="005E3F19">
      <w:pPr>
        <w:jc w:val="both"/>
      </w:pPr>
      <w:r w:rsidRPr="00C649FD">
        <w:t xml:space="preserve">         </w:t>
      </w:r>
      <w:proofErr w:type="spellStart"/>
      <w:r w:rsidRPr="00C649FD">
        <w:t>Статею</w:t>
      </w:r>
      <w:proofErr w:type="spellEnd"/>
      <w:r w:rsidRPr="00C649FD">
        <w:t xml:space="preserve"> В9 (Розподіл витрат) правил Інкотермс-2020 визначено, що  покупець </w:t>
      </w:r>
      <w:proofErr w:type="spellStart"/>
      <w:r w:rsidRPr="00C649FD">
        <w:t>зобов</w:t>
      </w:r>
      <w:proofErr w:type="spellEnd"/>
      <w:r w:rsidRPr="00C649FD">
        <w:rPr>
          <w:lang w:val="en-US"/>
        </w:rPr>
        <w:t>’</w:t>
      </w:r>
      <w:proofErr w:type="spellStart"/>
      <w:r w:rsidRPr="00C649FD">
        <w:t>язаний</w:t>
      </w:r>
      <w:proofErr w:type="spellEnd"/>
      <w:r w:rsidRPr="00C649FD">
        <w:t xml:space="preserve"> оплатити, серед іншого, витрати на розвантаження, включаючи оплату ліхтерних і причальних зборів, якщо такі витрати та </w:t>
      </w:r>
      <w:proofErr w:type="spellStart"/>
      <w:r w:rsidRPr="00C649FD">
        <w:t>обов</w:t>
      </w:r>
      <w:proofErr w:type="spellEnd"/>
      <w:r w:rsidRPr="00C649FD">
        <w:rPr>
          <w:lang w:val="en-US"/>
        </w:rPr>
        <w:t>’</w:t>
      </w:r>
      <w:proofErr w:type="spellStart"/>
      <w:r w:rsidRPr="00C649FD">
        <w:t>язкові</w:t>
      </w:r>
      <w:proofErr w:type="spellEnd"/>
      <w:r w:rsidRPr="00C649FD">
        <w:t xml:space="preserve"> платежі не покладаються на продавця за договором (контрактом) перевезення, сплата імпортних мит і податків та будь-які інші платежі, </w:t>
      </w:r>
      <w:proofErr w:type="spellStart"/>
      <w:r w:rsidRPr="00C649FD">
        <w:t>пов</w:t>
      </w:r>
      <w:proofErr w:type="spellEnd"/>
      <w:r w:rsidRPr="00C649FD">
        <w:rPr>
          <w:lang w:val="en-US"/>
        </w:rPr>
        <w:t>’</w:t>
      </w:r>
      <w:proofErr w:type="spellStart"/>
      <w:r w:rsidRPr="00C649FD">
        <w:t>язані</w:t>
      </w:r>
      <w:proofErr w:type="spellEnd"/>
      <w:r w:rsidRPr="00C649FD">
        <w:t xml:space="preserve"> з очищенням для транзиту або імпорту. </w:t>
      </w:r>
    </w:p>
    <w:p w:rsidR="001F5C77" w:rsidRPr="00C649FD" w:rsidRDefault="001F5C77" w:rsidP="001F5C77">
      <w:pPr>
        <w:jc w:val="both"/>
      </w:pPr>
      <w:r w:rsidRPr="00C649FD">
        <w:t xml:space="preserve">       Таким чином, зазначена в інвойсі ціна </w:t>
      </w:r>
      <w:r w:rsidR="002B3B8A" w:rsidRPr="00C649FD">
        <w:t xml:space="preserve">товару № 1 «риба мороженаc63f3e1829c3edc067afb5990d02cde1664a4cbdff225a45dde14977bde25b52у розмірі 03e4ad191b14a0af7e9a05d9704214f7b212a1a4bbd811bed8e6a71983302152дол. США/кг та товару № 2 «риба морожена: 07d1512e542115eee81b5a85cf2cd047577be172cd52f46388b47e06cc31a705» </w:t>
      </w:r>
      <w:r w:rsidRPr="00C649FD">
        <w:t>у розмірі b3bc69c97c12111e04362db1cbb2de16ac26a59c7704b2a358b56df68b3b89b3</w:t>
      </w:r>
      <w:r w:rsidR="002B3B8A" w:rsidRPr="00C649FD">
        <w:t>6f4b6612125fb3a0daecd2799dfd6c9c299424fd920f9b308110a2c1fbd8f443</w:t>
      </w:r>
      <w:r w:rsidRPr="00C649FD">
        <w:t xml:space="preserve"> </w:t>
      </w:r>
      <w:proofErr w:type="spellStart"/>
      <w:r w:rsidRPr="00C649FD">
        <w:t>дол</w:t>
      </w:r>
      <w:proofErr w:type="spellEnd"/>
      <w:r w:rsidRPr="00C649FD">
        <w:t>. США/кг, не включає всіх витрат, зазначених в пункті 3.1 Контракту, а саме завантаження товар</w:t>
      </w:r>
      <w:r w:rsidR="00B27DAC" w:rsidRPr="00C649FD">
        <w:t>ів</w:t>
      </w:r>
      <w:r w:rsidRPr="00C649FD">
        <w:t>, оплату витрат, пов’язаних з відвантаженням товар</w:t>
      </w:r>
      <w:r w:rsidR="00B27DAC" w:rsidRPr="00C649FD">
        <w:t>ів</w:t>
      </w:r>
      <w:r w:rsidRPr="00C649FD">
        <w:t xml:space="preserve">:  </w:t>
      </w:r>
    </w:p>
    <w:p w:rsidR="001F5C77" w:rsidRPr="00C649FD" w:rsidRDefault="001F5C77" w:rsidP="001F5C77">
      <w:pPr>
        <w:pStyle w:val="af6"/>
        <w:numPr>
          <w:ilvl w:val="0"/>
          <w:numId w:val="7"/>
        </w:numPr>
        <w:ind w:left="0" w:firstLine="360"/>
        <w:jc w:val="both"/>
      </w:pPr>
      <w:r w:rsidRPr="00C649FD">
        <w:t>357ca9628fccd2dc0a46f733c3e11e9b146d99a02a9e022d87c71278b0c02ca9</w:t>
      </w:r>
    </w:p>
    <w:p w:rsidR="005153E9" w:rsidRPr="00C649FD" w:rsidRDefault="005153E9" w:rsidP="005153E9">
      <w:pPr>
        <w:jc w:val="both"/>
      </w:pPr>
      <w:r w:rsidRPr="00C649FD">
        <w:t xml:space="preserve">       Надана до митного оформлення копія специфікації від  0c9de11dce113c534d08ba2ef58c42ed38498f221d77cb6c37845d0c66a9c399 № eb1e33e8a81b697b75855af6bfcdbcbf7cbbde9f94962ceaec1ed8af21f5a50f до інвойсу від 0c9de11dce113c534d08ba2ef58c42ed38498f221d77cb6c37845d0c66a9c399 № c89b7c206278c1bc41b1af727a7053976c633f0e3e1daf168520aea64daee449 не може бути взята до уваги як документ, що підтверджує митну вартість товарів, оскільки:</w:t>
      </w:r>
    </w:p>
    <w:p w:rsidR="005153E9" w:rsidRPr="00C649FD" w:rsidRDefault="005153E9" w:rsidP="005153E9">
      <w:pPr>
        <w:pStyle w:val="af6"/>
        <w:numPr>
          <w:ilvl w:val="0"/>
          <w:numId w:val="8"/>
        </w:numPr>
        <w:jc w:val="both"/>
      </w:pPr>
      <w:r w:rsidRPr="00C649FD">
        <w:t>не визначена умовами Контракту;</w:t>
      </w:r>
    </w:p>
    <w:p w:rsidR="005153E9" w:rsidRPr="00C649FD" w:rsidRDefault="005153E9" w:rsidP="005153E9">
      <w:pPr>
        <w:pStyle w:val="af6"/>
        <w:numPr>
          <w:ilvl w:val="0"/>
          <w:numId w:val="8"/>
        </w:numPr>
        <w:ind w:left="0" w:firstLine="360"/>
        <w:jc w:val="both"/>
      </w:pPr>
      <w:r w:rsidRPr="00C649FD">
        <w:t xml:space="preserve">містить відомості щодо умов поставки </w:t>
      </w:r>
      <w:r w:rsidRPr="00C649FD">
        <w:rPr>
          <w:lang w:val="en-US"/>
        </w:rPr>
        <w:t>FCA</w:t>
      </w:r>
      <w:r w:rsidRPr="00C649FD">
        <w:t xml:space="preserve">-Клайпеда, що не відповідають зазначеним в інвойсі умовам поставки </w:t>
      </w:r>
      <w:r w:rsidRPr="00C649FD">
        <w:rPr>
          <w:lang w:val="en-US"/>
        </w:rPr>
        <w:t>CFR</w:t>
      </w:r>
      <w:r w:rsidRPr="00C649FD">
        <w:t xml:space="preserve"> – Клайпеда;</w:t>
      </w:r>
    </w:p>
    <w:p w:rsidR="005153E9" w:rsidRPr="00C649FD" w:rsidRDefault="005153E9" w:rsidP="005153E9">
      <w:pPr>
        <w:pStyle w:val="af6"/>
        <w:numPr>
          <w:ilvl w:val="0"/>
          <w:numId w:val="8"/>
        </w:numPr>
        <w:ind w:left="0" w:firstLine="360"/>
        <w:jc w:val="both"/>
      </w:pPr>
      <w:r w:rsidRPr="00C649FD">
        <w:t xml:space="preserve">ціна товарів на умовах поставки </w:t>
      </w:r>
      <w:r w:rsidRPr="00C649FD">
        <w:rPr>
          <w:lang w:val="en-US"/>
        </w:rPr>
        <w:t>FCA</w:t>
      </w:r>
      <w:r w:rsidRPr="00C649FD">
        <w:t xml:space="preserve">-Клайпеда становить                       8e15fcfa2b18e08747ad6a9fcae509db4f07c499b489d16b9b796ec0efae1d09 </w:t>
      </w:r>
      <w:proofErr w:type="spellStart"/>
      <w:r w:rsidRPr="00C649FD">
        <w:t>дол</w:t>
      </w:r>
      <w:proofErr w:type="spellEnd"/>
      <w:r w:rsidRPr="00C649FD">
        <w:t xml:space="preserve">. США/кг  та 4d9a13155f4e9cbcc070f79d9f3786f7429353164fea4a5d0a729fd9f8d0bac8 </w:t>
      </w:r>
      <w:proofErr w:type="spellStart"/>
      <w:r w:rsidRPr="00C649FD">
        <w:t>дол</w:t>
      </w:r>
      <w:proofErr w:type="spellEnd"/>
      <w:r w:rsidRPr="00C649FD">
        <w:t>. США/кг.</w:t>
      </w:r>
    </w:p>
    <w:p w:rsidR="00990A9E" w:rsidRPr="00C649FD" w:rsidRDefault="00990A9E" w:rsidP="00990A9E">
      <w:pPr>
        <w:jc w:val="both"/>
        <w:rPr>
          <w:lang w:eastAsia="en-US"/>
        </w:rPr>
      </w:pPr>
      <w:r w:rsidRPr="00C649FD">
        <w:rPr>
          <w:lang w:eastAsia="en-US"/>
        </w:rPr>
        <w:t xml:space="preserve">       Слід зауважити, відповідно до відомостей графи 2 «Відправник» ЕМД      від 22.06.2026 № 26UA204020012502U5, графи 22 </w:t>
      </w:r>
      <w:r w:rsidRPr="00C649FD">
        <w:t>С</w:t>
      </w:r>
      <w:r w:rsidRPr="00C649FD">
        <w:rPr>
          <w:lang w:val="en-US"/>
        </w:rPr>
        <w:t>MR</w:t>
      </w:r>
      <w:r w:rsidRPr="00C649FD">
        <w:t xml:space="preserve"> від </w:t>
      </w:r>
      <w:r w:rsidR="00B411AB" w:rsidRPr="00C649FD">
        <w:t>1046264f447f102bfeb2ec0a4f06cf56b9f0c5d79a4b498a2e30a4f68740d0ac</w:t>
      </w:r>
      <w:r w:rsidR="00845647" w:rsidRPr="00C649FD">
        <w:t>158a323a</w:t>
      </w:r>
      <w:r w:rsidR="00845647" w:rsidRPr="00C649FD">
        <w:lastRenderedPageBreak/>
        <w:t xml:space="preserve">7ba44870f23d96f1516dd70aa48e9a72db4ebb026b0a89e212a208ab  № 9ec5adcb162fea7bdcefce818598776ef77423ee0f29bcbe8d5f564b7bd47703 </w:t>
      </w:r>
      <w:r w:rsidRPr="00C649FD">
        <w:t>відправником товар</w:t>
      </w:r>
      <w:r w:rsidR="00845647" w:rsidRPr="00C649FD">
        <w:t>ів</w:t>
      </w:r>
      <w:r w:rsidRPr="00C649FD">
        <w:t xml:space="preserve"> </w:t>
      </w:r>
      <w:r w:rsidRPr="00C649FD">
        <w:rPr>
          <w:lang w:eastAsia="en-US"/>
        </w:rPr>
        <w:t xml:space="preserve">зазначено </w:t>
      </w:r>
      <w:r w:rsidR="00CC66DA" w:rsidRPr="00C649FD">
        <w:rPr>
          <w:lang w:eastAsia="en-US"/>
        </w:rPr>
        <w:t>ОСОБА 7</w:t>
      </w:r>
      <w:r w:rsidRPr="00C649FD">
        <w:rPr>
          <w:lang w:eastAsia="en-US"/>
        </w:rPr>
        <w:t xml:space="preserve">, що підтверджує фактичне надання логістичних та транзитних послуг щодо цієї партії товарів. Також </w:t>
      </w:r>
      <w:r w:rsidR="00CC66DA" w:rsidRPr="00C649FD">
        <w:rPr>
          <w:lang w:eastAsia="en-US"/>
        </w:rPr>
        <w:t xml:space="preserve">ОСОБА 7 </w:t>
      </w:r>
      <w:r w:rsidRPr="00C649FD">
        <w:rPr>
          <w:lang w:eastAsia="en-US"/>
        </w:rPr>
        <w:t xml:space="preserve">є власником великого логістичного та складського комплексу в Клайпедському порту. Компанія надає послуги з перевезення морських контейнерів з порту до порту, можливості додаткового страхування вантажу, а також здійснює міжнародне експедирування та повне митне оформлення експортно-імпортних і транзитних операцій </w:t>
      </w:r>
      <w:r w:rsidRPr="00C649FD">
        <w:rPr>
          <w:color w:val="1F4E79" w:themeColor="accent1" w:themeShade="80"/>
          <w:u w:val="single"/>
        </w:rPr>
        <w:t>b333964ae956c8a27860533dc822f9e08d813150e768742f70671079ba75f4e9</w:t>
      </w:r>
      <w:r w:rsidRPr="00C649FD">
        <w:rPr>
          <w:color w:val="1F4E79" w:themeColor="accent1" w:themeShade="80"/>
          <w:u w:val="single"/>
          <w:lang w:val="en-US"/>
        </w:rPr>
        <w:t>528868321ba2920f5f091bf9ffd1eeb2a65b6823b329697545bd4d724419780a</w:t>
      </w:r>
      <w:r w:rsidRPr="00C649FD">
        <w:rPr>
          <w:lang w:eastAsia="en-US"/>
        </w:rPr>
        <w:t xml:space="preserve"> Проте, у складі наданих до митного оформлення документів відсутні договори, рахунки-фактури, акти виконаних робіт тощо, які підтверджують перелік та вартість послуг, наданих</w:t>
      </w:r>
      <w:r w:rsidR="00CC66DA" w:rsidRPr="00C649FD">
        <w:rPr>
          <w:lang w:eastAsia="en-US"/>
        </w:rPr>
        <w:t xml:space="preserve"> ОСОБА 7</w:t>
      </w:r>
      <w:r w:rsidRPr="00C649FD">
        <w:rPr>
          <w:lang w:eastAsia="en-US"/>
        </w:rPr>
        <w:t>.</w:t>
      </w:r>
    </w:p>
    <w:p w:rsidR="00845647" w:rsidRPr="00C649FD" w:rsidRDefault="00845647" w:rsidP="00845647">
      <w:pPr>
        <w:ind w:firstLine="567"/>
        <w:jc w:val="both"/>
      </w:pPr>
      <w:r w:rsidRPr="00C649FD">
        <w:t xml:space="preserve">Згідно з пунктами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 </w:t>
      </w:r>
    </w:p>
    <w:p w:rsidR="00845647" w:rsidRPr="00C649FD" w:rsidRDefault="00845647" w:rsidP="00845647">
      <w:pPr>
        <w:ind w:firstLine="567"/>
        <w:jc w:val="both"/>
      </w:pPr>
      <w:r w:rsidRPr="00C649FD">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845647" w:rsidRPr="00C649FD" w:rsidRDefault="00845647" w:rsidP="00845647">
      <w:pPr>
        <w:ind w:firstLine="567"/>
        <w:jc w:val="both"/>
      </w:pPr>
      <w:r w:rsidRPr="00C649FD">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845647" w:rsidRPr="00C649FD" w:rsidRDefault="00845647" w:rsidP="00845647">
      <w:pPr>
        <w:ind w:firstLine="567"/>
        <w:jc w:val="both"/>
      </w:pPr>
      <w:r w:rsidRPr="00C649FD">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845647" w:rsidRPr="00C649FD" w:rsidRDefault="00845647" w:rsidP="00845647">
      <w:pPr>
        <w:ind w:firstLine="567"/>
        <w:jc w:val="both"/>
      </w:pPr>
      <w:r w:rsidRPr="00C649FD">
        <w:t xml:space="preserve">банківські та платіжні документи, що підтверджують факт оплати транспортно-експедиційних послуг відповідно до виставленого </w:t>
      </w:r>
      <w:r w:rsidRPr="00C649FD">
        <w:br/>
        <w:t>рахунка-фактури;</w:t>
      </w:r>
    </w:p>
    <w:p w:rsidR="00845647" w:rsidRPr="00C649FD" w:rsidRDefault="00845647" w:rsidP="00845647">
      <w:pPr>
        <w:ind w:firstLine="567"/>
        <w:jc w:val="both"/>
      </w:pPr>
      <w:r w:rsidRPr="00C649FD">
        <w:t xml:space="preserve">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w:t>
      </w:r>
      <w:r w:rsidRPr="00C649FD">
        <w:lastRenderedPageBreak/>
        <w:t>територію України та по митній території України, розмір тарифної ставки на перевезення за одиницю виміру (вагу) товару за 1 кілометр маршруту.</w:t>
      </w:r>
    </w:p>
    <w:p w:rsidR="00845647" w:rsidRPr="00C649FD" w:rsidRDefault="00845647" w:rsidP="00845647">
      <w:pPr>
        <w:ind w:firstLine="709"/>
        <w:jc w:val="both"/>
      </w:pPr>
      <w:r w:rsidRPr="00C649FD">
        <w:t xml:space="preserve">Для підтвердження витрат на транспортування оцінюваних </w:t>
      </w:r>
      <w:r w:rsidRPr="00C649FD">
        <w:br/>
        <w:t xml:space="preserve">товарів декларантом надано копії </w:t>
      </w:r>
      <w:r w:rsidRPr="00C649FD">
        <w:rPr>
          <w:lang w:eastAsia="en-US"/>
        </w:rPr>
        <w:t>міжнародної товарно-транспортної накладної (</w:t>
      </w:r>
      <w:r w:rsidRPr="00C649FD">
        <w:rPr>
          <w:lang w:val="en-US" w:eastAsia="en-US"/>
        </w:rPr>
        <w:t>CMR</w:t>
      </w:r>
      <w:r w:rsidRPr="00C649FD">
        <w:rPr>
          <w:lang w:eastAsia="en-US"/>
        </w:rPr>
        <w:t xml:space="preserve">) від 5c8aab94f462ebc3c9a786eb09242afa69920849b10b1f4892f3a2cfef74b0c2 № 9ec5adcb162fea7bdcefce818598776ef77423ee0f29bcbe8d5f564b7bd47703; договору транспортного експедирування </w:t>
      </w:r>
      <w:r w:rsidRPr="00C649FD">
        <w:rPr>
          <w:lang w:eastAsia="en-US"/>
        </w:rPr>
        <w:br/>
        <w:t>від c2f4da3568df8fffb5b207986fa29fedd8aaf2239a4c3c7b817c5a9fb8f30828 № 961ecfdba0113097afd78d5909cb419466e0a4cb6900e85f7469a1e03929b84f; рахунку на оплату від d4735e3a265e16eee03f59718b9b5d03019c07d8b6c51f90da3a666eec13ab35</w:t>
      </w:r>
      <w:r w:rsidR="00C80206" w:rsidRPr="00C649FD">
        <w:rPr>
          <w:lang w:eastAsia="en-US"/>
        </w:rPr>
        <w:t>4e07408562bedb8b60ce05c1decfe3ad16b72230967de01f640b7e4729b49fce</w:t>
      </w:r>
      <w:r w:rsidRPr="00C649FD">
        <w:rPr>
          <w:lang w:eastAsia="en-US"/>
        </w:rPr>
        <w:t xml:space="preserve">0c103529b413013398036105b0ccce2087d98c8993f61ee5fa9b703faa5a9c3f № 9869a8a3a11a33284dc2bcc3d2e6ffd52cad30e2009c11dfe604e74dc21a887e; </w:t>
      </w:r>
      <w:r w:rsidRPr="00C649FD">
        <w:t>довідки про транспортно-експедиторські витрати від 62ff0904fd53e6a7dc0aac769acebc708bf80713b0a848c8fbd38e63844920e8.</w:t>
      </w:r>
    </w:p>
    <w:p w:rsidR="00845647" w:rsidRPr="00C649FD" w:rsidRDefault="00845647" w:rsidP="00845647">
      <w:pPr>
        <w:jc w:val="both"/>
      </w:pPr>
      <w:r w:rsidRPr="00C649FD">
        <w:rPr>
          <w:lang w:eastAsia="en-US"/>
        </w:rPr>
        <w:t xml:space="preserve">          </w:t>
      </w:r>
      <w:r w:rsidRPr="00C649FD">
        <w:t>Згідно з С</w:t>
      </w:r>
      <w:r w:rsidRPr="00C649FD">
        <w:rPr>
          <w:lang w:val="en-US"/>
        </w:rPr>
        <w:t>MR</w:t>
      </w:r>
      <w:r w:rsidRPr="00C649FD">
        <w:t xml:space="preserve"> від 5c8aab94f462ebc3c9a786eb09242afa69920849b10b1f4892f3a2cfef74b0c2  № 9ec5adcb162fea7bdcefce818598776ef77423ee0f29bcbe8d5f564b7bd47703 товари переміщувалися з                    м. Клайпеда (Литва) до м. Київ (Україна) на підставі договору транспортного експедирування від c2f4da3568df8fffb5b207986fa29fedd8aaf2239a4c3c7b817c5a9fb8f30828 № 961ecfdba0113097afd78d5909cb419466e0a4cb6900e85f7469a1e03929b84f (далі – Договір), укладеного між </w:t>
      </w:r>
      <w:r w:rsidRPr="00C649FD">
        <w:br/>
      </w:r>
      <w:r w:rsidR="00CC66DA" w:rsidRPr="00C649FD">
        <w:t xml:space="preserve">ОСОБОЮ 1 </w:t>
      </w:r>
      <w:r w:rsidRPr="00C649FD">
        <w:t xml:space="preserve">(Замовник) та </w:t>
      </w:r>
      <w:r w:rsidR="00CC66DA" w:rsidRPr="00C649FD">
        <w:t xml:space="preserve">ОСОБОЮ 3 </w:t>
      </w:r>
      <w:r w:rsidRPr="00C649FD">
        <w:t>(Експедитор) (далі – Сторони), яким визначено:</w:t>
      </w:r>
    </w:p>
    <w:p w:rsidR="00845647" w:rsidRPr="00C649FD" w:rsidRDefault="00845647" w:rsidP="00845647">
      <w:pPr>
        <w:ind w:firstLine="567"/>
        <w:jc w:val="both"/>
      </w:pPr>
      <w:r w:rsidRPr="00C649FD">
        <w:t>bff4c6ef18e2235df7b910e900d69218595f800cb9c2238c8693af313364e56e</w:t>
      </w:r>
    </w:p>
    <w:p w:rsidR="00845647" w:rsidRPr="00C649FD" w:rsidRDefault="00845647" w:rsidP="00845647">
      <w:pPr>
        <w:ind w:firstLine="567"/>
        <w:jc w:val="both"/>
      </w:pPr>
      <w:r w:rsidRPr="00C649FD">
        <w:t>70ac377738d5cf4c539a503fcb45c22e526ceeee319b5c39b6ff5c7d06c36649</w:t>
      </w:r>
    </w:p>
    <w:p w:rsidR="00845647" w:rsidRPr="00C649FD" w:rsidRDefault="00845647" w:rsidP="00845647">
      <w:pPr>
        <w:ind w:firstLine="567"/>
        <w:jc w:val="both"/>
      </w:pPr>
      <w:r w:rsidRPr="00C649FD">
        <w:t>27c2c5f204e688816f91374f8783ae124b17f2f272f1558cd3afeb35db8119d3</w:t>
      </w:r>
    </w:p>
    <w:p w:rsidR="00845647" w:rsidRPr="00C649FD" w:rsidRDefault="00845647" w:rsidP="00845647">
      <w:pPr>
        <w:ind w:firstLine="567"/>
        <w:jc w:val="both"/>
      </w:pPr>
      <w:r w:rsidRPr="00C649FD">
        <w:t>7d29a77eafa34a7c7971e7c8610782df78104c37776e779269bacdd5fb1b6d55</w:t>
      </w:r>
    </w:p>
    <w:p w:rsidR="00845647" w:rsidRPr="00C649FD" w:rsidRDefault="00845647" w:rsidP="00845647">
      <w:pPr>
        <w:ind w:firstLine="567"/>
        <w:jc w:val="both"/>
      </w:pPr>
      <w:r w:rsidRPr="00C649FD">
        <w:t>Безпосередньо Договором не визначено перелік послуг та їх вартість, разом з тим пунктом 3.1 Договору передбачено замовлення, яким Сторони узгоджують ціни на послуги та рахунок-фактура, в якому такі ціни вказуються. Проте  до митного оформлення вказані документи не надано.</w:t>
      </w:r>
    </w:p>
    <w:p w:rsidR="00845647" w:rsidRPr="00C649FD" w:rsidRDefault="00845647" w:rsidP="00845647">
      <w:pPr>
        <w:ind w:firstLine="567"/>
        <w:jc w:val="both"/>
      </w:pPr>
      <w:r w:rsidRPr="00C649FD">
        <w:t>Згідно з інформацією, наявною в довідці про транспортно-експедиторські витрати від d4735e3a265e16eee03f59718b9b5d03019c07d8b6c51f90da3a666eec13ab35</w:t>
      </w:r>
      <w:r w:rsidR="00C80206" w:rsidRPr="00C649FD">
        <w:t>d4735e3a265e16eee03f59718b9b5d03019c07d8b6c51f90da3a666eec13ab35</w:t>
      </w:r>
      <w:r w:rsidRPr="00C649FD">
        <w:t>0c103529b413013398036105b0ccce2087d98c8993f61ee5fa9b703faa5a9c3f fdb5c597fc7cdb9b188e156d899cce5ca8fdcc23b88488393bcf3d5ca7d30140та рахунку від d4735e3a265e16eee03f59718b9b5d03019c07d8b6c51f90da3a666eec13ab35</w:t>
      </w:r>
      <w:r w:rsidR="00C80206" w:rsidRPr="00C649FD">
        <w:t>4e07408562bedb8b60ce05c1decfe3ad16b72230967de01f640b7e4729b49fce</w:t>
      </w:r>
      <w:r w:rsidRPr="00C649FD">
        <w:t>0c103529b413013398036105b0ccce2087d98c8993f61ee5fa9b703faa5a9c3f</w:t>
      </w:r>
      <w:r w:rsidR="00C80206" w:rsidRPr="00C649FD">
        <w:t xml:space="preserve"> </w:t>
      </w:r>
      <w:r w:rsidR="00C80206" w:rsidRPr="00C649FD">
        <w:lastRenderedPageBreak/>
        <w:t>№9869a8a3a11a33284dc2bcc3d2e6ffd52cad30e2009c11dfe604e74dc21a887e</w:t>
      </w:r>
      <w:r w:rsidRPr="00C649FD">
        <w:t>, неможливо встановити належність зазначених в ній послуг до оцінюваного товару, як передбачено Наказом № 599.</w:t>
      </w:r>
    </w:p>
    <w:p w:rsidR="00845647" w:rsidRPr="00C649FD" w:rsidRDefault="00845647" w:rsidP="00845647">
      <w:pPr>
        <w:ind w:firstLine="567"/>
        <w:jc w:val="both"/>
      </w:pPr>
      <w:r w:rsidRPr="00C649FD">
        <w:t>З огляду на викладене, декларантом  не надано належних документальних підтверджень складових митної вартості товар</w:t>
      </w:r>
      <w:r w:rsidR="00C26882" w:rsidRPr="00C649FD">
        <w:t>ів</w:t>
      </w:r>
      <w:r w:rsidRPr="00C649FD">
        <w:t>, зокрема визначених  пунктами 5, 6 частини десятої статті 58 Кодексу.</w:t>
      </w:r>
    </w:p>
    <w:p w:rsidR="00845647" w:rsidRPr="00C649FD" w:rsidRDefault="00845647" w:rsidP="00845647">
      <w:pPr>
        <w:ind w:firstLine="567"/>
        <w:jc w:val="both"/>
      </w:pPr>
      <w:r w:rsidRPr="00C649FD">
        <w:t>Підсумовуючи викладене, під час митного оформлення оцінюван</w:t>
      </w:r>
      <w:r w:rsidR="00C26882" w:rsidRPr="00C649FD">
        <w:t>их</w:t>
      </w:r>
      <w:r w:rsidRPr="00C649FD">
        <w:t xml:space="preserve"> товар</w:t>
      </w:r>
      <w:r w:rsidR="00C26882" w:rsidRPr="00C649FD">
        <w:t>ів</w:t>
      </w:r>
      <w:r w:rsidRPr="00C649FD">
        <w:t xml:space="preserve"> за ЕМД від </w:t>
      </w:r>
      <w:r w:rsidR="00C80206" w:rsidRPr="00C649FD">
        <w:t xml:space="preserve">22.06.2026  № 26UA204020012502U5 </w:t>
      </w:r>
      <w:r w:rsidRPr="00C649FD">
        <w:t>декларантом:</w:t>
      </w:r>
    </w:p>
    <w:p w:rsidR="00845647" w:rsidRPr="00C649FD" w:rsidRDefault="00845647" w:rsidP="00845647">
      <w:pPr>
        <w:ind w:firstLine="567"/>
        <w:jc w:val="both"/>
      </w:pPr>
      <w:r w:rsidRPr="00C649FD">
        <w:t>невірно проведено розрахунок митної вартості;</w:t>
      </w:r>
    </w:p>
    <w:p w:rsidR="00845647" w:rsidRPr="00C649FD" w:rsidRDefault="00845647" w:rsidP="00845647">
      <w:pPr>
        <w:ind w:firstLine="567"/>
        <w:jc w:val="both"/>
      </w:pPr>
      <w:r w:rsidRPr="00C649FD">
        <w:t>не подано документів, визначених частинами другою-третьою статті 53 Кодексу;</w:t>
      </w:r>
    </w:p>
    <w:p w:rsidR="00845647" w:rsidRPr="00C649FD" w:rsidRDefault="00845647" w:rsidP="00845647">
      <w:pPr>
        <w:ind w:firstLine="567"/>
        <w:jc w:val="both"/>
      </w:pPr>
      <w:r w:rsidRPr="00C649FD">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товарів, які повинні базуватися на об’єктивних, документально підтверджених даних, що піддаються обчисленню.</w:t>
      </w:r>
    </w:p>
    <w:p w:rsidR="00845647" w:rsidRPr="00C649FD" w:rsidRDefault="00845647" w:rsidP="00845647">
      <w:pPr>
        <w:ind w:firstLine="567"/>
        <w:jc w:val="both"/>
      </w:pPr>
      <w:r w:rsidRPr="00C649FD">
        <w:t xml:space="preserve">Таким чином,  з урахуванням положень частини другої статті 58, пунктів 1, 2 частини шостої статті 54ac1f6868c288e85709ab7bfb071eab64e8b11f378c79177c3c185009e52ba7e3 у Митниці </w:t>
      </w:r>
      <w:r w:rsidR="00C80206" w:rsidRPr="00C649FD">
        <w:t xml:space="preserve">      </w:t>
      </w:r>
      <w:r w:rsidRPr="00C649FD">
        <w:t xml:space="preserve">були правові підстави для відмови у визнанні заявленої декларантом за ЕМД від </w:t>
      </w:r>
      <w:r w:rsidR="00C80206" w:rsidRPr="00C649FD">
        <w:t>22.06.2026  № 26UA204020012502U5</w:t>
      </w:r>
      <w:r w:rsidRPr="00C649FD">
        <w:t xml:space="preserve"> митної вартості товар</w:t>
      </w:r>
      <w:r w:rsidR="00C26882" w:rsidRPr="00C649FD">
        <w:t>ів</w:t>
      </w:r>
      <w:r w:rsidRPr="00C649FD">
        <w:t xml:space="preserve"> за основним методом та прийняття Рішення і Картки відмови.</w:t>
      </w:r>
    </w:p>
    <w:p w:rsidR="00845647" w:rsidRPr="00C649FD" w:rsidRDefault="00845647" w:rsidP="00845647">
      <w:pPr>
        <w:ind w:firstLine="567"/>
        <w:jc w:val="both"/>
      </w:pPr>
      <w:r w:rsidRPr="00C649FD">
        <w:t>Щодо наданих до скарги копій документів (</w:t>
      </w:r>
      <w:r w:rsidRPr="00C649FD">
        <w:rPr>
          <w:lang w:eastAsia="en-US"/>
        </w:rPr>
        <w:t>коносамент</w:t>
      </w:r>
      <w:r w:rsidRPr="00C649FD">
        <w:rPr>
          <w:lang w:val="en-US" w:eastAsia="en-US"/>
        </w:rPr>
        <w:t xml:space="preserve"> 89e34353c9b544ffa182f95ae030f0c6cf98284e23dd22b08103bd32c828f8c7</w:t>
      </w:r>
      <w:r w:rsidRPr="00C649FD">
        <w:rPr>
          <w:lang w:eastAsia="en-US"/>
        </w:rPr>
        <w:t xml:space="preserve">, заявка на перевезення вантажу від </w:t>
      </w:r>
      <w:r w:rsidR="00C80206" w:rsidRPr="00C649FD">
        <w:rPr>
          <w:lang w:eastAsia="en-US"/>
        </w:rPr>
        <w:t>4523540f1504cd17100c4835e85b7eefd49911580f8efff0599a8f283be6b9e3</w:t>
      </w:r>
      <w:r w:rsidRPr="00C649FD">
        <w:rPr>
          <w:lang w:eastAsia="en-US"/>
        </w:rPr>
        <w:t>0c103529b413013398036105b0ccce2087d98c8993f61ee5fa9b703faa5a9c3f № </w:t>
      </w:r>
      <w:r w:rsidR="00C80206" w:rsidRPr="00C649FD">
        <w:rPr>
          <w:lang w:eastAsia="en-US"/>
        </w:rPr>
        <w:t>4523540f1504cd17100c4835e85b7eefd49911580f8efff0599a8f283be6b9e3</w:t>
      </w:r>
      <w:r w:rsidRPr="00C649FD">
        <w:rPr>
          <w:lang w:eastAsia="en-US"/>
        </w:rPr>
        <w:t>1cafe97c643bb1998470fd24290cfc426416d4aa7636cfdce700e028f126137b, рахунок на оплату від d4735e3a265e16eee03f59718b9b5d03019c07d8b6c51f90da3a666eec13ab35</w:t>
      </w:r>
      <w:r w:rsidR="00C80206" w:rsidRPr="00C649FD">
        <w:rPr>
          <w:lang w:eastAsia="en-US"/>
        </w:rPr>
        <w:t>4e07408562bedb8b60ce05c1decfe3ad16b72230967de01f640b7e4729b49fce</w:t>
      </w:r>
      <w:r w:rsidRPr="00C649FD">
        <w:rPr>
          <w:lang w:eastAsia="en-US"/>
        </w:rPr>
        <w:t>0c103529b413013398036105b0ccce2087d98c8993f61ee5fa9b703faa5a9c3f № 4b227777d4dd1fc61c6f884f48641d02b4d121d3fd328cb08b5531fcacdabf8a</w:t>
      </w:r>
      <w:r w:rsidR="00C80206" w:rsidRPr="00C649FD">
        <w:rPr>
          <w:lang w:eastAsia="en-US"/>
        </w:rPr>
        <w:t>98a3ab7c340e8a033e7b37b6ef9428751581760af67bbab2b9e05d4964a8874a</w:t>
      </w:r>
      <w:r w:rsidRPr="00C649FD">
        <w:rPr>
          <w:lang w:eastAsia="en-US"/>
        </w:rPr>
        <w:t xml:space="preserve">, акт надання послуг від </w:t>
      </w:r>
      <w:r w:rsidR="00C80206" w:rsidRPr="00C649FD">
        <w:rPr>
          <w:lang w:eastAsia="en-US"/>
        </w:rPr>
        <w:t>535fa30d7e25dd8a49f1536779734ec8286108d115da5045d77f3b4185d8f790</w:t>
      </w:r>
      <w:r w:rsidRPr="00C649FD">
        <w:rPr>
          <w:lang w:eastAsia="en-US"/>
        </w:rPr>
        <w:t>0c103529b413013398036105b0ccce2087d98c8993f61ee5fa9b703faa5a9c3f № 4b227777d4dd1fc61c6f884f48641d02b4d121d3fd328cb08b5531fcacdabf8a</w:t>
      </w:r>
      <w:r w:rsidR="00C80206" w:rsidRPr="00C649FD">
        <w:rPr>
          <w:lang w:eastAsia="en-US"/>
        </w:rPr>
        <w:t>98a3ab7c340e8a033e7b37b6ef9428751581760af67bbab2b9e05d4964a8874a</w:t>
      </w:r>
      <w:r w:rsidRPr="00C649FD">
        <w:rPr>
          <w:lang w:eastAsia="en-US"/>
        </w:rPr>
        <w:t xml:space="preserve">, платіжна інструкція від 4cd174c01120834f2d7a4c1001374b6c3206d50d1b82b40977725baa49112ef3 № 15310fd04ea64483103071a114d24163331cf0f957bf55bad9760b69b33b2aa0), слід зауважити, що </w:t>
      </w:r>
      <w:r w:rsidRPr="00C649FD">
        <w:t>скаржником до митного оформлення та на вимогу Митниці не надавались, а тому не могли бути враховані під час прийняття Рішення.</w:t>
      </w:r>
    </w:p>
    <w:p w:rsidR="00845647" w:rsidRPr="00C649FD" w:rsidRDefault="00845647" w:rsidP="00845647">
      <w:pPr>
        <w:shd w:val="clear" w:color="auto" w:fill="FFFFFF"/>
        <w:ind w:firstLine="567"/>
        <w:jc w:val="both"/>
        <w:rPr>
          <w:color w:val="000000"/>
          <w:lang w:eastAsia="uk-UA"/>
        </w:rPr>
      </w:pPr>
      <w:r w:rsidRPr="00C649FD">
        <w:rPr>
          <w:color w:val="000000"/>
          <w:shd w:val="clear" w:color="auto" w:fill="FFFFFF"/>
          <w:lang w:eastAsia="uk-UA"/>
        </w:rPr>
        <w:lastRenderedPageBreak/>
        <w:t xml:space="preserve">Разом з тим, Держмитслужбою при перевірці відповідно до частини першої статті 26-3 Кодексу обґрунтованості Рішення встановлено, що на порушення eef8fe835fe8d94336aff89c628a1bca51f8388fecf23a6cddcab29a79df307a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 не наведено всіх належних підстав для неможливості визнання заявленої декларантом за ЕМД від </w:t>
      </w:r>
      <w:r w:rsidRPr="00C649FD">
        <w:t>2</w:t>
      </w:r>
      <w:r w:rsidR="00C80206" w:rsidRPr="00C649FD">
        <w:t>2</w:t>
      </w:r>
      <w:r w:rsidRPr="00C649FD">
        <w:t>.06.2026 № 26UA20402001</w:t>
      </w:r>
      <w:r w:rsidR="00C80206" w:rsidRPr="00C649FD">
        <w:t>2502</w:t>
      </w:r>
      <w:r w:rsidRPr="00C649FD">
        <w:t>U</w:t>
      </w:r>
      <w:r w:rsidR="00C80206" w:rsidRPr="00C649FD">
        <w:t>5</w:t>
      </w:r>
      <w:r w:rsidRPr="00C649FD">
        <w:t xml:space="preserve">  </w:t>
      </w:r>
      <w:r w:rsidRPr="00C649FD">
        <w:rPr>
          <w:color w:val="000000"/>
          <w:shd w:val="clear" w:color="auto" w:fill="FFFFFF"/>
          <w:lang w:eastAsia="uk-UA"/>
        </w:rPr>
        <w:t>митної вартості товарів.</w:t>
      </w:r>
    </w:p>
    <w:p w:rsidR="00845647" w:rsidRPr="00C649FD" w:rsidRDefault="00845647" w:rsidP="00845647">
      <w:pPr>
        <w:ind w:firstLine="567"/>
        <w:jc w:val="both"/>
      </w:pPr>
      <w:r w:rsidRPr="00C649FD">
        <w:t xml:space="preserve">З огляду на зазначене відповідно до пункту 2 частини першої статті 26-5 Кодексу за результатами розгляду скарги </w:t>
      </w:r>
      <w:r w:rsidR="007C64F2" w:rsidRPr="00C649FD">
        <w:t xml:space="preserve">ОСОБИ 1 </w:t>
      </w:r>
      <w:r w:rsidRPr="00C649FD">
        <w:rPr>
          <w:lang w:eastAsia="en-US"/>
        </w:rPr>
        <w:t xml:space="preserve">від  </w:t>
      </w:r>
      <w:r w:rsidR="00C80206" w:rsidRPr="00C649FD">
        <w:rPr>
          <w:lang w:eastAsia="en-US"/>
        </w:rPr>
        <w:t>4523540f1504cd17100c4835e85b7eefd49911580f8efff0599a8f283be6b9e3</w:t>
      </w:r>
      <w:r w:rsidRPr="00C649FD">
        <w:rPr>
          <w:lang w:eastAsia="en-US"/>
        </w:rPr>
        <w:t>cdb4ee2aea69cc6a83331bbe96dc2caa9a299d21329efb0336fc02a82e1839a8</w:t>
      </w:r>
      <w:r w:rsidRPr="00C649FD">
        <w:rPr>
          <w:lang w:val="en-US" w:eastAsia="en-US"/>
        </w:rPr>
        <w:t>19b100ab7725c612f3d80ff203ca53cea5cadaafae3bf0f88f0fb4089fe08815</w:t>
      </w:r>
      <w:r w:rsidRPr="00C649FD">
        <w:rPr>
          <w:lang w:eastAsia="en-US"/>
        </w:rPr>
        <w:t>af56b26522669e8cf14f67a69446a5816478d849767efa4da817abc20dd4d4e7</w:t>
      </w:r>
      <w:r w:rsidRPr="00C649FD">
        <w:rPr>
          <w:lang w:val="en-US" w:eastAsia="en-US"/>
        </w:rPr>
        <w:t>e7f6c011776e8db7cd330b54174fd76f7d0216b612387a5ffcfb81e6f0919683</w:t>
      </w:r>
      <w:r w:rsidRPr="00C649FD">
        <w:rPr>
          <w:lang w:eastAsia="en-US"/>
        </w:rPr>
        <w:t xml:space="preserve"> № </w:t>
      </w:r>
      <w:r w:rsidR="00C80206" w:rsidRPr="00C649FD">
        <w:rPr>
          <w:lang w:eastAsia="en-US"/>
        </w:rPr>
        <w:t>d4735e3a265e16eee03f59718b9b5d03019c07d8b6c51f90da3a666eec13ab35</w:t>
      </w:r>
      <w:r w:rsidRPr="00C649FD">
        <w:rPr>
          <w:lang w:eastAsia="en-US"/>
        </w:rPr>
        <w:t xml:space="preserve"> </w:t>
      </w:r>
      <w:r w:rsidRPr="00C649FD">
        <w:t>Держмитслужбою прийнято рішення про часткове її задоволення.</w:t>
      </w:r>
    </w:p>
    <w:p w:rsidR="00845647" w:rsidRPr="00C649FD" w:rsidRDefault="00845647" w:rsidP="00845647">
      <w:pPr>
        <w:shd w:val="clear" w:color="auto" w:fill="FFFFFF"/>
        <w:ind w:firstLine="567"/>
        <w:jc w:val="both"/>
        <w:rPr>
          <w:color w:val="000000"/>
          <w:lang w:eastAsia="uk-UA"/>
        </w:rPr>
      </w:pPr>
      <w:r w:rsidRPr="00C649FD">
        <w:rPr>
          <w:color w:val="000000"/>
          <w:shd w:val="clear" w:color="auto" w:fill="FFFFFF"/>
          <w:lang w:eastAsia="uk-UA"/>
        </w:rPr>
        <w:t xml:space="preserve">Керуючись пунктом 3 частини другої статті 26-5 Кодексу Держмитслужба скасовує рішення Рівненської митниці про коригування митної вартості товарів </w:t>
      </w:r>
      <w:r w:rsidRPr="00C649FD">
        <w:rPr>
          <w:color w:val="000000"/>
          <w:shd w:val="clear" w:color="auto" w:fill="FFFFFF"/>
          <w:lang w:eastAsia="uk-UA"/>
        </w:rPr>
        <w:br/>
        <w:t>від </w:t>
      </w:r>
      <w:r w:rsidRPr="00C649FD">
        <w:rPr>
          <w:lang w:eastAsia="en-US"/>
        </w:rPr>
        <w:t>2</w:t>
      </w:r>
      <w:r w:rsidR="001102B0" w:rsidRPr="00C649FD">
        <w:rPr>
          <w:lang w:eastAsia="en-US"/>
        </w:rPr>
        <w:t>3</w:t>
      </w:r>
      <w:r w:rsidRPr="00C649FD">
        <w:rPr>
          <w:lang w:eastAsia="en-US"/>
        </w:rPr>
        <w:t>.06.2026 № UA204020/2026/00003</w:t>
      </w:r>
      <w:r w:rsidR="00C80206" w:rsidRPr="00C649FD">
        <w:rPr>
          <w:lang w:eastAsia="en-US"/>
        </w:rPr>
        <w:t>0</w:t>
      </w:r>
      <w:r w:rsidRPr="00C649FD">
        <w:rPr>
          <w:lang w:eastAsia="en-US"/>
        </w:rPr>
        <w:t>/2</w:t>
      </w:r>
      <w:r w:rsidRPr="00C649FD">
        <w:rPr>
          <w:color w:val="000000"/>
          <w:shd w:val="clear" w:color="auto" w:fill="FFFFFF"/>
          <w:lang w:eastAsia="uk-UA"/>
        </w:rPr>
        <w:t>, зобов’язує Рівненську митницю прийняти нове рішення відповідно до законодавства та відмовляє в</w:t>
      </w:r>
      <w:r w:rsidRPr="00C649FD">
        <w:rPr>
          <w:color w:val="000000"/>
          <w:lang w:eastAsia="uk-UA"/>
        </w:rPr>
        <w:t> задоволенні </w:t>
      </w:r>
      <w:r w:rsidRPr="00C649FD">
        <w:rPr>
          <w:color w:val="000000"/>
          <w:shd w:val="clear" w:color="auto" w:fill="FFFFFF"/>
          <w:lang w:eastAsia="uk-UA"/>
        </w:rPr>
        <w:t>решти вимог.</w:t>
      </w:r>
    </w:p>
    <w:p w:rsidR="00845647" w:rsidRPr="00C649FD" w:rsidRDefault="00C26882" w:rsidP="00845647">
      <w:pPr>
        <w:ind w:firstLine="567"/>
        <w:jc w:val="both"/>
        <w:rPr>
          <w:color w:val="000000"/>
          <w:lang w:eastAsia="uk-UA"/>
        </w:rPr>
      </w:pPr>
      <w:r w:rsidRPr="00C649FD">
        <w:rPr>
          <w:color w:val="000000"/>
          <w:lang w:eastAsia="uk-UA"/>
        </w:rPr>
        <w:t>8b7b577aa31ebfac1df36dfd28c52b483a3d6546d0fb2528e1542456fcba8c41</w:t>
      </w:r>
      <w:r w:rsidR="00845647" w:rsidRPr="00C649FD">
        <w:rPr>
          <w:color w:val="000000"/>
          <w:lang w:eastAsia="uk-UA"/>
        </w:rPr>
        <w:t>2ac1cb612255013e36aec49a3a3c43786142f8d9ea629a1142ce678edf321a15</w:t>
      </w:r>
      <w:r w:rsidR="00F22B3A" w:rsidRPr="00C649FD">
        <w:rPr>
          <w:color w:val="000000"/>
          <w:lang w:eastAsia="uk-UA"/>
        </w:rPr>
        <w:t xml:space="preserve">ОСОБА 1 </w:t>
      </w:r>
      <w:r w:rsidR="00845647" w:rsidRPr="00C649FD">
        <w:rPr>
          <w:color w:val="000000"/>
          <w:lang w:eastAsia="uk-UA"/>
        </w:rPr>
        <w:t>має право подати до Митниці додаткові документи для підтвердження заявленої митної вартості, в тому числі з урахування викладених зауважень.</w:t>
      </w:r>
    </w:p>
    <w:p w:rsidR="00845647" w:rsidRPr="00C649FD" w:rsidRDefault="00C80206" w:rsidP="00845647">
      <w:pPr>
        <w:jc w:val="both"/>
        <w:rPr>
          <w:color w:val="000000"/>
          <w:shd w:val="clear" w:color="auto" w:fill="FFFFFF"/>
        </w:rPr>
      </w:pPr>
      <w:r w:rsidRPr="00C649FD">
        <w:rPr>
          <w:color w:val="000000"/>
          <w:shd w:val="clear" w:color="auto" w:fill="FFFFFF"/>
        </w:rPr>
        <w:t xml:space="preserve">       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1102B0" w:rsidRPr="00C649FD" w:rsidRDefault="001102B0" w:rsidP="00845647">
      <w:pPr>
        <w:jc w:val="both"/>
        <w:rPr>
          <w:shd w:val="clear" w:color="auto" w:fill="FFFFFF"/>
        </w:rPr>
      </w:pPr>
    </w:p>
    <w:p w:rsidR="00F22B3A" w:rsidRPr="00C649FD" w:rsidRDefault="00F22B3A" w:rsidP="00845647">
      <w:pPr>
        <w:jc w:val="both"/>
        <w:rPr>
          <w:shd w:val="clear" w:color="auto" w:fill="FFFFFF"/>
        </w:rPr>
      </w:pPr>
    </w:p>
    <w:p w:rsidR="00C642A4" w:rsidRPr="00C649FD" w:rsidRDefault="00C642A4" w:rsidP="00C642A4">
      <w:pPr>
        <w:jc w:val="both"/>
      </w:pPr>
      <w:r w:rsidRPr="00C649FD">
        <w:t>Директор Департаменту контролю та</w:t>
      </w:r>
    </w:p>
    <w:p w:rsidR="00C642A4" w:rsidRPr="00C649FD" w:rsidRDefault="00C642A4" w:rsidP="00C642A4">
      <w:pPr>
        <w:jc w:val="both"/>
      </w:pPr>
      <w:r w:rsidRPr="00C649FD">
        <w:t>адміністрування митних платежів</w:t>
      </w:r>
      <w:r w:rsidRPr="00C649FD">
        <w:tab/>
      </w:r>
      <w:r w:rsidRPr="00C649FD">
        <w:tab/>
      </w:r>
      <w:r w:rsidRPr="00C649FD">
        <w:tab/>
      </w:r>
      <w:r w:rsidRPr="00C649FD">
        <w:tab/>
      </w:r>
      <w:r w:rsidRPr="00C649FD">
        <w:tab/>
        <w:t xml:space="preserve">      Дмитро ПАДУН</w:t>
      </w:r>
    </w:p>
    <w:p w:rsidR="00C642A4" w:rsidRPr="00C649FD" w:rsidRDefault="00C642A4" w:rsidP="00C642A4">
      <w:pPr>
        <w:jc w:val="both"/>
        <w:rPr>
          <w:sz w:val="20"/>
          <w:szCs w:val="20"/>
        </w:rPr>
      </w:pPr>
    </w:p>
    <w:p w:rsidR="00C642A4" w:rsidRPr="00C649FD" w:rsidRDefault="00C642A4" w:rsidP="00C642A4">
      <w:pPr>
        <w:jc w:val="both"/>
        <w:rPr>
          <w:sz w:val="20"/>
          <w:szCs w:val="20"/>
        </w:rPr>
      </w:pPr>
    </w:p>
    <w:p w:rsidR="001102B0" w:rsidRPr="00C649FD" w:rsidRDefault="001102B0" w:rsidP="00C642A4">
      <w:pPr>
        <w:jc w:val="both"/>
        <w:rPr>
          <w:sz w:val="20"/>
          <w:szCs w:val="20"/>
        </w:rPr>
      </w:pPr>
    </w:p>
    <w:p w:rsidR="001102B0" w:rsidRPr="00C649FD" w:rsidRDefault="001102B0" w:rsidP="00C642A4">
      <w:pPr>
        <w:jc w:val="both"/>
        <w:rPr>
          <w:sz w:val="20"/>
          <w:szCs w:val="20"/>
        </w:rPr>
      </w:pPr>
    </w:p>
    <w:p w:rsidR="001102B0" w:rsidRPr="00C649FD" w:rsidRDefault="001102B0" w:rsidP="00C642A4">
      <w:pPr>
        <w:jc w:val="both"/>
        <w:rPr>
          <w:sz w:val="20"/>
          <w:szCs w:val="20"/>
        </w:rPr>
      </w:pPr>
    </w:p>
    <w:p w:rsidR="001102B0" w:rsidRPr="00C649FD" w:rsidRDefault="001102B0" w:rsidP="00C642A4">
      <w:pPr>
        <w:jc w:val="both"/>
        <w:rPr>
          <w:sz w:val="20"/>
          <w:szCs w:val="20"/>
        </w:rPr>
      </w:pPr>
    </w:p>
    <w:p w:rsidR="001102B0" w:rsidRPr="00C649FD" w:rsidRDefault="001102B0" w:rsidP="00C642A4">
      <w:pPr>
        <w:jc w:val="both"/>
        <w:rPr>
          <w:sz w:val="20"/>
          <w:szCs w:val="20"/>
        </w:rPr>
      </w:pPr>
    </w:p>
    <w:p w:rsidR="0037407B" w:rsidRDefault="00A616A6" w:rsidP="0037407B">
      <w:pPr>
        <w:jc w:val="both"/>
        <w:rPr>
          <w:sz w:val="20"/>
          <w:szCs w:val="20"/>
        </w:rPr>
      </w:pPr>
      <w:r w:rsidRPr="00C649FD">
        <w:rPr>
          <w:sz w:val="20"/>
          <w:szCs w:val="20"/>
        </w:rPr>
        <w:t>bf597ec5fc8151df8544494e17c25c48405a74ec09bba03235deed43e9a8cb1f</w:t>
      </w:r>
      <w:r w:rsidR="0037407B" w:rsidRPr="00C649FD">
        <w:rPr>
          <w:sz w:val="20"/>
          <w:szCs w:val="20"/>
        </w:rPr>
        <w:t>5f039e0fbeaef9e8e9c9e6ce75e9c8dc804708b7172067c4211370a9627366ed</w:t>
      </w:r>
    </w:p>
    <w:p w:rsidR="003F2B5F" w:rsidRDefault="003F2B5F" w:rsidP="0037407B">
      <w:pPr>
        <w:jc w:val="both"/>
        <w:rPr>
          <w:sz w:val="20"/>
          <w:szCs w:val="20"/>
        </w:rPr>
      </w:pPr>
    </w:p>
    <w:p w:rsidR="003F2B5F" w:rsidRDefault="003F2B5F" w:rsidP="0037407B">
      <w:pPr>
        <w:jc w:val="both"/>
        <w:rPr>
          <w:sz w:val="20"/>
          <w:szCs w:val="20"/>
        </w:rPr>
      </w:pPr>
    </w:p>
    <w:p w:rsidR="0011702E" w:rsidRDefault="0011702E" w:rsidP="0037407B">
      <w:pPr>
        <w:jc w:val="both"/>
        <w:rPr>
          <w:sz w:val="20"/>
          <w:szCs w:val="20"/>
        </w:rPr>
      </w:pPr>
    </w:p>
    <w:p w:rsidR="0011702E" w:rsidRDefault="0011702E" w:rsidP="0037407B">
      <w:pPr>
        <w:jc w:val="both"/>
        <w:rPr>
          <w:sz w:val="20"/>
          <w:szCs w:val="20"/>
        </w:rPr>
      </w:pPr>
    </w:p>
    <w:p w:rsidR="0011702E" w:rsidRDefault="0011702E" w:rsidP="0037407B">
      <w:pPr>
        <w:jc w:val="both"/>
        <w:rPr>
          <w:sz w:val="20"/>
          <w:szCs w:val="20"/>
        </w:rPr>
      </w:pPr>
      <w:bookmarkStart w:id="0" w:name="_GoBack"/>
      <w:bookmarkEnd w:id="0"/>
    </w:p>
    <w:p w:rsidR="0011702E" w:rsidRDefault="0011702E" w:rsidP="0037407B">
      <w:pPr>
        <w:jc w:val="both"/>
        <w:rPr>
          <w:sz w:val="20"/>
          <w:szCs w:val="20"/>
        </w:rPr>
      </w:pPr>
    </w:p>
    <w:sectPr w:rsidR="0011702E" w:rsidSect="00374710">
      <w:headerReference w:type="default" r:id="rId14"/>
      <w:pgSz w:w="11906" w:h="16838" w:code="9"/>
      <w:pgMar w:top="397" w:right="567" w:bottom="1418"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C66" w:rsidRDefault="00542C66">
      <w:r>
        <w:separator/>
      </w:r>
    </w:p>
  </w:endnote>
  <w:endnote w:type="continuationSeparator" w:id="0">
    <w:p w:rsidR="00542C66" w:rsidRDefault="0054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C66" w:rsidRDefault="00542C66">
      <w:r>
        <w:separator/>
      </w:r>
    </w:p>
  </w:footnote>
  <w:footnote w:type="continuationSeparator" w:id="0">
    <w:p w:rsidR="00542C66" w:rsidRDefault="00542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C5" w:rsidRDefault="00A22AC5">
    <w:pPr>
      <w:pStyle w:val="a3"/>
      <w:jc w:val="center"/>
    </w:pPr>
  </w:p>
  <w:p w:rsidR="00A22AC5" w:rsidRPr="006A6028" w:rsidRDefault="00A22AC5" w:rsidP="006A6028">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C649FD">
      <w:rPr>
        <w:noProof/>
        <w:sz w:val="24"/>
        <w:szCs w:val="24"/>
      </w:rPr>
      <w:t>10</w:t>
    </w:r>
    <w:r w:rsidRPr="003B4168">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1C6"/>
    <w:multiLevelType w:val="hybridMultilevel"/>
    <w:tmpl w:val="634E326C"/>
    <w:lvl w:ilvl="0" w:tplc="A516EF7A">
      <w:start w:val="14"/>
      <w:numFmt w:val="decimal"/>
      <w:lvlText w:val="%1."/>
      <w:lvlJc w:val="left"/>
      <w:pPr>
        <w:ind w:left="518"/>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tplc="CF86BD6C">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8C3A157C">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B4D83CEA">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2B3291B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4344EF62">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113EE3B0">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853A868A">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CCCE9772">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 w15:restartNumberingAfterBreak="0">
    <w:nsid w:val="01A66C5C"/>
    <w:multiLevelType w:val="hybridMultilevel"/>
    <w:tmpl w:val="8334F8B6"/>
    <w:lvl w:ilvl="0" w:tplc="16D41D96">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1D87B81"/>
    <w:multiLevelType w:val="hybridMultilevel"/>
    <w:tmpl w:val="CCF8FC3C"/>
    <w:lvl w:ilvl="0" w:tplc="47085944">
      <w:start w:val="7"/>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1" w:tplc="10DC1ED8">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2" w:tplc="A7B695C4">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3" w:tplc="EC0290FC">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4" w:tplc="B4E2BC06">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5" w:tplc="A79A50F4">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6" w:tplc="1834EB5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7" w:tplc="F446C1D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effect w:val="none"/>
        <w:vertAlign w:val="baseline"/>
      </w:rPr>
    </w:lvl>
    <w:lvl w:ilvl="8" w:tplc="D1D8E412">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effect w:val="none"/>
        <w:vertAlign w:val="baseline"/>
      </w:rPr>
    </w:lvl>
  </w:abstractNum>
  <w:abstractNum w:abstractNumId="3" w15:restartNumberingAfterBreak="0">
    <w:nsid w:val="08677D30"/>
    <w:multiLevelType w:val="hybridMultilevel"/>
    <w:tmpl w:val="74AC57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561341"/>
    <w:multiLevelType w:val="hybridMultilevel"/>
    <w:tmpl w:val="C568CFB8"/>
    <w:lvl w:ilvl="0" w:tplc="11541E4C">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494B76F5"/>
    <w:multiLevelType w:val="hybridMultilevel"/>
    <w:tmpl w:val="EAA2D7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A4B74C7"/>
    <w:multiLevelType w:val="hybridMultilevel"/>
    <w:tmpl w:val="9488BF4E"/>
    <w:lvl w:ilvl="0" w:tplc="B5F03F72">
      <w:start w:val="5"/>
      <w:numFmt w:val="decimal"/>
      <w:lvlText w:val="%1"/>
      <w:lvlJc w:val="left"/>
      <w:pPr>
        <w:ind w:left="1796"/>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1" w:tplc="57E2D8D8">
      <w:start w:val="1"/>
      <w:numFmt w:val="lowerLetter"/>
      <w:lvlText w:val="%2"/>
      <w:lvlJc w:val="left"/>
      <w:pPr>
        <w:ind w:left="108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2" w:tplc="8B98EB94">
      <w:start w:val="1"/>
      <w:numFmt w:val="lowerRoman"/>
      <w:lvlText w:val="%3"/>
      <w:lvlJc w:val="left"/>
      <w:pPr>
        <w:ind w:left="180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3" w:tplc="11AA250C">
      <w:start w:val="1"/>
      <w:numFmt w:val="decimal"/>
      <w:lvlText w:val="%4"/>
      <w:lvlJc w:val="left"/>
      <w:pPr>
        <w:ind w:left="252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4" w:tplc="84C84B26">
      <w:start w:val="1"/>
      <w:numFmt w:val="lowerLetter"/>
      <w:lvlText w:val="%5"/>
      <w:lvlJc w:val="left"/>
      <w:pPr>
        <w:ind w:left="324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5" w:tplc="3DBCD48A">
      <w:start w:val="1"/>
      <w:numFmt w:val="lowerRoman"/>
      <w:lvlText w:val="%6"/>
      <w:lvlJc w:val="left"/>
      <w:pPr>
        <w:ind w:left="396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6" w:tplc="5A16968E">
      <w:start w:val="1"/>
      <w:numFmt w:val="decimal"/>
      <w:lvlText w:val="%7"/>
      <w:lvlJc w:val="left"/>
      <w:pPr>
        <w:ind w:left="468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7" w:tplc="4F8C1E10">
      <w:start w:val="1"/>
      <w:numFmt w:val="lowerLetter"/>
      <w:lvlText w:val="%8"/>
      <w:lvlJc w:val="left"/>
      <w:pPr>
        <w:ind w:left="5404"/>
      </w:pPr>
      <w:rPr>
        <w:rFonts w:ascii="Times New Roman" w:eastAsia="Times New Roman" w:hAnsi="Times New Roman" w:cs="Times New Roman"/>
        <w:b w:val="0"/>
        <w:i w:val="0"/>
        <w:strike w:val="0"/>
        <w:dstrike w:val="0"/>
        <w:color w:val="000000"/>
        <w:sz w:val="38"/>
        <w:szCs w:val="38"/>
        <w:u w:val="none" w:color="000000"/>
        <w:effect w:val="none"/>
        <w:vertAlign w:val="baseline"/>
      </w:rPr>
    </w:lvl>
    <w:lvl w:ilvl="8" w:tplc="C2E4482A">
      <w:start w:val="1"/>
      <w:numFmt w:val="lowerRoman"/>
      <w:lvlText w:val="%9"/>
      <w:lvlJc w:val="left"/>
      <w:pPr>
        <w:ind w:left="6124"/>
      </w:pPr>
      <w:rPr>
        <w:rFonts w:ascii="Times New Roman" w:eastAsia="Times New Roman" w:hAnsi="Times New Roman" w:cs="Times New Roman"/>
        <w:b w:val="0"/>
        <w:i w:val="0"/>
        <w:strike w:val="0"/>
        <w:dstrike w:val="0"/>
        <w:color w:val="000000"/>
        <w:sz w:val="38"/>
        <w:szCs w:val="38"/>
        <w:u w:val="none" w:color="000000"/>
        <w:effect w:val="none"/>
        <w:vertAlign w:val="baseline"/>
      </w:rPr>
    </w:lvl>
  </w:abstractNum>
  <w:abstractNum w:abstractNumId="7" w15:restartNumberingAfterBreak="0">
    <w:nsid w:val="6752720E"/>
    <w:multiLevelType w:val="hybridMultilevel"/>
    <w:tmpl w:val="7DEC467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7"/>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0883"/>
    <w:rsid w:val="00002E37"/>
    <w:rsid w:val="000032DA"/>
    <w:rsid w:val="0001104D"/>
    <w:rsid w:val="00011C13"/>
    <w:rsid w:val="000213E1"/>
    <w:rsid w:val="00024715"/>
    <w:rsid w:val="00030558"/>
    <w:rsid w:val="00032F27"/>
    <w:rsid w:val="00032FAC"/>
    <w:rsid w:val="000520CC"/>
    <w:rsid w:val="000529D1"/>
    <w:rsid w:val="00056BDD"/>
    <w:rsid w:val="00056D42"/>
    <w:rsid w:val="000623B3"/>
    <w:rsid w:val="00065273"/>
    <w:rsid w:val="00066D4B"/>
    <w:rsid w:val="0007110F"/>
    <w:rsid w:val="00083E39"/>
    <w:rsid w:val="00094707"/>
    <w:rsid w:val="00094D0E"/>
    <w:rsid w:val="00094E95"/>
    <w:rsid w:val="00096AA1"/>
    <w:rsid w:val="000A6A83"/>
    <w:rsid w:val="000B0323"/>
    <w:rsid w:val="000B138A"/>
    <w:rsid w:val="000B1529"/>
    <w:rsid w:val="000B44EB"/>
    <w:rsid w:val="000B546D"/>
    <w:rsid w:val="000B5F76"/>
    <w:rsid w:val="000C0774"/>
    <w:rsid w:val="000C3068"/>
    <w:rsid w:val="000C60B8"/>
    <w:rsid w:val="000D59B7"/>
    <w:rsid w:val="000D72FF"/>
    <w:rsid w:val="000E4274"/>
    <w:rsid w:val="000E42D1"/>
    <w:rsid w:val="000F2958"/>
    <w:rsid w:val="000F5222"/>
    <w:rsid w:val="000F7966"/>
    <w:rsid w:val="001102B0"/>
    <w:rsid w:val="00110656"/>
    <w:rsid w:val="0011702E"/>
    <w:rsid w:val="00117555"/>
    <w:rsid w:val="00120D59"/>
    <w:rsid w:val="00122EB2"/>
    <w:rsid w:val="00124F7B"/>
    <w:rsid w:val="0012612E"/>
    <w:rsid w:val="00127DC0"/>
    <w:rsid w:val="00133081"/>
    <w:rsid w:val="00134306"/>
    <w:rsid w:val="00142251"/>
    <w:rsid w:val="001458E0"/>
    <w:rsid w:val="00145EE7"/>
    <w:rsid w:val="0015037D"/>
    <w:rsid w:val="001539EE"/>
    <w:rsid w:val="001544DF"/>
    <w:rsid w:val="00155335"/>
    <w:rsid w:val="00156486"/>
    <w:rsid w:val="001607FD"/>
    <w:rsid w:val="001616D9"/>
    <w:rsid w:val="0016234D"/>
    <w:rsid w:val="001663F0"/>
    <w:rsid w:val="00171CA1"/>
    <w:rsid w:val="00183D55"/>
    <w:rsid w:val="0018485B"/>
    <w:rsid w:val="00192135"/>
    <w:rsid w:val="001A2485"/>
    <w:rsid w:val="001A26F8"/>
    <w:rsid w:val="001A400E"/>
    <w:rsid w:val="001A408E"/>
    <w:rsid w:val="001A43A1"/>
    <w:rsid w:val="001A4EBF"/>
    <w:rsid w:val="001A6BA9"/>
    <w:rsid w:val="001B177D"/>
    <w:rsid w:val="001B35D5"/>
    <w:rsid w:val="001B5DAC"/>
    <w:rsid w:val="001C030B"/>
    <w:rsid w:val="001C20D2"/>
    <w:rsid w:val="001C3326"/>
    <w:rsid w:val="001C4BE0"/>
    <w:rsid w:val="001C5B79"/>
    <w:rsid w:val="001C6B98"/>
    <w:rsid w:val="001C7982"/>
    <w:rsid w:val="001D582C"/>
    <w:rsid w:val="001E1F31"/>
    <w:rsid w:val="001E6D63"/>
    <w:rsid w:val="001E799C"/>
    <w:rsid w:val="001F42A8"/>
    <w:rsid w:val="001F5C77"/>
    <w:rsid w:val="001F6FA5"/>
    <w:rsid w:val="0020517C"/>
    <w:rsid w:val="002051E9"/>
    <w:rsid w:val="00207F12"/>
    <w:rsid w:val="00213729"/>
    <w:rsid w:val="0021406A"/>
    <w:rsid w:val="0021433D"/>
    <w:rsid w:val="002157DF"/>
    <w:rsid w:val="00225BA3"/>
    <w:rsid w:val="00227F46"/>
    <w:rsid w:val="002326E5"/>
    <w:rsid w:val="0023320E"/>
    <w:rsid w:val="00234505"/>
    <w:rsid w:val="00237276"/>
    <w:rsid w:val="00241515"/>
    <w:rsid w:val="002435B1"/>
    <w:rsid w:val="0024481D"/>
    <w:rsid w:val="00246AB8"/>
    <w:rsid w:val="00250730"/>
    <w:rsid w:val="00257C6A"/>
    <w:rsid w:val="002721E4"/>
    <w:rsid w:val="00277A97"/>
    <w:rsid w:val="0028001B"/>
    <w:rsid w:val="00282F76"/>
    <w:rsid w:val="002834E4"/>
    <w:rsid w:val="00285644"/>
    <w:rsid w:val="00291D14"/>
    <w:rsid w:val="00295AC1"/>
    <w:rsid w:val="002A2836"/>
    <w:rsid w:val="002A61D7"/>
    <w:rsid w:val="002B1127"/>
    <w:rsid w:val="002B3B8A"/>
    <w:rsid w:val="002B66EC"/>
    <w:rsid w:val="002C061B"/>
    <w:rsid w:val="002C103C"/>
    <w:rsid w:val="002C37B5"/>
    <w:rsid w:val="002C7920"/>
    <w:rsid w:val="002D389D"/>
    <w:rsid w:val="002D4E0C"/>
    <w:rsid w:val="002D6FD9"/>
    <w:rsid w:val="002D7850"/>
    <w:rsid w:val="002F1053"/>
    <w:rsid w:val="002F6098"/>
    <w:rsid w:val="0030579B"/>
    <w:rsid w:val="00305DDD"/>
    <w:rsid w:val="003061EE"/>
    <w:rsid w:val="00310798"/>
    <w:rsid w:val="00316223"/>
    <w:rsid w:val="00323D8C"/>
    <w:rsid w:val="0033213A"/>
    <w:rsid w:val="00332DE9"/>
    <w:rsid w:val="00334B66"/>
    <w:rsid w:val="00342965"/>
    <w:rsid w:val="00355E65"/>
    <w:rsid w:val="003561E2"/>
    <w:rsid w:val="00356801"/>
    <w:rsid w:val="00360432"/>
    <w:rsid w:val="00361E68"/>
    <w:rsid w:val="00364837"/>
    <w:rsid w:val="00365297"/>
    <w:rsid w:val="003702ED"/>
    <w:rsid w:val="0037407B"/>
    <w:rsid w:val="00374710"/>
    <w:rsid w:val="00380392"/>
    <w:rsid w:val="00382A86"/>
    <w:rsid w:val="00385BD7"/>
    <w:rsid w:val="00387F2D"/>
    <w:rsid w:val="003966F9"/>
    <w:rsid w:val="003A422B"/>
    <w:rsid w:val="003A645C"/>
    <w:rsid w:val="003A670A"/>
    <w:rsid w:val="003B35C3"/>
    <w:rsid w:val="003B4168"/>
    <w:rsid w:val="003B65AF"/>
    <w:rsid w:val="003C00DC"/>
    <w:rsid w:val="003D4B7D"/>
    <w:rsid w:val="003D5548"/>
    <w:rsid w:val="003D6C69"/>
    <w:rsid w:val="003D748C"/>
    <w:rsid w:val="003E1BF5"/>
    <w:rsid w:val="003E626D"/>
    <w:rsid w:val="003E7B17"/>
    <w:rsid w:val="003F0E4E"/>
    <w:rsid w:val="003F2405"/>
    <w:rsid w:val="003F26A2"/>
    <w:rsid w:val="003F2B5F"/>
    <w:rsid w:val="003F348D"/>
    <w:rsid w:val="003F5D43"/>
    <w:rsid w:val="003F60F8"/>
    <w:rsid w:val="003F65A3"/>
    <w:rsid w:val="00400459"/>
    <w:rsid w:val="0040169E"/>
    <w:rsid w:val="00404BD2"/>
    <w:rsid w:val="0041773F"/>
    <w:rsid w:val="004200BA"/>
    <w:rsid w:val="0042072A"/>
    <w:rsid w:val="004222A8"/>
    <w:rsid w:val="00424267"/>
    <w:rsid w:val="004269C0"/>
    <w:rsid w:val="00443CF9"/>
    <w:rsid w:val="00444299"/>
    <w:rsid w:val="004477EC"/>
    <w:rsid w:val="00450DF5"/>
    <w:rsid w:val="004535E0"/>
    <w:rsid w:val="00455E34"/>
    <w:rsid w:val="004611F3"/>
    <w:rsid w:val="00464C23"/>
    <w:rsid w:val="004652F3"/>
    <w:rsid w:val="0047134F"/>
    <w:rsid w:val="004714C1"/>
    <w:rsid w:val="0047460F"/>
    <w:rsid w:val="004800F8"/>
    <w:rsid w:val="00483A9A"/>
    <w:rsid w:val="00484729"/>
    <w:rsid w:val="00485CE3"/>
    <w:rsid w:val="004867D5"/>
    <w:rsid w:val="00487DC3"/>
    <w:rsid w:val="00494162"/>
    <w:rsid w:val="004A19BC"/>
    <w:rsid w:val="004A31DC"/>
    <w:rsid w:val="004A5366"/>
    <w:rsid w:val="004A756D"/>
    <w:rsid w:val="004B1280"/>
    <w:rsid w:val="004B2507"/>
    <w:rsid w:val="004B5A99"/>
    <w:rsid w:val="004C68E4"/>
    <w:rsid w:val="004D056E"/>
    <w:rsid w:val="004E038F"/>
    <w:rsid w:val="004E08D1"/>
    <w:rsid w:val="004E0A75"/>
    <w:rsid w:val="004E267C"/>
    <w:rsid w:val="004E30A0"/>
    <w:rsid w:val="004E631C"/>
    <w:rsid w:val="004E7339"/>
    <w:rsid w:val="004E7F92"/>
    <w:rsid w:val="004F34E0"/>
    <w:rsid w:val="004F57CE"/>
    <w:rsid w:val="004F73C9"/>
    <w:rsid w:val="004F7643"/>
    <w:rsid w:val="00500559"/>
    <w:rsid w:val="00504659"/>
    <w:rsid w:val="00504D1F"/>
    <w:rsid w:val="00512C28"/>
    <w:rsid w:val="005153E9"/>
    <w:rsid w:val="00521221"/>
    <w:rsid w:val="00522FDC"/>
    <w:rsid w:val="00523ACE"/>
    <w:rsid w:val="00527B11"/>
    <w:rsid w:val="00527E8E"/>
    <w:rsid w:val="00527FC6"/>
    <w:rsid w:val="005314CA"/>
    <w:rsid w:val="005354E6"/>
    <w:rsid w:val="00542C66"/>
    <w:rsid w:val="005433A8"/>
    <w:rsid w:val="00544406"/>
    <w:rsid w:val="005468A9"/>
    <w:rsid w:val="00547236"/>
    <w:rsid w:val="005541E5"/>
    <w:rsid w:val="0055627E"/>
    <w:rsid w:val="0056273D"/>
    <w:rsid w:val="005653CB"/>
    <w:rsid w:val="005674BC"/>
    <w:rsid w:val="0056759A"/>
    <w:rsid w:val="0057100A"/>
    <w:rsid w:val="00573A84"/>
    <w:rsid w:val="00574B7D"/>
    <w:rsid w:val="00580745"/>
    <w:rsid w:val="005872F9"/>
    <w:rsid w:val="00590396"/>
    <w:rsid w:val="00592C6C"/>
    <w:rsid w:val="00592F10"/>
    <w:rsid w:val="0059789A"/>
    <w:rsid w:val="005A19D0"/>
    <w:rsid w:val="005A1F9D"/>
    <w:rsid w:val="005B19F1"/>
    <w:rsid w:val="005B2196"/>
    <w:rsid w:val="005C16BE"/>
    <w:rsid w:val="005D03C0"/>
    <w:rsid w:val="005D1AFF"/>
    <w:rsid w:val="005D1E45"/>
    <w:rsid w:val="005E2269"/>
    <w:rsid w:val="005E3F19"/>
    <w:rsid w:val="005E63E2"/>
    <w:rsid w:val="005F01A1"/>
    <w:rsid w:val="00614157"/>
    <w:rsid w:val="0062130C"/>
    <w:rsid w:val="00622BD0"/>
    <w:rsid w:val="00626494"/>
    <w:rsid w:val="0063265E"/>
    <w:rsid w:val="006346C4"/>
    <w:rsid w:val="0063641F"/>
    <w:rsid w:val="00643409"/>
    <w:rsid w:val="00650C9B"/>
    <w:rsid w:val="00655693"/>
    <w:rsid w:val="00661784"/>
    <w:rsid w:val="00661C9B"/>
    <w:rsid w:val="00662B23"/>
    <w:rsid w:val="0066386B"/>
    <w:rsid w:val="006714EA"/>
    <w:rsid w:val="0069087E"/>
    <w:rsid w:val="0069361A"/>
    <w:rsid w:val="006954CD"/>
    <w:rsid w:val="00695AA2"/>
    <w:rsid w:val="006A5175"/>
    <w:rsid w:val="006A6028"/>
    <w:rsid w:val="006A723F"/>
    <w:rsid w:val="006B3A08"/>
    <w:rsid w:val="006B682F"/>
    <w:rsid w:val="006B689A"/>
    <w:rsid w:val="006B7DA9"/>
    <w:rsid w:val="006C4431"/>
    <w:rsid w:val="006C453E"/>
    <w:rsid w:val="006D052D"/>
    <w:rsid w:val="006D34C5"/>
    <w:rsid w:val="006D5365"/>
    <w:rsid w:val="006D76D9"/>
    <w:rsid w:val="006E4E4E"/>
    <w:rsid w:val="006F4334"/>
    <w:rsid w:val="007028AA"/>
    <w:rsid w:val="00703A4D"/>
    <w:rsid w:val="00704A17"/>
    <w:rsid w:val="007062FF"/>
    <w:rsid w:val="00712D9A"/>
    <w:rsid w:val="00714052"/>
    <w:rsid w:val="00720187"/>
    <w:rsid w:val="00721459"/>
    <w:rsid w:val="007229CE"/>
    <w:rsid w:val="007230ED"/>
    <w:rsid w:val="00725CD7"/>
    <w:rsid w:val="0073099D"/>
    <w:rsid w:val="00730C19"/>
    <w:rsid w:val="007318D4"/>
    <w:rsid w:val="00735D1F"/>
    <w:rsid w:val="00736BD2"/>
    <w:rsid w:val="00744595"/>
    <w:rsid w:val="00744862"/>
    <w:rsid w:val="00744867"/>
    <w:rsid w:val="007520BE"/>
    <w:rsid w:val="00752212"/>
    <w:rsid w:val="00754A09"/>
    <w:rsid w:val="00762A8D"/>
    <w:rsid w:val="00766FF2"/>
    <w:rsid w:val="00771BD7"/>
    <w:rsid w:val="00772858"/>
    <w:rsid w:val="00773385"/>
    <w:rsid w:val="007769BD"/>
    <w:rsid w:val="00777C18"/>
    <w:rsid w:val="0078381E"/>
    <w:rsid w:val="007912A7"/>
    <w:rsid w:val="00791D0B"/>
    <w:rsid w:val="007938C9"/>
    <w:rsid w:val="00795C4F"/>
    <w:rsid w:val="007962E7"/>
    <w:rsid w:val="007A362C"/>
    <w:rsid w:val="007A77ED"/>
    <w:rsid w:val="007B063B"/>
    <w:rsid w:val="007B1F78"/>
    <w:rsid w:val="007B60AE"/>
    <w:rsid w:val="007C0088"/>
    <w:rsid w:val="007C3A39"/>
    <w:rsid w:val="007C59EC"/>
    <w:rsid w:val="007C64F2"/>
    <w:rsid w:val="007D2D21"/>
    <w:rsid w:val="007D6882"/>
    <w:rsid w:val="007D74BF"/>
    <w:rsid w:val="007E1296"/>
    <w:rsid w:val="007E12C5"/>
    <w:rsid w:val="007E276B"/>
    <w:rsid w:val="007E28A7"/>
    <w:rsid w:val="007E2DD4"/>
    <w:rsid w:val="007E337B"/>
    <w:rsid w:val="007E4F85"/>
    <w:rsid w:val="007F007A"/>
    <w:rsid w:val="007F01D4"/>
    <w:rsid w:val="007F243B"/>
    <w:rsid w:val="007F318A"/>
    <w:rsid w:val="007F3AAF"/>
    <w:rsid w:val="00806CD8"/>
    <w:rsid w:val="0082279C"/>
    <w:rsid w:val="008245E1"/>
    <w:rsid w:val="008252BB"/>
    <w:rsid w:val="00826C8D"/>
    <w:rsid w:val="00826FEE"/>
    <w:rsid w:val="008328E6"/>
    <w:rsid w:val="00836CD9"/>
    <w:rsid w:val="00840940"/>
    <w:rsid w:val="00845647"/>
    <w:rsid w:val="00845E89"/>
    <w:rsid w:val="00846E46"/>
    <w:rsid w:val="008567D5"/>
    <w:rsid w:val="008615DB"/>
    <w:rsid w:val="00864CAA"/>
    <w:rsid w:val="00873054"/>
    <w:rsid w:val="008737C0"/>
    <w:rsid w:val="00891576"/>
    <w:rsid w:val="00895F2E"/>
    <w:rsid w:val="00896E9C"/>
    <w:rsid w:val="008A08E1"/>
    <w:rsid w:val="008A207B"/>
    <w:rsid w:val="008A298C"/>
    <w:rsid w:val="008A37E0"/>
    <w:rsid w:val="008A5D07"/>
    <w:rsid w:val="008B3BF8"/>
    <w:rsid w:val="008B6452"/>
    <w:rsid w:val="008C03B5"/>
    <w:rsid w:val="008C08C4"/>
    <w:rsid w:val="008C29B6"/>
    <w:rsid w:val="008C2BD6"/>
    <w:rsid w:val="008C2FBA"/>
    <w:rsid w:val="008E51C9"/>
    <w:rsid w:val="008E6307"/>
    <w:rsid w:val="008E74EE"/>
    <w:rsid w:val="008E7D0C"/>
    <w:rsid w:val="0090725D"/>
    <w:rsid w:val="009123A0"/>
    <w:rsid w:val="00913885"/>
    <w:rsid w:val="00927FC0"/>
    <w:rsid w:val="0093474F"/>
    <w:rsid w:val="0093520A"/>
    <w:rsid w:val="00935796"/>
    <w:rsid w:val="00937463"/>
    <w:rsid w:val="00941DC8"/>
    <w:rsid w:val="00942547"/>
    <w:rsid w:val="00947B1C"/>
    <w:rsid w:val="00950ECD"/>
    <w:rsid w:val="009510CC"/>
    <w:rsid w:val="00953263"/>
    <w:rsid w:val="00954710"/>
    <w:rsid w:val="009549B2"/>
    <w:rsid w:val="00956116"/>
    <w:rsid w:val="00962130"/>
    <w:rsid w:val="00962301"/>
    <w:rsid w:val="0096485C"/>
    <w:rsid w:val="009707B5"/>
    <w:rsid w:val="00970B3B"/>
    <w:rsid w:val="00971CD4"/>
    <w:rsid w:val="00972E3A"/>
    <w:rsid w:val="009817B6"/>
    <w:rsid w:val="00986565"/>
    <w:rsid w:val="00987241"/>
    <w:rsid w:val="00990A9E"/>
    <w:rsid w:val="0099270E"/>
    <w:rsid w:val="009933A9"/>
    <w:rsid w:val="00996386"/>
    <w:rsid w:val="00996EA9"/>
    <w:rsid w:val="009B128A"/>
    <w:rsid w:val="009B1A8A"/>
    <w:rsid w:val="009B375F"/>
    <w:rsid w:val="009C278F"/>
    <w:rsid w:val="009C3E2C"/>
    <w:rsid w:val="009E52A0"/>
    <w:rsid w:val="009F1621"/>
    <w:rsid w:val="009F4413"/>
    <w:rsid w:val="009F4B00"/>
    <w:rsid w:val="009F6171"/>
    <w:rsid w:val="00A007B7"/>
    <w:rsid w:val="00A04798"/>
    <w:rsid w:val="00A07804"/>
    <w:rsid w:val="00A162E7"/>
    <w:rsid w:val="00A22AC5"/>
    <w:rsid w:val="00A317AA"/>
    <w:rsid w:val="00A3397B"/>
    <w:rsid w:val="00A3496C"/>
    <w:rsid w:val="00A4113C"/>
    <w:rsid w:val="00A42F2B"/>
    <w:rsid w:val="00A43A41"/>
    <w:rsid w:val="00A43F90"/>
    <w:rsid w:val="00A460C2"/>
    <w:rsid w:val="00A51933"/>
    <w:rsid w:val="00A55CC7"/>
    <w:rsid w:val="00A60A67"/>
    <w:rsid w:val="00A616A6"/>
    <w:rsid w:val="00A61A35"/>
    <w:rsid w:val="00A623E0"/>
    <w:rsid w:val="00A67570"/>
    <w:rsid w:val="00A71646"/>
    <w:rsid w:val="00A74D1D"/>
    <w:rsid w:val="00A8027D"/>
    <w:rsid w:val="00A84336"/>
    <w:rsid w:val="00A92EB7"/>
    <w:rsid w:val="00AA15C5"/>
    <w:rsid w:val="00AB0CF3"/>
    <w:rsid w:val="00AC1C66"/>
    <w:rsid w:val="00AC3633"/>
    <w:rsid w:val="00AD01AE"/>
    <w:rsid w:val="00AD24EA"/>
    <w:rsid w:val="00AE2ACA"/>
    <w:rsid w:val="00AE5D6A"/>
    <w:rsid w:val="00AE78F3"/>
    <w:rsid w:val="00AE7E4B"/>
    <w:rsid w:val="00AF01D7"/>
    <w:rsid w:val="00AF0B7C"/>
    <w:rsid w:val="00B01054"/>
    <w:rsid w:val="00B02302"/>
    <w:rsid w:val="00B065A5"/>
    <w:rsid w:val="00B105BD"/>
    <w:rsid w:val="00B119F8"/>
    <w:rsid w:val="00B1240B"/>
    <w:rsid w:val="00B26357"/>
    <w:rsid w:val="00B272DE"/>
    <w:rsid w:val="00B27DAC"/>
    <w:rsid w:val="00B37E19"/>
    <w:rsid w:val="00B411AB"/>
    <w:rsid w:val="00B46A88"/>
    <w:rsid w:val="00B54945"/>
    <w:rsid w:val="00B54CFB"/>
    <w:rsid w:val="00B54EED"/>
    <w:rsid w:val="00B60FA0"/>
    <w:rsid w:val="00B618E2"/>
    <w:rsid w:val="00B61DB7"/>
    <w:rsid w:val="00B63C65"/>
    <w:rsid w:val="00B644D1"/>
    <w:rsid w:val="00B645A6"/>
    <w:rsid w:val="00B6736A"/>
    <w:rsid w:val="00B74237"/>
    <w:rsid w:val="00B74AC4"/>
    <w:rsid w:val="00B74FF9"/>
    <w:rsid w:val="00B76DC5"/>
    <w:rsid w:val="00B822A8"/>
    <w:rsid w:val="00B84C95"/>
    <w:rsid w:val="00B86DDC"/>
    <w:rsid w:val="00B925A9"/>
    <w:rsid w:val="00B95167"/>
    <w:rsid w:val="00B95795"/>
    <w:rsid w:val="00BA4230"/>
    <w:rsid w:val="00BA6496"/>
    <w:rsid w:val="00BB32C2"/>
    <w:rsid w:val="00BB380C"/>
    <w:rsid w:val="00BC4602"/>
    <w:rsid w:val="00BC498C"/>
    <w:rsid w:val="00BE357D"/>
    <w:rsid w:val="00BE46C9"/>
    <w:rsid w:val="00BE6C3A"/>
    <w:rsid w:val="00BF01E5"/>
    <w:rsid w:val="00BF0F09"/>
    <w:rsid w:val="00BF44A3"/>
    <w:rsid w:val="00C03566"/>
    <w:rsid w:val="00C03BA8"/>
    <w:rsid w:val="00C048EB"/>
    <w:rsid w:val="00C12D49"/>
    <w:rsid w:val="00C16C12"/>
    <w:rsid w:val="00C2040E"/>
    <w:rsid w:val="00C23C5B"/>
    <w:rsid w:val="00C250EB"/>
    <w:rsid w:val="00C266DE"/>
    <w:rsid w:val="00C26882"/>
    <w:rsid w:val="00C32018"/>
    <w:rsid w:val="00C334D5"/>
    <w:rsid w:val="00C34FEA"/>
    <w:rsid w:val="00C4369B"/>
    <w:rsid w:val="00C45A90"/>
    <w:rsid w:val="00C46173"/>
    <w:rsid w:val="00C46B15"/>
    <w:rsid w:val="00C4729E"/>
    <w:rsid w:val="00C47ABE"/>
    <w:rsid w:val="00C47D91"/>
    <w:rsid w:val="00C53B89"/>
    <w:rsid w:val="00C54410"/>
    <w:rsid w:val="00C55EA0"/>
    <w:rsid w:val="00C6099B"/>
    <w:rsid w:val="00C62F7D"/>
    <w:rsid w:val="00C642A4"/>
    <w:rsid w:val="00C649FD"/>
    <w:rsid w:val="00C677CC"/>
    <w:rsid w:val="00C80206"/>
    <w:rsid w:val="00C80A76"/>
    <w:rsid w:val="00C869ED"/>
    <w:rsid w:val="00C903F3"/>
    <w:rsid w:val="00CA0DD5"/>
    <w:rsid w:val="00CA31CF"/>
    <w:rsid w:val="00CB2210"/>
    <w:rsid w:val="00CB2286"/>
    <w:rsid w:val="00CB32FE"/>
    <w:rsid w:val="00CB52EF"/>
    <w:rsid w:val="00CB5BA7"/>
    <w:rsid w:val="00CB6BDC"/>
    <w:rsid w:val="00CB7316"/>
    <w:rsid w:val="00CC3DF2"/>
    <w:rsid w:val="00CC4F3A"/>
    <w:rsid w:val="00CC5AC2"/>
    <w:rsid w:val="00CC66C3"/>
    <w:rsid w:val="00CC66DA"/>
    <w:rsid w:val="00CC71DD"/>
    <w:rsid w:val="00CD017F"/>
    <w:rsid w:val="00CD150E"/>
    <w:rsid w:val="00CD18B9"/>
    <w:rsid w:val="00CD1BDC"/>
    <w:rsid w:val="00CD5688"/>
    <w:rsid w:val="00CD6EFC"/>
    <w:rsid w:val="00CF18F3"/>
    <w:rsid w:val="00CF656E"/>
    <w:rsid w:val="00CF7370"/>
    <w:rsid w:val="00D038D3"/>
    <w:rsid w:val="00D11C5D"/>
    <w:rsid w:val="00D135AE"/>
    <w:rsid w:val="00D169A3"/>
    <w:rsid w:val="00D1758E"/>
    <w:rsid w:val="00D24041"/>
    <w:rsid w:val="00D25492"/>
    <w:rsid w:val="00D31C25"/>
    <w:rsid w:val="00D328B2"/>
    <w:rsid w:val="00D32DCA"/>
    <w:rsid w:val="00D33727"/>
    <w:rsid w:val="00D35362"/>
    <w:rsid w:val="00D44C9F"/>
    <w:rsid w:val="00D44F8A"/>
    <w:rsid w:val="00D462EB"/>
    <w:rsid w:val="00D60935"/>
    <w:rsid w:val="00D61B68"/>
    <w:rsid w:val="00D6324C"/>
    <w:rsid w:val="00D652F5"/>
    <w:rsid w:val="00D67867"/>
    <w:rsid w:val="00D71BBF"/>
    <w:rsid w:val="00D72253"/>
    <w:rsid w:val="00D778E0"/>
    <w:rsid w:val="00D80869"/>
    <w:rsid w:val="00D81B40"/>
    <w:rsid w:val="00D82943"/>
    <w:rsid w:val="00D84A09"/>
    <w:rsid w:val="00D856D9"/>
    <w:rsid w:val="00D87531"/>
    <w:rsid w:val="00D876E8"/>
    <w:rsid w:val="00D91AA1"/>
    <w:rsid w:val="00D92DE5"/>
    <w:rsid w:val="00D95C59"/>
    <w:rsid w:val="00DA345C"/>
    <w:rsid w:val="00DA533D"/>
    <w:rsid w:val="00DB10BF"/>
    <w:rsid w:val="00DB54EB"/>
    <w:rsid w:val="00DB7DED"/>
    <w:rsid w:val="00DC2812"/>
    <w:rsid w:val="00DC2EF6"/>
    <w:rsid w:val="00DC3596"/>
    <w:rsid w:val="00DC548D"/>
    <w:rsid w:val="00DC71F5"/>
    <w:rsid w:val="00DD0FD1"/>
    <w:rsid w:val="00DD48EA"/>
    <w:rsid w:val="00DE4084"/>
    <w:rsid w:val="00DE5049"/>
    <w:rsid w:val="00DE5734"/>
    <w:rsid w:val="00DF176A"/>
    <w:rsid w:val="00DF302F"/>
    <w:rsid w:val="00DF3CDB"/>
    <w:rsid w:val="00DF5EC4"/>
    <w:rsid w:val="00DF6F8D"/>
    <w:rsid w:val="00E005F9"/>
    <w:rsid w:val="00E015B5"/>
    <w:rsid w:val="00E0177E"/>
    <w:rsid w:val="00E03548"/>
    <w:rsid w:val="00E12A10"/>
    <w:rsid w:val="00E13740"/>
    <w:rsid w:val="00E14EBF"/>
    <w:rsid w:val="00E17579"/>
    <w:rsid w:val="00E3214E"/>
    <w:rsid w:val="00E33B29"/>
    <w:rsid w:val="00E42631"/>
    <w:rsid w:val="00E434AB"/>
    <w:rsid w:val="00E44FFF"/>
    <w:rsid w:val="00E57469"/>
    <w:rsid w:val="00E61DCB"/>
    <w:rsid w:val="00E675F6"/>
    <w:rsid w:val="00E72071"/>
    <w:rsid w:val="00E72B54"/>
    <w:rsid w:val="00E81CA3"/>
    <w:rsid w:val="00E91988"/>
    <w:rsid w:val="00E92B78"/>
    <w:rsid w:val="00E92C9F"/>
    <w:rsid w:val="00E944CD"/>
    <w:rsid w:val="00E95300"/>
    <w:rsid w:val="00EB1750"/>
    <w:rsid w:val="00EB29A4"/>
    <w:rsid w:val="00EB3CA3"/>
    <w:rsid w:val="00EB4A41"/>
    <w:rsid w:val="00EB510F"/>
    <w:rsid w:val="00EC0946"/>
    <w:rsid w:val="00ED2D3F"/>
    <w:rsid w:val="00EE0C8B"/>
    <w:rsid w:val="00EF3B58"/>
    <w:rsid w:val="00EF4847"/>
    <w:rsid w:val="00EF52D8"/>
    <w:rsid w:val="00EF6342"/>
    <w:rsid w:val="00EF654E"/>
    <w:rsid w:val="00EF6FDA"/>
    <w:rsid w:val="00EF7D28"/>
    <w:rsid w:val="00EF7DB2"/>
    <w:rsid w:val="00F03FEA"/>
    <w:rsid w:val="00F1051F"/>
    <w:rsid w:val="00F1274F"/>
    <w:rsid w:val="00F14C20"/>
    <w:rsid w:val="00F22B3A"/>
    <w:rsid w:val="00F23041"/>
    <w:rsid w:val="00F23D40"/>
    <w:rsid w:val="00F31041"/>
    <w:rsid w:val="00F323DA"/>
    <w:rsid w:val="00F33EF8"/>
    <w:rsid w:val="00F40D69"/>
    <w:rsid w:val="00F52F74"/>
    <w:rsid w:val="00F55CF5"/>
    <w:rsid w:val="00F61552"/>
    <w:rsid w:val="00F620AE"/>
    <w:rsid w:val="00F62B0B"/>
    <w:rsid w:val="00F63726"/>
    <w:rsid w:val="00F74CC3"/>
    <w:rsid w:val="00F866AD"/>
    <w:rsid w:val="00F93F4A"/>
    <w:rsid w:val="00F95255"/>
    <w:rsid w:val="00F95C04"/>
    <w:rsid w:val="00FA108F"/>
    <w:rsid w:val="00FA2C34"/>
    <w:rsid w:val="00FB363A"/>
    <w:rsid w:val="00FC1B1A"/>
    <w:rsid w:val="00FC5B7F"/>
    <w:rsid w:val="00FD0E0E"/>
    <w:rsid w:val="00FD6870"/>
    <w:rsid w:val="00FE1ED5"/>
    <w:rsid w:val="00FE4750"/>
    <w:rsid w:val="00FE6140"/>
    <w:rsid w:val="00FF362C"/>
    <w:rsid w:val="00FF4DF2"/>
    <w:rsid w:val="00FF523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16FFE6-F707-4DA6-9619-98172448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character" w:styleId="af1">
    <w:name w:val="annotation reference"/>
    <w:basedOn w:val="a0"/>
    <w:uiPriority w:val="99"/>
    <w:rsid w:val="00762A8D"/>
    <w:rPr>
      <w:rFonts w:cs="Times New Roman"/>
      <w:sz w:val="16"/>
      <w:szCs w:val="16"/>
    </w:rPr>
  </w:style>
  <w:style w:type="paragraph" w:styleId="af2">
    <w:name w:val="annotation text"/>
    <w:basedOn w:val="a"/>
    <w:link w:val="af3"/>
    <w:uiPriority w:val="99"/>
    <w:rsid w:val="00762A8D"/>
    <w:rPr>
      <w:sz w:val="20"/>
      <w:szCs w:val="20"/>
    </w:rPr>
  </w:style>
  <w:style w:type="character" w:customStyle="1" w:styleId="af3">
    <w:name w:val="Текст примітки Знак"/>
    <w:basedOn w:val="a0"/>
    <w:link w:val="af2"/>
    <w:uiPriority w:val="99"/>
    <w:locked/>
    <w:rsid w:val="00762A8D"/>
    <w:rPr>
      <w:rFonts w:cs="Times New Roman"/>
      <w:lang w:val="x-none" w:eastAsia="ru-RU"/>
    </w:rPr>
  </w:style>
  <w:style w:type="paragraph" w:styleId="af4">
    <w:name w:val="annotation subject"/>
    <w:basedOn w:val="af2"/>
    <w:next w:val="af2"/>
    <w:link w:val="af5"/>
    <w:uiPriority w:val="99"/>
    <w:rsid w:val="00762A8D"/>
    <w:rPr>
      <w:b/>
      <w:bCs/>
    </w:rPr>
  </w:style>
  <w:style w:type="character" w:customStyle="1" w:styleId="af5">
    <w:name w:val="Тема примітки Знак"/>
    <w:basedOn w:val="af3"/>
    <w:link w:val="af4"/>
    <w:uiPriority w:val="99"/>
    <w:locked/>
    <w:rsid w:val="00762A8D"/>
    <w:rPr>
      <w:rFonts w:cs="Times New Roman"/>
      <w:b/>
      <w:bCs/>
      <w:lang w:val="x-none" w:eastAsia="ru-RU"/>
    </w:rPr>
  </w:style>
  <w:style w:type="paragraph" w:styleId="af6">
    <w:name w:val="List Paragraph"/>
    <w:basedOn w:val="a"/>
    <w:uiPriority w:val="34"/>
    <w:qFormat/>
    <w:rsid w:val="001F5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47879">
      <w:marLeft w:val="0"/>
      <w:marRight w:val="0"/>
      <w:marTop w:val="0"/>
      <w:marBottom w:val="0"/>
      <w:divBdr>
        <w:top w:val="none" w:sz="0" w:space="0" w:color="auto"/>
        <w:left w:val="none" w:sz="0" w:space="0" w:color="auto"/>
        <w:bottom w:val="none" w:sz="0" w:space="0" w:color="auto"/>
        <w:right w:val="none" w:sz="0" w:space="0" w:color="auto"/>
      </w:divBdr>
    </w:div>
    <w:div w:id="441847880">
      <w:marLeft w:val="0"/>
      <w:marRight w:val="0"/>
      <w:marTop w:val="0"/>
      <w:marBottom w:val="0"/>
      <w:divBdr>
        <w:top w:val="none" w:sz="0" w:space="0" w:color="auto"/>
        <w:left w:val="none" w:sz="0" w:space="0" w:color="auto"/>
        <w:bottom w:val="none" w:sz="0" w:space="0" w:color="auto"/>
        <w:right w:val="none" w:sz="0" w:space="0" w:color="auto"/>
      </w:divBdr>
    </w:div>
    <w:div w:id="441847881">
      <w:marLeft w:val="0"/>
      <w:marRight w:val="0"/>
      <w:marTop w:val="0"/>
      <w:marBottom w:val="0"/>
      <w:divBdr>
        <w:top w:val="none" w:sz="0" w:space="0" w:color="auto"/>
        <w:left w:val="none" w:sz="0" w:space="0" w:color="auto"/>
        <w:bottom w:val="none" w:sz="0" w:space="0" w:color="auto"/>
        <w:right w:val="none" w:sz="0" w:space="0" w:color="auto"/>
      </w:divBdr>
    </w:div>
    <w:div w:id="441847882">
      <w:marLeft w:val="0"/>
      <w:marRight w:val="0"/>
      <w:marTop w:val="0"/>
      <w:marBottom w:val="0"/>
      <w:divBdr>
        <w:top w:val="none" w:sz="0" w:space="0" w:color="auto"/>
        <w:left w:val="none" w:sz="0" w:space="0" w:color="auto"/>
        <w:bottom w:val="none" w:sz="0" w:space="0" w:color="auto"/>
        <w:right w:val="none" w:sz="0" w:space="0" w:color="auto"/>
      </w:divBdr>
    </w:div>
    <w:div w:id="441847883">
      <w:marLeft w:val="0"/>
      <w:marRight w:val="0"/>
      <w:marTop w:val="0"/>
      <w:marBottom w:val="0"/>
      <w:divBdr>
        <w:top w:val="none" w:sz="0" w:space="0" w:color="auto"/>
        <w:left w:val="none" w:sz="0" w:space="0" w:color="auto"/>
        <w:bottom w:val="none" w:sz="0" w:space="0" w:color="auto"/>
        <w:right w:val="none" w:sz="0" w:space="0" w:color="auto"/>
      </w:divBdr>
    </w:div>
    <w:div w:id="441847884">
      <w:marLeft w:val="0"/>
      <w:marRight w:val="0"/>
      <w:marTop w:val="0"/>
      <w:marBottom w:val="0"/>
      <w:divBdr>
        <w:top w:val="none" w:sz="0" w:space="0" w:color="auto"/>
        <w:left w:val="none" w:sz="0" w:space="0" w:color="auto"/>
        <w:bottom w:val="none" w:sz="0" w:space="0" w:color="auto"/>
        <w:right w:val="none" w:sz="0" w:space="0" w:color="auto"/>
      </w:divBdr>
    </w:div>
    <w:div w:id="441847885">
      <w:marLeft w:val="0"/>
      <w:marRight w:val="0"/>
      <w:marTop w:val="0"/>
      <w:marBottom w:val="0"/>
      <w:divBdr>
        <w:top w:val="none" w:sz="0" w:space="0" w:color="auto"/>
        <w:left w:val="none" w:sz="0" w:space="0" w:color="auto"/>
        <w:bottom w:val="none" w:sz="0" w:space="0" w:color="auto"/>
        <w:right w:val="none" w:sz="0" w:space="0" w:color="auto"/>
      </w:divBdr>
    </w:div>
    <w:div w:id="441847886">
      <w:marLeft w:val="0"/>
      <w:marRight w:val="0"/>
      <w:marTop w:val="0"/>
      <w:marBottom w:val="0"/>
      <w:divBdr>
        <w:top w:val="none" w:sz="0" w:space="0" w:color="auto"/>
        <w:left w:val="none" w:sz="0" w:space="0" w:color="auto"/>
        <w:bottom w:val="none" w:sz="0" w:space="0" w:color="auto"/>
        <w:right w:val="none" w:sz="0" w:space="0" w:color="auto"/>
      </w:divBdr>
    </w:div>
    <w:div w:id="441847887">
      <w:marLeft w:val="0"/>
      <w:marRight w:val="0"/>
      <w:marTop w:val="0"/>
      <w:marBottom w:val="0"/>
      <w:divBdr>
        <w:top w:val="none" w:sz="0" w:space="0" w:color="auto"/>
        <w:left w:val="none" w:sz="0" w:space="0" w:color="auto"/>
        <w:bottom w:val="none" w:sz="0" w:space="0" w:color="auto"/>
        <w:right w:val="none" w:sz="0" w:space="0" w:color="auto"/>
      </w:divBdr>
    </w:div>
    <w:div w:id="441847888">
      <w:marLeft w:val="0"/>
      <w:marRight w:val="0"/>
      <w:marTop w:val="0"/>
      <w:marBottom w:val="0"/>
      <w:divBdr>
        <w:top w:val="none" w:sz="0" w:space="0" w:color="auto"/>
        <w:left w:val="none" w:sz="0" w:space="0" w:color="auto"/>
        <w:bottom w:val="none" w:sz="0" w:space="0" w:color="auto"/>
        <w:right w:val="none" w:sz="0" w:space="0" w:color="auto"/>
      </w:divBdr>
    </w:div>
    <w:div w:id="441847889">
      <w:marLeft w:val="0"/>
      <w:marRight w:val="0"/>
      <w:marTop w:val="0"/>
      <w:marBottom w:val="0"/>
      <w:divBdr>
        <w:top w:val="none" w:sz="0" w:space="0" w:color="auto"/>
        <w:left w:val="none" w:sz="0" w:space="0" w:color="auto"/>
        <w:bottom w:val="none" w:sz="0" w:space="0" w:color="auto"/>
        <w:right w:val="none" w:sz="0" w:space="0" w:color="auto"/>
      </w:divBdr>
    </w:div>
    <w:div w:id="441847890">
      <w:marLeft w:val="0"/>
      <w:marRight w:val="0"/>
      <w:marTop w:val="0"/>
      <w:marBottom w:val="0"/>
      <w:divBdr>
        <w:top w:val="none" w:sz="0" w:space="0" w:color="auto"/>
        <w:left w:val="none" w:sz="0" w:space="0" w:color="auto"/>
        <w:bottom w:val="none" w:sz="0" w:space="0" w:color="auto"/>
        <w:right w:val="none" w:sz="0" w:space="0" w:color="auto"/>
      </w:divBdr>
    </w:div>
    <w:div w:id="441847891">
      <w:marLeft w:val="567"/>
      <w:marRight w:val="284"/>
      <w:marTop w:val="284"/>
      <w:marBottom w:val="284"/>
      <w:divBdr>
        <w:top w:val="none" w:sz="0" w:space="0" w:color="auto"/>
        <w:left w:val="none" w:sz="0" w:space="0" w:color="auto"/>
        <w:bottom w:val="none" w:sz="0" w:space="0" w:color="auto"/>
        <w:right w:val="none" w:sz="0" w:space="0" w:color="auto"/>
      </w:divBdr>
      <w:divsChild>
        <w:div w:id="441847932">
          <w:marLeft w:val="0"/>
          <w:marRight w:val="0"/>
          <w:marTop w:val="0"/>
          <w:marBottom w:val="0"/>
          <w:divBdr>
            <w:top w:val="none" w:sz="0" w:space="0" w:color="auto"/>
            <w:left w:val="none" w:sz="0" w:space="0" w:color="auto"/>
            <w:bottom w:val="none" w:sz="0" w:space="0" w:color="auto"/>
            <w:right w:val="none" w:sz="0" w:space="0" w:color="auto"/>
          </w:divBdr>
        </w:div>
      </w:divsChild>
    </w:div>
    <w:div w:id="441847892">
      <w:marLeft w:val="0"/>
      <w:marRight w:val="0"/>
      <w:marTop w:val="0"/>
      <w:marBottom w:val="0"/>
      <w:divBdr>
        <w:top w:val="none" w:sz="0" w:space="0" w:color="auto"/>
        <w:left w:val="none" w:sz="0" w:space="0" w:color="auto"/>
        <w:bottom w:val="none" w:sz="0" w:space="0" w:color="auto"/>
        <w:right w:val="none" w:sz="0" w:space="0" w:color="auto"/>
      </w:divBdr>
    </w:div>
    <w:div w:id="441847893">
      <w:marLeft w:val="0"/>
      <w:marRight w:val="0"/>
      <w:marTop w:val="0"/>
      <w:marBottom w:val="0"/>
      <w:divBdr>
        <w:top w:val="none" w:sz="0" w:space="0" w:color="auto"/>
        <w:left w:val="none" w:sz="0" w:space="0" w:color="auto"/>
        <w:bottom w:val="none" w:sz="0" w:space="0" w:color="auto"/>
        <w:right w:val="none" w:sz="0" w:space="0" w:color="auto"/>
      </w:divBdr>
    </w:div>
    <w:div w:id="441847894">
      <w:marLeft w:val="0"/>
      <w:marRight w:val="0"/>
      <w:marTop w:val="0"/>
      <w:marBottom w:val="0"/>
      <w:divBdr>
        <w:top w:val="none" w:sz="0" w:space="0" w:color="auto"/>
        <w:left w:val="none" w:sz="0" w:space="0" w:color="auto"/>
        <w:bottom w:val="none" w:sz="0" w:space="0" w:color="auto"/>
        <w:right w:val="none" w:sz="0" w:space="0" w:color="auto"/>
      </w:divBdr>
    </w:div>
    <w:div w:id="441847895">
      <w:marLeft w:val="0"/>
      <w:marRight w:val="0"/>
      <w:marTop w:val="0"/>
      <w:marBottom w:val="0"/>
      <w:divBdr>
        <w:top w:val="none" w:sz="0" w:space="0" w:color="auto"/>
        <w:left w:val="none" w:sz="0" w:space="0" w:color="auto"/>
        <w:bottom w:val="none" w:sz="0" w:space="0" w:color="auto"/>
        <w:right w:val="none" w:sz="0" w:space="0" w:color="auto"/>
      </w:divBdr>
    </w:div>
    <w:div w:id="441847896">
      <w:marLeft w:val="0"/>
      <w:marRight w:val="0"/>
      <w:marTop w:val="0"/>
      <w:marBottom w:val="0"/>
      <w:divBdr>
        <w:top w:val="none" w:sz="0" w:space="0" w:color="auto"/>
        <w:left w:val="none" w:sz="0" w:space="0" w:color="auto"/>
        <w:bottom w:val="none" w:sz="0" w:space="0" w:color="auto"/>
        <w:right w:val="none" w:sz="0" w:space="0" w:color="auto"/>
      </w:divBdr>
    </w:div>
    <w:div w:id="441847897">
      <w:marLeft w:val="0"/>
      <w:marRight w:val="0"/>
      <w:marTop w:val="0"/>
      <w:marBottom w:val="0"/>
      <w:divBdr>
        <w:top w:val="none" w:sz="0" w:space="0" w:color="auto"/>
        <w:left w:val="none" w:sz="0" w:space="0" w:color="auto"/>
        <w:bottom w:val="none" w:sz="0" w:space="0" w:color="auto"/>
        <w:right w:val="none" w:sz="0" w:space="0" w:color="auto"/>
      </w:divBdr>
    </w:div>
    <w:div w:id="441847898">
      <w:marLeft w:val="0"/>
      <w:marRight w:val="0"/>
      <w:marTop w:val="0"/>
      <w:marBottom w:val="0"/>
      <w:divBdr>
        <w:top w:val="none" w:sz="0" w:space="0" w:color="auto"/>
        <w:left w:val="none" w:sz="0" w:space="0" w:color="auto"/>
        <w:bottom w:val="none" w:sz="0" w:space="0" w:color="auto"/>
        <w:right w:val="none" w:sz="0" w:space="0" w:color="auto"/>
      </w:divBdr>
    </w:div>
    <w:div w:id="441847899">
      <w:marLeft w:val="0"/>
      <w:marRight w:val="0"/>
      <w:marTop w:val="0"/>
      <w:marBottom w:val="0"/>
      <w:divBdr>
        <w:top w:val="none" w:sz="0" w:space="0" w:color="auto"/>
        <w:left w:val="none" w:sz="0" w:space="0" w:color="auto"/>
        <w:bottom w:val="none" w:sz="0" w:space="0" w:color="auto"/>
        <w:right w:val="none" w:sz="0" w:space="0" w:color="auto"/>
      </w:divBdr>
    </w:div>
    <w:div w:id="441847900">
      <w:marLeft w:val="0"/>
      <w:marRight w:val="0"/>
      <w:marTop w:val="0"/>
      <w:marBottom w:val="0"/>
      <w:divBdr>
        <w:top w:val="none" w:sz="0" w:space="0" w:color="auto"/>
        <w:left w:val="none" w:sz="0" w:space="0" w:color="auto"/>
        <w:bottom w:val="none" w:sz="0" w:space="0" w:color="auto"/>
        <w:right w:val="none" w:sz="0" w:space="0" w:color="auto"/>
      </w:divBdr>
    </w:div>
    <w:div w:id="441847901">
      <w:marLeft w:val="0"/>
      <w:marRight w:val="0"/>
      <w:marTop w:val="0"/>
      <w:marBottom w:val="0"/>
      <w:divBdr>
        <w:top w:val="none" w:sz="0" w:space="0" w:color="auto"/>
        <w:left w:val="none" w:sz="0" w:space="0" w:color="auto"/>
        <w:bottom w:val="none" w:sz="0" w:space="0" w:color="auto"/>
        <w:right w:val="none" w:sz="0" w:space="0" w:color="auto"/>
      </w:divBdr>
    </w:div>
    <w:div w:id="441847902">
      <w:marLeft w:val="0"/>
      <w:marRight w:val="0"/>
      <w:marTop w:val="0"/>
      <w:marBottom w:val="0"/>
      <w:divBdr>
        <w:top w:val="none" w:sz="0" w:space="0" w:color="auto"/>
        <w:left w:val="none" w:sz="0" w:space="0" w:color="auto"/>
        <w:bottom w:val="none" w:sz="0" w:space="0" w:color="auto"/>
        <w:right w:val="none" w:sz="0" w:space="0" w:color="auto"/>
      </w:divBdr>
    </w:div>
    <w:div w:id="441847903">
      <w:marLeft w:val="0"/>
      <w:marRight w:val="0"/>
      <w:marTop w:val="0"/>
      <w:marBottom w:val="0"/>
      <w:divBdr>
        <w:top w:val="none" w:sz="0" w:space="0" w:color="auto"/>
        <w:left w:val="none" w:sz="0" w:space="0" w:color="auto"/>
        <w:bottom w:val="none" w:sz="0" w:space="0" w:color="auto"/>
        <w:right w:val="none" w:sz="0" w:space="0" w:color="auto"/>
      </w:divBdr>
    </w:div>
    <w:div w:id="441847904">
      <w:marLeft w:val="0"/>
      <w:marRight w:val="0"/>
      <w:marTop w:val="0"/>
      <w:marBottom w:val="0"/>
      <w:divBdr>
        <w:top w:val="none" w:sz="0" w:space="0" w:color="auto"/>
        <w:left w:val="none" w:sz="0" w:space="0" w:color="auto"/>
        <w:bottom w:val="none" w:sz="0" w:space="0" w:color="auto"/>
        <w:right w:val="none" w:sz="0" w:space="0" w:color="auto"/>
      </w:divBdr>
    </w:div>
    <w:div w:id="441847905">
      <w:marLeft w:val="0"/>
      <w:marRight w:val="0"/>
      <w:marTop w:val="0"/>
      <w:marBottom w:val="0"/>
      <w:divBdr>
        <w:top w:val="none" w:sz="0" w:space="0" w:color="auto"/>
        <w:left w:val="none" w:sz="0" w:space="0" w:color="auto"/>
        <w:bottom w:val="none" w:sz="0" w:space="0" w:color="auto"/>
        <w:right w:val="none" w:sz="0" w:space="0" w:color="auto"/>
      </w:divBdr>
    </w:div>
    <w:div w:id="441847906">
      <w:marLeft w:val="0"/>
      <w:marRight w:val="0"/>
      <w:marTop w:val="0"/>
      <w:marBottom w:val="0"/>
      <w:divBdr>
        <w:top w:val="none" w:sz="0" w:space="0" w:color="auto"/>
        <w:left w:val="none" w:sz="0" w:space="0" w:color="auto"/>
        <w:bottom w:val="none" w:sz="0" w:space="0" w:color="auto"/>
        <w:right w:val="none" w:sz="0" w:space="0" w:color="auto"/>
      </w:divBdr>
    </w:div>
    <w:div w:id="441847907">
      <w:marLeft w:val="0"/>
      <w:marRight w:val="0"/>
      <w:marTop w:val="0"/>
      <w:marBottom w:val="0"/>
      <w:divBdr>
        <w:top w:val="none" w:sz="0" w:space="0" w:color="auto"/>
        <w:left w:val="none" w:sz="0" w:space="0" w:color="auto"/>
        <w:bottom w:val="none" w:sz="0" w:space="0" w:color="auto"/>
        <w:right w:val="none" w:sz="0" w:space="0" w:color="auto"/>
      </w:divBdr>
    </w:div>
    <w:div w:id="441847908">
      <w:marLeft w:val="0"/>
      <w:marRight w:val="0"/>
      <w:marTop w:val="0"/>
      <w:marBottom w:val="0"/>
      <w:divBdr>
        <w:top w:val="none" w:sz="0" w:space="0" w:color="auto"/>
        <w:left w:val="none" w:sz="0" w:space="0" w:color="auto"/>
        <w:bottom w:val="none" w:sz="0" w:space="0" w:color="auto"/>
        <w:right w:val="none" w:sz="0" w:space="0" w:color="auto"/>
      </w:divBdr>
    </w:div>
    <w:div w:id="441847909">
      <w:marLeft w:val="0"/>
      <w:marRight w:val="0"/>
      <w:marTop w:val="0"/>
      <w:marBottom w:val="0"/>
      <w:divBdr>
        <w:top w:val="none" w:sz="0" w:space="0" w:color="auto"/>
        <w:left w:val="none" w:sz="0" w:space="0" w:color="auto"/>
        <w:bottom w:val="none" w:sz="0" w:space="0" w:color="auto"/>
        <w:right w:val="none" w:sz="0" w:space="0" w:color="auto"/>
      </w:divBdr>
    </w:div>
    <w:div w:id="441847910">
      <w:marLeft w:val="0"/>
      <w:marRight w:val="0"/>
      <w:marTop w:val="0"/>
      <w:marBottom w:val="0"/>
      <w:divBdr>
        <w:top w:val="none" w:sz="0" w:space="0" w:color="auto"/>
        <w:left w:val="none" w:sz="0" w:space="0" w:color="auto"/>
        <w:bottom w:val="none" w:sz="0" w:space="0" w:color="auto"/>
        <w:right w:val="none" w:sz="0" w:space="0" w:color="auto"/>
      </w:divBdr>
    </w:div>
    <w:div w:id="441847911">
      <w:marLeft w:val="0"/>
      <w:marRight w:val="0"/>
      <w:marTop w:val="0"/>
      <w:marBottom w:val="0"/>
      <w:divBdr>
        <w:top w:val="none" w:sz="0" w:space="0" w:color="auto"/>
        <w:left w:val="none" w:sz="0" w:space="0" w:color="auto"/>
        <w:bottom w:val="none" w:sz="0" w:space="0" w:color="auto"/>
        <w:right w:val="none" w:sz="0" w:space="0" w:color="auto"/>
      </w:divBdr>
    </w:div>
    <w:div w:id="441847912">
      <w:marLeft w:val="0"/>
      <w:marRight w:val="0"/>
      <w:marTop w:val="0"/>
      <w:marBottom w:val="0"/>
      <w:divBdr>
        <w:top w:val="none" w:sz="0" w:space="0" w:color="auto"/>
        <w:left w:val="none" w:sz="0" w:space="0" w:color="auto"/>
        <w:bottom w:val="none" w:sz="0" w:space="0" w:color="auto"/>
        <w:right w:val="none" w:sz="0" w:space="0" w:color="auto"/>
      </w:divBdr>
    </w:div>
    <w:div w:id="441847913">
      <w:marLeft w:val="0"/>
      <w:marRight w:val="0"/>
      <w:marTop w:val="0"/>
      <w:marBottom w:val="0"/>
      <w:divBdr>
        <w:top w:val="none" w:sz="0" w:space="0" w:color="auto"/>
        <w:left w:val="none" w:sz="0" w:space="0" w:color="auto"/>
        <w:bottom w:val="none" w:sz="0" w:space="0" w:color="auto"/>
        <w:right w:val="none" w:sz="0" w:space="0" w:color="auto"/>
      </w:divBdr>
    </w:div>
    <w:div w:id="441847914">
      <w:marLeft w:val="0"/>
      <w:marRight w:val="0"/>
      <w:marTop w:val="0"/>
      <w:marBottom w:val="0"/>
      <w:divBdr>
        <w:top w:val="none" w:sz="0" w:space="0" w:color="auto"/>
        <w:left w:val="none" w:sz="0" w:space="0" w:color="auto"/>
        <w:bottom w:val="none" w:sz="0" w:space="0" w:color="auto"/>
        <w:right w:val="none" w:sz="0" w:space="0" w:color="auto"/>
      </w:divBdr>
    </w:div>
    <w:div w:id="441847915">
      <w:marLeft w:val="0"/>
      <w:marRight w:val="0"/>
      <w:marTop w:val="0"/>
      <w:marBottom w:val="0"/>
      <w:divBdr>
        <w:top w:val="none" w:sz="0" w:space="0" w:color="auto"/>
        <w:left w:val="none" w:sz="0" w:space="0" w:color="auto"/>
        <w:bottom w:val="none" w:sz="0" w:space="0" w:color="auto"/>
        <w:right w:val="none" w:sz="0" w:space="0" w:color="auto"/>
      </w:divBdr>
    </w:div>
    <w:div w:id="441847916">
      <w:marLeft w:val="0"/>
      <w:marRight w:val="0"/>
      <w:marTop w:val="0"/>
      <w:marBottom w:val="0"/>
      <w:divBdr>
        <w:top w:val="none" w:sz="0" w:space="0" w:color="auto"/>
        <w:left w:val="none" w:sz="0" w:space="0" w:color="auto"/>
        <w:bottom w:val="none" w:sz="0" w:space="0" w:color="auto"/>
        <w:right w:val="none" w:sz="0" w:space="0" w:color="auto"/>
      </w:divBdr>
    </w:div>
    <w:div w:id="441847917">
      <w:marLeft w:val="0"/>
      <w:marRight w:val="0"/>
      <w:marTop w:val="0"/>
      <w:marBottom w:val="0"/>
      <w:divBdr>
        <w:top w:val="none" w:sz="0" w:space="0" w:color="auto"/>
        <w:left w:val="none" w:sz="0" w:space="0" w:color="auto"/>
        <w:bottom w:val="none" w:sz="0" w:space="0" w:color="auto"/>
        <w:right w:val="none" w:sz="0" w:space="0" w:color="auto"/>
      </w:divBdr>
    </w:div>
    <w:div w:id="441847918">
      <w:marLeft w:val="0"/>
      <w:marRight w:val="0"/>
      <w:marTop w:val="0"/>
      <w:marBottom w:val="0"/>
      <w:divBdr>
        <w:top w:val="none" w:sz="0" w:space="0" w:color="auto"/>
        <w:left w:val="none" w:sz="0" w:space="0" w:color="auto"/>
        <w:bottom w:val="none" w:sz="0" w:space="0" w:color="auto"/>
        <w:right w:val="none" w:sz="0" w:space="0" w:color="auto"/>
      </w:divBdr>
    </w:div>
    <w:div w:id="441847919">
      <w:marLeft w:val="0"/>
      <w:marRight w:val="0"/>
      <w:marTop w:val="0"/>
      <w:marBottom w:val="0"/>
      <w:divBdr>
        <w:top w:val="none" w:sz="0" w:space="0" w:color="auto"/>
        <w:left w:val="none" w:sz="0" w:space="0" w:color="auto"/>
        <w:bottom w:val="none" w:sz="0" w:space="0" w:color="auto"/>
        <w:right w:val="none" w:sz="0" w:space="0" w:color="auto"/>
      </w:divBdr>
    </w:div>
    <w:div w:id="441847920">
      <w:marLeft w:val="0"/>
      <w:marRight w:val="0"/>
      <w:marTop w:val="0"/>
      <w:marBottom w:val="0"/>
      <w:divBdr>
        <w:top w:val="none" w:sz="0" w:space="0" w:color="auto"/>
        <w:left w:val="none" w:sz="0" w:space="0" w:color="auto"/>
        <w:bottom w:val="none" w:sz="0" w:space="0" w:color="auto"/>
        <w:right w:val="none" w:sz="0" w:space="0" w:color="auto"/>
      </w:divBdr>
    </w:div>
    <w:div w:id="441847921">
      <w:marLeft w:val="0"/>
      <w:marRight w:val="0"/>
      <w:marTop w:val="0"/>
      <w:marBottom w:val="0"/>
      <w:divBdr>
        <w:top w:val="none" w:sz="0" w:space="0" w:color="auto"/>
        <w:left w:val="none" w:sz="0" w:space="0" w:color="auto"/>
        <w:bottom w:val="none" w:sz="0" w:space="0" w:color="auto"/>
        <w:right w:val="none" w:sz="0" w:space="0" w:color="auto"/>
      </w:divBdr>
    </w:div>
    <w:div w:id="441847922">
      <w:marLeft w:val="0"/>
      <w:marRight w:val="0"/>
      <w:marTop w:val="0"/>
      <w:marBottom w:val="0"/>
      <w:divBdr>
        <w:top w:val="none" w:sz="0" w:space="0" w:color="auto"/>
        <w:left w:val="none" w:sz="0" w:space="0" w:color="auto"/>
        <w:bottom w:val="none" w:sz="0" w:space="0" w:color="auto"/>
        <w:right w:val="none" w:sz="0" w:space="0" w:color="auto"/>
      </w:divBdr>
    </w:div>
    <w:div w:id="441847923">
      <w:marLeft w:val="0"/>
      <w:marRight w:val="0"/>
      <w:marTop w:val="0"/>
      <w:marBottom w:val="0"/>
      <w:divBdr>
        <w:top w:val="none" w:sz="0" w:space="0" w:color="auto"/>
        <w:left w:val="none" w:sz="0" w:space="0" w:color="auto"/>
        <w:bottom w:val="none" w:sz="0" w:space="0" w:color="auto"/>
        <w:right w:val="none" w:sz="0" w:space="0" w:color="auto"/>
      </w:divBdr>
    </w:div>
    <w:div w:id="441847924">
      <w:marLeft w:val="0"/>
      <w:marRight w:val="0"/>
      <w:marTop w:val="0"/>
      <w:marBottom w:val="0"/>
      <w:divBdr>
        <w:top w:val="none" w:sz="0" w:space="0" w:color="auto"/>
        <w:left w:val="none" w:sz="0" w:space="0" w:color="auto"/>
        <w:bottom w:val="none" w:sz="0" w:space="0" w:color="auto"/>
        <w:right w:val="none" w:sz="0" w:space="0" w:color="auto"/>
      </w:divBdr>
    </w:div>
    <w:div w:id="441847925">
      <w:marLeft w:val="0"/>
      <w:marRight w:val="0"/>
      <w:marTop w:val="0"/>
      <w:marBottom w:val="0"/>
      <w:divBdr>
        <w:top w:val="none" w:sz="0" w:space="0" w:color="auto"/>
        <w:left w:val="none" w:sz="0" w:space="0" w:color="auto"/>
        <w:bottom w:val="none" w:sz="0" w:space="0" w:color="auto"/>
        <w:right w:val="none" w:sz="0" w:space="0" w:color="auto"/>
      </w:divBdr>
    </w:div>
    <w:div w:id="441847926">
      <w:marLeft w:val="0"/>
      <w:marRight w:val="0"/>
      <w:marTop w:val="0"/>
      <w:marBottom w:val="0"/>
      <w:divBdr>
        <w:top w:val="none" w:sz="0" w:space="0" w:color="auto"/>
        <w:left w:val="none" w:sz="0" w:space="0" w:color="auto"/>
        <w:bottom w:val="none" w:sz="0" w:space="0" w:color="auto"/>
        <w:right w:val="none" w:sz="0" w:space="0" w:color="auto"/>
      </w:divBdr>
    </w:div>
    <w:div w:id="441847927">
      <w:marLeft w:val="0"/>
      <w:marRight w:val="0"/>
      <w:marTop w:val="0"/>
      <w:marBottom w:val="0"/>
      <w:divBdr>
        <w:top w:val="none" w:sz="0" w:space="0" w:color="auto"/>
        <w:left w:val="none" w:sz="0" w:space="0" w:color="auto"/>
        <w:bottom w:val="none" w:sz="0" w:space="0" w:color="auto"/>
        <w:right w:val="none" w:sz="0" w:space="0" w:color="auto"/>
      </w:divBdr>
    </w:div>
    <w:div w:id="441847928">
      <w:marLeft w:val="0"/>
      <w:marRight w:val="0"/>
      <w:marTop w:val="0"/>
      <w:marBottom w:val="0"/>
      <w:divBdr>
        <w:top w:val="none" w:sz="0" w:space="0" w:color="auto"/>
        <w:left w:val="none" w:sz="0" w:space="0" w:color="auto"/>
        <w:bottom w:val="none" w:sz="0" w:space="0" w:color="auto"/>
        <w:right w:val="none" w:sz="0" w:space="0" w:color="auto"/>
      </w:divBdr>
    </w:div>
    <w:div w:id="441847929">
      <w:marLeft w:val="0"/>
      <w:marRight w:val="0"/>
      <w:marTop w:val="0"/>
      <w:marBottom w:val="0"/>
      <w:divBdr>
        <w:top w:val="none" w:sz="0" w:space="0" w:color="auto"/>
        <w:left w:val="none" w:sz="0" w:space="0" w:color="auto"/>
        <w:bottom w:val="none" w:sz="0" w:space="0" w:color="auto"/>
        <w:right w:val="none" w:sz="0" w:space="0" w:color="auto"/>
      </w:divBdr>
    </w:div>
    <w:div w:id="441847930">
      <w:marLeft w:val="0"/>
      <w:marRight w:val="0"/>
      <w:marTop w:val="0"/>
      <w:marBottom w:val="0"/>
      <w:divBdr>
        <w:top w:val="none" w:sz="0" w:space="0" w:color="auto"/>
        <w:left w:val="none" w:sz="0" w:space="0" w:color="auto"/>
        <w:bottom w:val="none" w:sz="0" w:space="0" w:color="auto"/>
        <w:right w:val="none" w:sz="0" w:space="0" w:color="auto"/>
      </w:divBdr>
    </w:div>
    <w:div w:id="441847931">
      <w:marLeft w:val="0"/>
      <w:marRight w:val="0"/>
      <w:marTop w:val="0"/>
      <w:marBottom w:val="0"/>
      <w:divBdr>
        <w:top w:val="none" w:sz="0" w:space="0" w:color="auto"/>
        <w:left w:val="none" w:sz="0" w:space="0" w:color="auto"/>
        <w:bottom w:val="none" w:sz="0" w:space="0" w:color="auto"/>
        <w:right w:val="none" w:sz="0" w:space="0" w:color="auto"/>
      </w:divBdr>
    </w:div>
    <w:div w:id="441847933">
      <w:marLeft w:val="0"/>
      <w:marRight w:val="0"/>
      <w:marTop w:val="0"/>
      <w:marBottom w:val="0"/>
      <w:divBdr>
        <w:top w:val="none" w:sz="0" w:space="0" w:color="auto"/>
        <w:left w:val="none" w:sz="0" w:space="0" w:color="auto"/>
        <w:bottom w:val="none" w:sz="0" w:space="0" w:color="auto"/>
        <w:right w:val="none" w:sz="0" w:space="0" w:color="auto"/>
      </w:divBdr>
    </w:div>
    <w:div w:id="441847934">
      <w:marLeft w:val="0"/>
      <w:marRight w:val="0"/>
      <w:marTop w:val="0"/>
      <w:marBottom w:val="0"/>
      <w:divBdr>
        <w:top w:val="none" w:sz="0" w:space="0" w:color="auto"/>
        <w:left w:val="none" w:sz="0" w:space="0" w:color="auto"/>
        <w:bottom w:val="none" w:sz="0" w:space="0" w:color="auto"/>
        <w:right w:val="none" w:sz="0" w:space="0" w:color="auto"/>
      </w:divBdr>
    </w:div>
    <w:div w:id="441847935">
      <w:marLeft w:val="0"/>
      <w:marRight w:val="0"/>
      <w:marTop w:val="0"/>
      <w:marBottom w:val="0"/>
      <w:divBdr>
        <w:top w:val="none" w:sz="0" w:space="0" w:color="auto"/>
        <w:left w:val="none" w:sz="0" w:space="0" w:color="auto"/>
        <w:bottom w:val="none" w:sz="0" w:space="0" w:color="auto"/>
        <w:right w:val="none" w:sz="0" w:space="0" w:color="auto"/>
      </w:divBdr>
    </w:div>
    <w:div w:id="441847936">
      <w:marLeft w:val="0"/>
      <w:marRight w:val="0"/>
      <w:marTop w:val="0"/>
      <w:marBottom w:val="0"/>
      <w:divBdr>
        <w:top w:val="none" w:sz="0" w:space="0" w:color="auto"/>
        <w:left w:val="none" w:sz="0" w:space="0" w:color="auto"/>
        <w:bottom w:val="none" w:sz="0" w:space="0" w:color="auto"/>
        <w:right w:val="none" w:sz="0" w:space="0" w:color="auto"/>
      </w:divBdr>
    </w:div>
    <w:div w:id="441847937">
      <w:marLeft w:val="0"/>
      <w:marRight w:val="0"/>
      <w:marTop w:val="0"/>
      <w:marBottom w:val="0"/>
      <w:divBdr>
        <w:top w:val="none" w:sz="0" w:space="0" w:color="auto"/>
        <w:left w:val="none" w:sz="0" w:space="0" w:color="auto"/>
        <w:bottom w:val="none" w:sz="0" w:space="0" w:color="auto"/>
        <w:right w:val="none" w:sz="0" w:space="0" w:color="auto"/>
      </w:divBdr>
    </w:div>
    <w:div w:id="441847938">
      <w:marLeft w:val="0"/>
      <w:marRight w:val="0"/>
      <w:marTop w:val="0"/>
      <w:marBottom w:val="0"/>
      <w:divBdr>
        <w:top w:val="none" w:sz="0" w:space="0" w:color="auto"/>
        <w:left w:val="none" w:sz="0" w:space="0" w:color="auto"/>
        <w:bottom w:val="none" w:sz="0" w:space="0" w:color="auto"/>
        <w:right w:val="none" w:sz="0" w:space="0" w:color="auto"/>
      </w:divBdr>
    </w:div>
    <w:div w:id="441847939">
      <w:marLeft w:val="0"/>
      <w:marRight w:val="0"/>
      <w:marTop w:val="0"/>
      <w:marBottom w:val="0"/>
      <w:divBdr>
        <w:top w:val="none" w:sz="0" w:space="0" w:color="auto"/>
        <w:left w:val="none" w:sz="0" w:space="0" w:color="auto"/>
        <w:bottom w:val="none" w:sz="0" w:space="0" w:color="auto"/>
        <w:right w:val="none" w:sz="0" w:space="0" w:color="auto"/>
      </w:divBdr>
    </w:div>
    <w:div w:id="441847940">
      <w:marLeft w:val="0"/>
      <w:marRight w:val="0"/>
      <w:marTop w:val="0"/>
      <w:marBottom w:val="0"/>
      <w:divBdr>
        <w:top w:val="none" w:sz="0" w:space="0" w:color="auto"/>
        <w:left w:val="none" w:sz="0" w:space="0" w:color="auto"/>
        <w:bottom w:val="none" w:sz="0" w:space="0" w:color="auto"/>
        <w:right w:val="none" w:sz="0" w:space="0" w:color="auto"/>
      </w:divBdr>
    </w:div>
    <w:div w:id="441847941">
      <w:marLeft w:val="0"/>
      <w:marRight w:val="0"/>
      <w:marTop w:val="0"/>
      <w:marBottom w:val="0"/>
      <w:divBdr>
        <w:top w:val="none" w:sz="0" w:space="0" w:color="auto"/>
        <w:left w:val="none" w:sz="0" w:space="0" w:color="auto"/>
        <w:bottom w:val="none" w:sz="0" w:space="0" w:color="auto"/>
        <w:right w:val="none" w:sz="0" w:space="0" w:color="auto"/>
      </w:divBdr>
    </w:div>
    <w:div w:id="441847942">
      <w:marLeft w:val="0"/>
      <w:marRight w:val="0"/>
      <w:marTop w:val="0"/>
      <w:marBottom w:val="0"/>
      <w:divBdr>
        <w:top w:val="none" w:sz="0" w:space="0" w:color="auto"/>
        <w:left w:val="none" w:sz="0" w:space="0" w:color="auto"/>
        <w:bottom w:val="none" w:sz="0" w:space="0" w:color="auto"/>
        <w:right w:val="none" w:sz="0" w:space="0" w:color="auto"/>
      </w:divBdr>
    </w:div>
    <w:div w:id="441847943">
      <w:marLeft w:val="0"/>
      <w:marRight w:val="0"/>
      <w:marTop w:val="0"/>
      <w:marBottom w:val="0"/>
      <w:divBdr>
        <w:top w:val="none" w:sz="0" w:space="0" w:color="auto"/>
        <w:left w:val="none" w:sz="0" w:space="0" w:color="auto"/>
        <w:bottom w:val="none" w:sz="0" w:space="0" w:color="auto"/>
        <w:right w:val="none" w:sz="0" w:space="0" w:color="auto"/>
      </w:divBdr>
    </w:div>
    <w:div w:id="441847944">
      <w:marLeft w:val="0"/>
      <w:marRight w:val="0"/>
      <w:marTop w:val="0"/>
      <w:marBottom w:val="0"/>
      <w:divBdr>
        <w:top w:val="none" w:sz="0" w:space="0" w:color="auto"/>
        <w:left w:val="none" w:sz="0" w:space="0" w:color="auto"/>
        <w:bottom w:val="none" w:sz="0" w:space="0" w:color="auto"/>
        <w:right w:val="none" w:sz="0" w:space="0" w:color="auto"/>
      </w:divBdr>
    </w:div>
    <w:div w:id="441847945">
      <w:marLeft w:val="0"/>
      <w:marRight w:val="0"/>
      <w:marTop w:val="0"/>
      <w:marBottom w:val="0"/>
      <w:divBdr>
        <w:top w:val="none" w:sz="0" w:space="0" w:color="auto"/>
        <w:left w:val="none" w:sz="0" w:space="0" w:color="auto"/>
        <w:bottom w:val="none" w:sz="0" w:space="0" w:color="auto"/>
        <w:right w:val="none" w:sz="0" w:space="0" w:color="auto"/>
      </w:divBdr>
    </w:div>
    <w:div w:id="441847946">
      <w:marLeft w:val="0"/>
      <w:marRight w:val="0"/>
      <w:marTop w:val="0"/>
      <w:marBottom w:val="0"/>
      <w:divBdr>
        <w:top w:val="none" w:sz="0" w:space="0" w:color="auto"/>
        <w:left w:val="none" w:sz="0" w:space="0" w:color="auto"/>
        <w:bottom w:val="none" w:sz="0" w:space="0" w:color="auto"/>
        <w:right w:val="none" w:sz="0" w:space="0" w:color="auto"/>
      </w:divBdr>
    </w:div>
    <w:div w:id="441847947">
      <w:marLeft w:val="0"/>
      <w:marRight w:val="0"/>
      <w:marTop w:val="0"/>
      <w:marBottom w:val="0"/>
      <w:divBdr>
        <w:top w:val="none" w:sz="0" w:space="0" w:color="auto"/>
        <w:left w:val="none" w:sz="0" w:space="0" w:color="auto"/>
        <w:bottom w:val="none" w:sz="0" w:space="0" w:color="auto"/>
        <w:right w:val="none" w:sz="0" w:space="0" w:color="auto"/>
      </w:divBdr>
    </w:div>
    <w:div w:id="441847948">
      <w:marLeft w:val="0"/>
      <w:marRight w:val="0"/>
      <w:marTop w:val="0"/>
      <w:marBottom w:val="0"/>
      <w:divBdr>
        <w:top w:val="none" w:sz="0" w:space="0" w:color="auto"/>
        <w:left w:val="none" w:sz="0" w:space="0" w:color="auto"/>
        <w:bottom w:val="none" w:sz="0" w:space="0" w:color="auto"/>
        <w:right w:val="none" w:sz="0" w:space="0" w:color="auto"/>
      </w:divBdr>
    </w:div>
    <w:div w:id="441847949">
      <w:marLeft w:val="0"/>
      <w:marRight w:val="0"/>
      <w:marTop w:val="0"/>
      <w:marBottom w:val="0"/>
      <w:divBdr>
        <w:top w:val="none" w:sz="0" w:space="0" w:color="auto"/>
        <w:left w:val="none" w:sz="0" w:space="0" w:color="auto"/>
        <w:bottom w:val="none" w:sz="0" w:space="0" w:color="auto"/>
        <w:right w:val="none" w:sz="0" w:space="0" w:color="auto"/>
      </w:divBdr>
    </w:div>
    <w:div w:id="441847950">
      <w:marLeft w:val="0"/>
      <w:marRight w:val="0"/>
      <w:marTop w:val="0"/>
      <w:marBottom w:val="0"/>
      <w:divBdr>
        <w:top w:val="none" w:sz="0" w:space="0" w:color="auto"/>
        <w:left w:val="none" w:sz="0" w:space="0" w:color="auto"/>
        <w:bottom w:val="none" w:sz="0" w:space="0" w:color="auto"/>
        <w:right w:val="none" w:sz="0" w:space="0" w:color="auto"/>
      </w:divBdr>
    </w:div>
    <w:div w:id="441847951">
      <w:marLeft w:val="0"/>
      <w:marRight w:val="0"/>
      <w:marTop w:val="0"/>
      <w:marBottom w:val="0"/>
      <w:divBdr>
        <w:top w:val="none" w:sz="0" w:space="0" w:color="auto"/>
        <w:left w:val="none" w:sz="0" w:space="0" w:color="auto"/>
        <w:bottom w:val="none" w:sz="0" w:space="0" w:color="auto"/>
        <w:right w:val="none" w:sz="0" w:space="0" w:color="auto"/>
      </w:divBdr>
    </w:div>
    <w:div w:id="441847952">
      <w:marLeft w:val="0"/>
      <w:marRight w:val="0"/>
      <w:marTop w:val="0"/>
      <w:marBottom w:val="0"/>
      <w:divBdr>
        <w:top w:val="none" w:sz="0" w:space="0" w:color="auto"/>
        <w:left w:val="none" w:sz="0" w:space="0" w:color="auto"/>
        <w:bottom w:val="none" w:sz="0" w:space="0" w:color="auto"/>
        <w:right w:val="none" w:sz="0" w:space="0" w:color="auto"/>
      </w:divBdr>
    </w:div>
    <w:div w:id="441847953">
      <w:marLeft w:val="0"/>
      <w:marRight w:val="0"/>
      <w:marTop w:val="0"/>
      <w:marBottom w:val="0"/>
      <w:divBdr>
        <w:top w:val="none" w:sz="0" w:space="0" w:color="auto"/>
        <w:left w:val="none" w:sz="0" w:space="0" w:color="auto"/>
        <w:bottom w:val="none" w:sz="0" w:space="0" w:color="auto"/>
        <w:right w:val="none" w:sz="0" w:space="0" w:color="auto"/>
      </w:divBdr>
    </w:div>
    <w:div w:id="441847954">
      <w:marLeft w:val="0"/>
      <w:marRight w:val="0"/>
      <w:marTop w:val="0"/>
      <w:marBottom w:val="0"/>
      <w:divBdr>
        <w:top w:val="none" w:sz="0" w:space="0" w:color="auto"/>
        <w:left w:val="none" w:sz="0" w:space="0" w:color="auto"/>
        <w:bottom w:val="none" w:sz="0" w:space="0" w:color="auto"/>
        <w:right w:val="none" w:sz="0" w:space="0" w:color="auto"/>
      </w:divBdr>
    </w:div>
    <w:div w:id="441847955">
      <w:marLeft w:val="0"/>
      <w:marRight w:val="0"/>
      <w:marTop w:val="0"/>
      <w:marBottom w:val="0"/>
      <w:divBdr>
        <w:top w:val="none" w:sz="0" w:space="0" w:color="auto"/>
        <w:left w:val="none" w:sz="0" w:space="0" w:color="auto"/>
        <w:bottom w:val="none" w:sz="0" w:space="0" w:color="auto"/>
        <w:right w:val="none" w:sz="0" w:space="0" w:color="auto"/>
      </w:divBdr>
    </w:div>
    <w:div w:id="441847956">
      <w:marLeft w:val="0"/>
      <w:marRight w:val="0"/>
      <w:marTop w:val="0"/>
      <w:marBottom w:val="0"/>
      <w:divBdr>
        <w:top w:val="none" w:sz="0" w:space="0" w:color="auto"/>
        <w:left w:val="none" w:sz="0" w:space="0" w:color="auto"/>
        <w:bottom w:val="none" w:sz="0" w:space="0" w:color="auto"/>
        <w:right w:val="none" w:sz="0" w:space="0" w:color="auto"/>
      </w:divBdr>
    </w:div>
    <w:div w:id="441847957">
      <w:marLeft w:val="0"/>
      <w:marRight w:val="0"/>
      <w:marTop w:val="0"/>
      <w:marBottom w:val="0"/>
      <w:divBdr>
        <w:top w:val="none" w:sz="0" w:space="0" w:color="auto"/>
        <w:left w:val="none" w:sz="0" w:space="0" w:color="auto"/>
        <w:bottom w:val="none" w:sz="0" w:space="0" w:color="auto"/>
        <w:right w:val="none" w:sz="0" w:space="0" w:color="auto"/>
      </w:divBdr>
    </w:div>
    <w:div w:id="441847958">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441847960">
      <w:marLeft w:val="0"/>
      <w:marRight w:val="0"/>
      <w:marTop w:val="0"/>
      <w:marBottom w:val="0"/>
      <w:divBdr>
        <w:top w:val="none" w:sz="0" w:space="0" w:color="auto"/>
        <w:left w:val="none" w:sz="0" w:space="0" w:color="auto"/>
        <w:bottom w:val="none" w:sz="0" w:space="0" w:color="auto"/>
        <w:right w:val="none" w:sz="0" w:space="0" w:color="auto"/>
      </w:divBdr>
    </w:div>
    <w:div w:id="441847961">
      <w:marLeft w:val="0"/>
      <w:marRight w:val="0"/>
      <w:marTop w:val="0"/>
      <w:marBottom w:val="0"/>
      <w:divBdr>
        <w:top w:val="none" w:sz="0" w:space="0" w:color="auto"/>
        <w:left w:val="none" w:sz="0" w:space="0" w:color="auto"/>
        <w:bottom w:val="none" w:sz="0" w:space="0" w:color="auto"/>
        <w:right w:val="none" w:sz="0" w:space="0" w:color="auto"/>
      </w:divBdr>
    </w:div>
    <w:div w:id="441847962">
      <w:marLeft w:val="0"/>
      <w:marRight w:val="0"/>
      <w:marTop w:val="0"/>
      <w:marBottom w:val="0"/>
      <w:divBdr>
        <w:top w:val="none" w:sz="0" w:space="0" w:color="auto"/>
        <w:left w:val="none" w:sz="0" w:space="0" w:color="auto"/>
        <w:bottom w:val="none" w:sz="0" w:space="0" w:color="auto"/>
        <w:right w:val="none" w:sz="0" w:space="0" w:color="auto"/>
      </w:divBdr>
    </w:div>
    <w:div w:id="4418479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ost@customs.gov.u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6969C-15CB-43FF-9D4C-2EE1E990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2556</Words>
  <Characters>25700</Characters>
  <Application>Microsoft Office Word</Application>
  <DocSecurity>0</DocSecurity>
  <Lines>496</Lines>
  <Paragraphs>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2026-08-31T12:34:00Z</cp:lastPrinted>
  <dcterms:created xsi:type="dcterms:W3CDTF">2026-09-03T10:30:00Z</dcterms:created>
  <dcterms:modified xsi:type="dcterms:W3CDTF">2026-09-03T10:32:00Z</dcterms:modified>
</cp:coreProperties>
</file>