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10F" w:rsidRPr="0015210F" w:rsidRDefault="00582EEC" w:rsidP="0015210F">
      <w:pPr>
        <w:ind w:left="708" w:hanging="708"/>
        <w:jc w:val="center"/>
        <w:rPr>
          <w:sz w:val="20"/>
          <w:szCs w:val="20"/>
          <w:lang w:val="en-US"/>
        </w:rPr>
      </w:pPr>
      <w:bookmarkStart w:id="0" w:name="_GoBack"/>
      <w:bookmarkEnd w:id="0"/>
      <w:r w:rsidRPr="00582EEC">
        <w:rPr>
          <w:noProof/>
          <w:sz w:val="20"/>
          <w:szCs w:val="20"/>
          <w:lang w:val="uk-UA" w:eastAsia="uk-UA"/>
        </w:rPr>
        <w:drawing>
          <wp:inline distT="0" distB="0" distL="0" distR="0">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rsidR="0015210F" w:rsidRPr="0015210F" w:rsidRDefault="0015210F" w:rsidP="0015210F">
      <w:pPr>
        <w:jc w:val="center"/>
        <w:rPr>
          <w:b/>
          <w:color w:val="0033D6"/>
          <w:sz w:val="32"/>
          <w:szCs w:val="32"/>
        </w:rPr>
      </w:pPr>
      <w:r w:rsidRPr="0015210F">
        <w:rPr>
          <w:b/>
          <w:color w:val="0033D6"/>
          <w:sz w:val="32"/>
          <w:szCs w:val="32"/>
        </w:rPr>
        <w:t>ДЕРЖАВНА МИТНА СЛУЖБА УКРАЇНИ</w:t>
      </w:r>
    </w:p>
    <w:p w:rsidR="0015210F" w:rsidRPr="0015210F" w:rsidRDefault="0015210F" w:rsidP="0015210F">
      <w:pPr>
        <w:contextualSpacing/>
        <w:jc w:val="center"/>
        <w:rPr>
          <w:b/>
          <w:color w:val="0033D6"/>
          <w:sz w:val="32"/>
          <w:szCs w:val="32"/>
          <w:lang w:val="uk-UA"/>
        </w:rPr>
      </w:pPr>
      <w:r w:rsidRPr="0015210F">
        <w:rPr>
          <w:b/>
          <w:color w:val="0033D6"/>
          <w:sz w:val="32"/>
          <w:szCs w:val="32"/>
          <w:lang w:val="uk-UA"/>
        </w:rPr>
        <w:t>(Держмитслужба)</w:t>
      </w:r>
    </w:p>
    <w:p w:rsidR="0015210F" w:rsidRPr="0015210F" w:rsidRDefault="0015210F" w:rsidP="0015210F">
      <w:pPr>
        <w:jc w:val="center"/>
        <w:rPr>
          <w:b/>
          <w:sz w:val="20"/>
          <w:szCs w:val="20"/>
          <w:lang w:val="uk-UA"/>
        </w:rPr>
      </w:pPr>
    </w:p>
    <w:p w:rsidR="0015210F" w:rsidRPr="0015210F" w:rsidRDefault="0015210F" w:rsidP="0015210F">
      <w:pPr>
        <w:jc w:val="center"/>
        <w:rPr>
          <w:sz w:val="22"/>
          <w:szCs w:val="22"/>
          <w:lang w:val="uk-UA"/>
        </w:rPr>
      </w:pPr>
      <w:r w:rsidRPr="0015210F">
        <w:rPr>
          <w:sz w:val="22"/>
          <w:szCs w:val="22"/>
          <w:lang w:val="uk-UA"/>
        </w:rPr>
        <w:t>вул.</w:t>
      </w:r>
      <w:r w:rsidRPr="0015210F">
        <w:rPr>
          <w:sz w:val="22"/>
          <w:szCs w:val="22"/>
        </w:rPr>
        <w:t xml:space="preserve"> </w:t>
      </w:r>
      <w:r w:rsidRPr="0015210F">
        <w:rPr>
          <w:sz w:val="22"/>
          <w:szCs w:val="22"/>
          <w:lang w:val="uk-UA"/>
        </w:rPr>
        <w:t xml:space="preserve">Дегтярівська, 11-Г, м. Київ, 04119, </w:t>
      </w:r>
      <w:proofErr w:type="spellStart"/>
      <w:r w:rsidRPr="0015210F">
        <w:rPr>
          <w:sz w:val="22"/>
          <w:szCs w:val="22"/>
          <w:lang w:val="uk-UA"/>
        </w:rPr>
        <w:t>тел</w:t>
      </w:r>
      <w:proofErr w:type="spellEnd"/>
      <w:r w:rsidRPr="0015210F">
        <w:rPr>
          <w:sz w:val="22"/>
          <w:szCs w:val="22"/>
          <w:lang w:val="uk-UA"/>
        </w:rPr>
        <w:t xml:space="preserve">.: (044) 481 </w:t>
      </w:r>
      <w:r w:rsidR="00B73C4D">
        <w:rPr>
          <w:sz w:val="22"/>
          <w:szCs w:val="22"/>
          <w:lang w:val="uk-UA"/>
        </w:rPr>
        <w:t>20</w:t>
      </w:r>
      <w:r w:rsidRPr="0015210F">
        <w:rPr>
          <w:sz w:val="22"/>
          <w:szCs w:val="22"/>
          <w:lang w:val="uk-UA"/>
        </w:rPr>
        <w:t xml:space="preserve"> </w:t>
      </w:r>
      <w:r w:rsidR="00B73C4D">
        <w:rPr>
          <w:sz w:val="22"/>
          <w:szCs w:val="22"/>
          <w:lang w:val="uk-UA"/>
        </w:rPr>
        <w:t>20</w:t>
      </w:r>
      <w:r w:rsidRPr="0015210F">
        <w:rPr>
          <w:sz w:val="22"/>
          <w:szCs w:val="22"/>
          <w:lang w:val="uk-UA"/>
        </w:rPr>
        <w:t>, (044) 481 20 42, (044) 481 19 58</w:t>
      </w:r>
    </w:p>
    <w:p w:rsidR="0015210F" w:rsidRPr="0015210F" w:rsidRDefault="0015210F" w:rsidP="0015210F">
      <w:pPr>
        <w:jc w:val="center"/>
        <w:rPr>
          <w:color w:val="000000"/>
          <w:sz w:val="22"/>
          <w:szCs w:val="22"/>
          <w:shd w:val="clear" w:color="auto" w:fill="FFFFFF"/>
          <w:lang w:val="uk-UA"/>
        </w:rPr>
      </w:pPr>
      <w:r w:rsidRPr="0015210F">
        <w:rPr>
          <w:color w:val="0033D6"/>
          <w:sz w:val="22"/>
          <w:szCs w:val="22"/>
          <w:lang w:val="uk-UA"/>
        </w:rPr>
        <w:t>Е-</w:t>
      </w:r>
      <w:r w:rsidRPr="0015210F">
        <w:rPr>
          <w:color w:val="0033D6"/>
          <w:sz w:val="22"/>
          <w:szCs w:val="22"/>
          <w:lang w:val="en-US"/>
        </w:rPr>
        <w:t>mail</w:t>
      </w:r>
      <w:r w:rsidRPr="0015210F">
        <w:rPr>
          <w:color w:val="0033D6"/>
          <w:sz w:val="22"/>
          <w:szCs w:val="22"/>
          <w:lang w:val="uk-UA"/>
        </w:rPr>
        <w:t>:</w:t>
      </w:r>
      <w:r w:rsidRPr="0015210F">
        <w:rPr>
          <w:b/>
          <w:sz w:val="22"/>
          <w:szCs w:val="22"/>
          <w:lang w:val="uk-UA"/>
        </w:rPr>
        <w:t xml:space="preserve"> </w:t>
      </w:r>
      <w:proofErr w:type="spellStart"/>
      <w:r w:rsidRPr="0015210F">
        <w:rPr>
          <w:color w:val="0033D6"/>
          <w:sz w:val="22"/>
          <w:szCs w:val="22"/>
          <w:lang w:val="uk-UA"/>
        </w:rPr>
        <w:t>post</w:t>
      </w:r>
      <w:proofErr w:type="spellEnd"/>
      <w:r w:rsidRPr="0015210F">
        <w:rPr>
          <w:color w:val="0000FF"/>
          <w:sz w:val="22"/>
          <w:szCs w:val="22"/>
          <w:u w:val="single"/>
          <w:lang w:val="uk-UA"/>
        </w:rPr>
        <w:t>@</w:t>
      </w:r>
      <w:hyperlink r:id="rId9" w:history="1">
        <w:r w:rsidRPr="0015210F">
          <w:rPr>
            <w:color w:val="0000FF"/>
            <w:sz w:val="22"/>
            <w:szCs w:val="22"/>
            <w:u w:val="single"/>
            <w:lang w:val="en-US"/>
          </w:rPr>
          <w:t>customs</w:t>
        </w:r>
        <w:r w:rsidRPr="0015210F">
          <w:rPr>
            <w:color w:val="0000FF"/>
            <w:sz w:val="22"/>
            <w:szCs w:val="22"/>
            <w:u w:val="single"/>
            <w:lang w:val="uk-UA"/>
          </w:rPr>
          <w:t>.</w:t>
        </w:r>
        <w:proofErr w:type="spellStart"/>
        <w:r w:rsidRPr="0015210F">
          <w:rPr>
            <w:color w:val="0000FF"/>
            <w:sz w:val="22"/>
            <w:szCs w:val="22"/>
            <w:u w:val="single"/>
            <w:lang w:val="en-US"/>
          </w:rPr>
          <w:t>gov</w:t>
        </w:r>
        <w:proofErr w:type="spellEnd"/>
        <w:r w:rsidRPr="0015210F">
          <w:rPr>
            <w:color w:val="0000FF"/>
            <w:sz w:val="22"/>
            <w:szCs w:val="22"/>
            <w:u w:val="single"/>
            <w:lang w:val="uk-UA"/>
          </w:rPr>
          <w:t>.</w:t>
        </w:r>
        <w:proofErr w:type="spellStart"/>
        <w:r w:rsidRPr="0015210F">
          <w:rPr>
            <w:color w:val="0000FF"/>
            <w:sz w:val="22"/>
            <w:szCs w:val="22"/>
            <w:u w:val="single"/>
            <w:lang w:val="en-US"/>
          </w:rPr>
          <w:t>ua</w:t>
        </w:r>
        <w:proofErr w:type="spellEnd"/>
      </w:hyperlink>
      <w:r w:rsidRPr="0015210F">
        <w:rPr>
          <w:sz w:val="22"/>
          <w:szCs w:val="22"/>
          <w:lang w:val="uk-UA"/>
        </w:rPr>
        <w:t xml:space="preserve">; Код ЄДРПОУ </w:t>
      </w:r>
      <w:r w:rsidRPr="0015210F">
        <w:rPr>
          <w:color w:val="000000"/>
          <w:sz w:val="22"/>
          <w:szCs w:val="22"/>
          <w:shd w:val="clear" w:color="auto" w:fill="FFFFFF"/>
          <w:lang w:val="uk-UA"/>
        </w:rPr>
        <w:t>43115923</w:t>
      </w:r>
    </w:p>
    <w:p w:rsidR="0015210F" w:rsidRPr="0015210F" w:rsidRDefault="0015210F" w:rsidP="0015210F">
      <w:pPr>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6"/>
        <w:gridCol w:w="4827"/>
      </w:tblGrid>
      <w:tr w:rsidR="0015210F" w:rsidRPr="0015210F" w:rsidTr="00BD0102">
        <w:trPr>
          <w:trHeight w:val="742"/>
        </w:trPr>
        <w:tc>
          <w:tcPr>
            <w:tcW w:w="4826" w:type="dxa"/>
            <w:tcBorders>
              <w:top w:val="thinThickSmallGap" w:sz="12" w:space="0" w:color="0033D6"/>
            </w:tcBorders>
          </w:tcPr>
          <w:p w:rsidR="0015210F" w:rsidRPr="0015210F" w:rsidRDefault="0015210F" w:rsidP="0015210F">
            <w:pPr>
              <w:jc w:val="center"/>
              <w:rPr>
                <w:sz w:val="22"/>
                <w:szCs w:val="22"/>
                <w:lang w:val="uk-UA"/>
              </w:rPr>
            </w:pPr>
          </w:p>
          <w:p w:rsidR="0015210F" w:rsidRPr="0015210F" w:rsidRDefault="0015210F" w:rsidP="0015210F">
            <w:pPr>
              <w:rPr>
                <w:sz w:val="22"/>
                <w:szCs w:val="22"/>
                <w:lang w:val="uk-UA"/>
              </w:rPr>
            </w:pPr>
            <w:r w:rsidRPr="0015210F">
              <w:rPr>
                <w:sz w:val="22"/>
                <w:szCs w:val="22"/>
                <w:lang w:val="uk-UA"/>
              </w:rPr>
              <w:t>___________ №____________</w:t>
            </w:r>
          </w:p>
        </w:tc>
        <w:tc>
          <w:tcPr>
            <w:tcW w:w="4827" w:type="dxa"/>
            <w:tcBorders>
              <w:top w:val="thinThickSmallGap" w:sz="12" w:space="0" w:color="0033D6"/>
            </w:tcBorders>
          </w:tcPr>
          <w:p w:rsidR="0015210F" w:rsidRPr="0015210F" w:rsidRDefault="0015210F" w:rsidP="0015210F">
            <w:pPr>
              <w:jc w:val="right"/>
              <w:rPr>
                <w:sz w:val="22"/>
                <w:szCs w:val="22"/>
                <w:lang w:val="uk-UA"/>
              </w:rPr>
            </w:pPr>
          </w:p>
        </w:tc>
      </w:tr>
    </w:tbl>
    <w:p w:rsidR="001F1E8A" w:rsidRDefault="002E7DD3" w:rsidP="001F1E8A">
      <w:pPr>
        <w:ind w:left="5250"/>
        <w:jc w:val="both"/>
        <w:rPr>
          <w:sz w:val="28"/>
          <w:szCs w:val="28"/>
        </w:rPr>
      </w:pPr>
      <w:r>
        <w:rPr>
          <w:sz w:val="28"/>
          <w:szCs w:val="28"/>
          <w:lang w:val="uk-UA"/>
        </w:rPr>
        <w:t>Особа 1</w:t>
      </w:r>
      <w:r w:rsidR="001F1E8A">
        <w:rPr>
          <w:sz w:val="28"/>
          <w:szCs w:val="28"/>
        </w:rPr>
        <w:t xml:space="preserve"> </w:t>
      </w:r>
    </w:p>
    <w:p w:rsidR="002E7DD3" w:rsidRDefault="002E7DD3" w:rsidP="001F1E8A">
      <w:pPr>
        <w:ind w:left="5250"/>
        <w:jc w:val="both"/>
        <w:rPr>
          <w:sz w:val="28"/>
          <w:szCs w:val="28"/>
          <w:lang w:val="uk-UA" w:eastAsia="ar-SA"/>
        </w:rPr>
      </w:pPr>
    </w:p>
    <w:p w:rsidR="001F1E8A" w:rsidRDefault="001F1E8A" w:rsidP="001F1E8A">
      <w:pPr>
        <w:jc w:val="both"/>
        <w:rPr>
          <w:sz w:val="28"/>
          <w:szCs w:val="28"/>
        </w:rPr>
      </w:pPr>
      <w:r>
        <w:rPr>
          <w:sz w:val="28"/>
          <w:szCs w:val="28"/>
        </w:rPr>
        <w:t xml:space="preserve">                                                                           </w:t>
      </w:r>
      <w:proofErr w:type="spellStart"/>
      <w:r>
        <w:rPr>
          <w:sz w:val="28"/>
          <w:szCs w:val="28"/>
        </w:rPr>
        <w:t>митниця</w:t>
      </w:r>
      <w:proofErr w:type="spellEnd"/>
    </w:p>
    <w:p w:rsidR="001F1E8A" w:rsidRDefault="001F1E8A" w:rsidP="001F1E8A">
      <w:pPr>
        <w:jc w:val="both"/>
        <w:rPr>
          <w:sz w:val="28"/>
          <w:szCs w:val="28"/>
        </w:rPr>
      </w:pPr>
    </w:p>
    <w:p w:rsidR="009F23B7" w:rsidRDefault="009F23B7" w:rsidP="001F1E8A">
      <w:pPr>
        <w:jc w:val="both"/>
        <w:rPr>
          <w:sz w:val="28"/>
          <w:szCs w:val="28"/>
        </w:rPr>
      </w:pPr>
    </w:p>
    <w:p w:rsidR="001F1E8A" w:rsidRDefault="001F1E8A" w:rsidP="001F1E8A">
      <w:pPr>
        <w:tabs>
          <w:tab w:val="left" w:pos="567"/>
        </w:tabs>
        <w:jc w:val="center"/>
        <w:rPr>
          <w:sz w:val="28"/>
          <w:szCs w:val="28"/>
        </w:rPr>
      </w:pPr>
      <w:proofErr w:type="spellStart"/>
      <w:r>
        <w:rPr>
          <w:sz w:val="28"/>
          <w:szCs w:val="28"/>
        </w:rPr>
        <w:t>Рішення</w:t>
      </w:r>
      <w:proofErr w:type="spellEnd"/>
      <w:r>
        <w:rPr>
          <w:sz w:val="28"/>
          <w:szCs w:val="28"/>
        </w:rPr>
        <w:t xml:space="preserve"> на </w:t>
      </w:r>
      <w:proofErr w:type="spellStart"/>
      <w:r>
        <w:rPr>
          <w:sz w:val="28"/>
          <w:szCs w:val="28"/>
        </w:rPr>
        <w:t>скарг</w:t>
      </w:r>
      <w:proofErr w:type="spellEnd"/>
      <w:r>
        <w:rPr>
          <w:sz w:val="28"/>
          <w:szCs w:val="28"/>
          <w:lang w:val="uk-UA"/>
        </w:rPr>
        <w:t>у</w:t>
      </w:r>
      <w:r>
        <w:rPr>
          <w:sz w:val="28"/>
          <w:szCs w:val="28"/>
        </w:rPr>
        <w:t xml:space="preserve"> </w:t>
      </w:r>
      <w:r w:rsidR="002E7DD3">
        <w:rPr>
          <w:sz w:val="28"/>
          <w:szCs w:val="28"/>
          <w:lang w:val="uk-UA"/>
        </w:rPr>
        <w:t>Особа 1</w:t>
      </w:r>
      <w:r>
        <w:rPr>
          <w:sz w:val="28"/>
          <w:szCs w:val="28"/>
        </w:rPr>
        <w:t xml:space="preserve"> </w:t>
      </w:r>
    </w:p>
    <w:p w:rsidR="001F1E8A" w:rsidRDefault="001F1E8A" w:rsidP="001F1E8A">
      <w:pPr>
        <w:tabs>
          <w:tab w:val="left" w:pos="567"/>
        </w:tabs>
        <w:jc w:val="center"/>
        <w:rPr>
          <w:sz w:val="28"/>
          <w:szCs w:val="28"/>
        </w:rPr>
      </w:pPr>
      <w:proofErr w:type="spellStart"/>
      <w:r>
        <w:rPr>
          <w:sz w:val="28"/>
          <w:szCs w:val="28"/>
        </w:rPr>
        <w:t>від</w:t>
      </w:r>
      <w:proofErr w:type="spellEnd"/>
      <w:r>
        <w:rPr>
          <w:sz w:val="28"/>
          <w:szCs w:val="28"/>
        </w:rPr>
        <w:t xml:space="preserve"> </w:t>
      </w:r>
      <w:r w:rsidR="00805AF8">
        <w:rPr>
          <w:sz w:val="28"/>
          <w:szCs w:val="28"/>
          <w:lang w:val="uk-UA"/>
        </w:rPr>
        <w:t>1</w:t>
      </w:r>
      <w:r w:rsidR="00211A55">
        <w:rPr>
          <w:sz w:val="28"/>
          <w:szCs w:val="28"/>
          <w:lang w:val="uk-UA"/>
        </w:rPr>
        <w:t>2</w:t>
      </w:r>
      <w:r>
        <w:rPr>
          <w:sz w:val="28"/>
          <w:szCs w:val="28"/>
        </w:rPr>
        <w:t>.0</w:t>
      </w:r>
      <w:r w:rsidR="00211A55">
        <w:rPr>
          <w:sz w:val="28"/>
          <w:szCs w:val="28"/>
          <w:lang w:val="uk-UA"/>
        </w:rPr>
        <w:t>8</w:t>
      </w:r>
      <w:r>
        <w:rPr>
          <w:sz w:val="28"/>
          <w:szCs w:val="28"/>
        </w:rPr>
        <w:t>.2026</w:t>
      </w:r>
      <w:r w:rsidR="003F56A8">
        <w:rPr>
          <w:sz w:val="28"/>
          <w:szCs w:val="28"/>
          <w:lang w:val="uk-UA"/>
        </w:rPr>
        <w:t xml:space="preserve"> </w:t>
      </w:r>
      <w:r w:rsidR="00D65973">
        <w:rPr>
          <w:sz w:val="28"/>
          <w:szCs w:val="28"/>
          <w:lang w:val="uk-UA"/>
        </w:rPr>
        <w:t>№ 14/08/2026-1</w:t>
      </w:r>
    </w:p>
    <w:p w:rsidR="001F1E8A" w:rsidRDefault="001F1E8A" w:rsidP="001F1E8A">
      <w:pPr>
        <w:jc w:val="both"/>
        <w:rPr>
          <w:sz w:val="28"/>
          <w:szCs w:val="28"/>
        </w:rPr>
      </w:pPr>
    </w:p>
    <w:p w:rsidR="001F1E8A" w:rsidRDefault="001F1E8A" w:rsidP="001F1E8A">
      <w:pPr>
        <w:tabs>
          <w:tab w:val="left" w:pos="567"/>
        </w:tabs>
        <w:ind w:right="-142" w:firstLine="567"/>
        <w:jc w:val="both"/>
        <w:rPr>
          <w:sz w:val="28"/>
          <w:szCs w:val="28"/>
        </w:rPr>
      </w:pPr>
      <w:r>
        <w:rPr>
          <w:sz w:val="28"/>
          <w:szCs w:val="28"/>
        </w:rPr>
        <w:tab/>
      </w:r>
      <w:proofErr w:type="spellStart"/>
      <w:r>
        <w:rPr>
          <w:sz w:val="28"/>
          <w:szCs w:val="28"/>
        </w:rPr>
        <w:t>Державна</w:t>
      </w:r>
      <w:proofErr w:type="spellEnd"/>
      <w:r>
        <w:rPr>
          <w:sz w:val="28"/>
          <w:szCs w:val="28"/>
        </w:rPr>
        <w:t xml:space="preserve"> </w:t>
      </w:r>
      <w:proofErr w:type="spellStart"/>
      <w:r>
        <w:rPr>
          <w:sz w:val="28"/>
          <w:szCs w:val="28"/>
        </w:rPr>
        <w:t>митна</w:t>
      </w:r>
      <w:proofErr w:type="spellEnd"/>
      <w:r>
        <w:rPr>
          <w:sz w:val="28"/>
          <w:szCs w:val="28"/>
        </w:rPr>
        <w:t xml:space="preserve"> служба </w:t>
      </w:r>
      <w:proofErr w:type="spellStart"/>
      <w:r>
        <w:rPr>
          <w:sz w:val="28"/>
          <w:szCs w:val="28"/>
        </w:rPr>
        <w:t>України</w:t>
      </w:r>
      <w:proofErr w:type="spellEnd"/>
      <w:r>
        <w:rPr>
          <w:sz w:val="28"/>
          <w:szCs w:val="28"/>
        </w:rPr>
        <w:t xml:space="preserve"> </w:t>
      </w:r>
      <w:proofErr w:type="spellStart"/>
      <w:r>
        <w:rPr>
          <w:sz w:val="28"/>
          <w:szCs w:val="28"/>
        </w:rPr>
        <w:t>розглянула</w:t>
      </w:r>
      <w:proofErr w:type="spellEnd"/>
      <w:r>
        <w:rPr>
          <w:sz w:val="28"/>
          <w:szCs w:val="28"/>
        </w:rPr>
        <w:t xml:space="preserve"> </w:t>
      </w:r>
      <w:proofErr w:type="spellStart"/>
      <w:r>
        <w:rPr>
          <w:sz w:val="28"/>
          <w:szCs w:val="28"/>
        </w:rPr>
        <w:t>скарг</w:t>
      </w:r>
      <w:proofErr w:type="spellEnd"/>
      <w:r w:rsidR="00805AF8">
        <w:rPr>
          <w:sz w:val="28"/>
          <w:szCs w:val="28"/>
          <w:lang w:val="uk-UA"/>
        </w:rPr>
        <w:t>у</w:t>
      </w:r>
      <w:r>
        <w:rPr>
          <w:sz w:val="28"/>
          <w:szCs w:val="28"/>
        </w:rPr>
        <w:t xml:space="preserve"> </w:t>
      </w:r>
      <w:r w:rsidR="003F56A8">
        <w:rPr>
          <w:sz w:val="28"/>
          <w:szCs w:val="28"/>
          <w:lang w:val="uk-UA"/>
        </w:rPr>
        <w:t xml:space="preserve">ТОВ </w:t>
      </w:r>
      <w:r w:rsidR="002E7DD3">
        <w:rPr>
          <w:sz w:val="28"/>
          <w:szCs w:val="28"/>
          <w:lang w:val="uk-UA"/>
        </w:rPr>
        <w:t>Особа 1</w:t>
      </w:r>
      <w:r w:rsidR="003F56A8">
        <w:rPr>
          <w:sz w:val="28"/>
          <w:szCs w:val="28"/>
          <w:lang w:val="uk-UA"/>
        </w:rPr>
        <w:t xml:space="preserve"> від 1</w:t>
      </w:r>
      <w:r w:rsidR="00211A55">
        <w:rPr>
          <w:sz w:val="28"/>
          <w:szCs w:val="28"/>
          <w:lang w:val="uk-UA"/>
        </w:rPr>
        <w:t>2.08</w:t>
      </w:r>
      <w:r w:rsidR="003F56A8">
        <w:rPr>
          <w:sz w:val="28"/>
          <w:szCs w:val="28"/>
          <w:lang w:val="uk-UA"/>
        </w:rPr>
        <w:t xml:space="preserve">.2026 № </w:t>
      </w:r>
      <w:r w:rsidR="00D65973">
        <w:rPr>
          <w:sz w:val="28"/>
          <w:szCs w:val="28"/>
          <w:lang w:val="uk-UA"/>
        </w:rPr>
        <w:t>1</w:t>
      </w:r>
      <w:r w:rsidR="00211A55">
        <w:rPr>
          <w:sz w:val="28"/>
          <w:szCs w:val="28"/>
          <w:lang w:val="uk-UA"/>
        </w:rPr>
        <w:t>4</w:t>
      </w:r>
      <w:r w:rsidR="00D65973">
        <w:rPr>
          <w:sz w:val="28"/>
          <w:szCs w:val="28"/>
          <w:lang w:val="uk-UA"/>
        </w:rPr>
        <w:t>/08</w:t>
      </w:r>
      <w:r w:rsidR="00211A55">
        <w:rPr>
          <w:sz w:val="28"/>
          <w:szCs w:val="28"/>
          <w:lang w:val="uk-UA"/>
        </w:rPr>
        <w:t>/</w:t>
      </w:r>
      <w:r w:rsidR="00D65973">
        <w:rPr>
          <w:sz w:val="28"/>
          <w:szCs w:val="28"/>
          <w:lang w:val="uk-UA"/>
        </w:rPr>
        <w:t>20</w:t>
      </w:r>
      <w:r w:rsidR="00211A55">
        <w:rPr>
          <w:sz w:val="28"/>
          <w:szCs w:val="28"/>
          <w:lang w:val="uk-UA"/>
        </w:rPr>
        <w:t>2</w:t>
      </w:r>
      <w:r w:rsidR="003F56A8">
        <w:rPr>
          <w:sz w:val="28"/>
          <w:szCs w:val="28"/>
          <w:lang w:val="uk-UA"/>
        </w:rPr>
        <w:t>6</w:t>
      </w:r>
      <w:r w:rsidR="00D65973">
        <w:rPr>
          <w:sz w:val="28"/>
          <w:szCs w:val="28"/>
          <w:lang w:val="uk-UA"/>
        </w:rPr>
        <w:t>-1</w:t>
      </w:r>
      <w:r>
        <w:rPr>
          <w:sz w:val="28"/>
          <w:szCs w:val="28"/>
        </w:rPr>
        <w:t xml:space="preserve"> (</w:t>
      </w:r>
      <w:proofErr w:type="spellStart"/>
      <w:r>
        <w:rPr>
          <w:sz w:val="28"/>
          <w:szCs w:val="28"/>
        </w:rPr>
        <w:t>вх</w:t>
      </w:r>
      <w:proofErr w:type="spellEnd"/>
      <w:r>
        <w:rPr>
          <w:sz w:val="28"/>
          <w:szCs w:val="28"/>
        </w:rPr>
        <w:t xml:space="preserve">. </w:t>
      </w:r>
      <w:proofErr w:type="spellStart"/>
      <w:r>
        <w:rPr>
          <w:sz w:val="28"/>
          <w:szCs w:val="28"/>
        </w:rPr>
        <w:t>Держмитслужби</w:t>
      </w:r>
      <w:proofErr w:type="spellEnd"/>
      <w:r>
        <w:rPr>
          <w:sz w:val="28"/>
          <w:szCs w:val="28"/>
        </w:rPr>
        <w:t xml:space="preserve"> № </w:t>
      </w:r>
      <w:r w:rsidR="00D65973">
        <w:rPr>
          <w:sz w:val="28"/>
          <w:szCs w:val="28"/>
          <w:lang w:val="uk-UA"/>
        </w:rPr>
        <w:t>27632</w:t>
      </w:r>
      <w:r>
        <w:rPr>
          <w:sz w:val="28"/>
          <w:szCs w:val="28"/>
        </w:rPr>
        <w:t>/1</w:t>
      </w:r>
      <w:r w:rsidR="000A0BC4">
        <w:rPr>
          <w:sz w:val="28"/>
          <w:szCs w:val="28"/>
          <w:lang w:val="uk-UA"/>
        </w:rPr>
        <w:t>3</w:t>
      </w:r>
      <w:r>
        <w:rPr>
          <w:sz w:val="28"/>
          <w:szCs w:val="28"/>
        </w:rPr>
        <w:t>/1</w:t>
      </w:r>
      <w:r w:rsidR="00211A55" w:rsidRPr="00211A55">
        <w:rPr>
          <w:sz w:val="28"/>
          <w:szCs w:val="28"/>
        </w:rPr>
        <w:t xml:space="preserve"> </w:t>
      </w:r>
      <w:proofErr w:type="spellStart"/>
      <w:r>
        <w:rPr>
          <w:sz w:val="28"/>
          <w:szCs w:val="28"/>
        </w:rPr>
        <w:t>від</w:t>
      </w:r>
      <w:proofErr w:type="spellEnd"/>
      <w:r>
        <w:rPr>
          <w:sz w:val="28"/>
          <w:szCs w:val="28"/>
        </w:rPr>
        <w:t xml:space="preserve"> </w:t>
      </w:r>
      <w:r w:rsidR="000A0BC4">
        <w:rPr>
          <w:sz w:val="28"/>
          <w:szCs w:val="28"/>
          <w:lang w:val="uk-UA"/>
        </w:rPr>
        <w:t>1</w:t>
      </w:r>
      <w:r w:rsidR="00D65973">
        <w:rPr>
          <w:sz w:val="28"/>
          <w:szCs w:val="28"/>
          <w:lang w:val="uk-UA"/>
        </w:rPr>
        <w:t>4</w:t>
      </w:r>
      <w:r>
        <w:rPr>
          <w:sz w:val="28"/>
          <w:szCs w:val="28"/>
        </w:rPr>
        <w:t>.0</w:t>
      </w:r>
      <w:r w:rsidR="00211A55">
        <w:rPr>
          <w:sz w:val="28"/>
          <w:szCs w:val="28"/>
          <w:lang w:val="uk-UA"/>
        </w:rPr>
        <w:t>8</w:t>
      </w:r>
      <w:r>
        <w:rPr>
          <w:sz w:val="28"/>
          <w:szCs w:val="28"/>
        </w:rPr>
        <w:t>.2026) на</w:t>
      </w:r>
      <w:r w:rsidR="00A223B7">
        <w:rPr>
          <w:sz w:val="28"/>
          <w:szCs w:val="28"/>
          <w:lang w:val="uk-UA"/>
        </w:rPr>
        <w:t xml:space="preserve"> </w:t>
      </w:r>
      <w:r w:rsidR="00A223B7">
        <w:rPr>
          <w:bCs/>
          <w:sz w:val="28"/>
          <w:szCs w:val="28"/>
          <w:lang w:val="uk-UA"/>
        </w:rPr>
        <w:t>рішення щодо класифікації товарів</w:t>
      </w:r>
      <w:r>
        <w:rPr>
          <w:sz w:val="28"/>
          <w:szCs w:val="28"/>
        </w:rPr>
        <w:t xml:space="preserve"> </w:t>
      </w:r>
      <w:proofErr w:type="spellStart"/>
      <w:r w:rsidR="00535EA3">
        <w:rPr>
          <w:sz w:val="28"/>
          <w:szCs w:val="28"/>
        </w:rPr>
        <w:t>митниц</w:t>
      </w:r>
      <w:proofErr w:type="spellEnd"/>
      <w:r w:rsidR="00535EA3">
        <w:rPr>
          <w:sz w:val="28"/>
          <w:szCs w:val="28"/>
          <w:lang w:val="uk-UA"/>
        </w:rPr>
        <w:t>і</w:t>
      </w:r>
      <w:r w:rsidR="00211A55" w:rsidRPr="00211A55">
        <w:rPr>
          <w:sz w:val="28"/>
          <w:szCs w:val="28"/>
        </w:rPr>
        <w:t xml:space="preserve"> </w:t>
      </w:r>
      <w:proofErr w:type="spellStart"/>
      <w:r>
        <w:rPr>
          <w:sz w:val="28"/>
          <w:szCs w:val="28"/>
        </w:rPr>
        <w:t>від</w:t>
      </w:r>
      <w:proofErr w:type="spellEnd"/>
      <w:r>
        <w:rPr>
          <w:sz w:val="28"/>
          <w:szCs w:val="28"/>
        </w:rPr>
        <w:t xml:space="preserve"> </w:t>
      </w:r>
      <w:r w:rsidR="00D65973" w:rsidRPr="002E7DD3">
        <w:rPr>
          <w:sz w:val="28"/>
          <w:szCs w:val="28"/>
          <w:lang w:val="uk-UA"/>
        </w:rPr>
        <w:t>5feceb66ffc86f38d952786c6d696c79c2dbc239dd4e91b46729d73a27fb57e9</w:t>
      </w:r>
      <w:r w:rsidR="00211A55" w:rsidRPr="002E7DD3">
        <w:rPr>
          <w:sz w:val="28"/>
          <w:szCs w:val="28"/>
          <w:lang w:val="uk-UA"/>
        </w:rPr>
        <w:t>4e07408562bedb8b60ce05c1decfe3ad16b72230967de01f640b7e4729b49fce</w:t>
      </w:r>
      <w:r w:rsidRPr="002E7DD3">
        <w:rPr>
          <w:sz w:val="28"/>
          <w:szCs w:val="28"/>
        </w:rPr>
        <w:t>ce5829e1a023d49c88eca9ff6812ded618d4c3ed0d2a572b545609b9c4983153</w:t>
      </w:r>
      <w:r w:rsidR="00D65973" w:rsidRPr="002E7DD3">
        <w:rPr>
          <w:sz w:val="28"/>
          <w:szCs w:val="28"/>
          <w:lang w:val="uk-UA"/>
        </w:rPr>
        <w:t>2c624232cdd221771294dfbb310aca000a0df6ac8b66b696d90ef06fdefb64a3</w:t>
      </w:r>
      <w:r w:rsidRPr="002E7DD3">
        <w:rPr>
          <w:sz w:val="28"/>
          <w:szCs w:val="28"/>
        </w:rPr>
        <w:t>af56b26522669e8cf14f67a69446a5816478d849767efa4da817abc20dd4d4e7</w:t>
      </w:r>
      <w:r w:rsidR="005801D6" w:rsidRPr="002E7DD3">
        <w:rPr>
          <w:sz w:val="28"/>
          <w:szCs w:val="28"/>
        </w:rPr>
        <w:t>e7f6c011776e8db7cd330b54174fd76f7d0216b612387a5ffcfb81e6f0919683</w:t>
      </w:r>
      <w:r w:rsidR="005C311B" w:rsidRPr="002E7DD3">
        <w:rPr>
          <w:sz w:val="28"/>
          <w:szCs w:val="28"/>
          <w:highlight w:val="yellow"/>
          <w:lang w:val="uk-UA"/>
        </w:rPr>
        <w:t xml:space="preserve"> </w:t>
      </w:r>
      <w:r w:rsidRPr="002E7DD3">
        <w:rPr>
          <w:sz w:val="28"/>
          <w:szCs w:val="28"/>
        </w:rPr>
        <w:t>3f9e48bf865a935ed02bf004886c2a1be1d185a26c7af8f260e53363a3972a9f</w:t>
      </w:r>
      <w:r w:rsidR="005801D6" w:rsidRPr="002E7DD3">
        <w:rPr>
          <w:sz w:val="28"/>
          <w:szCs w:val="28"/>
        </w:rPr>
        <w:t>70703dfd11d0cf5902b782c9105357b27c7c50cac220fec3f148333feb1e8ef9</w:t>
      </w:r>
      <w:r w:rsidR="00D65973" w:rsidRPr="002E7DD3">
        <w:rPr>
          <w:sz w:val="28"/>
          <w:szCs w:val="28"/>
          <w:lang w:val="uk-UA"/>
        </w:rPr>
        <w:t>d4735e3a265e16eee03f59718b9b5d03019c07d8b6c51f90da3a666eec13ab35</w:t>
      </w:r>
      <w:r w:rsidR="005801D6" w:rsidRPr="002E7DD3">
        <w:rPr>
          <w:sz w:val="28"/>
          <w:szCs w:val="28"/>
        </w:rPr>
        <w:t>5feceb66ffc86f38d952786c6d696c79c2dbc239dd4e91b46729d73a27fb57e9</w:t>
      </w:r>
      <w:r w:rsidR="00D65973" w:rsidRPr="002E7DD3">
        <w:rPr>
          <w:sz w:val="28"/>
          <w:szCs w:val="28"/>
          <w:lang w:val="uk-UA"/>
        </w:rPr>
        <w:t>19581e27de7ced00ff1ce50b2047e7a567c76b1cbaebabe5ef03f7c3017bb5b7</w:t>
      </w:r>
      <w:r w:rsidR="005801D6" w:rsidRPr="002E7DD3">
        <w:rPr>
          <w:sz w:val="28"/>
          <w:szCs w:val="28"/>
        </w:rPr>
        <w:t>9af15b336e6a9619928537df30b2e6a2376569fcf9d7e773eccede65606529a0</w:t>
      </w:r>
      <w:r w:rsidR="00211A55" w:rsidRPr="002E7DD3">
        <w:rPr>
          <w:sz w:val="28"/>
          <w:szCs w:val="28"/>
          <w:lang w:val="uk-UA"/>
        </w:rPr>
        <w:t>5feceb66ffc86f38d952786c6d696c79c2dbc239dd4e91b46729d73a27fb57e9</w:t>
      </w:r>
      <w:r w:rsidR="000A0BC4" w:rsidRPr="002E7DD3">
        <w:rPr>
          <w:sz w:val="28"/>
          <w:szCs w:val="28"/>
          <w:lang w:val="uk-UA"/>
        </w:rPr>
        <w:t>6b86b273ff34fce19d6b804eff5a3f5747ada4eaa22f1d49c01e52ddb7875b4b</w:t>
      </w:r>
      <w:r w:rsidR="00D65973" w:rsidRPr="002E7DD3">
        <w:rPr>
          <w:sz w:val="28"/>
          <w:szCs w:val="28"/>
          <w:lang w:val="uk-UA"/>
        </w:rPr>
        <w:t>624b60c58c9d8bfb6ff1886c2fd605d2adeb6ea4da576068201b6c6958ce93f4</w:t>
      </w:r>
      <w:r w:rsidR="005801D6" w:rsidRPr="002E7DD3">
        <w:rPr>
          <w:sz w:val="28"/>
          <w:szCs w:val="28"/>
        </w:rPr>
        <w:t>aca38a17faa46f127812a1b94a14e959b0fb94bccd05558c0e1335fc11e7b2c8</w:t>
      </w:r>
      <w:r w:rsidR="005801D6" w:rsidRPr="005801D6">
        <w:rPr>
          <w:sz w:val="28"/>
          <w:szCs w:val="28"/>
        </w:rPr>
        <w:t xml:space="preserve"> </w:t>
      </w:r>
      <w:r>
        <w:rPr>
          <w:sz w:val="28"/>
          <w:szCs w:val="28"/>
        </w:rPr>
        <w:t xml:space="preserve">та </w:t>
      </w:r>
      <w:proofErr w:type="spellStart"/>
      <w:r>
        <w:rPr>
          <w:sz w:val="28"/>
          <w:szCs w:val="28"/>
        </w:rPr>
        <w:t>повідомляє</w:t>
      </w:r>
      <w:proofErr w:type="spellEnd"/>
      <w:r>
        <w:rPr>
          <w:sz w:val="28"/>
          <w:szCs w:val="28"/>
        </w:rPr>
        <w:t>.</w:t>
      </w:r>
    </w:p>
    <w:p w:rsidR="00F8028C" w:rsidRDefault="00F8028C" w:rsidP="00F8028C">
      <w:pPr>
        <w:tabs>
          <w:tab w:val="left" w:pos="567"/>
        </w:tabs>
        <w:ind w:right="-142" w:firstLine="567"/>
        <w:jc w:val="both"/>
        <w:rPr>
          <w:sz w:val="28"/>
          <w:szCs w:val="28"/>
          <w:lang w:val="uk-UA"/>
        </w:rPr>
      </w:pPr>
      <w:r>
        <w:rPr>
          <w:sz w:val="28"/>
          <w:szCs w:val="28"/>
          <w:lang w:val="uk-UA"/>
        </w:rPr>
        <w:t>В Україні класифікація товарів здійснюється згідно з Українською класифікацією товарів зовнішньоекономічної діяльності (далі – УКТЗЕД).</w:t>
      </w:r>
    </w:p>
    <w:p w:rsidR="00F8028C" w:rsidRDefault="00F8028C" w:rsidP="00F8028C">
      <w:pPr>
        <w:tabs>
          <w:tab w:val="left" w:pos="567"/>
        </w:tabs>
        <w:ind w:right="-142" w:firstLine="567"/>
        <w:jc w:val="both"/>
        <w:rPr>
          <w:sz w:val="28"/>
          <w:szCs w:val="28"/>
        </w:rPr>
      </w:pPr>
      <w:proofErr w:type="spellStart"/>
      <w:r>
        <w:rPr>
          <w:sz w:val="28"/>
          <w:szCs w:val="28"/>
        </w:rPr>
        <w:t>Відповідно</w:t>
      </w:r>
      <w:proofErr w:type="spellEnd"/>
      <w:r>
        <w:rPr>
          <w:sz w:val="28"/>
          <w:szCs w:val="28"/>
        </w:rPr>
        <w:t xml:space="preserve"> до </w:t>
      </w:r>
      <w:proofErr w:type="spellStart"/>
      <w:r>
        <w:rPr>
          <w:sz w:val="28"/>
          <w:szCs w:val="28"/>
        </w:rPr>
        <w:t>статті</w:t>
      </w:r>
      <w:proofErr w:type="spellEnd"/>
      <w:r>
        <w:rPr>
          <w:sz w:val="28"/>
          <w:szCs w:val="28"/>
        </w:rPr>
        <w:t xml:space="preserve"> 67 </w:t>
      </w:r>
      <w:proofErr w:type="spellStart"/>
      <w:r>
        <w:rPr>
          <w:sz w:val="28"/>
          <w:szCs w:val="28"/>
        </w:rPr>
        <w:t>Митного</w:t>
      </w:r>
      <w:proofErr w:type="spellEnd"/>
      <w:r>
        <w:rPr>
          <w:sz w:val="28"/>
          <w:szCs w:val="28"/>
        </w:rPr>
        <w:t xml:space="preserve"> кодексу </w:t>
      </w:r>
      <w:proofErr w:type="spellStart"/>
      <w:r>
        <w:rPr>
          <w:sz w:val="28"/>
          <w:szCs w:val="28"/>
        </w:rPr>
        <w:t>України</w:t>
      </w:r>
      <w:proofErr w:type="spellEnd"/>
      <w:r>
        <w:rPr>
          <w:sz w:val="28"/>
          <w:szCs w:val="28"/>
        </w:rPr>
        <w:t xml:space="preserve"> (</w:t>
      </w:r>
      <w:proofErr w:type="spellStart"/>
      <w:r>
        <w:rPr>
          <w:sz w:val="28"/>
          <w:szCs w:val="28"/>
        </w:rPr>
        <w:t>далі</w:t>
      </w:r>
      <w:proofErr w:type="spellEnd"/>
      <w:r>
        <w:rPr>
          <w:sz w:val="28"/>
          <w:szCs w:val="28"/>
        </w:rPr>
        <w:t xml:space="preserve"> – </w:t>
      </w:r>
      <w:r>
        <w:rPr>
          <w:sz w:val="28"/>
          <w:szCs w:val="28"/>
          <w:lang w:val="uk-UA"/>
        </w:rPr>
        <w:t>Кодекс</w:t>
      </w:r>
      <w:r>
        <w:rPr>
          <w:sz w:val="28"/>
          <w:szCs w:val="28"/>
        </w:rPr>
        <w:t xml:space="preserve">) </w:t>
      </w:r>
      <w:r>
        <w:rPr>
          <w:sz w:val="28"/>
          <w:szCs w:val="28"/>
        </w:rPr>
        <w:br/>
        <w:t xml:space="preserve">УКТЗЕД </w:t>
      </w:r>
      <w:proofErr w:type="spellStart"/>
      <w:r>
        <w:rPr>
          <w:sz w:val="28"/>
          <w:szCs w:val="28"/>
        </w:rPr>
        <w:t>складається</w:t>
      </w:r>
      <w:proofErr w:type="spellEnd"/>
      <w:r>
        <w:rPr>
          <w:sz w:val="28"/>
          <w:szCs w:val="28"/>
        </w:rPr>
        <w:t xml:space="preserve"> на </w:t>
      </w:r>
      <w:proofErr w:type="spellStart"/>
      <w:r>
        <w:rPr>
          <w:sz w:val="28"/>
          <w:szCs w:val="28"/>
        </w:rPr>
        <w:t>основі</w:t>
      </w:r>
      <w:proofErr w:type="spellEnd"/>
      <w:r>
        <w:rPr>
          <w:sz w:val="28"/>
          <w:szCs w:val="28"/>
        </w:rPr>
        <w:t xml:space="preserve"> </w:t>
      </w:r>
      <w:proofErr w:type="spellStart"/>
      <w:r>
        <w:rPr>
          <w:sz w:val="28"/>
          <w:szCs w:val="28"/>
        </w:rPr>
        <w:t>Гармонізованої</w:t>
      </w:r>
      <w:proofErr w:type="spellEnd"/>
      <w:r>
        <w:rPr>
          <w:sz w:val="28"/>
          <w:szCs w:val="28"/>
        </w:rPr>
        <w:t xml:space="preserve"> </w:t>
      </w:r>
      <w:proofErr w:type="spellStart"/>
      <w:r>
        <w:rPr>
          <w:sz w:val="28"/>
          <w:szCs w:val="28"/>
        </w:rPr>
        <w:t>системи</w:t>
      </w:r>
      <w:proofErr w:type="spellEnd"/>
      <w:r>
        <w:rPr>
          <w:sz w:val="28"/>
          <w:szCs w:val="28"/>
        </w:rPr>
        <w:t xml:space="preserve"> </w:t>
      </w:r>
      <w:proofErr w:type="spellStart"/>
      <w:r>
        <w:rPr>
          <w:sz w:val="28"/>
          <w:szCs w:val="28"/>
        </w:rPr>
        <w:t>опису</w:t>
      </w:r>
      <w:proofErr w:type="spellEnd"/>
      <w:r>
        <w:rPr>
          <w:sz w:val="28"/>
          <w:szCs w:val="28"/>
        </w:rPr>
        <w:t xml:space="preserve"> та </w:t>
      </w:r>
      <w:proofErr w:type="spellStart"/>
      <w:r>
        <w:rPr>
          <w:sz w:val="28"/>
          <w:szCs w:val="28"/>
        </w:rPr>
        <w:t>кодування</w:t>
      </w:r>
      <w:proofErr w:type="spellEnd"/>
      <w:r>
        <w:rPr>
          <w:sz w:val="28"/>
          <w:szCs w:val="28"/>
        </w:rPr>
        <w:t xml:space="preserve"> </w:t>
      </w:r>
      <w:proofErr w:type="spellStart"/>
      <w:r>
        <w:rPr>
          <w:sz w:val="28"/>
          <w:szCs w:val="28"/>
        </w:rPr>
        <w:t>товарів</w:t>
      </w:r>
      <w:proofErr w:type="spellEnd"/>
      <w:r>
        <w:rPr>
          <w:sz w:val="28"/>
          <w:szCs w:val="28"/>
        </w:rPr>
        <w:t xml:space="preserve"> (</w:t>
      </w:r>
      <w:proofErr w:type="spellStart"/>
      <w:r>
        <w:rPr>
          <w:sz w:val="28"/>
          <w:szCs w:val="28"/>
        </w:rPr>
        <w:t>далі</w:t>
      </w:r>
      <w:proofErr w:type="spellEnd"/>
      <w:r>
        <w:rPr>
          <w:sz w:val="28"/>
          <w:szCs w:val="28"/>
        </w:rPr>
        <w:t xml:space="preserve"> – ГС) та </w:t>
      </w:r>
      <w:proofErr w:type="spellStart"/>
      <w:r>
        <w:rPr>
          <w:sz w:val="28"/>
          <w:szCs w:val="28"/>
        </w:rPr>
        <w:t>затверджується</w:t>
      </w:r>
      <w:proofErr w:type="spellEnd"/>
      <w:r>
        <w:rPr>
          <w:sz w:val="28"/>
          <w:szCs w:val="28"/>
        </w:rPr>
        <w:t xml:space="preserve"> законом про </w:t>
      </w:r>
      <w:proofErr w:type="spellStart"/>
      <w:r>
        <w:rPr>
          <w:sz w:val="28"/>
          <w:szCs w:val="28"/>
        </w:rPr>
        <w:t>Митний</w:t>
      </w:r>
      <w:proofErr w:type="spellEnd"/>
      <w:r>
        <w:rPr>
          <w:sz w:val="28"/>
          <w:szCs w:val="28"/>
        </w:rPr>
        <w:t xml:space="preserve"> тариф </w:t>
      </w:r>
      <w:proofErr w:type="spellStart"/>
      <w:r>
        <w:rPr>
          <w:sz w:val="28"/>
          <w:szCs w:val="28"/>
        </w:rPr>
        <w:t>України</w:t>
      </w:r>
      <w:proofErr w:type="spellEnd"/>
      <w:r>
        <w:rPr>
          <w:sz w:val="28"/>
          <w:szCs w:val="28"/>
        </w:rPr>
        <w:t xml:space="preserve">. </w:t>
      </w:r>
    </w:p>
    <w:p w:rsidR="00F8028C" w:rsidRDefault="00F8028C" w:rsidP="00F8028C">
      <w:pPr>
        <w:tabs>
          <w:tab w:val="left" w:pos="567"/>
        </w:tabs>
        <w:ind w:right="-142" w:firstLine="567"/>
        <w:jc w:val="both"/>
        <w:rPr>
          <w:sz w:val="28"/>
          <w:szCs w:val="28"/>
        </w:rPr>
      </w:pPr>
      <w:r>
        <w:rPr>
          <w:sz w:val="28"/>
          <w:szCs w:val="28"/>
        </w:rPr>
        <w:lastRenderedPageBreak/>
        <w:t xml:space="preserve">Законом </w:t>
      </w:r>
      <w:proofErr w:type="spellStart"/>
      <w:r>
        <w:rPr>
          <w:sz w:val="28"/>
          <w:szCs w:val="28"/>
        </w:rPr>
        <w:t>України</w:t>
      </w:r>
      <w:proofErr w:type="spellEnd"/>
      <w:r>
        <w:rPr>
          <w:sz w:val="28"/>
          <w:szCs w:val="28"/>
        </w:rPr>
        <w:t xml:space="preserve"> </w:t>
      </w:r>
      <w:proofErr w:type="spellStart"/>
      <w:r>
        <w:rPr>
          <w:sz w:val="28"/>
          <w:szCs w:val="28"/>
        </w:rPr>
        <w:t>від</w:t>
      </w:r>
      <w:proofErr w:type="spellEnd"/>
      <w:r>
        <w:rPr>
          <w:sz w:val="28"/>
          <w:szCs w:val="28"/>
        </w:rPr>
        <w:t xml:space="preserve"> 19 </w:t>
      </w:r>
      <w:proofErr w:type="spellStart"/>
      <w:r>
        <w:rPr>
          <w:sz w:val="28"/>
          <w:szCs w:val="28"/>
        </w:rPr>
        <w:t>жовтня</w:t>
      </w:r>
      <w:proofErr w:type="spellEnd"/>
      <w:r>
        <w:rPr>
          <w:sz w:val="28"/>
          <w:szCs w:val="28"/>
        </w:rPr>
        <w:t xml:space="preserve"> 2022 року № </w:t>
      </w:r>
      <w:r>
        <w:rPr>
          <w:bCs/>
          <w:sz w:val="28"/>
          <w:szCs w:val="28"/>
        </w:rPr>
        <w:t xml:space="preserve">2697-IX </w:t>
      </w:r>
      <w:r>
        <w:rPr>
          <w:sz w:val="28"/>
          <w:szCs w:val="28"/>
          <w:lang w:val="uk-UA"/>
        </w:rPr>
        <w:t>«</w:t>
      </w:r>
      <w:r>
        <w:rPr>
          <w:sz w:val="28"/>
          <w:szCs w:val="28"/>
        </w:rPr>
        <w:t xml:space="preserve">Про </w:t>
      </w:r>
      <w:proofErr w:type="spellStart"/>
      <w:r>
        <w:rPr>
          <w:sz w:val="28"/>
          <w:szCs w:val="28"/>
        </w:rPr>
        <w:t>Митний</w:t>
      </w:r>
      <w:proofErr w:type="spellEnd"/>
      <w:r>
        <w:rPr>
          <w:sz w:val="28"/>
          <w:szCs w:val="28"/>
        </w:rPr>
        <w:t xml:space="preserve"> тариф </w:t>
      </w:r>
      <w:proofErr w:type="spellStart"/>
      <w:r>
        <w:rPr>
          <w:sz w:val="28"/>
          <w:szCs w:val="28"/>
        </w:rPr>
        <w:t>України</w:t>
      </w:r>
      <w:proofErr w:type="spellEnd"/>
      <w:r>
        <w:rPr>
          <w:sz w:val="28"/>
          <w:szCs w:val="28"/>
          <w:lang w:val="uk-UA"/>
        </w:rPr>
        <w:t>»</w:t>
      </w:r>
      <w:r>
        <w:rPr>
          <w:sz w:val="28"/>
          <w:szCs w:val="28"/>
        </w:rPr>
        <w:t xml:space="preserve">, </w:t>
      </w:r>
      <w:proofErr w:type="spellStart"/>
      <w:r>
        <w:rPr>
          <w:sz w:val="28"/>
          <w:szCs w:val="28"/>
        </w:rPr>
        <w:t>що</w:t>
      </w:r>
      <w:proofErr w:type="spellEnd"/>
      <w:r>
        <w:rPr>
          <w:sz w:val="28"/>
          <w:szCs w:val="28"/>
        </w:rPr>
        <w:t xml:space="preserve"> набрав </w:t>
      </w:r>
      <w:proofErr w:type="spellStart"/>
      <w:r>
        <w:rPr>
          <w:sz w:val="28"/>
          <w:szCs w:val="28"/>
        </w:rPr>
        <w:t>чинності</w:t>
      </w:r>
      <w:proofErr w:type="spellEnd"/>
      <w:r>
        <w:rPr>
          <w:sz w:val="28"/>
          <w:szCs w:val="28"/>
        </w:rPr>
        <w:t xml:space="preserve"> 1 </w:t>
      </w:r>
      <w:proofErr w:type="spellStart"/>
      <w:r>
        <w:rPr>
          <w:sz w:val="28"/>
          <w:szCs w:val="28"/>
        </w:rPr>
        <w:t>січня</w:t>
      </w:r>
      <w:proofErr w:type="spellEnd"/>
      <w:r>
        <w:rPr>
          <w:sz w:val="28"/>
          <w:szCs w:val="28"/>
        </w:rPr>
        <w:t xml:space="preserve"> 2023 року, </w:t>
      </w:r>
      <w:proofErr w:type="spellStart"/>
      <w:r>
        <w:rPr>
          <w:sz w:val="28"/>
          <w:szCs w:val="28"/>
        </w:rPr>
        <w:t>затверджена</w:t>
      </w:r>
      <w:proofErr w:type="spellEnd"/>
      <w:r>
        <w:rPr>
          <w:sz w:val="28"/>
          <w:szCs w:val="28"/>
        </w:rPr>
        <w:t xml:space="preserve"> УКТЗЕД, </w:t>
      </w:r>
      <w:proofErr w:type="spellStart"/>
      <w:r>
        <w:rPr>
          <w:sz w:val="28"/>
          <w:szCs w:val="28"/>
        </w:rPr>
        <w:t>побудована</w:t>
      </w:r>
      <w:proofErr w:type="spellEnd"/>
      <w:r>
        <w:rPr>
          <w:sz w:val="28"/>
          <w:szCs w:val="28"/>
        </w:rPr>
        <w:t xml:space="preserve"> на </w:t>
      </w:r>
      <w:proofErr w:type="spellStart"/>
      <w:r>
        <w:rPr>
          <w:sz w:val="28"/>
          <w:szCs w:val="28"/>
        </w:rPr>
        <w:t>версії</w:t>
      </w:r>
      <w:proofErr w:type="spellEnd"/>
      <w:r>
        <w:rPr>
          <w:sz w:val="28"/>
          <w:szCs w:val="28"/>
        </w:rPr>
        <w:t xml:space="preserve"> ГС 2022 року.</w:t>
      </w:r>
    </w:p>
    <w:p w:rsidR="00F8028C" w:rsidRDefault="00F8028C" w:rsidP="00F8028C">
      <w:pPr>
        <w:tabs>
          <w:tab w:val="left" w:pos="567"/>
        </w:tabs>
        <w:ind w:right="-142" w:firstLine="567"/>
        <w:jc w:val="both"/>
        <w:rPr>
          <w:bCs/>
          <w:sz w:val="28"/>
          <w:szCs w:val="28"/>
        </w:rPr>
      </w:pPr>
      <w:r>
        <w:rPr>
          <w:bCs/>
          <w:sz w:val="28"/>
          <w:szCs w:val="28"/>
        </w:rPr>
        <w:t xml:space="preserve">З метою </w:t>
      </w:r>
      <w:proofErr w:type="spellStart"/>
      <w:r>
        <w:rPr>
          <w:bCs/>
          <w:sz w:val="28"/>
          <w:szCs w:val="28"/>
        </w:rPr>
        <w:t>забезпечення</w:t>
      </w:r>
      <w:proofErr w:type="spellEnd"/>
      <w:r>
        <w:rPr>
          <w:bCs/>
          <w:sz w:val="28"/>
          <w:szCs w:val="28"/>
        </w:rPr>
        <w:t xml:space="preserve"> </w:t>
      </w:r>
      <w:proofErr w:type="spellStart"/>
      <w:r>
        <w:rPr>
          <w:bCs/>
          <w:sz w:val="28"/>
          <w:szCs w:val="28"/>
        </w:rPr>
        <w:t>єдиного</w:t>
      </w:r>
      <w:proofErr w:type="spellEnd"/>
      <w:r>
        <w:rPr>
          <w:bCs/>
          <w:sz w:val="28"/>
          <w:szCs w:val="28"/>
        </w:rPr>
        <w:t xml:space="preserve"> </w:t>
      </w:r>
      <w:proofErr w:type="spellStart"/>
      <w:r>
        <w:rPr>
          <w:bCs/>
          <w:sz w:val="28"/>
          <w:szCs w:val="28"/>
        </w:rPr>
        <w:t>тлумачення</w:t>
      </w:r>
      <w:proofErr w:type="spellEnd"/>
      <w:r>
        <w:rPr>
          <w:bCs/>
          <w:sz w:val="28"/>
          <w:szCs w:val="28"/>
        </w:rPr>
        <w:t xml:space="preserve"> і </w:t>
      </w:r>
      <w:proofErr w:type="spellStart"/>
      <w:r>
        <w:rPr>
          <w:bCs/>
          <w:sz w:val="28"/>
          <w:szCs w:val="28"/>
        </w:rPr>
        <w:t>застосування</w:t>
      </w:r>
      <w:proofErr w:type="spellEnd"/>
      <w:r>
        <w:rPr>
          <w:bCs/>
          <w:sz w:val="28"/>
          <w:szCs w:val="28"/>
        </w:rPr>
        <w:t xml:space="preserve"> УКТЗЕД в </w:t>
      </w:r>
      <w:proofErr w:type="spellStart"/>
      <w:r>
        <w:rPr>
          <w:bCs/>
          <w:sz w:val="28"/>
          <w:szCs w:val="28"/>
        </w:rPr>
        <w:t>Україні</w:t>
      </w:r>
      <w:proofErr w:type="spellEnd"/>
      <w:r>
        <w:rPr>
          <w:bCs/>
          <w:sz w:val="28"/>
          <w:szCs w:val="28"/>
        </w:rPr>
        <w:t xml:space="preserve"> </w:t>
      </w:r>
      <w:proofErr w:type="spellStart"/>
      <w:r>
        <w:rPr>
          <w:bCs/>
          <w:sz w:val="28"/>
          <w:szCs w:val="28"/>
        </w:rPr>
        <w:t>запроваджено</w:t>
      </w:r>
      <w:proofErr w:type="spellEnd"/>
      <w:r>
        <w:rPr>
          <w:bCs/>
          <w:sz w:val="28"/>
          <w:szCs w:val="28"/>
        </w:rPr>
        <w:t xml:space="preserve"> </w:t>
      </w:r>
      <w:proofErr w:type="spellStart"/>
      <w:r>
        <w:rPr>
          <w:bCs/>
          <w:sz w:val="28"/>
          <w:szCs w:val="28"/>
        </w:rPr>
        <w:t>Пояснення</w:t>
      </w:r>
      <w:proofErr w:type="spellEnd"/>
      <w:r>
        <w:rPr>
          <w:bCs/>
          <w:sz w:val="28"/>
          <w:szCs w:val="28"/>
        </w:rPr>
        <w:t xml:space="preserve"> до УКТЗЕД, </w:t>
      </w:r>
      <w:proofErr w:type="spellStart"/>
      <w:r>
        <w:rPr>
          <w:bCs/>
          <w:sz w:val="28"/>
          <w:szCs w:val="28"/>
        </w:rPr>
        <w:t>побудовані</w:t>
      </w:r>
      <w:proofErr w:type="spellEnd"/>
      <w:r>
        <w:rPr>
          <w:bCs/>
          <w:sz w:val="28"/>
          <w:szCs w:val="28"/>
        </w:rPr>
        <w:t xml:space="preserve"> на </w:t>
      </w:r>
      <w:proofErr w:type="spellStart"/>
      <w:r>
        <w:rPr>
          <w:bCs/>
          <w:sz w:val="28"/>
          <w:szCs w:val="28"/>
        </w:rPr>
        <w:t>основі</w:t>
      </w:r>
      <w:proofErr w:type="spellEnd"/>
      <w:r>
        <w:rPr>
          <w:bCs/>
          <w:sz w:val="28"/>
          <w:szCs w:val="28"/>
        </w:rPr>
        <w:t xml:space="preserve"> </w:t>
      </w:r>
      <w:proofErr w:type="spellStart"/>
      <w:r>
        <w:rPr>
          <w:bCs/>
          <w:sz w:val="28"/>
          <w:szCs w:val="28"/>
        </w:rPr>
        <w:t>Пояснень</w:t>
      </w:r>
      <w:proofErr w:type="spellEnd"/>
      <w:r>
        <w:rPr>
          <w:bCs/>
          <w:sz w:val="28"/>
          <w:szCs w:val="28"/>
        </w:rPr>
        <w:t xml:space="preserve"> до ГС </w:t>
      </w:r>
      <w:proofErr w:type="spellStart"/>
      <w:r>
        <w:rPr>
          <w:bCs/>
          <w:sz w:val="28"/>
          <w:szCs w:val="28"/>
        </w:rPr>
        <w:t>версії</w:t>
      </w:r>
      <w:proofErr w:type="spellEnd"/>
      <w:r>
        <w:rPr>
          <w:bCs/>
          <w:sz w:val="28"/>
          <w:szCs w:val="28"/>
        </w:rPr>
        <w:t xml:space="preserve"> 2022 року та </w:t>
      </w:r>
      <w:proofErr w:type="spellStart"/>
      <w:r>
        <w:rPr>
          <w:bCs/>
          <w:sz w:val="28"/>
          <w:szCs w:val="28"/>
        </w:rPr>
        <w:t>Пояснень</w:t>
      </w:r>
      <w:proofErr w:type="spellEnd"/>
      <w:r>
        <w:rPr>
          <w:bCs/>
          <w:sz w:val="28"/>
          <w:szCs w:val="28"/>
        </w:rPr>
        <w:t xml:space="preserve"> до </w:t>
      </w:r>
      <w:proofErr w:type="spellStart"/>
      <w:r>
        <w:rPr>
          <w:bCs/>
          <w:sz w:val="28"/>
          <w:szCs w:val="28"/>
        </w:rPr>
        <w:t>Комбінованої</w:t>
      </w:r>
      <w:proofErr w:type="spellEnd"/>
      <w:r>
        <w:rPr>
          <w:bCs/>
          <w:sz w:val="28"/>
          <w:szCs w:val="28"/>
        </w:rPr>
        <w:t xml:space="preserve"> </w:t>
      </w:r>
      <w:proofErr w:type="spellStart"/>
      <w:r>
        <w:rPr>
          <w:bCs/>
          <w:sz w:val="28"/>
          <w:szCs w:val="28"/>
        </w:rPr>
        <w:t>системи</w:t>
      </w:r>
      <w:proofErr w:type="spellEnd"/>
      <w:r>
        <w:rPr>
          <w:bCs/>
          <w:sz w:val="28"/>
          <w:szCs w:val="28"/>
        </w:rPr>
        <w:t xml:space="preserve"> </w:t>
      </w:r>
      <w:proofErr w:type="spellStart"/>
      <w:r>
        <w:rPr>
          <w:bCs/>
          <w:sz w:val="28"/>
          <w:szCs w:val="28"/>
        </w:rPr>
        <w:t>Європейського</w:t>
      </w:r>
      <w:proofErr w:type="spellEnd"/>
      <w:r>
        <w:rPr>
          <w:bCs/>
          <w:sz w:val="28"/>
          <w:szCs w:val="28"/>
        </w:rPr>
        <w:t xml:space="preserve"> Союзу і </w:t>
      </w:r>
      <w:proofErr w:type="spellStart"/>
      <w:r>
        <w:rPr>
          <w:bCs/>
          <w:sz w:val="28"/>
          <w:szCs w:val="28"/>
        </w:rPr>
        <w:t>затверджені</w:t>
      </w:r>
      <w:proofErr w:type="spellEnd"/>
      <w:r>
        <w:rPr>
          <w:bCs/>
          <w:sz w:val="28"/>
          <w:szCs w:val="28"/>
        </w:rPr>
        <w:t xml:space="preserve"> наказом </w:t>
      </w:r>
      <w:proofErr w:type="spellStart"/>
      <w:r>
        <w:rPr>
          <w:bCs/>
          <w:sz w:val="28"/>
          <w:szCs w:val="28"/>
        </w:rPr>
        <w:t>Держмитслужби</w:t>
      </w:r>
      <w:proofErr w:type="spellEnd"/>
      <w:r>
        <w:rPr>
          <w:bCs/>
          <w:sz w:val="28"/>
          <w:szCs w:val="28"/>
        </w:rPr>
        <w:t xml:space="preserve"> </w:t>
      </w:r>
      <w:proofErr w:type="spellStart"/>
      <w:r>
        <w:rPr>
          <w:bCs/>
          <w:sz w:val="28"/>
          <w:szCs w:val="28"/>
        </w:rPr>
        <w:t>від</w:t>
      </w:r>
      <w:proofErr w:type="spellEnd"/>
      <w:r>
        <w:rPr>
          <w:bCs/>
          <w:sz w:val="28"/>
          <w:szCs w:val="28"/>
        </w:rPr>
        <w:t xml:space="preserve"> 14.12.2022 № 543 (</w:t>
      </w:r>
      <w:proofErr w:type="spellStart"/>
      <w:r>
        <w:rPr>
          <w:bCs/>
          <w:sz w:val="28"/>
          <w:szCs w:val="28"/>
        </w:rPr>
        <w:t>далі</w:t>
      </w:r>
      <w:proofErr w:type="spellEnd"/>
      <w:r>
        <w:rPr>
          <w:bCs/>
          <w:sz w:val="28"/>
          <w:szCs w:val="28"/>
        </w:rPr>
        <w:t xml:space="preserve"> – </w:t>
      </w:r>
      <w:proofErr w:type="spellStart"/>
      <w:r>
        <w:rPr>
          <w:bCs/>
          <w:sz w:val="28"/>
          <w:szCs w:val="28"/>
        </w:rPr>
        <w:t>Пояснення</w:t>
      </w:r>
      <w:proofErr w:type="spellEnd"/>
      <w:r>
        <w:rPr>
          <w:bCs/>
          <w:sz w:val="28"/>
          <w:szCs w:val="28"/>
        </w:rPr>
        <w:t xml:space="preserve"> до УКТ ЗЕД).</w:t>
      </w:r>
    </w:p>
    <w:p w:rsidR="00F8028C" w:rsidRDefault="00F8028C" w:rsidP="00F8028C">
      <w:pPr>
        <w:tabs>
          <w:tab w:val="left" w:pos="567"/>
        </w:tabs>
        <w:ind w:right="-142" w:firstLine="567"/>
        <w:jc w:val="both"/>
        <w:rPr>
          <w:sz w:val="28"/>
          <w:szCs w:val="28"/>
        </w:rPr>
      </w:pPr>
      <w:proofErr w:type="spellStart"/>
      <w:r>
        <w:rPr>
          <w:sz w:val="28"/>
          <w:szCs w:val="28"/>
        </w:rPr>
        <w:t>Класифікація</w:t>
      </w:r>
      <w:proofErr w:type="spellEnd"/>
      <w:r>
        <w:rPr>
          <w:sz w:val="28"/>
          <w:szCs w:val="28"/>
        </w:rPr>
        <w:t xml:space="preserve"> </w:t>
      </w:r>
      <w:proofErr w:type="spellStart"/>
      <w:r>
        <w:rPr>
          <w:sz w:val="28"/>
          <w:szCs w:val="28"/>
        </w:rPr>
        <w:t>товарів</w:t>
      </w:r>
      <w:proofErr w:type="spellEnd"/>
      <w:r>
        <w:rPr>
          <w:sz w:val="28"/>
          <w:szCs w:val="28"/>
        </w:rPr>
        <w:t xml:space="preserve"> </w:t>
      </w:r>
      <w:proofErr w:type="spellStart"/>
      <w:r>
        <w:rPr>
          <w:sz w:val="28"/>
          <w:szCs w:val="28"/>
        </w:rPr>
        <w:t>згідно</w:t>
      </w:r>
      <w:proofErr w:type="spellEnd"/>
      <w:r>
        <w:rPr>
          <w:sz w:val="28"/>
          <w:szCs w:val="28"/>
        </w:rPr>
        <w:t xml:space="preserve"> з УКТ ЗЕД </w:t>
      </w:r>
      <w:proofErr w:type="spellStart"/>
      <w:r>
        <w:rPr>
          <w:sz w:val="28"/>
          <w:szCs w:val="28"/>
        </w:rPr>
        <w:t>здійснюється</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застосуванням</w:t>
      </w:r>
      <w:proofErr w:type="spellEnd"/>
      <w:r>
        <w:rPr>
          <w:sz w:val="28"/>
          <w:szCs w:val="28"/>
        </w:rPr>
        <w:t xml:space="preserve"> </w:t>
      </w:r>
      <w:proofErr w:type="spellStart"/>
      <w:r>
        <w:rPr>
          <w:sz w:val="28"/>
          <w:szCs w:val="28"/>
        </w:rPr>
        <w:t>Основних</w:t>
      </w:r>
      <w:proofErr w:type="spellEnd"/>
      <w:r>
        <w:rPr>
          <w:sz w:val="28"/>
          <w:szCs w:val="28"/>
        </w:rPr>
        <w:t xml:space="preserve"> правил </w:t>
      </w:r>
      <w:proofErr w:type="spellStart"/>
      <w:r>
        <w:rPr>
          <w:sz w:val="28"/>
          <w:szCs w:val="28"/>
        </w:rPr>
        <w:t>інтерпретації</w:t>
      </w:r>
      <w:proofErr w:type="spellEnd"/>
      <w:r>
        <w:rPr>
          <w:sz w:val="28"/>
          <w:szCs w:val="28"/>
        </w:rPr>
        <w:t xml:space="preserve"> УКТ ЗЕД (</w:t>
      </w:r>
      <w:proofErr w:type="spellStart"/>
      <w:r>
        <w:rPr>
          <w:sz w:val="28"/>
          <w:szCs w:val="28"/>
        </w:rPr>
        <w:t>далі</w:t>
      </w:r>
      <w:proofErr w:type="spellEnd"/>
      <w:r>
        <w:rPr>
          <w:sz w:val="28"/>
          <w:szCs w:val="28"/>
        </w:rPr>
        <w:t xml:space="preserve"> – ОПІ).</w:t>
      </w:r>
    </w:p>
    <w:p w:rsidR="009F23B7" w:rsidRDefault="009F23B7" w:rsidP="0092065A">
      <w:pPr>
        <w:tabs>
          <w:tab w:val="left" w:pos="567"/>
        </w:tabs>
        <w:ind w:right="-142" w:firstLine="567"/>
        <w:jc w:val="both"/>
        <w:rPr>
          <w:sz w:val="28"/>
          <w:szCs w:val="28"/>
        </w:rPr>
      </w:pPr>
    </w:p>
    <w:p w:rsidR="009F23B7" w:rsidRDefault="009F23B7" w:rsidP="0092065A">
      <w:pPr>
        <w:tabs>
          <w:tab w:val="left" w:pos="567"/>
        </w:tabs>
        <w:ind w:right="-142" w:firstLine="567"/>
        <w:jc w:val="both"/>
        <w:rPr>
          <w:sz w:val="28"/>
          <w:szCs w:val="28"/>
        </w:rPr>
      </w:pPr>
    </w:p>
    <w:p w:rsidR="0092065A" w:rsidRPr="00D65973" w:rsidRDefault="00F8028C" w:rsidP="0092065A">
      <w:pPr>
        <w:tabs>
          <w:tab w:val="left" w:pos="567"/>
        </w:tabs>
        <w:ind w:right="-142" w:firstLine="567"/>
        <w:jc w:val="both"/>
        <w:rPr>
          <w:sz w:val="28"/>
          <w:szCs w:val="28"/>
          <w:lang w:val="uk-UA"/>
        </w:rPr>
      </w:pPr>
      <w:r w:rsidRPr="0092065A">
        <w:rPr>
          <w:sz w:val="28"/>
          <w:szCs w:val="28"/>
        </w:rPr>
        <w:t xml:space="preserve">За </w:t>
      </w:r>
      <w:proofErr w:type="spellStart"/>
      <w:r w:rsidRPr="0092065A">
        <w:rPr>
          <w:sz w:val="28"/>
          <w:szCs w:val="28"/>
        </w:rPr>
        <w:t>митною</w:t>
      </w:r>
      <w:proofErr w:type="spellEnd"/>
      <w:r w:rsidRPr="0092065A">
        <w:rPr>
          <w:sz w:val="28"/>
          <w:szCs w:val="28"/>
        </w:rPr>
        <w:t xml:space="preserve"> </w:t>
      </w:r>
      <w:proofErr w:type="spellStart"/>
      <w:r w:rsidRPr="0092065A">
        <w:rPr>
          <w:sz w:val="28"/>
          <w:szCs w:val="28"/>
        </w:rPr>
        <w:t>декларацією</w:t>
      </w:r>
      <w:proofErr w:type="spellEnd"/>
      <w:r w:rsidRPr="0092065A">
        <w:rPr>
          <w:sz w:val="28"/>
          <w:szCs w:val="28"/>
        </w:rPr>
        <w:t xml:space="preserve"> </w:t>
      </w:r>
      <w:proofErr w:type="spellStart"/>
      <w:r w:rsidRPr="0092065A">
        <w:rPr>
          <w:sz w:val="28"/>
          <w:szCs w:val="28"/>
        </w:rPr>
        <w:t>від</w:t>
      </w:r>
      <w:proofErr w:type="spellEnd"/>
      <w:r w:rsidRPr="0092065A">
        <w:rPr>
          <w:sz w:val="28"/>
          <w:szCs w:val="28"/>
        </w:rPr>
        <w:t xml:space="preserve"> </w:t>
      </w:r>
      <w:r w:rsidR="00030137" w:rsidRPr="002E7DD3">
        <w:rPr>
          <w:sz w:val="28"/>
          <w:szCs w:val="28"/>
          <w:lang w:val="uk-UA"/>
        </w:rPr>
        <w:t>d4735e3a265e16eee03f59718b9b5d03019c07d8b6c51f90da3a666eec13ab35</w:t>
      </w:r>
      <w:r w:rsidR="00D65973" w:rsidRPr="002E7DD3">
        <w:rPr>
          <w:sz w:val="28"/>
          <w:szCs w:val="28"/>
          <w:lang w:val="uk-UA"/>
        </w:rPr>
        <w:t>7902699be42c8a8e46fbbb4501726517e86b22c56a189f7625a6da49081b2451</w:t>
      </w:r>
      <w:r w:rsidRPr="002E7DD3">
        <w:rPr>
          <w:sz w:val="28"/>
          <w:szCs w:val="28"/>
        </w:rPr>
        <w:t>ce5829e1a023d49c88eca9ff6812ded618d4c3ed0d2a572b545609b9c4983153</w:t>
      </w:r>
      <w:r w:rsidR="001837A9" w:rsidRPr="002E7DD3">
        <w:rPr>
          <w:sz w:val="28"/>
          <w:szCs w:val="28"/>
          <w:lang w:val="uk-UA"/>
        </w:rPr>
        <w:t>7902699be42c8a8e46fbbb4501726517e86b22c56a189f7625a6da49081b2451</w:t>
      </w:r>
      <w:r w:rsidRPr="002E7DD3">
        <w:rPr>
          <w:sz w:val="28"/>
          <w:szCs w:val="28"/>
        </w:rPr>
        <w:t>af56b26522669e8cf14f67a69446a5816478d849767efa4da817abc20dd4d4e7</w:t>
      </w:r>
      <w:r w:rsidR="00A318C5" w:rsidRPr="002E7DD3">
        <w:rPr>
          <w:sz w:val="28"/>
          <w:szCs w:val="28"/>
        </w:rPr>
        <w:t>e7f6c011776e8db7cd330b54174fd76f7d0216b612387a5ffcfb81e6f0919683</w:t>
      </w:r>
      <w:r w:rsidRPr="002E7DD3">
        <w:rPr>
          <w:sz w:val="28"/>
          <w:szCs w:val="28"/>
          <w:highlight w:val="yellow"/>
        </w:rPr>
        <w:t xml:space="preserve"> </w:t>
      </w:r>
      <w:r w:rsidR="00030137" w:rsidRPr="002E7DD3">
        <w:rPr>
          <w:sz w:val="28"/>
          <w:szCs w:val="28"/>
        </w:rPr>
        <w:t>a43ac60abda8fcbf9062b741e2e7d34345add53c976ad731a60787008556e55c</w:t>
      </w:r>
      <w:r w:rsidR="00D65973" w:rsidRPr="002E7DD3">
        <w:rPr>
          <w:sz w:val="28"/>
          <w:szCs w:val="28"/>
          <w:lang w:val="uk-UA"/>
        </w:rPr>
        <w:t>d4735e3a265e16eee03f59718b9b5d03019c07d8b6c51f90da3a666eec13ab35</w:t>
      </w:r>
      <w:r w:rsidR="001837A9" w:rsidRPr="002E7DD3">
        <w:rPr>
          <w:sz w:val="28"/>
          <w:szCs w:val="28"/>
          <w:lang w:val="uk-UA"/>
        </w:rPr>
        <w:t>5feceb66ffc86f38d952786c6d696c79c2dbc239dd4e91b46729d73a27fb57e9</w:t>
      </w:r>
      <w:r w:rsidR="00D65973" w:rsidRPr="002E7DD3">
        <w:rPr>
          <w:sz w:val="28"/>
          <w:szCs w:val="28"/>
          <w:lang w:val="uk-UA"/>
        </w:rPr>
        <w:t>c4ed8e89485d94f74489c8120a6734bb7a9ebdd906328e22a7d89a79be6513cf</w:t>
      </w:r>
      <w:r w:rsidR="00030137" w:rsidRPr="002E7DD3">
        <w:rPr>
          <w:sz w:val="28"/>
          <w:szCs w:val="28"/>
        </w:rPr>
        <w:t>5feceb66ffc86f38d952786c6d696c79c2dbc239dd4e91b46729d73a27fb57e9</w:t>
      </w:r>
      <w:r w:rsidR="001837A9" w:rsidRPr="002E7DD3">
        <w:rPr>
          <w:sz w:val="28"/>
          <w:szCs w:val="28"/>
          <w:lang w:val="uk-UA"/>
        </w:rPr>
        <w:t>5feceb66ffc86f38d952786c6d696c79c2dbc239dd4e91b46729d73a27fb57e9</w:t>
      </w:r>
      <w:r w:rsidR="00D65973" w:rsidRPr="002E7DD3">
        <w:rPr>
          <w:sz w:val="28"/>
          <w:szCs w:val="28"/>
          <w:lang w:val="uk-UA"/>
        </w:rPr>
        <w:t>7bbb1214c8cfc90f30b0f93e3e82742275c3e9f485756075864d0e57a10d6127</w:t>
      </w:r>
      <w:r w:rsidR="00030137" w:rsidRPr="002E7DD3">
        <w:rPr>
          <w:sz w:val="28"/>
          <w:szCs w:val="28"/>
        </w:rPr>
        <w:t>a25513c7e0f6eaa80a3337ee18081b9e2ed09e00af8531c8f7bb2542764027e7</w:t>
      </w:r>
      <w:r w:rsidR="00D65973" w:rsidRPr="002E7DD3">
        <w:rPr>
          <w:sz w:val="28"/>
          <w:szCs w:val="28"/>
          <w:lang w:val="uk-UA"/>
        </w:rPr>
        <w:t>19581e27de7ced00ff1ce50b2047e7a567c76b1cbaebabe5ef03f7c3017bb5b7</w:t>
      </w:r>
      <w:r w:rsidR="00A318C5" w:rsidRPr="0092065A">
        <w:rPr>
          <w:sz w:val="28"/>
          <w:szCs w:val="28"/>
        </w:rPr>
        <w:t xml:space="preserve"> </w:t>
      </w:r>
      <w:proofErr w:type="spellStart"/>
      <w:r w:rsidR="00A318C5" w:rsidRPr="0092065A">
        <w:rPr>
          <w:sz w:val="28"/>
          <w:szCs w:val="28"/>
        </w:rPr>
        <w:t>задекларовано</w:t>
      </w:r>
      <w:proofErr w:type="spellEnd"/>
      <w:r w:rsidR="00A318C5" w:rsidRPr="0092065A">
        <w:rPr>
          <w:sz w:val="28"/>
          <w:szCs w:val="28"/>
        </w:rPr>
        <w:t xml:space="preserve"> товар </w:t>
      </w:r>
      <w:r w:rsidR="00D65973">
        <w:rPr>
          <w:sz w:val="28"/>
          <w:szCs w:val="28"/>
          <w:lang w:val="uk-UA"/>
        </w:rPr>
        <w:t>3</w:t>
      </w:r>
      <w:r w:rsidR="00030137">
        <w:rPr>
          <w:sz w:val="28"/>
          <w:szCs w:val="28"/>
          <w:lang w:val="uk-UA"/>
        </w:rPr>
        <w:t xml:space="preserve"> </w:t>
      </w:r>
      <w:r w:rsidR="00A318C5" w:rsidRPr="0092065A">
        <w:rPr>
          <w:sz w:val="28"/>
          <w:szCs w:val="28"/>
        </w:rPr>
        <w:t>“</w:t>
      </w:r>
      <w:proofErr w:type="spellStart"/>
      <w:r w:rsidR="00D65973" w:rsidRPr="00D65973">
        <w:rPr>
          <w:bCs/>
          <w:sz w:val="28"/>
          <w:szCs w:val="28"/>
        </w:rPr>
        <w:t>Електричне</w:t>
      </w:r>
      <w:proofErr w:type="spellEnd"/>
      <w:r w:rsidR="00D65973" w:rsidRPr="00D65973">
        <w:rPr>
          <w:bCs/>
          <w:sz w:val="28"/>
          <w:szCs w:val="28"/>
        </w:rPr>
        <w:t xml:space="preserve"> </w:t>
      </w:r>
      <w:proofErr w:type="spellStart"/>
      <w:r w:rsidR="00D65973" w:rsidRPr="00D65973">
        <w:rPr>
          <w:bCs/>
          <w:sz w:val="28"/>
          <w:szCs w:val="28"/>
        </w:rPr>
        <w:t>обладнання</w:t>
      </w:r>
      <w:proofErr w:type="spellEnd"/>
      <w:r w:rsidR="00D65973" w:rsidRPr="00D65973">
        <w:rPr>
          <w:bCs/>
          <w:sz w:val="28"/>
          <w:szCs w:val="28"/>
        </w:rPr>
        <w:t xml:space="preserve">, для </w:t>
      </w:r>
      <w:proofErr w:type="spellStart"/>
      <w:r w:rsidR="00D65973" w:rsidRPr="00D65973">
        <w:rPr>
          <w:bCs/>
          <w:sz w:val="28"/>
          <w:szCs w:val="28"/>
        </w:rPr>
        <w:t>напруги</w:t>
      </w:r>
      <w:proofErr w:type="spellEnd"/>
      <w:r w:rsidR="00D65973" w:rsidRPr="00D65973">
        <w:rPr>
          <w:bCs/>
          <w:sz w:val="28"/>
          <w:szCs w:val="28"/>
        </w:rPr>
        <w:t xml:space="preserve"> не </w:t>
      </w:r>
      <w:proofErr w:type="spellStart"/>
      <w:r w:rsidR="00D65973" w:rsidRPr="00D65973">
        <w:rPr>
          <w:bCs/>
          <w:sz w:val="28"/>
          <w:szCs w:val="28"/>
        </w:rPr>
        <w:t>більш</w:t>
      </w:r>
      <w:proofErr w:type="spellEnd"/>
      <w:r w:rsidR="00D65973" w:rsidRPr="00D65973">
        <w:rPr>
          <w:bCs/>
          <w:sz w:val="28"/>
          <w:szCs w:val="28"/>
        </w:rPr>
        <w:t xml:space="preserve"> як 1000 В, для </w:t>
      </w:r>
      <w:proofErr w:type="spellStart"/>
      <w:r w:rsidR="00D65973" w:rsidRPr="00D65973">
        <w:rPr>
          <w:bCs/>
          <w:sz w:val="28"/>
          <w:szCs w:val="28"/>
        </w:rPr>
        <w:t>системи</w:t>
      </w:r>
      <w:proofErr w:type="spellEnd"/>
      <w:r w:rsidR="00D65973" w:rsidRPr="00D65973">
        <w:rPr>
          <w:bCs/>
          <w:sz w:val="28"/>
          <w:szCs w:val="28"/>
        </w:rPr>
        <w:t xml:space="preserve"> комплексного контролю та </w:t>
      </w:r>
      <w:proofErr w:type="spellStart"/>
      <w:r w:rsidR="00D65973" w:rsidRPr="00D65973">
        <w:rPr>
          <w:bCs/>
          <w:sz w:val="28"/>
          <w:szCs w:val="28"/>
        </w:rPr>
        <w:t>вимірювання</w:t>
      </w:r>
      <w:proofErr w:type="spellEnd"/>
      <w:r w:rsidR="00D65973" w:rsidRPr="00D65973">
        <w:rPr>
          <w:bCs/>
          <w:sz w:val="28"/>
          <w:szCs w:val="28"/>
        </w:rPr>
        <w:t xml:space="preserve"> </w:t>
      </w:r>
      <w:proofErr w:type="spellStart"/>
      <w:r w:rsidR="00D65973" w:rsidRPr="00D65973">
        <w:rPr>
          <w:bCs/>
          <w:sz w:val="28"/>
          <w:szCs w:val="28"/>
        </w:rPr>
        <w:t>рівня</w:t>
      </w:r>
      <w:proofErr w:type="spellEnd"/>
      <w:r w:rsidR="00D65973" w:rsidRPr="00D65973">
        <w:rPr>
          <w:bCs/>
          <w:sz w:val="28"/>
          <w:szCs w:val="28"/>
        </w:rPr>
        <w:t xml:space="preserve"> </w:t>
      </w:r>
      <w:proofErr w:type="spellStart"/>
      <w:r w:rsidR="00D65973" w:rsidRPr="00D65973">
        <w:rPr>
          <w:bCs/>
          <w:sz w:val="28"/>
          <w:szCs w:val="28"/>
        </w:rPr>
        <w:t>палива</w:t>
      </w:r>
      <w:proofErr w:type="spellEnd"/>
      <w:r w:rsidR="00D65973" w:rsidRPr="00D65973">
        <w:rPr>
          <w:bCs/>
          <w:sz w:val="28"/>
          <w:szCs w:val="28"/>
        </w:rPr>
        <w:t xml:space="preserve"> (без </w:t>
      </w:r>
      <w:proofErr w:type="spellStart"/>
      <w:r w:rsidR="00D65973" w:rsidRPr="00D65973">
        <w:rPr>
          <w:bCs/>
          <w:sz w:val="28"/>
          <w:szCs w:val="28"/>
        </w:rPr>
        <w:t>можливості</w:t>
      </w:r>
      <w:proofErr w:type="spellEnd"/>
      <w:r w:rsidR="00D65973" w:rsidRPr="00D65973">
        <w:rPr>
          <w:bCs/>
          <w:sz w:val="28"/>
          <w:szCs w:val="28"/>
        </w:rPr>
        <w:t xml:space="preserve"> числового </w:t>
      </w:r>
      <w:proofErr w:type="spellStart"/>
      <w:r w:rsidR="00D65973" w:rsidRPr="00D65973">
        <w:rPr>
          <w:bCs/>
          <w:sz w:val="28"/>
          <w:szCs w:val="28"/>
        </w:rPr>
        <w:t>програмного</w:t>
      </w:r>
      <w:proofErr w:type="spellEnd"/>
      <w:r w:rsidR="00D65973" w:rsidRPr="00D65973">
        <w:rPr>
          <w:bCs/>
          <w:sz w:val="28"/>
          <w:szCs w:val="28"/>
        </w:rPr>
        <w:t xml:space="preserve"> </w:t>
      </w:r>
      <w:proofErr w:type="spellStart"/>
      <w:r w:rsidR="00D65973" w:rsidRPr="00D65973">
        <w:rPr>
          <w:bCs/>
          <w:sz w:val="28"/>
          <w:szCs w:val="28"/>
        </w:rPr>
        <w:t>керування</w:t>
      </w:r>
      <w:proofErr w:type="spellEnd"/>
      <w:r w:rsidR="00D65973" w:rsidRPr="00D65973">
        <w:rPr>
          <w:bCs/>
          <w:sz w:val="28"/>
          <w:szCs w:val="28"/>
        </w:rPr>
        <w:t xml:space="preserve"> та не </w:t>
      </w:r>
      <w:proofErr w:type="spellStart"/>
      <w:r w:rsidR="00D65973" w:rsidRPr="00D65973">
        <w:rPr>
          <w:bCs/>
          <w:sz w:val="28"/>
          <w:szCs w:val="28"/>
        </w:rPr>
        <w:t>має</w:t>
      </w:r>
      <w:proofErr w:type="spellEnd"/>
      <w:r w:rsidR="00D65973" w:rsidRPr="00D65973">
        <w:rPr>
          <w:bCs/>
          <w:sz w:val="28"/>
          <w:szCs w:val="28"/>
        </w:rPr>
        <w:t xml:space="preserve"> </w:t>
      </w:r>
      <w:proofErr w:type="spellStart"/>
      <w:r w:rsidR="00D65973" w:rsidRPr="00D65973">
        <w:rPr>
          <w:bCs/>
          <w:sz w:val="28"/>
          <w:szCs w:val="28"/>
        </w:rPr>
        <w:t>здатності</w:t>
      </w:r>
      <w:proofErr w:type="spellEnd"/>
      <w:r w:rsidR="00D65973" w:rsidRPr="00D65973">
        <w:rPr>
          <w:bCs/>
          <w:sz w:val="28"/>
          <w:szCs w:val="28"/>
        </w:rPr>
        <w:t xml:space="preserve"> </w:t>
      </w:r>
      <w:proofErr w:type="spellStart"/>
      <w:r w:rsidR="00D65973" w:rsidRPr="00D65973">
        <w:rPr>
          <w:bCs/>
          <w:sz w:val="28"/>
          <w:szCs w:val="28"/>
        </w:rPr>
        <w:t>вільного</w:t>
      </w:r>
      <w:proofErr w:type="spellEnd"/>
      <w:r w:rsidR="00D65973" w:rsidRPr="00D65973">
        <w:rPr>
          <w:bCs/>
          <w:sz w:val="28"/>
          <w:szCs w:val="28"/>
        </w:rPr>
        <w:t xml:space="preserve"> </w:t>
      </w:r>
      <w:proofErr w:type="spellStart"/>
      <w:r w:rsidR="00D65973" w:rsidRPr="00D65973">
        <w:rPr>
          <w:bCs/>
          <w:sz w:val="28"/>
          <w:szCs w:val="28"/>
        </w:rPr>
        <w:t>перепрограмування</w:t>
      </w:r>
      <w:proofErr w:type="spellEnd"/>
      <w:r w:rsidR="00D65973" w:rsidRPr="00D65973">
        <w:rPr>
          <w:bCs/>
          <w:sz w:val="28"/>
          <w:szCs w:val="28"/>
        </w:rPr>
        <w:t>):</w:t>
      </w:r>
      <w:r w:rsidR="00D65973">
        <w:rPr>
          <w:bCs/>
          <w:sz w:val="28"/>
          <w:szCs w:val="28"/>
          <w:lang w:val="uk-UA"/>
        </w:rPr>
        <w:t xml:space="preserve"> </w:t>
      </w:r>
      <w:r w:rsidR="00D65973" w:rsidRPr="00D65973">
        <w:rPr>
          <w:bCs/>
          <w:sz w:val="28"/>
          <w:szCs w:val="28"/>
        </w:rPr>
        <w:t>Консоль "VISY-</w:t>
      </w:r>
      <w:proofErr w:type="spellStart"/>
      <w:r w:rsidR="00D65973" w:rsidRPr="00D65973">
        <w:rPr>
          <w:bCs/>
          <w:sz w:val="28"/>
          <w:szCs w:val="28"/>
        </w:rPr>
        <w:t>Command</w:t>
      </w:r>
      <w:proofErr w:type="spellEnd"/>
      <w:r w:rsidR="00D65973" w:rsidRPr="00D65973">
        <w:rPr>
          <w:bCs/>
          <w:sz w:val="28"/>
          <w:szCs w:val="28"/>
        </w:rPr>
        <w:t xml:space="preserve"> 16 WEB", з </w:t>
      </w:r>
      <w:proofErr w:type="spellStart"/>
      <w:r w:rsidR="00D65973" w:rsidRPr="00D65973">
        <w:rPr>
          <w:bCs/>
          <w:sz w:val="28"/>
          <w:szCs w:val="28"/>
        </w:rPr>
        <w:t>вбудованим</w:t>
      </w:r>
      <w:proofErr w:type="spellEnd"/>
      <w:r w:rsidR="00D65973" w:rsidRPr="00D65973">
        <w:rPr>
          <w:bCs/>
          <w:sz w:val="28"/>
          <w:szCs w:val="28"/>
        </w:rPr>
        <w:t xml:space="preserve"> </w:t>
      </w:r>
      <w:proofErr w:type="spellStart"/>
      <w:r w:rsidR="00D65973" w:rsidRPr="00D65973">
        <w:rPr>
          <w:bCs/>
          <w:sz w:val="28"/>
          <w:szCs w:val="28"/>
        </w:rPr>
        <w:t>інформаційним</w:t>
      </w:r>
      <w:proofErr w:type="spellEnd"/>
      <w:r w:rsidR="00D65973" w:rsidRPr="00D65973">
        <w:rPr>
          <w:bCs/>
          <w:sz w:val="28"/>
          <w:szCs w:val="28"/>
        </w:rPr>
        <w:t xml:space="preserve"> </w:t>
      </w:r>
      <w:proofErr w:type="spellStart"/>
      <w:r w:rsidR="00D65973" w:rsidRPr="00D65973">
        <w:rPr>
          <w:bCs/>
          <w:sz w:val="28"/>
          <w:szCs w:val="28"/>
        </w:rPr>
        <w:t>графічним</w:t>
      </w:r>
      <w:proofErr w:type="spellEnd"/>
      <w:r w:rsidR="00D65973" w:rsidRPr="00D65973">
        <w:rPr>
          <w:bCs/>
          <w:sz w:val="28"/>
          <w:szCs w:val="28"/>
        </w:rPr>
        <w:t xml:space="preserve"> </w:t>
      </w:r>
      <w:proofErr w:type="spellStart"/>
      <w:r w:rsidR="00D65973" w:rsidRPr="00D65973">
        <w:rPr>
          <w:bCs/>
          <w:sz w:val="28"/>
          <w:szCs w:val="28"/>
        </w:rPr>
        <w:t>дисплеєм</w:t>
      </w:r>
      <w:proofErr w:type="spellEnd"/>
      <w:r w:rsidR="00D65973" w:rsidRPr="00D65973">
        <w:rPr>
          <w:bCs/>
          <w:sz w:val="28"/>
          <w:szCs w:val="28"/>
        </w:rPr>
        <w:t xml:space="preserve"> з 7-ми </w:t>
      </w:r>
      <w:proofErr w:type="spellStart"/>
      <w:r w:rsidR="00D65973" w:rsidRPr="00D65973">
        <w:rPr>
          <w:bCs/>
          <w:sz w:val="28"/>
          <w:szCs w:val="28"/>
        </w:rPr>
        <w:t>дюймовим</w:t>
      </w:r>
      <w:proofErr w:type="spellEnd"/>
      <w:r w:rsidR="00D65973" w:rsidRPr="00D65973">
        <w:rPr>
          <w:bCs/>
          <w:sz w:val="28"/>
          <w:szCs w:val="28"/>
        </w:rPr>
        <w:t xml:space="preserve"> </w:t>
      </w:r>
      <w:proofErr w:type="spellStart"/>
      <w:r w:rsidR="00D65973" w:rsidRPr="00D65973">
        <w:rPr>
          <w:bCs/>
          <w:sz w:val="28"/>
          <w:szCs w:val="28"/>
        </w:rPr>
        <w:t>кольоровим</w:t>
      </w:r>
      <w:proofErr w:type="spellEnd"/>
      <w:r w:rsidR="00D65973" w:rsidRPr="00D65973">
        <w:rPr>
          <w:bCs/>
          <w:sz w:val="28"/>
          <w:szCs w:val="28"/>
        </w:rPr>
        <w:t xml:space="preserve"> </w:t>
      </w:r>
      <w:proofErr w:type="spellStart"/>
      <w:r w:rsidR="00D65973" w:rsidRPr="00D65973">
        <w:rPr>
          <w:bCs/>
          <w:sz w:val="28"/>
          <w:szCs w:val="28"/>
        </w:rPr>
        <w:t>сенсорним</w:t>
      </w:r>
      <w:proofErr w:type="spellEnd"/>
      <w:r w:rsidR="00D65973" w:rsidRPr="00D65973">
        <w:rPr>
          <w:bCs/>
          <w:sz w:val="28"/>
          <w:szCs w:val="28"/>
        </w:rPr>
        <w:t xml:space="preserve"> </w:t>
      </w:r>
      <w:proofErr w:type="spellStart"/>
      <w:r w:rsidR="00D65973" w:rsidRPr="00D65973">
        <w:rPr>
          <w:bCs/>
          <w:sz w:val="28"/>
          <w:szCs w:val="28"/>
        </w:rPr>
        <w:t>екраном</w:t>
      </w:r>
      <w:proofErr w:type="spellEnd"/>
      <w:r w:rsidR="00D65973" w:rsidRPr="00D65973">
        <w:rPr>
          <w:bCs/>
          <w:sz w:val="28"/>
          <w:szCs w:val="28"/>
        </w:rPr>
        <w:t xml:space="preserve">, для </w:t>
      </w:r>
      <w:proofErr w:type="spellStart"/>
      <w:r w:rsidR="00D65973" w:rsidRPr="00D65973">
        <w:rPr>
          <w:bCs/>
          <w:sz w:val="28"/>
          <w:szCs w:val="28"/>
        </w:rPr>
        <w:t>зображення</w:t>
      </w:r>
      <w:proofErr w:type="spellEnd"/>
      <w:r w:rsidR="00D65973" w:rsidRPr="00D65973">
        <w:rPr>
          <w:bCs/>
          <w:sz w:val="28"/>
          <w:szCs w:val="28"/>
        </w:rPr>
        <w:t xml:space="preserve"> </w:t>
      </w:r>
      <w:proofErr w:type="spellStart"/>
      <w:r w:rsidR="00D65973" w:rsidRPr="00D65973">
        <w:rPr>
          <w:bCs/>
          <w:sz w:val="28"/>
          <w:szCs w:val="28"/>
        </w:rPr>
        <w:t>рівня</w:t>
      </w:r>
      <w:proofErr w:type="spellEnd"/>
      <w:r w:rsidR="00D65973" w:rsidRPr="00D65973">
        <w:rPr>
          <w:bCs/>
          <w:sz w:val="28"/>
          <w:szCs w:val="28"/>
        </w:rPr>
        <w:t xml:space="preserve"> </w:t>
      </w:r>
      <w:proofErr w:type="spellStart"/>
      <w:r w:rsidR="00D65973" w:rsidRPr="00D65973">
        <w:rPr>
          <w:bCs/>
          <w:sz w:val="28"/>
          <w:szCs w:val="28"/>
        </w:rPr>
        <w:t>паливних</w:t>
      </w:r>
      <w:proofErr w:type="spellEnd"/>
      <w:r w:rsidR="00D65973" w:rsidRPr="00D65973">
        <w:rPr>
          <w:bCs/>
          <w:sz w:val="28"/>
          <w:szCs w:val="28"/>
        </w:rPr>
        <w:t xml:space="preserve"> </w:t>
      </w:r>
      <w:proofErr w:type="spellStart"/>
      <w:r w:rsidR="00D65973" w:rsidRPr="00D65973">
        <w:rPr>
          <w:bCs/>
          <w:sz w:val="28"/>
          <w:szCs w:val="28"/>
        </w:rPr>
        <w:t>запасів</w:t>
      </w:r>
      <w:proofErr w:type="spellEnd"/>
      <w:r w:rsidR="00D65973" w:rsidRPr="00D65973">
        <w:rPr>
          <w:bCs/>
          <w:sz w:val="28"/>
          <w:szCs w:val="28"/>
        </w:rPr>
        <w:t xml:space="preserve"> у резервуарах, корпус </w:t>
      </w:r>
      <w:proofErr w:type="spellStart"/>
      <w:r w:rsidR="00D65973" w:rsidRPr="00D65973">
        <w:rPr>
          <w:bCs/>
          <w:sz w:val="28"/>
          <w:szCs w:val="28"/>
        </w:rPr>
        <w:t>розміром</w:t>
      </w:r>
      <w:proofErr w:type="spellEnd"/>
      <w:r w:rsidR="00D65973" w:rsidRPr="00D65973">
        <w:rPr>
          <w:bCs/>
          <w:sz w:val="28"/>
          <w:szCs w:val="28"/>
        </w:rPr>
        <w:t xml:space="preserve"> 300 мм. х 400 </w:t>
      </w:r>
      <w:proofErr w:type="spellStart"/>
      <w:r w:rsidR="00D65973" w:rsidRPr="00D65973">
        <w:rPr>
          <w:bCs/>
          <w:sz w:val="28"/>
          <w:szCs w:val="28"/>
        </w:rPr>
        <w:t>мм.х</w:t>
      </w:r>
      <w:proofErr w:type="spellEnd"/>
      <w:r w:rsidR="00D65973" w:rsidRPr="00D65973">
        <w:rPr>
          <w:bCs/>
          <w:sz w:val="28"/>
          <w:szCs w:val="28"/>
        </w:rPr>
        <w:t xml:space="preserve"> 175 мм., з 16 </w:t>
      </w:r>
      <w:proofErr w:type="spellStart"/>
      <w:r w:rsidR="00D65973" w:rsidRPr="00D65973">
        <w:rPr>
          <w:bCs/>
          <w:sz w:val="28"/>
          <w:szCs w:val="28"/>
        </w:rPr>
        <w:t>клемами</w:t>
      </w:r>
      <w:proofErr w:type="spellEnd"/>
      <w:r w:rsidR="00D65973" w:rsidRPr="00D65973">
        <w:rPr>
          <w:bCs/>
          <w:sz w:val="28"/>
          <w:szCs w:val="28"/>
        </w:rPr>
        <w:t xml:space="preserve"> для </w:t>
      </w:r>
      <w:proofErr w:type="spellStart"/>
      <w:r w:rsidR="00D65973" w:rsidRPr="00D65973">
        <w:rPr>
          <w:bCs/>
          <w:sz w:val="28"/>
          <w:szCs w:val="28"/>
        </w:rPr>
        <w:t>датчиків</w:t>
      </w:r>
      <w:proofErr w:type="spellEnd"/>
      <w:r w:rsidR="00D65973" w:rsidRPr="00D65973">
        <w:rPr>
          <w:bCs/>
          <w:sz w:val="28"/>
          <w:szCs w:val="28"/>
        </w:rPr>
        <w:t xml:space="preserve">, </w:t>
      </w:r>
      <w:proofErr w:type="spellStart"/>
      <w:r w:rsidR="00D65973" w:rsidRPr="00D65973">
        <w:rPr>
          <w:bCs/>
          <w:sz w:val="28"/>
          <w:szCs w:val="28"/>
        </w:rPr>
        <w:t>захист</w:t>
      </w:r>
      <w:proofErr w:type="spellEnd"/>
      <w:r w:rsidR="00D65973" w:rsidRPr="00D65973">
        <w:rPr>
          <w:bCs/>
          <w:sz w:val="28"/>
          <w:szCs w:val="28"/>
        </w:rPr>
        <w:t xml:space="preserve"> корпусу - IP20, у </w:t>
      </w:r>
      <w:proofErr w:type="spellStart"/>
      <w:r w:rsidR="00D65973" w:rsidRPr="00D65973">
        <w:rPr>
          <w:bCs/>
          <w:sz w:val="28"/>
          <w:szCs w:val="28"/>
        </w:rPr>
        <w:t>комплекті</w:t>
      </w:r>
      <w:proofErr w:type="spellEnd"/>
      <w:r w:rsidR="00D65973" w:rsidRPr="00D65973">
        <w:rPr>
          <w:bCs/>
          <w:sz w:val="28"/>
          <w:szCs w:val="28"/>
        </w:rPr>
        <w:t xml:space="preserve"> з </w:t>
      </w:r>
      <w:proofErr w:type="spellStart"/>
      <w:r w:rsidR="00D65973" w:rsidRPr="00D65973">
        <w:rPr>
          <w:bCs/>
          <w:sz w:val="28"/>
          <w:szCs w:val="28"/>
        </w:rPr>
        <w:t>технічною</w:t>
      </w:r>
      <w:proofErr w:type="spellEnd"/>
      <w:r w:rsidR="00D65973" w:rsidRPr="00D65973">
        <w:rPr>
          <w:bCs/>
          <w:sz w:val="28"/>
          <w:szCs w:val="28"/>
        </w:rPr>
        <w:t xml:space="preserve"> </w:t>
      </w:r>
      <w:proofErr w:type="spellStart"/>
      <w:r w:rsidR="00D65973" w:rsidRPr="00D65973">
        <w:rPr>
          <w:bCs/>
          <w:sz w:val="28"/>
          <w:szCs w:val="28"/>
        </w:rPr>
        <w:t>документацією</w:t>
      </w:r>
      <w:proofErr w:type="spellEnd"/>
      <w:r w:rsidR="00D65973" w:rsidRPr="00D65973">
        <w:rPr>
          <w:bCs/>
          <w:sz w:val="28"/>
          <w:szCs w:val="28"/>
        </w:rPr>
        <w:t xml:space="preserve"> на </w:t>
      </w:r>
      <w:proofErr w:type="spellStart"/>
      <w:r w:rsidR="00D65973" w:rsidRPr="00D65973">
        <w:rPr>
          <w:bCs/>
          <w:sz w:val="28"/>
          <w:szCs w:val="28"/>
        </w:rPr>
        <w:t>usb-носії</w:t>
      </w:r>
      <w:proofErr w:type="spellEnd"/>
      <w:r w:rsidR="00D65973" w:rsidRPr="00D65973">
        <w:rPr>
          <w:bCs/>
          <w:sz w:val="28"/>
          <w:szCs w:val="28"/>
        </w:rPr>
        <w:t>, арт.908430 - 1 шт. (</w:t>
      </w:r>
      <w:proofErr w:type="spellStart"/>
      <w:r w:rsidR="00D65973" w:rsidRPr="00D65973">
        <w:rPr>
          <w:bCs/>
          <w:sz w:val="28"/>
          <w:szCs w:val="28"/>
        </w:rPr>
        <w:t>серійний</w:t>
      </w:r>
      <w:proofErr w:type="spellEnd"/>
      <w:r w:rsidR="00D65973" w:rsidRPr="00D65973">
        <w:rPr>
          <w:bCs/>
          <w:sz w:val="28"/>
          <w:szCs w:val="28"/>
        </w:rPr>
        <w:t xml:space="preserve"> номер: VIC-026237); Консоль "VISY-</w:t>
      </w:r>
      <w:proofErr w:type="spellStart"/>
      <w:r w:rsidR="00D65973" w:rsidRPr="00D65973">
        <w:rPr>
          <w:bCs/>
          <w:sz w:val="28"/>
          <w:szCs w:val="28"/>
        </w:rPr>
        <w:t>Command</w:t>
      </w:r>
      <w:proofErr w:type="spellEnd"/>
      <w:r w:rsidR="00D65973" w:rsidRPr="00D65973">
        <w:rPr>
          <w:bCs/>
          <w:sz w:val="28"/>
          <w:szCs w:val="28"/>
        </w:rPr>
        <w:t xml:space="preserve"> 8 WEB", з </w:t>
      </w:r>
      <w:proofErr w:type="spellStart"/>
      <w:r w:rsidR="00D65973" w:rsidRPr="00D65973">
        <w:rPr>
          <w:bCs/>
          <w:sz w:val="28"/>
          <w:szCs w:val="28"/>
        </w:rPr>
        <w:t>вбудованим</w:t>
      </w:r>
      <w:proofErr w:type="spellEnd"/>
      <w:r w:rsidR="00D65973" w:rsidRPr="00D65973">
        <w:rPr>
          <w:bCs/>
          <w:sz w:val="28"/>
          <w:szCs w:val="28"/>
        </w:rPr>
        <w:t xml:space="preserve"> </w:t>
      </w:r>
      <w:proofErr w:type="spellStart"/>
      <w:r w:rsidR="00D65973" w:rsidRPr="00D65973">
        <w:rPr>
          <w:bCs/>
          <w:sz w:val="28"/>
          <w:szCs w:val="28"/>
        </w:rPr>
        <w:t>інформаційним</w:t>
      </w:r>
      <w:proofErr w:type="spellEnd"/>
      <w:r w:rsidR="00D65973" w:rsidRPr="00D65973">
        <w:rPr>
          <w:bCs/>
          <w:sz w:val="28"/>
          <w:szCs w:val="28"/>
        </w:rPr>
        <w:t xml:space="preserve"> </w:t>
      </w:r>
      <w:proofErr w:type="spellStart"/>
      <w:r w:rsidR="00D65973" w:rsidRPr="00D65973">
        <w:rPr>
          <w:bCs/>
          <w:sz w:val="28"/>
          <w:szCs w:val="28"/>
        </w:rPr>
        <w:t>графічним</w:t>
      </w:r>
      <w:proofErr w:type="spellEnd"/>
      <w:r w:rsidR="00D65973" w:rsidRPr="00D65973">
        <w:rPr>
          <w:bCs/>
          <w:sz w:val="28"/>
          <w:szCs w:val="28"/>
        </w:rPr>
        <w:t xml:space="preserve"> </w:t>
      </w:r>
      <w:proofErr w:type="spellStart"/>
      <w:r w:rsidR="00D65973" w:rsidRPr="00D65973">
        <w:rPr>
          <w:bCs/>
          <w:sz w:val="28"/>
          <w:szCs w:val="28"/>
        </w:rPr>
        <w:t>дисплеєм</w:t>
      </w:r>
      <w:proofErr w:type="spellEnd"/>
      <w:r w:rsidR="00D65973" w:rsidRPr="00D65973">
        <w:rPr>
          <w:bCs/>
          <w:sz w:val="28"/>
          <w:szCs w:val="28"/>
        </w:rPr>
        <w:t xml:space="preserve"> з 7-ми </w:t>
      </w:r>
      <w:proofErr w:type="spellStart"/>
      <w:r w:rsidR="00D65973" w:rsidRPr="00D65973">
        <w:rPr>
          <w:bCs/>
          <w:sz w:val="28"/>
          <w:szCs w:val="28"/>
        </w:rPr>
        <w:t>дюймовим</w:t>
      </w:r>
      <w:proofErr w:type="spellEnd"/>
      <w:r w:rsidR="00D65973" w:rsidRPr="00D65973">
        <w:rPr>
          <w:bCs/>
          <w:sz w:val="28"/>
          <w:szCs w:val="28"/>
        </w:rPr>
        <w:t xml:space="preserve"> </w:t>
      </w:r>
      <w:proofErr w:type="spellStart"/>
      <w:r w:rsidR="00D65973" w:rsidRPr="00D65973">
        <w:rPr>
          <w:bCs/>
          <w:sz w:val="28"/>
          <w:szCs w:val="28"/>
        </w:rPr>
        <w:t>кольоровим</w:t>
      </w:r>
      <w:proofErr w:type="spellEnd"/>
      <w:r w:rsidR="00D65973" w:rsidRPr="00D65973">
        <w:rPr>
          <w:bCs/>
          <w:sz w:val="28"/>
          <w:szCs w:val="28"/>
        </w:rPr>
        <w:t xml:space="preserve"> </w:t>
      </w:r>
      <w:proofErr w:type="spellStart"/>
      <w:r w:rsidR="00D65973" w:rsidRPr="00D65973">
        <w:rPr>
          <w:bCs/>
          <w:sz w:val="28"/>
          <w:szCs w:val="28"/>
        </w:rPr>
        <w:t>сенсорним</w:t>
      </w:r>
      <w:proofErr w:type="spellEnd"/>
      <w:r w:rsidR="00D65973" w:rsidRPr="00D65973">
        <w:rPr>
          <w:bCs/>
          <w:sz w:val="28"/>
          <w:szCs w:val="28"/>
        </w:rPr>
        <w:t xml:space="preserve"> </w:t>
      </w:r>
      <w:proofErr w:type="spellStart"/>
      <w:r w:rsidR="00D65973" w:rsidRPr="00D65973">
        <w:rPr>
          <w:bCs/>
          <w:sz w:val="28"/>
          <w:szCs w:val="28"/>
        </w:rPr>
        <w:t>екраном</w:t>
      </w:r>
      <w:proofErr w:type="spellEnd"/>
      <w:r w:rsidR="00D65973" w:rsidRPr="00D65973">
        <w:rPr>
          <w:bCs/>
          <w:sz w:val="28"/>
          <w:szCs w:val="28"/>
        </w:rPr>
        <w:t xml:space="preserve">, для </w:t>
      </w:r>
      <w:proofErr w:type="spellStart"/>
      <w:r w:rsidR="00D65973" w:rsidRPr="00D65973">
        <w:rPr>
          <w:bCs/>
          <w:sz w:val="28"/>
          <w:szCs w:val="28"/>
        </w:rPr>
        <w:t>зображення</w:t>
      </w:r>
      <w:proofErr w:type="spellEnd"/>
      <w:r w:rsidR="00D65973" w:rsidRPr="00D65973">
        <w:rPr>
          <w:bCs/>
          <w:sz w:val="28"/>
          <w:szCs w:val="28"/>
        </w:rPr>
        <w:t xml:space="preserve"> </w:t>
      </w:r>
      <w:proofErr w:type="spellStart"/>
      <w:r w:rsidR="00D65973" w:rsidRPr="00D65973">
        <w:rPr>
          <w:bCs/>
          <w:sz w:val="28"/>
          <w:szCs w:val="28"/>
        </w:rPr>
        <w:t>рівня</w:t>
      </w:r>
      <w:proofErr w:type="spellEnd"/>
      <w:r w:rsidR="00D65973" w:rsidRPr="00D65973">
        <w:rPr>
          <w:bCs/>
          <w:sz w:val="28"/>
          <w:szCs w:val="28"/>
        </w:rPr>
        <w:t xml:space="preserve"> </w:t>
      </w:r>
      <w:proofErr w:type="spellStart"/>
      <w:r w:rsidR="00D65973" w:rsidRPr="00D65973">
        <w:rPr>
          <w:bCs/>
          <w:sz w:val="28"/>
          <w:szCs w:val="28"/>
        </w:rPr>
        <w:t>паливних</w:t>
      </w:r>
      <w:proofErr w:type="spellEnd"/>
      <w:r w:rsidR="00D65973" w:rsidRPr="00D65973">
        <w:rPr>
          <w:bCs/>
          <w:sz w:val="28"/>
          <w:szCs w:val="28"/>
        </w:rPr>
        <w:t xml:space="preserve"> </w:t>
      </w:r>
      <w:proofErr w:type="spellStart"/>
      <w:r w:rsidR="00D65973" w:rsidRPr="00D65973">
        <w:rPr>
          <w:bCs/>
          <w:sz w:val="28"/>
          <w:szCs w:val="28"/>
        </w:rPr>
        <w:t>запасів</w:t>
      </w:r>
      <w:proofErr w:type="spellEnd"/>
      <w:r w:rsidR="00D65973" w:rsidRPr="00D65973">
        <w:rPr>
          <w:bCs/>
          <w:sz w:val="28"/>
          <w:szCs w:val="28"/>
        </w:rPr>
        <w:t xml:space="preserve"> у резервуарах, корпус </w:t>
      </w:r>
      <w:proofErr w:type="spellStart"/>
      <w:r w:rsidR="00D65973" w:rsidRPr="00D65973">
        <w:rPr>
          <w:bCs/>
          <w:sz w:val="28"/>
          <w:szCs w:val="28"/>
        </w:rPr>
        <w:t>розміром</w:t>
      </w:r>
      <w:proofErr w:type="spellEnd"/>
      <w:r w:rsidR="00D65973" w:rsidRPr="00D65973">
        <w:rPr>
          <w:bCs/>
          <w:sz w:val="28"/>
          <w:szCs w:val="28"/>
        </w:rPr>
        <w:t xml:space="preserve"> 300 мм. х 300 </w:t>
      </w:r>
      <w:proofErr w:type="spellStart"/>
      <w:r w:rsidR="00D65973" w:rsidRPr="00D65973">
        <w:rPr>
          <w:bCs/>
          <w:sz w:val="28"/>
          <w:szCs w:val="28"/>
        </w:rPr>
        <w:t>мм.х</w:t>
      </w:r>
      <w:proofErr w:type="spellEnd"/>
      <w:r w:rsidR="00D65973" w:rsidRPr="00D65973">
        <w:rPr>
          <w:bCs/>
          <w:sz w:val="28"/>
          <w:szCs w:val="28"/>
        </w:rPr>
        <w:t xml:space="preserve"> 175 мм., з 8 </w:t>
      </w:r>
      <w:proofErr w:type="spellStart"/>
      <w:r w:rsidR="00D65973" w:rsidRPr="00D65973">
        <w:rPr>
          <w:bCs/>
          <w:sz w:val="28"/>
          <w:szCs w:val="28"/>
        </w:rPr>
        <w:t>клемами</w:t>
      </w:r>
      <w:proofErr w:type="spellEnd"/>
      <w:r w:rsidR="00D65973" w:rsidRPr="00D65973">
        <w:rPr>
          <w:bCs/>
          <w:sz w:val="28"/>
          <w:szCs w:val="28"/>
        </w:rPr>
        <w:t xml:space="preserve"> для </w:t>
      </w:r>
      <w:proofErr w:type="spellStart"/>
      <w:r w:rsidR="00D65973" w:rsidRPr="00D65973">
        <w:rPr>
          <w:bCs/>
          <w:sz w:val="28"/>
          <w:szCs w:val="28"/>
        </w:rPr>
        <w:t>датчиків</w:t>
      </w:r>
      <w:proofErr w:type="spellEnd"/>
      <w:r w:rsidR="00D65973" w:rsidRPr="00D65973">
        <w:rPr>
          <w:bCs/>
          <w:sz w:val="28"/>
          <w:szCs w:val="28"/>
        </w:rPr>
        <w:t xml:space="preserve">, </w:t>
      </w:r>
      <w:proofErr w:type="spellStart"/>
      <w:r w:rsidR="00D65973" w:rsidRPr="00D65973">
        <w:rPr>
          <w:bCs/>
          <w:sz w:val="28"/>
          <w:szCs w:val="28"/>
        </w:rPr>
        <w:t>захист</w:t>
      </w:r>
      <w:proofErr w:type="spellEnd"/>
      <w:r w:rsidR="00D65973" w:rsidRPr="00D65973">
        <w:rPr>
          <w:bCs/>
          <w:sz w:val="28"/>
          <w:szCs w:val="28"/>
        </w:rPr>
        <w:t xml:space="preserve"> корпусу - IP20, у </w:t>
      </w:r>
      <w:proofErr w:type="spellStart"/>
      <w:r w:rsidR="00D65973" w:rsidRPr="00D65973">
        <w:rPr>
          <w:bCs/>
          <w:sz w:val="28"/>
          <w:szCs w:val="28"/>
        </w:rPr>
        <w:t>комплекті</w:t>
      </w:r>
      <w:proofErr w:type="spellEnd"/>
      <w:r w:rsidR="00D65973" w:rsidRPr="00D65973">
        <w:rPr>
          <w:bCs/>
          <w:sz w:val="28"/>
          <w:szCs w:val="28"/>
        </w:rPr>
        <w:t xml:space="preserve"> з </w:t>
      </w:r>
      <w:proofErr w:type="spellStart"/>
      <w:r w:rsidR="00D65973" w:rsidRPr="00D65973">
        <w:rPr>
          <w:bCs/>
          <w:sz w:val="28"/>
          <w:szCs w:val="28"/>
        </w:rPr>
        <w:t>технічною</w:t>
      </w:r>
      <w:proofErr w:type="spellEnd"/>
      <w:r w:rsidR="00D65973" w:rsidRPr="00D65973">
        <w:rPr>
          <w:bCs/>
          <w:sz w:val="28"/>
          <w:szCs w:val="28"/>
        </w:rPr>
        <w:t xml:space="preserve"> </w:t>
      </w:r>
      <w:proofErr w:type="spellStart"/>
      <w:r w:rsidR="00D65973" w:rsidRPr="00D65973">
        <w:rPr>
          <w:bCs/>
          <w:sz w:val="28"/>
          <w:szCs w:val="28"/>
        </w:rPr>
        <w:t>документацією</w:t>
      </w:r>
      <w:proofErr w:type="spellEnd"/>
      <w:r w:rsidR="00D65973" w:rsidRPr="00D65973">
        <w:rPr>
          <w:bCs/>
          <w:sz w:val="28"/>
          <w:szCs w:val="28"/>
        </w:rPr>
        <w:t xml:space="preserve"> на </w:t>
      </w:r>
      <w:proofErr w:type="spellStart"/>
      <w:r w:rsidR="00D65973" w:rsidRPr="00D65973">
        <w:rPr>
          <w:bCs/>
          <w:sz w:val="28"/>
          <w:szCs w:val="28"/>
        </w:rPr>
        <w:t>usb-носії</w:t>
      </w:r>
      <w:proofErr w:type="spellEnd"/>
      <w:r w:rsidR="00D65973" w:rsidRPr="00D65973">
        <w:rPr>
          <w:bCs/>
          <w:sz w:val="28"/>
          <w:szCs w:val="28"/>
        </w:rPr>
        <w:t>, арт.908429 - 1 шт. (</w:t>
      </w:r>
      <w:proofErr w:type="spellStart"/>
      <w:r w:rsidR="00D65973" w:rsidRPr="00D65973">
        <w:rPr>
          <w:bCs/>
          <w:sz w:val="28"/>
          <w:szCs w:val="28"/>
        </w:rPr>
        <w:t>серійний</w:t>
      </w:r>
      <w:proofErr w:type="spellEnd"/>
      <w:r w:rsidR="00D65973" w:rsidRPr="00D65973">
        <w:rPr>
          <w:bCs/>
          <w:sz w:val="28"/>
          <w:szCs w:val="28"/>
        </w:rPr>
        <w:t xml:space="preserve"> номер: VIC-026238); </w:t>
      </w:r>
      <w:proofErr w:type="spellStart"/>
      <w:r w:rsidR="00D65973" w:rsidRPr="00D65973">
        <w:rPr>
          <w:bCs/>
          <w:sz w:val="28"/>
          <w:szCs w:val="28"/>
        </w:rPr>
        <w:t>Призначені</w:t>
      </w:r>
      <w:proofErr w:type="spellEnd"/>
      <w:r w:rsidR="00D65973" w:rsidRPr="00D65973">
        <w:rPr>
          <w:bCs/>
          <w:sz w:val="28"/>
          <w:szCs w:val="28"/>
        </w:rPr>
        <w:t xml:space="preserve"> для </w:t>
      </w:r>
      <w:proofErr w:type="spellStart"/>
      <w:r w:rsidR="00D65973" w:rsidRPr="00D65973">
        <w:rPr>
          <w:bCs/>
          <w:sz w:val="28"/>
          <w:szCs w:val="28"/>
        </w:rPr>
        <w:t>використання</w:t>
      </w:r>
      <w:proofErr w:type="spellEnd"/>
      <w:r w:rsidR="00D65973" w:rsidRPr="00D65973">
        <w:rPr>
          <w:bCs/>
          <w:sz w:val="28"/>
          <w:szCs w:val="28"/>
        </w:rPr>
        <w:t xml:space="preserve"> на </w:t>
      </w:r>
      <w:proofErr w:type="spellStart"/>
      <w:r w:rsidR="00D65973" w:rsidRPr="00D65973">
        <w:rPr>
          <w:bCs/>
          <w:sz w:val="28"/>
          <w:szCs w:val="28"/>
        </w:rPr>
        <w:t>автозаправних</w:t>
      </w:r>
      <w:proofErr w:type="spellEnd"/>
      <w:r w:rsidR="00D65973" w:rsidRPr="00D65973">
        <w:rPr>
          <w:bCs/>
          <w:sz w:val="28"/>
          <w:szCs w:val="28"/>
        </w:rPr>
        <w:t xml:space="preserve"> </w:t>
      </w:r>
      <w:proofErr w:type="spellStart"/>
      <w:r w:rsidR="00D65973" w:rsidRPr="00D65973">
        <w:rPr>
          <w:bCs/>
          <w:sz w:val="28"/>
          <w:szCs w:val="28"/>
        </w:rPr>
        <w:t>станціях</w:t>
      </w:r>
      <w:proofErr w:type="spellEnd"/>
      <w:r w:rsidR="00D65973" w:rsidRPr="00D65973">
        <w:rPr>
          <w:bCs/>
          <w:sz w:val="28"/>
          <w:szCs w:val="28"/>
        </w:rPr>
        <w:t>.</w:t>
      </w:r>
      <w:r w:rsidR="00D65973">
        <w:rPr>
          <w:bCs/>
          <w:sz w:val="28"/>
          <w:szCs w:val="28"/>
          <w:lang w:val="uk-UA"/>
        </w:rPr>
        <w:t xml:space="preserve"> </w:t>
      </w:r>
      <w:r w:rsidR="00D65973" w:rsidRPr="00F73FD3">
        <w:rPr>
          <w:bCs/>
          <w:sz w:val="28"/>
          <w:szCs w:val="28"/>
          <w:lang w:val="uk-UA"/>
        </w:rPr>
        <w:lastRenderedPageBreak/>
        <w:t xml:space="preserve">Торговельна марка - </w:t>
      </w:r>
      <w:r w:rsidR="00D65973" w:rsidRPr="00D65973">
        <w:rPr>
          <w:bCs/>
          <w:sz w:val="28"/>
          <w:szCs w:val="28"/>
        </w:rPr>
        <w:t>FAFNIR</w:t>
      </w:r>
      <w:r w:rsidR="001837A9" w:rsidRPr="00F73FD3">
        <w:rPr>
          <w:bCs/>
          <w:sz w:val="28"/>
          <w:szCs w:val="28"/>
          <w:lang w:val="uk-UA"/>
        </w:rPr>
        <w:t>»</w:t>
      </w:r>
      <w:r w:rsidR="008C42D7" w:rsidRPr="00F73FD3">
        <w:rPr>
          <w:bCs/>
          <w:sz w:val="28"/>
          <w:szCs w:val="28"/>
          <w:lang w:val="uk-UA"/>
        </w:rPr>
        <w:t xml:space="preserve"> (</w:t>
      </w:r>
      <w:r w:rsidR="00922F6B" w:rsidRPr="00D65973">
        <w:rPr>
          <w:sz w:val="28"/>
          <w:szCs w:val="28"/>
          <w:lang w:val="uk-UA"/>
        </w:rPr>
        <w:t>далі – Товар)</w:t>
      </w:r>
      <w:r w:rsidR="00A318C5" w:rsidRPr="00D65973">
        <w:rPr>
          <w:sz w:val="28"/>
          <w:szCs w:val="28"/>
          <w:lang w:val="uk-UA"/>
        </w:rPr>
        <w:t xml:space="preserve"> у товарній </w:t>
      </w:r>
      <w:proofErr w:type="spellStart"/>
      <w:r w:rsidR="00A318C5" w:rsidRPr="00D65973">
        <w:rPr>
          <w:sz w:val="28"/>
          <w:szCs w:val="28"/>
          <w:lang w:val="uk-UA"/>
        </w:rPr>
        <w:t>підкатегорії</w:t>
      </w:r>
      <w:proofErr w:type="spellEnd"/>
      <w:r w:rsidR="00A318C5" w:rsidRPr="00D65973">
        <w:rPr>
          <w:sz w:val="28"/>
          <w:szCs w:val="28"/>
          <w:lang w:val="uk-UA"/>
        </w:rPr>
        <w:t xml:space="preserve"> </w:t>
      </w:r>
      <w:r w:rsidR="001837A9" w:rsidRPr="00D65973">
        <w:rPr>
          <w:sz w:val="28"/>
          <w:szCs w:val="28"/>
          <w:lang w:val="uk-UA"/>
        </w:rPr>
        <w:t>8</w:t>
      </w:r>
      <w:r w:rsidR="00D65973">
        <w:rPr>
          <w:sz w:val="28"/>
          <w:szCs w:val="28"/>
          <w:lang w:val="uk-UA"/>
        </w:rPr>
        <w:t>537</w:t>
      </w:r>
      <w:r w:rsidR="001837A9">
        <w:rPr>
          <w:sz w:val="28"/>
          <w:szCs w:val="28"/>
          <w:lang w:val="uk-UA"/>
        </w:rPr>
        <w:t xml:space="preserve"> </w:t>
      </w:r>
      <w:r w:rsidR="00D65973">
        <w:rPr>
          <w:sz w:val="28"/>
          <w:szCs w:val="28"/>
          <w:lang w:val="uk-UA"/>
        </w:rPr>
        <w:t>1</w:t>
      </w:r>
      <w:r w:rsidR="001837A9" w:rsidRPr="00D65973">
        <w:rPr>
          <w:sz w:val="28"/>
          <w:szCs w:val="28"/>
          <w:lang w:val="uk-UA"/>
        </w:rPr>
        <w:t>0</w:t>
      </w:r>
      <w:r w:rsidR="001837A9">
        <w:rPr>
          <w:sz w:val="28"/>
          <w:szCs w:val="28"/>
          <w:lang w:val="uk-UA"/>
        </w:rPr>
        <w:t xml:space="preserve"> </w:t>
      </w:r>
      <w:r w:rsidR="00D65973">
        <w:rPr>
          <w:sz w:val="28"/>
          <w:szCs w:val="28"/>
          <w:lang w:val="uk-UA"/>
        </w:rPr>
        <w:t>98</w:t>
      </w:r>
      <w:r w:rsidR="001837A9">
        <w:rPr>
          <w:sz w:val="28"/>
          <w:szCs w:val="28"/>
          <w:lang w:val="uk-UA"/>
        </w:rPr>
        <w:t xml:space="preserve"> </w:t>
      </w:r>
      <w:r w:rsidR="00D65973">
        <w:rPr>
          <w:sz w:val="28"/>
          <w:szCs w:val="28"/>
          <w:lang w:val="uk-UA"/>
        </w:rPr>
        <w:t>9</w:t>
      </w:r>
      <w:r w:rsidR="001837A9" w:rsidRPr="00D65973">
        <w:rPr>
          <w:sz w:val="28"/>
          <w:szCs w:val="28"/>
          <w:lang w:val="uk-UA"/>
        </w:rPr>
        <w:t>0</w:t>
      </w:r>
      <w:r w:rsidR="00A318C5" w:rsidRPr="00D65973">
        <w:rPr>
          <w:sz w:val="28"/>
          <w:szCs w:val="28"/>
          <w:lang w:val="uk-UA"/>
        </w:rPr>
        <w:t xml:space="preserve"> УКТЗЕД.</w:t>
      </w:r>
    </w:p>
    <w:p w:rsidR="0096286F" w:rsidRDefault="004A75E6" w:rsidP="0092065A">
      <w:pPr>
        <w:tabs>
          <w:tab w:val="left" w:pos="567"/>
        </w:tabs>
        <w:ind w:right="-142" w:firstLine="567"/>
        <w:jc w:val="both"/>
        <w:rPr>
          <w:sz w:val="28"/>
          <w:szCs w:val="28"/>
          <w:lang w:val="uk-UA"/>
        </w:rPr>
      </w:pPr>
      <w:r w:rsidRPr="004117ED">
        <w:rPr>
          <w:sz w:val="28"/>
          <w:szCs w:val="28"/>
          <w:lang w:val="uk-UA"/>
        </w:rPr>
        <w:t>митницею прийнято класифікаційне рішення</w:t>
      </w:r>
      <w:r w:rsidR="00AF7BD3" w:rsidRPr="00AF7BD3">
        <w:rPr>
          <w:sz w:val="28"/>
          <w:szCs w:val="28"/>
          <w:lang w:val="uk-UA"/>
        </w:rPr>
        <w:t xml:space="preserve"> </w:t>
      </w:r>
      <w:r w:rsidR="00AF7BD3">
        <w:rPr>
          <w:sz w:val="28"/>
          <w:szCs w:val="28"/>
          <w:lang w:val="uk-UA"/>
        </w:rPr>
        <w:t xml:space="preserve">від </w:t>
      </w:r>
      <w:r w:rsidR="00F73FD3" w:rsidRPr="002E7DD3">
        <w:rPr>
          <w:sz w:val="28"/>
          <w:szCs w:val="28"/>
          <w:lang w:val="uk-UA"/>
        </w:rPr>
        <w:t>5feceb66ffc86f38d952786c6d696c79c2dbc239dd4e91b46729d73a27fb57e9</w:t>
      </w:r>
      <w:r w:rsidR="00AF7BD3" w:rsidRPr="002E7DD3">
        <w:rPr>
          <w:sz w:val="28"/>
          <w:szCs w:val="28"/>
          <w:lang w:val="uk-UA"/>
        </w:rPr>
        <w:t>a416ea84421fa7e1351582da48235bac88380a337ec5cb5a9239dc7d57908b4b</w:t>
      </w:r>
      <w:r w:rsidR="00F73FD3" w:rsidRPr="002E7DD3">
        <w:rPr>
          <w:sz w:val="28"/>
          <w:szCs w:val="28"/>
          <w:lang w:val="uk-UA"/>
        </w:rPr>
        <w:t>2c624232cdd221771294dfbb310aca000a0df6ac8b66b696d90ef06fdefb64a3</w:t>
      </w:r>
      <w:r w:rsidR="00AF7BD3" w:rsidRPr="002E7DD3">
        <w:rPr>
          <w:sz w:val="28"/>
          <w:szCs w:val="28"/>
          <w:lang w:val="uk-UA"/>
        </w:rPr>
        <w:t>4cf18914e7275232da53c4fbd8f788035ffe33fff7387b89fa349667e4e125cd</w:t>
      </w:r>
      <w:r w:rsidRPr="002E7DD3">
        <w:rPr>
          <w:sz w:val="28"/>
          <w:szCs w:val="28"/>
          <w:highlight w:val="yellow"/>
          <w:lang w:val="uk-UA"/>
        </w:rPr>
        <w:t xml:space="preserve"> </w:t>
      </w:r>
      <w:r w:rsidR="001837A9" w:rsidRPr="002E7DD3">
        <w:rPr>
          <w:sz w:val="28"/>
          <w:szCs w:val="28"/>
          <w:lang w:val="uk-UA"/>
        </w:rPr>
        <w:t>601c08c256f162f22c091f52495c8ce36fcc4925d21fa0a4b244b573e452b02c</w:t>
      </w:r>
      <w:r w:rsidR="001837A9" w:rsidRPr="002E7DD3">
        <w:rPr>
          <w:sz w:val="28"/>
          <w:szCs w:val="28"/>
        </w:rPr>
        <w:t>1cf587e0bafeb6195595fcbdce170411d52ea40dc4e3582aa9bb272d6a4a01a8</w:t>
      </w:r>
      <w:r w:rsidR="00F73FD3" w:rsidRPr="002E7DD3">
        <w:rPr>
          <w:sz w:val="28"/>
          <w:szCs w:val="28"/>
          <w:lang w:val="uk-UA"/>
        </w:rPr>
        <w:t>d4735e3a265e16eee03f59718b9b5d03019c07d8b6c51f90da3a666eec13ab35</w:t>
      </w:r>
      <w:r w:rsidR="001837A9" w:rsidRPr="002E7DD3">
        <w:rPr>
          <w:sz w:val="28"/>
          <w:szCs w:val="28"/>
          <w:lang w:val="uk-UA"/>
        </w:rPr>
        <w:t>5feceb66ffc86f38d952786c6d696c79c2dbc239dd4e91b46729d73a27fb57e9</w:t>
      </w:r>
      <w:r w:rsidR="00F73FD3" w:rsidRPr="002E7DD3">
        <w:rPr>
          <w:sz w:val="28"/>
          <w:szCs w:val="28"/>
          <w:lang w:val="uk-UA"/>
        </w:rPr>
        <w:t>19581e27de7ced00ff1ce50b2047e7a567c76b1cbaebabe5ef03f7c3017bb5b7</w:t>
      </w:r>
      <w:r w:rsidR="001837A9" w:rsidRPr="002E7DD3">
        <w:rPr>
          <w:sz w:val="28"/>
          <w:szCs w:val="28"/>
          <w:lang w:val="uk-UA"/>
        </w:rPr>
        <w:t>a7fda0b61e2047f0f1057d1f5f064c272fd5d490961c531f4df64b0dd354683a</w:t>
      </w:r>
      <w:r w:rsidR="00F73FD3" w:rsidRPr="002E7DD3">
        <w:rPr>
          <w:sz w:val="28"/>
          <w:szCs w:val="28"/>
          <w:lang w:val="uk-UA"/>
        </w:rPr>
        <w:t>624b60c58c9d8bfb6ff1886c2fd605d2adeb6ea4da576068201b6c6958ce93f4</w:t>
      </w:r>
      <w:r w:rsidR="001837A9" w:rsidRPr="002E7DD3">
        <w:rPr>
          <w:sz w:val="28"/>
          <w:szCs w:val="28"/>
          <w:lang w:val="uk-UA"/>
        </w:rPr>
        <w:t>aca38a17faa46f127812a1b94a14e959b0fb94bccd05558c0e1335fc11e7b2c8</w:t>
      </w:r>
      <w:r w:rsidRPr="004117ED">
        <w:rPr>
          <w:sz w:val="28"/>
          <w:szCs w:val="28"/>
          <w:lang w:val="uk-UA"/>
        </w:rPr>
        <w:t xml:space="preserve"> за яким </w:t>
      </w:r>
      <w:r w:rsidR="00077A4C">
        <w:rPr>
          <w:sz w:val="28"/>
          <w:szCs w:val="28"/>
          <w:lang w:val="uk-UA"/>
        </w:rPr>
        <w:t>Товар</w:t>
      </w:r>
      <w:r w:rsidRPr="004117ED">
        <w:rPr>
          <w:sz w:val="28"/>
          <w:szCs w:val="28"/>
          <w:lang w:val="uk-UA"/>
        </w:rPr>
        <w:t xml:space="preserve"> віднесено до товарної </w:t>
      </w:r>
      <w:proofErr w:type="spellStart"/>
      <w:r w:rsidRPr="004117ED">
        <w:rPr>
          <w:sz w:val="28"/>
          <w:szCs w:val="28"/>
          <w:lang w:val="uk-UA"/>
        </w:rPr>
        <w:t>підкатегорії</w:t>
      </w:r>
      <w:proofErr w:type="spellEnd"/>
      <w:r w:rsidRPr="004117ED">
        <w:rPr>
          <w:sz w:val="28"/>
          <w:szCs w:val="28"/>
          <w:lang w:val="uk-UA"/>
        </w:rPr>
        <w:t xml:space="preserve"> </w:t>
      </w:r>
      <w:r w:rsidR="008152AB" w:rsidRPr="00F73FD3">
        <w:rPr>
          <w:sz w:val="28"/>
          <w:szCs w:val="28"/>
          <w:lang w:val="uk-UA"/>
        </w:rPr>
        <w:t>8</w:t>
      </w:r>
      <w:r w:rsidR="00F73FD3">
        <w:rPr>
          <w:sz w:val="28"/>
          <w:szCs w:val="28"/>
          <w:lang w:val="uk-UA"/>
        </w:rPr>
        <w:t>537</w:t>
      </w:r>
      <w:r w:rsidRPr="004117ED">
        <w:rPr>
          <w:sz w:val="28"/>
          <w:szCs w:val="28"/>
          <w:lang w:val="uk-UA"/>
        </w:rPr>
        <w:t xml:space="preserve"> </w:t>
      </w:r>
      <w:r w:rsidR="00F73FD3">
        <w:rPr>
          <w:sz w:val="28"/>
          <w:szCs w:val="28"/>
          <w:lang w:val="uk-UA"/>
        </w:rPr>
        <w:t>1</w:t>
      </w:r>
      <w:r w:rsidR="008152AB" w:rsidRPr="00F73FD3">
        <w:rPr>
          <w:sz w:val="28"/>
          <w:szCs w:val="28"/>
          <w:lang w:val="uk-UA"/>
        </w:rPr>
        <w:t xml:space="preserve">0 </w:t>
      </w:r>
      <w:r w:rsidR="00F73FD3">
        <w:rPr>
          <w:sz w:val="28"/>
          <w:szCs w:val="28"/>
          <w:lang w:val="uk-UA"/>
        </w:rPr>
        <w:t>1</w:t>
      </w:r>
      <w:r w:rsidR="00077A4C">
        <w:rPr>
          <w:sz w:val="28"/>
          <w:szCs w:val="28"/>
          <w:lang w:val="uk-UA"/>
        </w:rPr>
        <w:t>0</w:t>
      </w:r>
      <w:r w:rsidRPr="004117ED">
        <w:rPr>
          <w:sz w:val="28"/>
          <w:szCs w:val="28"/>
          <w:lang w:val="uk-UA"/>
        </w:rPr>
        <w:t xml:space="preserve"> </w:t>
      </w:r>
      <w:r w:rsidR="00077A4C">
        <w:rPr>
          <w:sz w:val="28"/>
          <w:szCs w:val="28"/>
          <w:lang w:val="uk-UA"/>
        </w:rPr>
        <w:t>0</w:t>
      </w:r>
      <w:r w:rsidRPr="004117ED">
        <w:rPr>
          <w:sz w:val="28"/>
          <w:szCs w:val="28"/>
          <w:lang w:val="uk-UA"/>
        </w:rPr>
        <w:t>0 УКТ ЗЕД .</w:t>
      </w:r>
    </w:p>
    <w:p w:rsidR="00483743" w:rsidRDefault="00483743" w:rsidP="0092065A">
      <w:pPr>
        <w:tabs>
          <w:tab w:val="left" w:pos="567"/>
        </w:tabs>
        <w:ind w:right="-142" w:firstLine="567"/>
        <w:jc w:val="both"/>
        <w:rPr>
          <w:sz w:val="28"/>
          <w:szCs w:val="28"/>
          <w:lang w:val="uk-UA"/>
        </w:rPr>
      </w:pPr>
      <w:r>
        <w:rPr>
          <w:sz w:val="28"/>
          <w:szCs w:val="28"/>
          <w:lang w:val="uk-UA"/>
        </w:rPr>
        <w:t xml:space="preserve">Відповідно до примітки 1 </w:t>
      </w:r>
      <w:r w:rsidRPr="00483743">
        <w:rPr>
          <w:sz w:val="28"/>
          <w:szCs w:val="28"/>
          <w:lang w:val="uk-UA"/>
        </w:rPr>
        <w:t>(</w:t>
      </w:r>
      <w:r w:rsidRPr="00483743">
        <w:rPr>
          <w:sz w:val="28"/>
          <w:szCs w:val="28"/>
          <w:lang w:val="en-US"/>
        </w:rPr>
        <w:t>m</w:t>
      </w:r>
      <w:r w:rsidRPr="00483743">
        <w:rPr>
          <w:sz w:val="28"/>
          <w:szCs w:val="28"/>
          <w:lang w:val="uk-UA"/>
        </w:rPr>
        <w:t xml:space="preserve">) </w:t>
      </w:r>
      <w:r>
        <w:rPr>
          <w:sz w:val="28"/>
          <w:szCs w:val="28"/>
          <w:lang w:val="uk-UA"/>
        </w:rPr>
        <w:t xml:space="preserve">до розділу </w:t>
      </w:r>
      <w:r>
        <w:rPr>
          <w:sz w:val="28"/>
          <w:szCs w:val="28"/>
          <w:lang w:val="en-US"/>
        </w:rPr>
        <w:t>XVI</w:t>
      </w:r>
      <w:r>
        <w:rPr>
          <w:sz w:val="28"/>
          <w:szCs w:val="28"/>
          <w:lang w:val="uk-UA"/>
        </w:rPr>
        <w:t xml:space="preserve"> «Машини, обладнання та механізми; електротехнічне обладнання; їх частини; звукозаписувальна та звуковідтворювальна апаратура, апаратура для запису</w:t>
      </w:r>
      <w:r w:rsidRPr="00483743">
        <w:rPr>
          <w:sz w:val="28"/>
          <w:szCs w:val="28"/>
          <w:lang w:val="uk-UA"/>
        </w:rPr>
        <w:t xml:space="preserve"> </w:t>
      </w:r>
      <w:r>
        <w:rPr>
          <w:sz w:val="28"/>
          <w:szCs w:val="28"/>
          <w:lang w:val="uk-UA"/>
        </w:rPr>
        <w:t xml:space="preserve">та відтворення телевізійного зображення та звуку, їх частини та приладдя» не включаються </w:t>
      </w:r>
      <w:r w:rsidRPr="00483743">
        <w:rPr>
          <w:sz w:val="28"/>
          <w:szCs w:val="28"/>
          <w:lang w:val="uk-UA"/>
        </w:rPr>
        <w:t>вироби групи 90</w:t>
      </w:r>
      <w:r>
        <w:rPr>
          <w:sz w:val="28"/>
          <w:szCs w:val="28"/>
          <w:lang w:val="uk-UA"/>
        </w:rPr>
        <w:t>.</w:t>
      </w:r>
    </w:p>
    <w:p w:rsidR="00FF4FA9" w:rsidRPr="00FF4FA9" w:rsidRDefault="00FF4FA9" w:rsidP="00FF4FA9">
      <w:pPr>
        <w:tabs>
          <w:tab w:val="left" w:pos="567"/>
        </w:tabs>
        <w:ind w:right="-142" w:firstLine="567"/>
        <w:jc w:val="both"/>
        <w:rPr>
          <w:sz w:val="28"/>
          <w:szCs w:val="28"/>
          <w:lang w:val="uk-UA"/>
        </w:rPr>
      </w:pPr>
      <w:r w:rsidRPr="00FF4FA9">
        <w:rPr>
          <w:sz w:val="28"/>
          <w:szCs w:val="28"/>
          <w:lang w:val="uk-UA"/>
        </w:rPr>
        <w:t xml:space="preserve">Згідно примітки 2 до групи 90 </w:t>
      </w:r>
      <w:r>
        <w:rPr>
          <w:sz w:val="28"/>
          <w:szCs w:val="28"/>
          <w:lang w:val="uk-UA"/>
        </w:rPr>
        <w:t>«</w:t>
      </w:r>
      <w:r w:rsidRPr="00FF4FA9">
        <w:rPr>
          <w:bCs/>
          <w:sz w:val="28"/>
          <w:szCs w:val="28"/>
          <w:lang w:val="uk-UA"/>
        </w:rPr>
        <w:t>Прилади та апарати оптичні, фотографічні, кінематографічні, контрольні, вимірювальні, прецизійні; медичні або хірургічні; їх частини та приладдя</w:t>
      </w:r>
      <w:r>
        <w:rPr>
          <w:bCs/>
          <w:sz w:val="28"/>
          <w:szCs w:val="28"/>
          <w:lang w:val="uk-UA"/>
        </w:rPr>
        <w:t>»</w:t>
      </w:r>
      <w:r w:rsidRPr="00FF4FA9">
        <w:rPr>
          <w:rFonts w:ascii="Verdana" w:hAnsi="Verdana"/>
          <w:b/>
          <w:bCs/>
          <w:sz w:val="20"/>
          <w:szCs w:val="20"/>
          <w:lang w:val="uk-UA"/>
        </w:rPr>
        <w:t xml:space="preserve"> </w:t>
      </w:r>
      <w:r w:rsidRPr="00FF4FA9">
        <w:rPr>
          <w:sz w:val="28"/>
          <w:szCs w:val="28"/>
          <w:lang w:val="uk-UA"/>
        </w:rPr>
        <w:t xml:space="preserve">за умови додержання положень примітки 1 частини і приладдя для машин, апаратів, інструментів або виробів, включених до цієї групи, класифікуються згідно з такими правилами: </w:t>
      </w:r>
    </w:p>
    <w:p w:rsidR="00FF4FA9" w:rsidRPr="00FF4FA9" w:rsidRDefault="00FF4FA9" w:rsidP="00FF4FA9">
      <w:pPr>
        <w:tabs>
          <w:tab w:val="left" w:pos="567"/>
        </w:tabs>
        <w:ind w:right="-142" w:firstLine="567"/>
        <w:jc w:val="both"/>
        <w:rPr>
          <w:sz w:val="28"/>
          <w:szCs w:val="28"/>
          <w:lang w:val="uk-UA"/>
        </w:rPr>
      </w:pPr>
      <w:r w:rsidRPr="00FF4FA9">
        <w:rPr>
          <w:sz w:val="28"/>
          <w:szCs w:val="28"/>
          <w:lang w:val="uk-UA"/>
        </w:rPr>
        <w:t xml:space="preserve">(а) частини і приладдя, які є виробами, включеними до будь-якої товарної позиції цієї групи або груп 84, 85 або 91 (крім товарних позицій 8487, 8548 або 9033), в усіх випадках включаються до відповідних товарних позицій; </w:t>
      </w:r>
    </w:p>
    <w:p w:rsidR="00FF4FA9" w:rsidRDefault="00FF4FA9" w:rsidP="00FF4FA9">
      <w:pPr>
        <w:tabs>
          <w:tab w:val="left" w:pos="567"/>
        </w:tabs>
        <w:ind w:right="-142" w:firstLine="567"/>
        <w:jc w:val="both"/>
        <w:rPr>
          <w:sz w:val="28"/>
          <w:szCs w:val="28"/>
          <w:lang w:val="uk-UA"/>
        </w:rPr>
      </w:pPr>
      <w:r w:rsidRPr="00FF4FA9">
        <w:rPr>
          <w:sz w:val="28"/>
          <w:szCs w:val="28"/>
          <w:lang w:val="uk-UA"/>
        </w:rPr>
        <w:t xml:space="preserve">(b) інші частини і приладдя, призначені для використання виключно або головним чином у відповідних типах машин, інструментів та апаратів, або в кількох машинах, інструментах чи апаратах, включених в одну товарну позицію (в тому числі машини, інструменти або апарати товарних </w:t>
      </w:r>
      <w:r w:rsidRPr="00FF4FA9">
        <w:rPr>
          <w:sz w:val="28"/>
          <w:szCs w:val="28"/>
          <w:lang w:val="uk-UA"/>
        </w:rPr>
        <w:br/>
        <w:t>позицій 9010, 9013 або 9031), класифікуються разом з цими машинами, інструментами та апаратами</w:t>
      </w:r>
      <w:r>
        <w:rPr>
          <w:sz w:val="28"/>
          <w:szCs w:val="28"/>
          <w:lang w:val="uk-UA"/>
        </w:rPr>
        <w:t>.</w:t>
      </w:r>
      <w:r w:rsidRPr="00FF4FA9">
        <w:rPr>
          <w:sz w:val="28"/>
          <w:szCs w:val="28"/>
          <w:lang w:val="uk-UA"/>
        </w:rPr>
        <w:t xml:space="preserve"> </w:t>
      </w:r>
    </w:p>
    <w:p w:rsidR="0094411C" w:rsidRPr="00FF4FA9" w:rsidRDefault="0094411C" w:rsidP="00FF4FA9">
      <w:pPr>
        <w:tabs>
          <w:tab w:val="left" w:pos="567"/>
        </w:tabs>
        <w:ind w:right="-142" w:firstLine="567"/>
        <w:jc w:val="both"/>
        <w:rPr>
          <w:sz w:val="28"/>
          <w:szCs w:val="28"/>
          <w:lang w:val="uk-UA"/>
        </w:rPr>
      </w:pPr>
    </w:p>
    <w:p w:rsidR="00483743" w:rsidRPr="00B97A60" w:rsidRDefault="00B97A60" w:rsidP="0092065A">
      <w:pPr>
        <w:tabs>
          <w:tab w:val="left" w:pos="567"/>
        </w:tabs>
        <w:ind w:right="-142" w:firstLine="567"/>
        <w:jc w:val="both"/>
        <w:rPr>
          <w:sz w:val="28"/>
          <w:szCs w:val="28"/>
          <w:lang w:val="uk-UA"/>
        </w:rPr>
      </w:pPr>
      <w:r>
        <w:rPr>
          <w:bCs/>
          <w:sz w:val="28"/>
          <w:szCs w:val="28"/>
          <w:lang w:val="uk-UA"/>
        </w:rPr>
        <w:t>У товарній позиції 8437 класифікуються п</w:t>
      </w:r>
      <w:r w:rsidR="00FF4FA9" w:rsidRPr="00B97A60">
        <w:rPr>
          <w:bCs/>
          <w:sz w:val="28"/>
          <w:szCs w:val="28"/>
          <w:lang w:val="uk-UA"/>
        </w:rPr>
        <w:t>ульти, панелі, консолі, столи, розподільні щити та інші основи, обладнані двома або більше пристроями товарної позиції 8535 або 8536, для контролю або розподілу електричного струму, включаючи пристрої чи апаратуру групи 90, та цифрові апарати керування, крім комутаційних пристроїв товарної позиції 8517:</w:t>
      </w:r>
    </w:p>
    <w:p w:rsidR="00DD69FE" w:rsidRDefault="004117ED" w:rsidP="0092065A">
      <w:pPr>
        <w:tabs>
          <w:tab w:val="left" w:pos="567"/>
        </w:tabs>
        <w:ind w:right="-142" w:firstLine="567"/>
        <w:jc w:val="both"/>
        <w:rPr>
          <w:sz w:val="28"/>
          <w:szCs w:val="28"/>
          <w:lang w:val="uk-UA"/>
        </w:rPr>
      </w:pPr>
      <w:r>
        <w:rPr>
          <w:sz w:val="28"/>
          <w:szCs w:val="28"/>
          <w:lang w:val="uk-UA"/>
        </w:rPr>
        <w:t>Відповідно до технічної документації</w:t>
      </w:r>
      <w:r w:rsidR="00AF0842">
        <w:rPr>
          <w:sz w:val="28"/>
          <w:szCs w:val="28"/>
          <w:lang w:val="uk-UA"/>
        </w:rPr>
        <w:t xml:space="preserve"> </w:t>
      </w:r>
      <w:r w:rsidR="0032672E">
        <w:rPr>
          <w:sz w:val="28"/>
          <w:szCs w:val="28"/>
          <w:lang w:val="uk-UA"/>
        </w:rPr>
        <w:t>на</w:t>
      </w:r>
      <w:r w:rsidR="00AF0842">
        <w:rPr>
          <w:sz w:val="28"/>
          <w:szCs w:val="28"/>
          <w:lang w:val="uk-UA"/>
        </w:rPr>
        <w:t xml:space="preserve"> Товар</w:t>
      </w:r>
      <w:r w:rsidR="0032672E">
        <w:rPr>
          <w:sz w:val="28"/>
          <w:szCs w:val="28"/>
          <w:lang w:val="uk-UA"/>
        </w:rPr>
        <w:t>,</w:t>
      </w:r>
      <w:r w:rsidR="00AF0842">
        <w:rPr>
          <w:sz w:val="28"/>
          <w:szCs w:val="28"/>
          <w:lang w:val="uk-UA"/>
        </w:rPr>
        <w:t xml:space="preserve"> </w:t>
      </w:r>
      <w:r w:rsidR="00DD69FE">
        <w:rPr>
          <w:bCs/>
          <w:sz w:val="28"/>
          <w:szCs w:val="28"/>
        </w:rPr>
        <w:t>VISY</w:t>
      </w:r>
      <w:r w:rsidR="00DD69FE" w:rsidRPr="00DD69FE">
        <w:rPr>
          <w:bCs/>
          <w:sz w:val="28"/>
          <w:szCs w:val="28"/>
          <w:lang w:val="uk-UA"/>
        </w:rPr>
        <w:t>-</w:t>
      </w:r>
      <w:proofErr w:type="spellStart"/>
      <w:r w:rsidR="00DD69FE">
        <w:rPr>
          <w:bCs/>
          <w:sz w:val="28"/>
          <w:szCs w:val="28"/>
        </w:rPr>
        <w:t>Command</w:t>
      </w:r>
      <w:proofErr w:type="spellEnd"/>
      <w:r w:rsidR="00DD69FE" w:rsidRPr="00DD69FE">
        <w:rPr>
          <w:bCs/>
          <w:sz w:val="28"/>
          <w:szCs w:val="28"/>
          <w:lang w:val="uk-UA"/>
        </w:rPr>
        <w:t xml:space="preserve"> </w:t>
      </w:r>
      <w:r w:rsidR="00DD69FE">
        <w:rPr>
          <w:bCs/>
          <w:sz w:val="28"/>
          <w:szCs w:val="28"/>
          <w:lang w:val="uk-UA"/>
        </w:rPr>
        <w:t>8</w:t>
      </w:r>
      <w:r w:rsidR="00DD69FE" w:rsidRPr="00DD69FE">
        <w:rPr>
          <w:bCs/>
          <w:sz w:val="28"/>
          <w:szCs w:val="28"/>
          <w:lang w:val="uk-UA"/>
        </w:rPr>
        <w:t xml:space="preserve"> </w:t>
      </w:r>
      <w:r w:rsidR="00DD69FE">
        <w:rPr>
          <w:bCs/>
          <w:sz w:val="28"/>
          <w:szCs w:val="28"/>
        </w:rPr>
        <w:t>WEB</w:t>
      </w:r>
      <w:r w:rsidR="00DD69FE">
        <w:rPr>
          <w:bCs/>
          <w:sz w:val="28"/>
          <w:szCs w:val="28"/>
          <w:lang w:val="uk-UA"/>
        </w:rPr>
        <w:t>,</w:t>
      </w:r>
      <w:r w:rsidR="00DD69FE" w:rsidRPr="00DD69FE">
        <w:rPr>
          <w:bCs/>
          <w:sz w:val="28"/>
          <w:szCs w:val="28"/>
          <w:lang w:val="uk-UA"/>
        </w:rPr>
        <w:t xml:space="preserve"> </w:t>
      </w:r>
      <w:r w:rsidR="00DD69FE">
        <w:rPr>
          <w:bCs/>
          <w:sz w:val="28"/>
          <w:szCs w:val="28"/>
        </w:rPr>
        <w:t>VISY</w:t>
      </w:r>
      <w:r w:rsidR="00DD69FE" w:rsidRPr="00DD69FE">
        <w:rPr>
          <w:bCs/>
          <w:sz w:val="28"/>
          <w:szCs w:val="28"/>
          <w:lang w:val="uk-UA"/>
        </w:rPr>
        <w:t>-</w:t>
      </w:r>
      <w:proofErr w:type="spellStart"/>
      <w:r w:rsidR="00DD69FE">
        <w:rPr>
          <w:bCs/>
          <w:sz w:val="28"/>
          <w:szCs w:val="28"/>
        </w:rPr>
        <w:t>Command</w:t>
      </w:r>
      <w:proofErr w:type="spellEnd"/>
      <w:r w:rsidR="00DD69FE" w:rsidRPr="00DD69FE">
        <w:rPr>
          <w:bCs/>
          <w:sz w:val="28"/>
          <w:szCs w:val="28"/>
          <w:lang w:val="uk-UA"/>
        </w:rPr>
        <w:t xml:space="preserve"> 16 </w:t>
      </w:r>
      <w:r w:rsidR="00DD69FE">
        <w:rPr>
          <w:bCs/>
          <w:sz w:val="28"/>
          <w:szCs w:val="28"/>
        </w:rPr>
        <w:t>WEB</w:t>
      </w:r>
      <w:r w:rsidR="00DD69FE">
        <w:rPr>
          <w:sz w:val="28"/>
          <w:szCs w:val="28"/>
          <w:lang w:val="uk-UA"/>
        </w:rPr>
        <w:t xml:space="preserve"> – універсальний вимірювальний та оціночний контролер </w:t>
      </w:r>
      <w:r w:rsidR="00DD69FE">
        <w:rPr>
          <w:sz w:val="28"/>
          <w:szCs w:val="28"/>
          <w:lang w:val="uk-UA"/>
        </w:rPr>
        <w:lastRenderedPageBreak/>
        <w:t>(консоль) призначений для одночасного підключення та моніторингу до 16 резервуарів (або датчиків) на автозаправних станціях (АЗС) та нафтобазах.</w:t>
      </w:r>
    </w:p>
    <w:p w:rsidR="00645704" w:rsidRDefault="00DD69FE" w:rsidP="0092065A">
      <w:pPr>
        <w:tabs>
          <w:tab w:val="left" w:pos="567"/>
        </w:tabs>
        <w:ind w:right="-142" w:firstLine="567"/>
        <w:jc w:val="both"/>
        <w:rPr>
          <w:sz w:val="28"/>
          <w:szCs w:val="28"/>
          <w:lang w:val="uk-UA"/>
        </w:rPr>
      </w:pPr>
      <w:r>
        <w:rPr>
          <w:sz w:val="28"/>
          <w:szCs w:val="28"/>
          <w:lang w:val="uk-UA"/>
        </w:rPr>
        <w:t xml:space="preserve">Пристрій збирає дані про рівень палива, </w:t>
      </w:r>
      <w:r w:rsidR="001E1473">
        <w:rPr>
          <w:sz w:val="28"/>
          <w:szCs w:val="28"/>
          <w:lang w:val="uk-UA"/>
        </w:rPr>
        <w:t xml:space="preserve">тимчасово їх зберігає та надає </w:t>
      </w:r>
      <w:r w:rsidR="00B97A60">
        <w:rPr>
          <w:sz w:val="28"/>
          <w:szCs w:val="28"/>
          <w:lang w:val="uk-UA"/>
        </w:rPr>
        <w:t xml:space="preserve">до </w:t>
      </w:r>
      <w:r w:rsidR="001E1473">
        <w:rPr>
          <w:sz w:val="28"/>
          <w:szCs w:val="28"/>
          <w:lang w:val="uk-UA"/>
        </w:rPr>
        <w:t xml:space="preserve">системи вищого рівня, наприклад центральному </w:t>
      </w:r>
      <w:r w:rsidR="00FF4FA9">
        <w:rPr>
          <w:sz w:val="28"/>
          <w:szCs w:val="28"/>
          <w:lang w:val="uk-UA"/>
        </w:rPr>
        <w:t>комп’ютеру</w:t>
      </w:r>
      <w:r w:rsidR="001E1473">
        <w:rPr>
          <w:sz w:val="28"/>
          <w:szCs w:val="28"/>
          <w:lang w:val="uk-UA"/>
        </w:rPr>
        <w:t xml:space="preserve"> через інтерфейси </w:t>
      </w:r>
      <w:r w:rsidR="001E1473">
        <w:rPr>
          <w:sz w:val="28"/>
          <w:szCs w:val="28"/>
          <w:lang w:val="en-US"/>
        </w:rPr>
        <w:t>RS</w:t>
      </w:r>
      <w:r w:rsidR="001E1473" w:rsidRPr="001E1473">
        <w:rPr>
          <w:sz w:val="28"/>
          <w:szCs w:val="28"/>
          <w:lang w:val="uk-UA"/>
        </w:rPr>
        <w:t xml:space="preserve">-232, </w:t>
      </w:r>
      <w:r w:rsidR="001E1473">
        <w:rPr>
          <w:sz w:val="28"/>
          <w:szCs w:val="28"/>
          <w:lang w:val="en-US"/>
        </w:rPr>
        <w:t>RS</w:t>
      </w:r>
      <w:r w:rsidR="001E1473" w:rsidRPr="001E1473">
        <w:rPr>
          <w:sz w:val="28"/>
          <w:szCs w:val="28"/>
          <w:lang w:val="uk-UA"/>
        </w:rPr>
        <w:t>-485</w:t>
      </w:r>
      <w:r w:rsidR="00B97A60">
        <w:rPr>
          <w:sz w:val="28"/>
          <w:szCs w:val="28"/>
          <w:lang w:val="uk-UA"/>
        </w:rPr>
        <w:t>, а також забезпечує живлення вимірювальних датчиків</w:t>
      </w:r>
      <w:r w:rsidR="001E1473" w:rsidRPr="001E1473">
        <w:rPr>
          <w:sz w:val="28"/>
          <w:szCs w:val="28"/>
          <w:lang w:val="uk-UA"/>
        </w:rPr>
        <w:t>.</w:t>
      </w:r>
    </w:p>
    <w:p w:rsidR="00DD69FE" w:rsidRPr="002E7DD3" w:rsidRDefault="001E1473" w:rsidP="0092065A">
      <w:pPr>
        <w:tabs>
          <w:tab w:val="left" w:pos="567"/>
        </w:tabs>
        <w:ind w:right="-142" w:firstLine="567"/>
        <w:jc w:val="both"/>
        <w:rPr>
          <w:sz w:val="28"/>
          <w:szCs w:val="28"/>
          <w:lang w:val="uk-UA"/>
        </w:rPr>
      </w:pPr>
      <w:r w:rsidRPr="001E1473">
        <w:rPr>
          <w:sz w:val="28"/>
          <w:szCs w:val="28"/>
          <w:lang w:val="uk-UA"/>
        </w:rPr>
        <w:t xml:space="preserve"> </w:t>
      </w:r>
      <w:r w:rsidR="00645704" w:rsidRPr="005C311B">
        <w:rPr>
          <w:sz w:val="28"/>
          <w:szCs w:val="28"/>
          <w:lang w:val="uk-UA"/>
        </w:rPr>
        <w:t xml:space="preserve">Відповідно до технічної документації центральний блок </w:t>
      </w:r>
      <w:r w:rsidR="00645704" w:rsidRPr="005C311B">
        <w:rPr>
          <w:sz w:val="28"/>
          <w:szCs w:val="28"/>
        </w:rPr>
        <w:t>VISY</w:t>
      </w:r>
      <w:r w:rsidR="00645704" w:rsidRPr="005C311B">
        <w:rPr>
          <w:sz w:val="28"/>
          <w:szCs w:val="28"/>
          <w:lang w:val="uk-UA"/>
        </w:rPr>
        <w:t>-</w:t>
      </w:r>
      <w:proofErr w:type="spellStart"/>
      <w:r w:rsidR="00645704" w:rsidRPr="005C311B">
        <w:rPr>
          <w:sz w:val="28"/>
          <w:szCs w:val="28"/>
        </w:rPr>
        <w:t>Command</w:t>
      </w:r>
      <w:proofErr w:type="spellEnd"/>
      <w:r w:rsidR="00645704" w:rsidRPr="005C311B">
        <w:rPr>
          <w:sz w:val="28"/>
          <w:szCs w:val="28"/>
          <w:lang w:val="uk-UA"/>
        </w:rPr>
        <w:t xml:space="preserve"> у стандартному провідному виконанні складається з </w:t>
      </w:r>
      <w:proofErr w:type="spellStart"/>
      <w:r w:rsidR="00645704" w:rsidRPr="005C311B">
        <w:rPr>
          <w:sz w:val="28"/>
          <w:szCs w:val="28"/>
          <w:lang w:val="uk-UA"/>
        </w:rPr>
        <w:t>інтерфейсної</w:t>
      </w:r>
      <w:proofErr w:type="spellEnd"/>
      <w:r w:rsidR="00645704" w:rsidRPr="005C311B">
        <w:rPr>
          <w:sz w:val="28"/>
          <w:szCs w:val="28"/>
          <w:lang w:val="uk-UA"/>
        </w:rPr>
        <w:t xml:space="preserve"> плати </w:t>
      </w:r>
      <w:r w:rsidR="00645704" w:rsidRPr="005C311B">
        <w:rPr>
          <w:sz w:val="28"/>
          <w:szCs w:val="28"/>
        </w:rPr>
        <w:t>VI</w:t>
      </w:r>
      <w:r w:rsidR="00645704" w:rsidRPr="005C311B">
        <w:rPr>
          <w:sz w:val="28"/>
          <w:szCs w:val="28"/>
          <w:lang w:val="uk-UA"/>
        </w:rPr>
        <w:t xml:space="preserve">-4 та одного або двох розділювальних підсилювачів </w:t>
      </w:r>
      <w:r w:rsidR="00645704" w:rsidRPr="005C311B">
        <w:rPr>
          <w:sz w:val="28"/>
          <w:szCs w:val="28"/>
        </w:rPr>
        <w:t>VP</w:t>
      </w:r>
      <w:r w:rsidR="00645704" w:rsidRPr="005C311B">
        <w:rPr>
          <w:sz w:val="28"/>
          <w:szCs w:val="28"/>
          <w:lang w:val="uk-UA"/>
        </w:rPr>
        <w:t xml:space="preserve">, установлених у настінному корпусі </w:t>
      </w:r>
      <w:r w:rsidR="00645704" w:rsidRPr="005C311B">
        <w:rPr>
          <w:sz w:val="28"/>
          <w:szCs w:val="28"/>
        </w:rPr>
        <w:t>IP</w:t>
      </w:r>
      <w:r w:rsidR="00645704" w:rsidRPr="005C311B">
        <w:rPr>
          <w:sz w:val="28"/>
          <w:szCs w:val="28"/>
          <w:lang w:val="uk-UA"/>
        </w:rPr>
        <w:t xml:space="preserve">20. </w:t>
      </w:r>
      <w:r w:rsidR="00645704" w:rsidRPr="002E7DD3">
        <w:rPr>
          <w:sz w:val="28"/>
          <w:szCs w:val="28"/>
          <w:lang w:val="uk-UA"/>
        </w:rPr>
        <w:t xml:space="preserve">Під «платою підключення модулів», виходячи з конструкції </w:t>
      </w:r>
      <w:r w:rsidR="00645704" w:rsidRPr="005C311B">
        <w:rPr>
          <w:sz w:val="28"/>
          <w:szCs w:val="28"/>
        </w:rPr>
        <w:t>VISY</w:t>
      </w:r>
      <w:r w:rsidR="00645704" w:rsidRPr="002E7DD3">
        <w:rPr>
          <w:sz w:val="28"/>
          <w:szCs w:val="28"/>
          <w:lang w:val="uk-UA"/>
        </w:rPr>
        <w:t>-</w:t>
      </w:r>
      <w:proofErr w:type="spellStart"/>
      <w:r w:rsidR="00645704" w:rsidRPr="005C311B">
        <w:rPr>
          <w:sz w:val="28"/>
          <w:szCs w:val="28"/>
        </w:rPr>
        <w:t>Command</w:t>
      </w:r>
      <w:proofErr w:type="spellEnd"/>
      <w:r w:rsidR="00645704" w:rsidRPr="002E7DD3">
        <w:rPr>
          <w:sz w:val="28"/>
          <w:szCs w:val="28"/>
          <w:lang w:val="uk-UA"/>
        </w:rPr>
        <w:t xml:space="preserve">, слід розуміти плату </w:t>
      </w:r>
      <w:r w:rsidR="00645704" w:rsidRPr="005C311B">
        <w:rPr>
          <w:sz w:val="28"/>
          <w:szCs w:val="28"/>
        </w:rPr>
        <w:t>VP</w:t>
      </w:r>
      <w:r w:rsidR="00645704" w:rsidRPr="002E7DD3">
        <w:rPr>
          <w:sz w:val="28"/>
          <w:szCs w:val="28"/>
          <w:lang w:val="uk-UA"/>
        </w:rPr>
        <w:t xml:space="preserve">-1, яка в технічній документації виробника </w:t>
      </w:r>
      <w:r w:rsidR="00645704" w:rsidRPr="005C311B">
        <w:rPr>
          <w:sz w:val="28"/>
          <w:szCs w:val="28"/>
        </w:rPr>
        <w:t>FAFNIR</w:t>
      </w:r>
      <w:r w:rsidR="00645704" w:rsidRPr="002E7DD3">
        <w:rPr>
          <w:sz w:val="28"/>
          <w:szCs w:val="28"/>
          <w:lang w:val="uk-UA"/>
        </w:rPr>
        <w:t xml:space="preserve"> </w:t>
      </w:r>
      <w:proofErr w:type="spellStart"/>
      <w:r w:rsidR="00645704" w:rsidRPr="005C311B">
        <w:rPr>
          <w:sz w:val="28"/>
          <w:szCs w:val="28"/>
        </w:rPr>
        <w:t>GmbH</w:t>
      </w:r>
      <w:proofErr w:type="spellEnd"/>
      <w:r w:rsidR="00645704" w:rsidRPr="002E7DD3">
        <w:rPr>
          <w:sz w:val="28"/>
          <w:szCs w:val="28"/>
          <w:lang w:val="uk-UA"/>
        </w:rPr>
        <w:t xml:space="preserve"> визначена як </w:t>
      </w:r>
      <w:proofErr w:type="spellStart"/>
      <w:r w:rsidR="00645704" w:rsidRPr="005C311B">
        <w:rPr>
          <w:sz w:val="28"/>
          <w:szCs w:val="28"/>
        </w:rPr>
        <w:t>isolating</w:t>
      </w:r>
      <w:proofErr w:type="spellEnd"/>
      <w:r w:rsidR="00645704" w:rsidRPr="002E7DD3">
        <w:rPr>
          <w:sz w:val="28"/>
          <w:szCs w:val="28"/>
          <w:lang w:val="uk-UA"/>
        </w:rPr>
        <w:t xml:space="preserve"> </w:t>
      </w:r>
      <w:proofErr w:type="spellStart"/>
      <w:r w:rsidR="00645704" w:rsidRPr="005C311B">
        <w:rPr>
          <w:sz w:val="28"/>
          <w:szCs w:val="28"/>
        </w:rPr>
        <w:t>amplifier</w:t>
      </w:r>
      <w:proofErr w:type="spellEnd"/>
      <w:r w:rsidR="00645704" w:rsidRPr="002E7DD3">
        <w:rPr>
          <w:sz w:val="28"/>
          <w:szCs w:val="28"/>
          <w:lang w:val="uk-UA"/>
        </w:rPr>
        <w:t xml:space="preserve"> - розділювальний підсилювач. У </w:t>
      </w:r>
      <w:r w:rsidR="00645704" w:rsidRPr="005C311B">
        <w:rPr>
          <w:sz w:val="28"/>
          <w:szCs w:val="28"/>
        </w:rPr>
        <w:t>VISY</w:t>
      </w:r>
      <w:r w:rsidR="00645704" w:rsidRPr="002E7DD3">
        <w:rPr>
          <w:sz w:val="28"/>
          <w:szCs w:val="28"/>
          <w:lang w:val="uk-UA"/>
        </w:rPr>
        <w:t>-</w:t>
      </w:r>
      <w:proofErr w:type="spellStart"/>
      <w:r w:rsidR="00645704" w:rsidRPr="005C311B">
        <w:rPr>
          <w:sz w:val="28"/>
          <w:szCs w:val="28"/>
        </w:rPr>
        <w:t>Command</w:t>
      </w:r>
      <w:proofErr w:type="spellEnd"/>
      <w:r w:rsidR="00645704" w:rsidRPr="002E7DD3">
        <w:rPr>
          <w:sz w:val="28"/>
          <w:szCs w:val="28"/>
          <w:lang w:val="uk-UA"/>
        </w:rPr>
        <w:t xml:space="preserve"> 8 встановлено одну плату </w:t>
      </w:r>
      <w:r w:rsidR="00645704" w:rsidRPr="005C311B">
        <w:rPr>
          <w:sz w:val="28"/>
          <w:szCs w:val="28"/>
        </w:rPr>
        <w:t>VP</w:t>
      </w:r>
      <w:r w:rsidR="00645704" w:rsidRPr="002E7DD3">
        <w:rPr>
          <w:sz w:val="28"/>
          <w:szCs w:val="28"/>
          <w:lang w:val="uk-UA"/>
        </w:rPr>
        <w:t xml:space="preserve">-1, у </w:t>
      </w:r>
      <w:r w:rsidR="00645704" w:rsidRPr="005C311B">
        <w:rPr>
          <w:sz w:val="28"/>
          <w:szCs w:val="28"/>
        </w:rPr>
        <w:t>VISY</w:t>
      </w:r>
      <w:r w:rsidR="00645704" w:rsidRPr="002E7DD3">
        <w:rPr>
          <w:sz w:val="28"/>
          <w:szCs w:val="28"/>
          <w:lang w:val="uk-UA"/>
        </w:rPr>
        <w:t>-</w:t>
      </w:r>
      <w:proofErr w:type="spellStart"/>
      <w:r w:rsidR="00645704" w:rsidRPr="005C311B">
        <w:rPr>
          <w:sz w:val="28"/>
          <w:szCs w:val="28"/>
        </w:rPr>
        <w:t>Command</w:t>
      </w:r>
      <w:proofErr w:type="spellEnd"/>
      <w:r w:rsidR="00645704" w:rsidRPr="002E7DD3">
        <w:rPr>
          <w:sz w:val="28"/>
          <w:szCs w:val="28"/>
          <w:lang w:val="uk-UA"/>
        </w:rPr>
        <w:t xml:space="preserve"> 16 - дві плати </w:t>
      </w:r>
      <w:r w:rsidR="00645704" w:rsidRPr="005C311B">
        <w:rPr>
          <w:sz w:val="28"/>
          <w:szCs w:val="28"/>
        </w:rPr>
        <w:t>VP</w:t>
      </w:r>
      <w:r w:rsidR="00645704" w:rsidRPr="002E7DD3">
        <w:rPr>
          <w:sz w:val="28"/>
          <w:szCs w:val="28"/>
          <w:lang w:val="uk-UA"/>
        </w:rPr>
        <w:t>-1.</w:t>
      </w:r>
    </w:p>
    <w:p w:rsidR="00645704" w:rsidRPr="005C311B" w:rsidRDefault="005C311B" w:rsidP="0092065A">
      <w:pPr>
        <w:tabs>
          <w:tab w:val="left" w:pos="567"/>
        </w:tabs>
        <w:ind w:right="-142" w:firstLine="567"/>
        <w:jc w:val="both"/>
        <w:rPr>
          <w:sz w:val="28"/>
          <w:szCs w:val="28"/>
        </w:rPr>
      </w:pPr>
      <w:r>
        <w:rPr>
          <w:sz w:val="28"/>
          <w:szCs w:val="28"/>
          <w:lang w:val="uk-UA"/>
        </w:rPr>
        <w:t>В</w:t>
      </w:r>
      <w:proofErr w:type="spellStart"/>
      <w:r w:rsidR="00645704" w:rsidRPr="005C311B">
        <w:rPr>
          <w:sz w:val="28"/>
          <w:szCs w:val="28"/>
        </w:rPr>
        <w:t>иробник</w:t>
      </w:r>
      <w:proofErr w:type="spellEnd"/>
      <w:r w:rsidR="00645704" w:rsidRPr="005C311B">
        <w:rPr>
          <w:sz w:val="28"/>
          <w:szCs w:val="28"/>
        </w:rPr>
        <w:t xml:space="preserve"> </w:t>
      </w:r>
      <w:proofErr w:type="spellStart"/>
      <w:r w:rsidR="00645704" w:rsidRPr="005C311B">
        <w:rPr>
          <w:sz w:val="28"/>
          <w:szCs w:val="28"/>
        </w:rPr>
        <w:t>визначає</w:t>
      </w:r>
      <w:proofErr w:type="spellEnd"/>
      <w:r w:rsidR="00645704" w:rsidRPr="005C311B">
        <w:rPr>
          <w:sz w:val="28"/>
          <w:szCs w:val="28"/>
        </w:rPr>
        <w:t xml:space="preserve"> VISY-X як систему, яка </w:t>
      </w:r>
      <w:proofErr w:type="spellStart"/>
      <w:r w:rsidR="00645704" w:rsidRPr="005C311B">
        <w:rPr>
          <w:sz w:val="28"/>
          <w:szCs w:val="28"/>
        </w:rPr>
        <w:t>забезпечує</w:t>
      </w:r>
      <w:proofErr w:type="spellEnd"/>
      <w:r w:rsidR="00645704" w:rsidRPr="005C311B">
        <w:rPr>
          <w:sz w:val="28"/>
          <w:szCs w:val="28"/>
        </w:rPr>
        <w:t xml:space="preserve"> </w:t>
      </w:r>
      <w:proofErr w:type="spellStart"/>
      <w:r w:rsidR="00645704" w:rsidRPr="005C311B">
        <w:rPr>
          <w:sz w:val="28"/>
          <w:szCs w:val="28"/>
        </w:rPr>
        <w:t>високоточне</w:t>
      </w:r>
      <w:proofErr w:type="spellEnd"/>
      <w:r w:rsidR="00645704" w:rsidRPr="005C311B">
        <w:rPr>
          <w:sz w:val="28"/>
          <w:szCs w:val="28"/>
        </w:rPr>
        <w:t xml:space="preserve"> та </w:t>
      </w:r>
      <w:proofErr w:type="spellStart"/>
      <w:r w:rsidR="00645704" w:rsidRPr="005C311B">
        <w:rPr>
          <w:sz w:val="28"/>
          <w:szCs w:val="28"/>
        </w:rPr>
        <w:t>безперервне</w:t>
      </w:r>
      <w:proofErr w:type="spellEnd"/>
      <w:r w:rsidR="00645704" w:rsidRPr="005C311B">
        <w:rPr>
          <w:sz w:val="28"/>
          <w:szCs w:val="28"/>
        </w:rPr>
        <w:t xml:space="preserve"> </w:t>
      </w:r>
      <w:proofErr w:type="spellStart"/>
      <w:r w:rsidR="00645704" w:rsidRPr="005C311B">
        <w:rPr>
          <w:sz w:val="28"/>
          <w:szCs w:val="28"/>
        </w:rPr>
        <w:t>вимірювання</w:t>
      </w:r>
      <w:proofErr w:type="spellEnd"/>
      <w:r w:rsidR="00645704" w:rsidRPr="005C311B">
        <w:rPr>
          <w:sz w:val="28"/>
          <w:szCs w:val="28"/>
        </w:rPr>
        <w:t xml:space="preserve"> </w:t>
      </w:r>
      <w:proofErr w:type="spellStart"/>
      <w:r w:rsidR="00645704" w:rsidRPr="005C311B">
        <w:rPr>
          <w:sz w:val="28"/>
          <w:szCs w:val="28"/>
        </w:rPr>
        <w:t>рівня</w:t>
      </w:r>
      <w:proofErr w:type="spellEnd"/>
      <w:r w:rsidR="00645704" w:rsidRPr="005C311B">
        <w:rPr>
          <w:sz w:val="28"/>
          <w:szCs w:val="28"/>
        </w:rPr>
        <w:t xml:space="preserve"> </w:t>
      </w:r>
      <w:proofErr w:type="spellStart"/>
      <w:r w:rsidR="00645704" w:rsidRPr="005C311B">
        <w:rPr>
          <w:sz w:val="28"/>
          <w:szCs w:val="28"/>
        </w:rPr>
        <w:t>пального</w:t>
      </w:r>
      <w:proofErr w:type="spellEnd"/>
      <w:r w:rsidR="00645704" w:rsidRPr="005C311B">
        <w:rPr>
          <w:sz w:val="28"/>
          <w:szCs w:val="28"/>
        </w:rPr>
        <w:t xml:space="preserve"> у резервуарах. </w:t>
      </w:r>
      <w:proofErr w:type="spellStart"/>
      <w:r w:rsidR="00645704" w:rsidRPr="005C311B">
        <w:rPr>
          <w:sz w:val="28"/>
          <w:szCs w:val="28"/>
        </w:rPr>
        <w:t>Одночасно</w:t>
      </w:r>
      <w:proofErr w:type="spellEnd"/>
      <w:r w:rsidR="00645704" w:rsidRPr="005C311B">
        <w:rPr>
          <w:sz w:val="28"/>
          <w:szCs w:val="28"/>
        </w:rPr>
        <w:t xml:space="preserve"> як </w:t>
      </w:r>
      <w:proofErr w:type="spellStart"/>
      <w:r w:rsidR="00645704" w:rsidRPr="005C311B">
        <w:rPr>
          <w:sz w:val="28"/>
          <w:szCs w:val="28"/>
        </w:rPr>
        <w:t>додаткова</w:t>
      </w:r>
      <w:proofErr w:type="spellEnd"/>
      <w:r w:rsidR="00645704" w:rsidRPr="005C311B">
        <w:rPr>
          <w:sz w:val="28"/>
          <w:szCs w:val="28"/>
        </w:rPr>
        <w:t xml:space="preserve"> </w:t>
      </w:r>
      <w:proofErr w:type="spellStart"/>
      <w:r w:rsidR="00645704" w:rsidRPr="005C311B">
        <w:rPr>
          <w:sz w:val="28"/>
          <w:szCs w:val="28"/>
        </w:rPr>
        <w:t>функція</w:t>
      </w:r>
      <w:proofErr w:type="spellEnd"/>
      <w:r w:rsidR="00645704" w:rsidRPr="005C311B">
        <w:rPr>
          <w:sz w:val="28"/>
          <w:szCs w:val="28"/>
        </w:rPr>
        <w:t xml:space="preserve"> </w:t>
      </w:r>
      <w:proofErr w:type="spellStart"/>
      <w:r w:rsidR="00645704" w:rsidRPr="005C311B">
        <w:rPr>
          <w:sz w:val="28"/>
          <w:szCs w:val="28"/>
        </w:rPr>
        <w:t>вимірюються</w:t>
      </w:r>
      <w:proofErr w:type="spellEnd"/>
      <w:r w:rsidR="00645704" w:rsidRPr="005C311B">
        <w:rPr>
          <w:sz w:val="28"/>
          <w:szCs w:val="28"/>
        </w:rPr>
        <w:t xml:space="preserve"> температура продукту та </w:t>
      </w:r>
      <w:proofErr w:type="spellStart"/>
      <w:r w:rsidR="00645704" w:rsidRPr="005C311B">
        <w:rPr>
          <w:sz w:val="28"/>
          <w:szCs w:val="28"/>
        </w:rPr>
        <w:t>рівень</w:t>
      </w:r>
      <w:proofErr w:type="spellEnd"/>
      <w:r w:rsidR="00645704" w:rsidRPr="005C311B">
        <w:rPr>
          <w:sz w:val="28"/>
          <w:szCs w:val="28"/>
        </w:rPr>
        <w:t xml:space="preserve"> води на </w:t>
      </w:r>
      <w:proofErr w:type="spellStart"/>
      <w:r w:rsidR="00645704" w:rsidRPr="005C311B">
        <w:rPr>
          <w:sz w:val="28"/>
          <w:szCs w:val="28"/>
        </w:rPr>
        <w:t>дні</w:t>
      </w:r>
      <w:proofErr w:type="spellEnd"/>
      <w:r w:rsidR="00645704" w:rsidRPr="005C311B">
        <w:rPr>
          <w:sz w:val="28"/>
          <w:szCs w:val="28"/>
        </w:rPr>
        <w:t xml:space="preserve"> резервуара. </w:t>
      </w:r>
    </w:p>
    <w:p w:rsidR="00645704" w:rsidRPr="005C311B" w:rsidRDefault="00645704" w:rsidP="0092065A">
      <w:pPr>
        <w:tabs>
          <w:tab w:val="left" w:pos="567"/>
        </w:tabs>
        <w:ind w:right="-142" w:firstLine="567"/>
        <w:jc w:val="both"/>
        <w:rPr>
          <w:sz w:val="28"/>
          <w:szCs w:val="28"/>
          <w:lang w:val="uk-UA"/>
        </w:rPr>
      </w:pPr>
      <w:proofErr w:type="gramStart"/>
      <w:r w:rsidRPr="005C311B">
        <w:rPr>
          <w:sz w:val="28"/>
          <w:szCs w:val="28"/>
        </w:rPr>
        <w:t>До складу</w:t>
      </w:r>
      <w:proofErr w:type="gramEnd"/>
      <w:r w:rsidRPr="005C311B">
        <w:rPr>
          <w:sz w:val="28"/>
          <w:szCs w:val="28"/>
        </w:rPr>
        <w:t xml:space="preserve"> </w:t>
      </w:r>
      <w:proofErr w:type="spellStart"/>
      <w:r w:rsidRPr="005C311B">
        <w:rPr>
          <w:sz w:val="28"/>
          <w:szCs w:val="28"/>
        </w:rPr>
        <w:t>системи</w:t>
      </w:r>
      <w:proofErr w:type="spellEnd"/>
      <w:r w:rsidRPr="005C311B">
        <w:rPr>
          <w:sz w:val="28"/>
          <w:szCs w:val="28"/>
        </w:rPr>
        <w:t xml:space="preserve"> </w:t>
      </w:r>
      <w:proofErr w:type="spellStart"/>
      <w:r w:rsidRPr="005C311B">
        <w:rPr>
          <w:sz w:val="28"/>
          <w:szCs w:val="28"/>
        </w:rPr>
        <w:t>окремо</w:t>
      </w:r>
      <w:proofErr w:type="spellEnd"/>
      <w:r w:rsidRPr="005C311B">
        <w:rPr>
          <w:sz w:val="28"/>
          <w:szCs w:val="28"/>
        </w:rPr>
        <w:t xml:space="preserve"> </w:t>
      </w:r>
      <w:proofErr w:type="spellStart"/>
      <w:r w:rsidRPr="005C311B">
        <w:rPr>
          <w:sz w:val="28"/>
          <w:szCs w:val="28"/>
        </w:rPr>
        <w:t>включені</w:t>
      </w:r>
      <w:proofErr w:type="spellEnd"/>
      <w:r w:rsidRPr="005C311B">
        <w:rPr>
          <w:sz w:val="28"/>
          <w:szCs w:val="28"/>
        </w:rPr>
        <w:t xml:space="preserve"> VISY-</w:t>
      </w:r>
      <w:proofErr w:type="spellStart"/>
      <w:r w:rsidRPr="005C311B">
        <w:rPr>
          <w:sz w:val="28"/>
          <w:szCs w:val="28"/>
        </w:rPr>
        <w:t>Command</w:t>
      </w:r>
      <w:proofErr w:type="spellEnd"/>
      <w:r w:rsidR="0094411C">
        <w:rPr>
          <w:sz w:val="28"/>
          <w:szCs w:val="28"/>
          <w:lang w:val="uk-UA"/>
        </w:rPr>
        <w:t>,</w:t>
      </w:r>
      <w:r w:rsidRPr="005C311B">
        <w:rPr>
          <w:sz w:val="28"/>
          <w:szCs w:val="28"/>
        </w:rPr>
        <w:t xml:space="preserve"> як </w:t>
      </w:r>
      <w:proofErr w:type="spellStart"/>
      <w:r w:rsidRPr="005C311B">
        <w:rPr>
          <w:sz w:val="28"/>
          <w:szCs w:val="28"/>
        </w:rPr>
        <w:t>центральний</w:t>
      </w:r>
      <w:proofErr w:type="spellEnd"/>
      <w:r w:rsidRPr="005C311B">
        <w:rPr>
          <w:sz w:val="28"/>
          <w:szCs w:val="28"/>
        </w:rPr>
        <w:t xml:space="preserve"> блок</w:t>
      </w:r>
      <w:r w:rsidR="0094411C">
        <w:rPr>
          <w:sz w:val="28"/>
          <w:szCs w:val="28"/>
          <w:lang w:val="uk-UA"/>
        </w:rPr>
        <w:t>,</w:t>
      </w:r>
      <w:r w:rsidRPr="005C311B">
        <w:rPr>
          <w:sz w:val="28"/>
          <w:szCs w:val="28"/>
        </w:rPr>
        <w:t xml:space="preserve"> та VISY-</w:t>
      </w:r>
      <w:proofErr w:type="spellStart"/>
      <w:r w:rsidRPr="005C311B">
        <w:rPr>
          <w:sz w:val="28"/>
          <w:szCs w:val="28"/>
        </w:rPr>
        <w:t>Stick</w:t>
      </w:r>
      <w:proofErr w:type="spellEnd"/>
      <w:r w:rsidR="0094411C">
        <w:rPr>
          <w:sz w:val="28"/>
          <w:szCs w:val="28"/>
          <w:lang w:val="uk-UA"/>
        </w:rPr>
        <w:t>,</w:t>
      </w:r>
      <w:r w:rsidRPr="005C311B">
        <w:rPr>
          <w:sz w:val="28"/>
          <w:szCs w:val="28"/>
        </w:rPr>
        <w:t xml:space="preserve"> як датчики </w:t>
      </w:r>
      <w:proofErr w:type="spellStart"/>
      <w:r w:rsidRPr="005C311B">
        <w:rPr>
          <w:sz w:val="28"/>
          <w:szCs w:val="28"/>
        </w:rPr>
        <w:t>рівня</w:t>
      </w:r>
      <w:proofErr w:type="spellEnd"/>
      <w:r w:rsidRPr="005C311B">
        <w:rPr>
          <w:sz w:val="28"/>
          <w:szCs w:val="28"/>
        </w:rPr>
        <w:t>. Система VISY-X</w:t>
      </w:r>
      <w:r w:rsidR="0094411C">
        <w:rPr>
          <w:sz w:val="28"/>
          <w:szCs w:val="28"/>
          <w:lang w:val="uk-UA"/>
        </w:rPr>
        <w:t>,</w:t>
      </w:r>
      <w:r w:rsidRPr="005C311B">
        <w:rPr>
          <w:sz w:val="28"/>
          <w:szCs w:val="28"/>
        </w:rPr>
        <w:t xml:space="preserve"> </w:t>
      </w:r>
      <w:r w:rsidR="0094411C">
        <w:rPr>
          <w:sz w:val="28"/>
          <w:szCs w:val="28"/>
          <w:lang w:val="uk-UA"/>
        </w:rPr>
        <w:t xml:space="preserve">в цілому, </w:t>
      </w:r>
      <w:proofErr w:type="spellStart"/>
      <w:r w:rsidRPr="005C311B">
        <w:rPr>
          <w:sz w:val="28"/>
          <w:szCs w:val="28"/>
        </w:rPr>
        <w:t>забезпечує</w:t>
      </w:r>
      <w:proofErr w:type="spellEnd"/>
      <w:r w:rsidRPr="005C311B">
        <w:rPr>
          <w:sz w:val="28"/>
          <w:szCs w:val="28"/>
        </w:rPr>
        <w:t xml:space="preserve"> </w:t>
      </w:r>
      <w:proofErr w:type="spellStart"/>
      <w:r w:rsidRPr="005C311B">
        <w:rPr>
          <w:sz w:val="28"/>
          <w:szCs w:val="28"/>
        </w:rPr>
        <w:t>високоточне</w:t>
      </w:r>
      <w:proofErr w:type="spellEnd"/>
      <w:r w:rsidRPr="005C311B">
        <w:rPr>
          <w:sz w:val="28"/>
          <w:szCs w:val="28"/>
        </w:rPr>
        <w:t xml:space="preserve"> та </w:t>
      </w:r>
      <w:proofErr w:type="spellStart"/>
      <w:r w:rsidRPr="005C311B">
        <w:rPr>
          <w:sz w:val="28"/>
          <w:szCs w:val="28"/>
        </w:rPr>
        <w:t>безперервне</w:t>
      </w:r>
      <w:proofErr w:type="spellEnd"/>
      <w:r w:rsidRPr="005C311B">
        <w:rPr>
          <w:sz w:val="28"/>
          <w:szCs w:val="28"/>
        </w:rPr>
        <w:t xml:space="preserve"> </w:t>
      </w:r>
      <w:proofErr w:type="spellStart"/>
      <w:r w:rsidRPr="005C311B">
        <w:rPr>
          <w:sz w:val="28"/>
          <w:szCs w:val="28"/>
        </w:rPr>
        <w:t>вимірювання</w:t>
      </w:r>
      <w:proofErr w:type="spellEnd"/>
      <w:r w:rsidRPr="005C311B">
        <w:rPr>
          <w:sz w:val="28"/>
          <w:szCs w:val="28"/>
        </w:rPr>
        <w:t xml:space="preserve"> </w:t>
      </w:r>
      <w:proofErr w:type="spellStart"/>
      <w:r w:rsidRPr="005C311B">
        <w:rPr>
          <w:sz w:val="28"/>
          <w:szCs w:val="28"/>
        </w:rPr>
        <w:t>рівня</w:t>
      </w:r>
      <w:proofErr w:type="spellEnd"/>
      <w:r w:rsidRPr="005C311B">
        <w:rPr>
          <w:sz w:val="28"/>
          <w:szCs w:val="28"/>
        </w:rPr>
        <w:t xml:space="preserve">. </w:t>
      </w:r>
      <w:proofErr w:type="spellStart"/>
      <w:r w:rsidRPr="005C311B">
        <w:rPr>
          <w:sz w:val="28"/>
          <w:szCs w:val="28"/>
        </w:rPr>
        <w:t>Отже</w:t>
      </w:r>
      <w:proofErr w:type="spellEnd"/>
      <w:r w:rsidRPr="005C311B">
        <w:rPr>
          <w:sz w:val="28"/>
          <w:szCs w:val="28"/>
        </w:rPr>
        <w:t xml:space="preserve">, </w:t>
      </w:r>
      <w:proofErr w:type="spellStart"/>
      <w:r w:rsidRPr="005C311B">
        <w:rPr>
          <w:sz w:val="28"/>
          <w:szCs w:val="28"/>
        </w:rPr>
        <w:t>безпосереднє</w:t>
      </w:r>
      <w:proofErr w:type="spellEnd"/>
      <w:r w:rsidRPr="005C311B">
        <w:rPr>
          <w:sz w:val="28"/>
          <w:szCs w:val="28"/>
        </w:rPr>
        <w:t xml:space="preserve"> </w:t>
      </w:r>
      <w:proofErr w:type="spellStart"/>
      <w:r w:rsidRPr="005C311B">
        <w:rPr>
          <w:sz w:val="28"/>
          <w:szCs w:val="28"/>
        </w:rPr>
        <w:t>первинне</w:t>
      </w:r>
      <w:proofErr w:type="spellEnd"/>
      <w:r w:rsidRPr="005C311B">
        <w:rPr>
          <w:sz w:val="28"/>
          <w:szCs w:val="28"/>
        </w:rPr>
        <w:t xml:space="preserve"> </w:t>
      </w:r>
      <w:proofErr w:type="spellStart"/>
      <w:r w:rsidRPr="005C311B">
        <w:rPr>
          <w:sz w:val="28"/>
          <w:szCs w:val="28"/>
        </w:rPr>
        <w:t>вимірювання</w:t>
      </w:r>
      <w:proofErr w:type="spellEnd"/>
      <w:r w:rsidRPr="005C311B">
        <w:rPr>
          <w:sz w:val="28"/>
          <w:szCs w:val="28"/>
        </w:rPr>
        <w:t xml:space="preserve"> </w:t>
      </w:r>
      <w:proofErr w:type="spellStart"/>
      <w:r w:rsidRPr="005C311B">
        <w:rPr>
          <w:sz w:val="28"/>
          <w:szCs w:val="28"/>
        </w:rPr>
        <w:t>рівня</w:t>
      </w:r>
      <w:proofErr w:type="spellEnd"/>
      <w:r w:rsidRPr="005C311B">
        <w:rPr>
          <w:sz w:val="28"/>
          <w:szCs w:val="28"/>
        </w:rPr>
        <w:t xml:space="preserve"> та </w:t>
      </w:r>
      <w:proofErr w:type="spellStart"/>
      <w:r w:rsidRPr="005C311B">
        <w:rPr>
          <w:sz w:val="28"/>
          <w:szCs w:val="28"/>
        </w:rPr>
        <w:t>пов’язаних</w:t>
      </w:r>
      <w:proofErr w:type="spellEnd"/>
      <w:r w:rsidRPr="005C311B">
        <w:rPr>
          <w:sz w:val="28"/>
          <w:szCs w:val="28"/>
        </w:rPr>
        <w:t xml:space="preserve"> </w:t>
      </w:r>
      <w:proofErr w:type="spellStart"/>
      <w:r w:rsidRPr="005C311B">
        <w:rPr>
          <w:sz w:val="28"/>
          <w:szCs w:val="28"/>
        </w:rPr>
        <w:t>фізичних</w:t>
      </w:r>
      <w:proofErr w:type="spellEnd"/>
      <w:r w:rsidRPr="005C311B">
        <w:rPr>
          <w:sz w:val="28"/>
          <w:szCs w:val="28"/>
        </w:rPr>
        <w:t xml:space="preserve"> величин </w:t>
      </w:r>
      <w:proofErr w:type="spellStart"/>
      <w:r w:rsidRPr="005C311B">
        <w:rPr>
          <w:sz w:val="28"/>
          <w:szCs w:val="28"/>
        </w:rPr>
        <w:t>здійснюється</w:t>
      </w:r>
      <w:proofErr w:type="spellEnd"/>
      <w:r w:rsidRPr="005C311B">
        <w:rPr>
          <w:sz w:val="28"/>
          <w:szCs w:val="28"/>
        </w:rPr>
        <w:t xml:space="preserve"> </w:t>
      </w:r>
      <w:proofErr w:type="spellStart"/>
      <w:r w:rsidRPr="005C311B">
        <w:rPr>
          <w:sz w:val="28"/>
          <w:szCs w:val="28"/>
        </w:rPr>
        <w:t>відповідними</w:t>
      </w:r>
      <w:proofErr w:type="spellEnd"/>
      <w:r w:rsidRPr="005C311B">
        <w:rPr>
          <w:sz w:val="28"/>
          <w:szCs w:val="28"/>
        </w:rPr>
        <w:t xml:space="preserve"> </w:t>
      </w:r>
      <w:proofErr w:type="spellStart"/>
      <w:r w:rsidRPr="005C311B">
        <w:rPr>
          <w:sz w:val="28"/>
          <w:szCs w:val="28"/>
        </w:rPr>
        <w:t>вимірювальними</w:t>
      </w:r>
      <w:proofErr w:type="spellEnd"/>
      <w:r w:rsidRPr="005C311B">
        <w:rPr>
          <w:sz w:val="28"/>
          <w:szCs w:val="28"/>
        </w:rPr>
        <w:t xml:space="preserve"> датчиками, </w:t>
      </w:r>
      <w:proofErr w:type="spellStart"/>
      <w:r w:rsidRPr="005C311B">
        <w:rPr>
          <w:sz w:val="28"/>
          <w:szCs w:val="28"/>
        </w:rPr>
        <w:t>тоді</w:t>
      </w:r>
      <w:proofErr w:type="spellEnd"/>
      <w:r w:rsidRPr="005C311B">
        <w:rPr>
          <w:sz w:val="28"/>
          <w:szCs w:val="28"/>
        </w:rPr>
        <w:t xml:space="preserve"> як VISY-</w:t>
      </w:r>
      <w:proofErr w:type="spellStart"/>
      <w:r w:rsidRPr="005C311B">
        <w:rPr>
          <w:sz w:val="28"/>
          <w:szCs w:val="28"/>
        </w:rPr>
        <w:t>Command</w:t>
      </w:r>
      <w:proofErr w:type="spellEnd"/>
      <w:r w:rsidRPr="005C311B">
        <w:rPr>
          <w:sz w:val="28"/>
          <w:szCs w:val="28"/>
        </w:rPr>
        <w:t xml:space="preserve"> є </w:t>
      </w:r>
      <w:proofErr w:type="spellStart"/>
      <w:r w:rsidRPr="005C311B">
        <w:rPr>
          <w:sz w:val="28"/>
          <w:szCs w:val="28"/>
        </w:rPr>
        <w:t>центральним</w:t>
      </w:r>
      <w:proofErr w:type="spellEnd"/>
      <w:r w:rsidRPr="005C311B">
        <w:rPr>
          <w:sz w:val="28"/>
          <w:szCs w:val="28"/>
        </w:rPr>
        <w:t xml:space="preserve"> блоком </w:t>
      </w:r>
      <w:proofErr w:type="spellStart"/>
      <w:r w:rsidRPr="005C311B">
        <w:rPr>
          <w:sz w:val="28"/>
          <w:szCs w:val="28"/>
        </w:rPr>
        <w:t>єдиної</w:t>
      </w:r>
      <w:proofErr w:type="spellEnd"/>
      <w:r w:rsidRPr="005C311B">
        <w:rPr>
          <w:sz w:val="28"/>
          <w:szCs w:val="28"/>
        </w:rPr>
        <w:t xml:space="preserve"> </w:t>
      </w:r>
      <w:proofErr w:type="spellStart"/>
      <w:r w:rsidRPr="005C311B">
        <w:rPr>
          <w:sz w:val="28"/>
          <w:szCs w:val="28"/>
        </w:rPr>
        <w:t>вимірювальної</w:t>
      </w:r>
      <w:proofErr w:type="spellEnd"/>
      <w:r w:rsidRPr="005C311B">
        <w:rPr>
          <w:sz w:val="28"/>
          <w:szCs w:val="28"/>
        </w:rPr>
        <w:t xml:space="preserve"> </w:t>
      </w:r>
      <w:proofErr w:type="spellStart"/>
      <w:r w:rsidRPr="005C311B">
        <w:rPr>
          <w:sz w:val="28"/>
          <w:szCs w:val="28"/>
        </w:rPr>
        <w:t>системи</w:t>
      </w:r>
      <w:proofErr w:type="spellEnd"/>
      <w:r w:rsidRPr="005C311B">
        <w:rPr>
          <w:sz w:val="28"/>
          <w:szCs w:val="28"/>
        </w:rPr>
        <w:t xml:space="preserve">, </w:t>
      </w:r>
      <w:proofErr w:type="spellStart"/>
      <w:r w:rsidRPr="005C311B">
        <w:rPr>
          <w:sz w:val="28"/>
          <w:szCs w:val="28"/>
        </w:rPr>
        <w:t>який</w:t>
      </w:r>
      <w:proofErr w:type="spellEnd"/>
      <w:r w:rsidRPr="005C311B">
        <w:rPr>
          <w:sz w:val="28"/>
          <w:szCs w:val="28"/>
        </w:rPr>
        <w:t xml:space="preserve"> </w:t>
      </w:r>
      <w:proofErr w:type="spellStart"/>
      <w:r w:rsidRPr="005C311B">
        <w:rPr>
          <w:sz w:val="28"/>
          <w:szCs w:val="28"/>
        </w:rPr>
        <w:t>збирає</w:t>
      </w:r>
      <w:proofErr w:type="spellEnd"/>
      <w:r w:rsidRPr="005C311B">
        <w:rPr>
          <w:sz w:val="28"/>
          <w:szCs w:val="28"/>
        </w:rPr>
        <w:t xml:space="preserve"> </w:t>
      </w:r>
      <w:proofErr w:type="spellStart"/>
      <w:r w:rsidRPr="005C311B">
        <w:rPr>
          <w:sz w:val="28"/>
          <w:szCs w:val="28"/>
        </w:rPr>
        <w:t>результати</w:t>
      </w:r>
      <w:proofErr w:type="spellEnd"/>
      <w:r w:rsidRPr="005C311B">
        <w:rPr>
          <w:sz w:val="28"/>
          <w:szCs w:val="28"/>
        </w:rPr>
        <w:t xml:space="preserve"> </w:t>
      </w:r>
      <w:proofErr w:type="spellStart"/>
      <w:r w:rsidRPr="005C311B">
        <w:rPr>
          <w:sz w:val="28"/>
          <w:szCs w:val="28"/>
        </w:rPr>
        <w:t>вимірювань</w:t>
      </w:r>
      <w:proofErr w:type="spellEnd"/>
      <w:r w:rsidRPr="005C311B">
        <w:rPr>
          <w:sz w:val="28"/>
          <w:szCs w:val="28"/>
        </w:rPr>
        <w:t xml:space="preserve"> та </w:t>
      </w:r>
      <w:proofErr w:type="spellStart"/>
      <w:r w:rsidRPr="005C311B">
        <w:rPr>
          <w:sz w:val="28"/>
          <w:szCs w:val="28"/>
        </w:rPr>
        <w:t>передає</w:t>
      </w:r>
      <w:proofErr w:type="spellEnd"/>
      <w:r w:rsidRPr="005C311B">
        <w:rPr>
          <w:sz w:val="28"/>
          <w:szCs w:val="28"/>
        </w:rPr>
        <w:t xml:space="preserve"> </w:t>
      </w:r>
      <w:proofErr w:type="spellStart"/>
      <w:r w:rsidRPr="005C311B">
        <w:rPr>
          <w:sz w:val="28"/>
          <w:szCs w:val="28"/>
        </w:rPr>
        <w:t>їх</w:t>
      </w:r>
      <w:proofErr w:type="spellEnd"/>
      <w:r w:rsidRPr="005C311B">
        <w:rPr>
          <w:sz w:val="28"/>
          <w:szCs w:val="28"/>
        </w:rPr>
        <w:t xml:space="preserve"> </w:t>
      </w:r>
      <w:proofErr w:type="spellStart"/>
      <w:r w:rsidRPr="005C311B">
        <w:rPr>
          <w:sz w:val="28"/>
          <w:szCs w:val="28"/>
        </w:rPr>
        <w:t>системі</w:t>
      </w:r>
      <w:proofErr w:type="spellEnd"/>
      <w:r w:rsidRPr="005C311B">
        <w:rPr>
          <w:sz w:val="28"/>
          <w:szCs w:val="28"/>
        </w:rPr>
        <w:t xml:space="preserve"> </w:t>
      </w:r>
      <w:proofErr w:type="spellStart"/>
      <w:r w:rsidRPr="005C311B">
        <w:rPr>
          <w:sz w:val="28"/>
          <w:szCs w:val="28"/>
        </w:rPr>
        <w:t>вищого</w:t>
      </w:r>
      <w:proofErr w:type="spellEnd"/>
      <w:r w:rsidRPr="005C311B">
        <w:rPr>
          <w:sz w:val="28"/>
          <w:szCs w:val="28"/>
        </w:rPr>
        <w:t xml:space="preserve"> </w:t>
      </w:r>
      <w:proofErr w:type="spellStart"/>
      <w:r w:rsidRPr="005C311B">
        <w:rPr>
          <w:sz w:val="28"/>
          <w:szCs w:val="28"/>
        </w:rPr>
        <w:t>рівня</w:t>
      </w:r>
      <w:proofErr w:type="spellEnd"/>
      <w:r w:rsidR="000106F5" w:rsidRPr="005C311B">
        <w:rPr>
          <w:sz w:val="28"/>
          <w:szCs w:val="28"/>
          <w:lang w:val="uk-UA"/>
        </w:rPr>
        <w:t xml:space="preserve">. </w:t>
      </w:r>
    </w:p>
    <w:p w:rsidR="000106F5" w:rsidRPr="005C311B" w:rsidRDefault="000106F5" w:rsidP="0092065A">
      <w:pPr>
        <w:tabs>
          <w:tab w:val="left" w:pos="567"/>
        </w:tabs>
        <w:ind w:right="-142" w:firstLine="567"/>
        <w:jc w:val="both"/>
        <w:rPr>
          <w:sz w:val="28"/>
          <w:szCs w:val="28"/>
          <w:lang w:val="uk-UA"/>
        </w:rPr>
      </w:pPr>
      <w:r w:rsidRPr="005C311B">
        <w:rPr>
          <w:sz w:val="28"/>
          <w:szCs w:val="28"/>
        </w:rPr>
        <w:t>VISY</w:t>
      </w:r>
      <w:r w:rsidRPr="005C311B">
        <w:rPr>
          <w:sz w:val="28"/>
          <w:szCs w:val="28"/>
          <w:lang w:val="uk-UA"/>
        </w:rPr>
        <w:t>-</w:t>
      </w:r>
      <w:proofErr w:type="spellStart"/>
      <w:r w:rsidRPr="005C311B">
        <w:rPr>
          <w:sz w:val="28"/>
          <w:szCs w:val="28"/>
        </w:rPr>
        <w:t>Command</w:t>
      </w:r>
      <w:proofErr w:type="spellEnd"/>
      <w:r w:rsidRPr="005C311B">
        <w:rPr>
          <w:sz w:val="28"/>
          <w:szCs w:val="28"/>
          <w:lang w:val="uk-UA"/>
        </w:rPr>
        <w:t xml:space="preserve"> є центральним блоком єдиної вимірювальної системи і її функції не включають безпосередню вимірювання, тому Товар не розглядається в межах товарної групи 90 УКТ ЗЕД.</w:t>
      </w:r>
    </w:p>
    <w:p w:rsidR="000106F5" w:rsidRPr="005C311B" w:rsidRDefault="000106F5" w:rsidP="0092065A">
      <w:pPr>
        <w:tabs>
          <w:tab w:val="left" w:pos="567"/>
        </w:tabs>
        <w:ind w:right="-142" w:firstLine="567"/>
        <w:jc w:val="both"/>
        <w:rPr>
          <w:sz w:val="28"/>
          <w:szCs w:val="28"/>
          <w:lang w:val="uk-UA"/>
        </w:rPr>
      </w:pPr>
      <w:r w:rsidRPr="005C311B">
        <w:rPr>
          <w:sz w:val="28"/>
          <w:szCs w:val="28"/>
          <w:lang w:val="uk-UA"/>
        </w:rPr>
        <w:t>Враховуючи склад та функціональне призначення Товар слід розглядати у товарній позиції 8537 УКТ ЗЕД. Враховуючи той факт, що Товар не обладнаний вбудованою машиною автоматичного оброблення інформації, тому не є апаратурою</w:t>
      </w:r>
      <w:r w:rsidR="0094411C">
        <w:rPr>
          <w:sz w:val="28"/>
          <w:szCs w:val="28"/>
          <w:lang w:val="uk-UA"/>
        </w:rPr>
        <w:t>,</w:t>
      </w:r>
      <w:r w:rsidRPr="005C311B">
        <w:rPr>
          <w:sz w:val="28"/>
          <w:szCs w:val="28"/>
          <w:lang w:val="uk-UA"/>
        </w:rPr>
        <w:t xml:space="preserve"> що розглядається в межах товарної категорії 8537 10 10 УКТ ЗЕД</w:t>
      </w:r>
      <w:r w:rsidR="0094411C">
        <w:rPr>
          <w:sz w:val="28"/>
          <w:szCs w:val="28"/>
          <w:lang w:val="uk-UA"/>
        </w:rPr>
        <w:t>.</w:t>
      </w:r>
      <w:r w:rsidR="005C311B" w:rsidRPr="005C311B">
        <w:rPr>
          <w:sz w:val="28"/>
          <w:szCs w:val="28"/>
          <w:lang w:val="uk-UA"/>
        </w:rPr>
        <w:t xml:space="preserve"> </w:t>
      </w:r>
      <w:r w:rsidR="0094411C">
        <w:rPr>
          <w:sz w:val="28"/>
          <w:szCs w:val="28"/>
          <w:lang w:val="uk-UA"/>
        </w:rPr>
        <w:t>О</w:t>
      </w:r>
      <w:r w:rsidR="005C311B" w:rsidRPr="005C311B">
        <w:rPr>
          <w:sz w:val="28"/>
          <w:szCs w:val="28"/>
          <w:lang w:val="uk-UA"/>
        </w:rPr>
        <w:t>тже</w:t>
      </w:r>
      <w:r w:rsidR="0094411C">
        <w:rPr>
          <w:sz w:val="28"/>
          <w:szCs w:val="28"/>
          <w:lang w:val="uk-UA"/>
        </w:rPr>
        <w:t>,</w:t>
      </w:r>
      <w:r w:rsidR="005C311B" w:rsidRPr="005C311B">
        <w:rPr>
          <w:sz w:val="28"/>
          <w:szCs w:val="28"/>
          <w:lang w:val="uk-UA"/>
        </w:rPr>
        <w:t xml:space="preserve"> Товар слід розглядати в межах товарної категорії 8537 10</w:t>
      </w:r>
      <w:r w:rsidR="005C311B">
        <w:rPr>
          <w:sz w:val="28"/>
          <w:szCs w:val="28"/>
          <w:lang w:val="uk-UA"/>
        </w:rPr>
        <w:t xml:space="preserve"> </w:t>
      </w:r>
      <w:r w:rsidR="005C311B" w:rsidRPr="005C311B">
        <w:rPr>
          <w:sz w:val="28"/>
          <w:szCs w:val="28"/>
          <w:lang w:val="uk-UA"/>
        </w:rPr>
        <w:t>98 згідно УКТ ЗЕД</w:t>
      </w:r>
      <w:r w:rsidRPr="005C311B">
        <w:rPr>
          <w:sz w:val="28"/>
          <w:szCs w:val="28"/>
          <w:lang w:val="uk-UA"/>
        </w:rPr>
        <w:t xml:space="preserve">.  </w:t>
      </w:r>
    </w:p>
    <w:p w:rsidR="00A318C5" w:rsidRPr="00F95575" w:rsidRDefault="003D7D65" w:rsidP="0092065A">
      <w:pPr>
        <w:tabs>
          <w:tab w:val="left" w:pos="567"/>
        </w:tabs>
        <w:ind w:right="-142" w:firstLine="567"/>
        <w:jc w:val="both"/>
        <w:rPr>
          <w:sz w:val="28"/>
          <w:szCs w:val="28"/>
          <w:lang w:val="uk-UA"/>
        </w:rPr>
      </w:pPr>
      <w:r>
        <w:rPr>
          <w:sz w:val="28"/>
          <w:szCs w:val="28"/>
          <w:lang w:val="uk-UA"/>
        </w:rPr>
        <w:t>Згідно</w:t>
      </w:r>
      <w:r w:rsidR="004A75E6" w:rsidRPr="00F95575">
        <w:rPr>
          <w:sz w:val="28"/>
          <w:szCs w:val="28"/>
          <w:lang w:val="uk-UA"/>
        </w:rPr>
        <w:t xml:space="preserve"> до вищевикладеного та</w:t>
      </w:r>
      <w:r w:rsidR="0092065A" w:rsidRPr="00F95575">
        <w:rPr>
          <w:sz w:val="28"/>
          <w:szCs w:val="28"/>
          <w:lang w:val="uk-UA"/>
        </w:rPr>
        <w:t xml:space="preserve"> Правил інтерпретації УКТ ЗЕД 1, 6</w:t>
      </w:r>
      <w:r w:rsidR="004A75E6" w:rsidRPr="00F95575">
        <w:rPr>
          <w:sz w:val="28"/>
          <w:szCs w:val="28"/>
          <w:lang w:val="uk-UA"/>
        </w:rPr>
        <w:t xml:space="preserve">, </w:t>
      </w:r>
      <w:r w:rsidR="00B21E7D">
        <w:rPr>
          <w:sz w:val="28"/>
          <w:szCs w:val="28"/>
          <w:lang w:val="uk-UA"/>
        </w:rPr>
        <w:t>Товар</w:t>
      </w:r>
      <w:r w:rsidR="00F95575">
        <w:rPr>
          <w:sz w:val="28"/>
          <w:szCs w:val="28"/>
          <w:lang w:val="uk-UA"/>
        </w:rPr>
        <w:t xml:space="preserve"> класифікується у товарній </w:t>
      </w:r>
      <w:proofErr w:type="spellStart"/>
      <w:r w:rsidR="00F95575">
        <w:rPr>
          <w:sz w:val="28"/>
          <w:szCs w:val="28"/>
          <w:lang w:val="uk-UA"/>
        </w:rPr>
        <w:t>підкатегорії</w:t>
      </w:r>
      <w:proofErr w:type="spellEnd"/>
      <w:r w:rsidR="00F95575">
        <w:rPr>
          <w:sz w:val="28"/>
          <w:szCs w:val="28"/>
          <w:lang w:val="uk-UA"/>
        </w:rPr>
        <w:t xml:space="preserve"> 8</w:t>
      </w:r>
      <w:r w:rsidR="005C311B">
        <w:rPr>
          <w:sz w:val="28"/>
          <w:szCs w:val="28"/>
          <w:lang w:val="uk-UA"/>
        </w:rPr>
        <w:t>537</w:t>
      </w:r>
      <w:r w:rsidR="00F95575">
        <w:rPr>
          <w:sz w:val="28"/>
          <w:szCs w:val="28"/>
          <w:lang w:val="uk-UA"/>
        </w:rPr>
        <w:t xml:space="preserve"> </w:t>
      </w:r>
      <w:r w:rsidR="005C311B">
        <w:rPr>
          <w:sz w:val="28"/>
          <w:szCs w:val="28"/>
          <w:lang w:val="uk-UA"/>
        </w:rPr>
        <w:t>1</w:t>
      </w:r>
      <w:r w:rsidR="00B21E7D">
        <w:rPr>
          <w:sz w:val="28"/>
          <w:szCs w:val="28"/>
          <w:lang w:val="uk-UA"/>
        </w:rPr>
        <w:t>0</w:t>
      </w:r>
      <w:r w:rsidR="00F95575">
        <w:rPr>
          <w:sz w:val="28"/>
          <w:szCs w:val="28"/>
          <w:lang w:val="uk-UA"/>
        </w:rPr>
        <w:t xml:space="preserve"> </w:t>
      </w:r>
      <w:r w:rsidR="005C311B">
        <w:rPr>
          <w:sz w:val="28"/>
          <w:szCs w:val="28"/>
          <w:lang w:val="uk-UA"/>
        </w:rPr>
        <w:t>98</w:t>
      </w:r>
      <w:r w:rsidR="00B21E7D">
        <w:rPr>
          <w:sz w:val="28"/>
          <w:szCs w:val="28"/>
          <w:lang w:val="uk-UA"/>
        </w:rPr>
        <w:t xml:space="preserve"> </w:t>
      </w:r>
      <w:r w:rsidR="005C311B">
        <w:rPr>
          <w:sz w:val="28"/>
          <w:szCs w:val="28"/>
          <w:lang w:val="uk-UA"/>
        </w:rPr>
        <w:t>9</w:t>
      </w:r>
      <w:r w:rsidR="00B21E7D">
        <w:rPr>
          <w:sz w:val="28"/>
          <w:szCs w:val="28"/>
          <w:lang w:val="uk-UA"/>
        </w:rPr>
        <w:t>0</w:t>
      </w:r>
      <w:r w:rsidR="00F95575">
        <w:rPr>
          <w:sz w:val="28"/>
          <w:szCs w:val="28"/>
          <w:lang w:val="uk-UA"/>
        </w:rPr>
        <w:t xml:space="preserve"> УКТ ЗЕД.</w:t>
      </w:r>
    </w:p>
    <w:p w:rsidR="0032672E" w:rsidRDefault="003D7D65" w:rsidP="0032672E">
      <w:pPr>
        <w:ind w:right="-142" w:firstLine="567"/>
        <w:jc w:val="both"/>
        <w:rPr>
          <w:sz w:val="28"/>
          <w:szCs w:val="28"/>
          <w:lang w:val="uk-UA"/>
        </w:rPr>
      </w:pPr>
      <w:r>
        <w:rPr>
          <w:sz w:val="28"/>
          <w:szCs w:val="28"/>
          <w:lang w:val="uk-UA"/>
        </w:rPr>
        <w:t>В</w:t>
      </w:r>
      <w:r w:rsidRPr="003D7D65">
        <w:rPr>
          <w:sz w:val="28"/>
          <w:szCs w:val="28"/>
          <w:lang w:val="uk-UA"/>
        </w:rPr>
        <w:t>ідповідно до пункту 1 частини першої та пункту 1 частини другої статті 26</w:t>
      </w:r>
      <w:r w:rsidRPr="003D7D65">
        <w:rPr>
          <w:sz w:val="28"/>
          <w:szCs w:val="28"/>
          <w:vertAlign w:val="superscript"/>
          <w:lang w:val="uk-UA"/>
        </w:rPr>
        <w:t>5</w:t>
      </w:r>
      <w:r w:rsidRPr="003D7D65">
        <w:rPr>
          <w:sz w:val="28"/>
          <w:szCs w:val="28"/>
          <w:lang w:val="uk-UA"/>
        </w:rPr>
        <w:t xml:space="preserve"> Митного кодексу України за результатами розгляду скарги </w:t>
      </w:r>
      <w:r w:rsidR="002E7DD3">
        <w:rPr>
          <w:sz w:val="28"/>
          <w:szCs w:val="28"/>
          <w:lang w:val="uk-UA"/>
        </w:rPr>
        <w:t xml:space="preserve">Особа 1 </w:t>
      </w:r>
      <w:r w:rsidR="0032672E">
        <w:rPr>
          <w:sz w:val="28"/>
          <w:szCs w:val="28"/>
          <w:lang w:val="uk-UA"/>
        </w:rPr>
        <w:t>від 12.08.2026 № 42/26</w:t>
      </w:r>
      <w:r>
        <w:rPr>
          <w:sz w:val="28"/>
          <w:szCs w:val="28"/>
          <w:lang w:val="uk-UA"/>
        </w:rPr>
        <w:t xml:space="preserve"> </w:t>
      </w:r>
      <w:r w:rsidRPr="003D7D65">
        <w:rPr>
          <w:sz w:val="28"/>
          <w:szCs w:val="28"/>
          <w:lang w:val="uk-UA"/>
        </w:rPr>
        <w:t>Держмитслужба повністю задовольняє скаргу.</w:t>
      </w:r>
      <w:r w:rsidR="0032672E">
        <w:rPr>
          <w:sz w:val="28"/>
          <w:szCs w:val="28"/>
          <w:lang w:val="uk-UA"/>
        </w:rPr>
        <w:t xml:space="preserve"> </w:t>
      </w:r>
      <w:r w:rsidR="0032672E" w:rsidRPr="0032672E">
        <w:rPr>
          <w:sz w:val="28"/>
          <w:szCs w:val="28"/>
          <w:lang w:val="uk-UA"/>
        </w:rPr>
        <w:t xml:space="preserve">митниці скасувати рішення щодо класифікації товарів від </w:t>
      </w:r>
      <w:r w:rsidR="005C311B" w:rsidRPr="002E7DD3">
        <w:rPr>
          <w:sz w:val="28"/>
          <w:szCs w:val="28"/>
          <w:lang w:val="uk-UA"/>
        </w:rPr>
        <w:t>b66c9ac31b84510e00bedbe790c7d01aecdbea070379ba1bae4e0f38cbc5558e</w:t>
      </w:r>
      <w:r w:rsidR="0094411C" w:rsidRPr="002E7DD3">
        <w:rPr>
          <w:sz w:val="28"/>
          <w:szCs w:val="28"/>
          <w:highlight w:val="yellow"/>
          <w:lang w:val="uk-UA"/>
        </w:rPr>
        <w:t xml:space="preserve">                    </w:t>
      </w:r>
      <w:r w:rsidR="005C311B" w:rsidRPr="002E7DD3">
        <w:rPr>
          <w:sz w:val="28"/>
          <w:szCs w:val="28"/>
          <w:lang w:val="uk-UA"/>
        </w:rPr>
        <w:t>50568282a60c4bd1f52b090b181aca103812723758dfb4a281d12e6e149b2be1</w:t>
      </w:r>
      <w:r w:rsidR="005C311B" w:rsidRPr="002E7DD3">
        <w:rPr>
          <w:sz w:val="28"/>
          <w:szCs w:val="28"/>
        </w:rPr>
        <w:t>1cf587e0bafeb6195595fcbdce170411d52ea40dc4e3582aa9bb272d6a4a01a8</w:t>
      </w:r>
      <w:r w:rsidR="005C311B" w:rsidRPr="002E7DD3">
        <w:rPr>
          <w:sz w:val="28"/>
          <w:szCs w:val="28"/>
          <w:lang w:val="uk-UA"/>
        </w:rPr>
        <w:t>d6d8501618a23db51a4afd830108070b4e4a7bd14233de28f4301e049ebf77e1</w:t>
      </w:r>
      <w:r w:rsidR="0032672E" w:rsidRPr="002E7DD3">
        <w:rPr>
          <w:sz w:val="28"/>
          <w:szCs w:val="28"/>
          <w:lang w:val="uk-UA"/>
        </w:rPr>
        <w:t>cdb4ee2aea69cc6a83331bbe96dc2caa9a299d21329efb0336fc02a82e1839a8</w:t>
      </w:r>
    </w:p>
    <w:p w:rsidR="00592D68" w:rsidRPr="003D7D65" w:rsidRDefault="00592D68" w:rsidP="003D7D65">
      <w:pPr>
        <w:tabs>
          <w:tab w:val="left" w:pos="567"/>
        </w:tabs>
        <w:ind w:right="-142" w:firstLine="567"/>
        <w:jc w:val="both"/>
        <w:rPr>
          <w:sz w:val="28"/>
          <w:szCs w:val="28"/>
          <w:lang w:val="uk-UA"/>
        </w:rPr>
      </w:pPr>
    </w:p>
    <w:p w:rsidR="003E1471" w:rsidRPr="003D7D65" w:rsidRDefault="00AD4AD6" w:rsidP="00E7585B">
      <w:pPr>
        <w:suppressAutoHyphens/>
        <w:jc w:val="both"/>
        <w:rPr>
          <w:bCs/>
          <w:sz w:val="28"/>
          <w:szCs w:val="28"/>
          <w:lang w:val="uk-UA"/>
        </w:rPr>
      </w:pPr>
      <w:r w:rsidRPr="00AD4AD6">
        <w:rPr>
          <w:sz w:val="28"/>
          <w:szCs w:val="28"/>
          <w:lang w:val="uk-UA" w:eastAsia="ar-SA"/>
        </w:rPr>
        <w:tab/>
      </w:r>
    </w:p>
    <w:p w:rsidR="003C488D" w:rsidRPr="002E7DD3" w:rsidRDefault="00F65A8B" w:rsidP="00C8170C">
      <w:pPr>
        <w:ind w:right="-142"/>
        <w:jc w:val="both"/>
        <w:rPr>
          <w:sz w:val="28"/>
          <w:szCs w:val="28"/>
          <w:highlight w:val="yellow"/>
        </w:rPr>
      </w:pPr>
      <w:r w:rsidRPr="002E7DD3">
        <w:rPr>
          <w:sz w:val="28"/>
          <w:szCs w:val="28"/>
          <w:lang w:val="uk-UA"/>
        </w:rPr>
        <w:t>69a5b71d9549150be17bc8ab128d044cb7679498cabd9bc068e272b8e443abee</w:t>
      </w:r>
      <w:r w:rsidR="00FF2A21" w:rsidRPr="002E7DD3">
        <w:rPr>
          <w:sz w:val="28"/>
          <w:szCs w:val="28"/>
        </w:rPr>
        <w:t>99d2be671b1b66bf16ec7ebd3335c70e0a73a9233c6bf425201ecda8c231b68b</w:t>
      </w:r>
    </w:p>
    <w:p w:rsidR="003C488D" w:rsidRPr="002E7DD3" w:rsidRDefault="00FF2A21" w:rsidP="00C8170C">
      <w:pPr>
        <w:ind w:right="-142"/>
        <w:jc w:val="both"/>
        <w:rPr>
          <w:sz w:val="28"/>
          <w:szCs w:val="28"/>
          <w:highlight w:val="yellow"/>
        </w:rPr>
      </w:pPr>
      <w:r w:rsidRPr="002E7DD3">
        <w:rPr>
          <w:sz w:val="28"/>
          <w:szCs w:val="28"/>
        </w:rPr>
        <w:t>a8fbced452c3d8acf8fea72d88308511b027628feb7b9eff887fc91e9cfb0011215a800c8ad76e044d407f7ec817230040c19c4cfa1d5578cef99a41e327b7fd</w:t>
      </w:r>
      <w:r w:rsidRPr="002E7DD3">
        <w:rPr>
          <w:sz w:val="28"/>
          <w:szCs w:val="28"/>
          <w:highlight w:val="yellow"/>
        </w:rPr>
        <w:t xml:space="preserve"> </w:t>
      </w:r>
    </w:p>
    <w:p w:rsidR="003C488D" w:rsidRPr="002E7DD3" w:rsidRDefault="00FF2A21" w:rsidP="00C8170C">
      <w:pPr>
        <w:ind w:right="-142"/>
        <w:jc w:val="both"/>
        <w:rPr>
          <w:sz w:val="28"/>
          <w:szCs w:val="28"/>
          <w:highlight w:val="yellow"/>
          <w:lang w:val="uk-UA"/>
        </w:rPr>
      </w:pPr>
      <w:r w:rsidRPr="002E7DD3">
        <w:rPr>
          <w:noProof/>
          <w:sz w:val="28"/>
          <w:szCs w:val="28"/>
          <w:lang w:val="uk-UA"/>
        </w:rPr>
        <w:t>6823bfd3d506dde48cbd2fc86aeb3ad5625f986704b65e5054ce0d0521d82198</w:t>
      </w:r>
      <w:r w:rsidRPr="002E7DD3">
        <w:rPr>
          <w:sz w:val="28"/>
          <w:szCs w:val="28"/>
          <w:highlight w:val="yellow"/>
        </w:rPr>
        <w:t xml:space="preserve"> </w:t>
      </w:r>
      <w:r w:rsidRPr="002E7DD3">
        <w:rPr>
          <w:sz w:val="28"/>
          <w:szCs w:val="28"/>
        </w:rPr>
        <w:t>466607089a5540d9ae65954ad0adf71482d7dec1dc5d6f0862d49477a9d7f0e9</w:t>
      </w:r>
      <w:r w:rsidRPr="002E7DD3">
        <w:rPr>
          <w:sz w:val="28"/>
          <w:szCs w:val="28"/>
          <w:highlight w:val="yellow"/>
        </w:rPr>
        <w:tab/>
      </w:r>
      <w:r w:rsidRPr="002E7DD3">
        <w:rPr>
          <w:sz w:val="28"/>
          <w:szCs w:val="28"/>
          <w:highlight w:val="yellow"/>
        </w:rPr>
        <w:tab/>
      </w:r>
      <w:r w:rsidRPr="002E7DD3">
        <w:rPr>
          <w:sz w:val="28"/>
          <w:szCs w:val="28"/>
          <w:highlight w:val="yellow"/>
        </w:rPr>
        <w:tab/>
      </w:r>
      <w:r w:rsidRPr="002E7DD3">
        <w:rPr>
          <w:sz w:val="28"/>
          <w:szCs w:val="28"/>
          <w:highlight w:val="yellow"/>
        </w:rPr>
        <w:tab/>
      </w:r>
      <w:r w:rsidRPr="002E7DD3">
        <w:rPr>
          <w:sz w:val="28"/>
          <w:szCs w:val="28"/>
          <w:highlight w:val="yellow"/>
        </w:rPr>
        <w:tab/>
      </w:r>
      <w:r w:rsidRPr="002E7DD3">
        <w:rPr>
          <w:sz w:val="28"/>
          <w:szCs w:val="28"/>
          <w:highlight w:val="yellow"/>
          <w:lang w:val="uk-UA"/>
        </w:rPr>
        <w:t xml:space="preserve">          </w:t>
      </w:r>
      <w:r w:rsidRPr="002E7DD3">
        <w:rPr>
          <w:sz w:val="28"/>
          <w:szCs w:val="28"/>
          <w:highlight w:val="yellow"/>
        </w:rPr>
        <w:t xml:space="preserve">       </w:t>
      </w:r>
      <w:r w:rsidR="003C488D" w:rsidRPr="002E7DD3">
        <w:rPr>
          <w:sz w:val="28"/>
          <w:szCs w:val="28"/>
          <w:highlight w:val="yellow"/>
          <w:lang w:val="uk-UA"/>
        </w:rPr>
        <w:t xml:space="preserve">                        </w:t>
      </w:r>
      <w:r w:rsidR="00397CE2" w:rsidRPr="002E7DD3">
        <w:rPr>
          <w:sz w:val="28"/>
          <w:szCs w:val="28"/>
          <w:lang w:val="uk-UA"/>
        </w:rPr>
        <w:t>d1b3e277ef60ed232c4bfb21cab03942dde3e0cafc56d886757e8dceb4b8d9ea</w:t>
      </w:r>
    </w:p>
    <w:p w:rsidR="002B76BE" w:rsidRPr="002E7DD3" w:rsidRDefault="002B76BE" w:rsidP="00C8170C">
      <w:pPr>
        <w:ind w:right="-142"/>
        <w:jc w:val="both"/>
        <w:rPr>
          <w:sz w:val="20"/>
          <w:szCs w:val="20"/>
          <w:highlight w:val="yellow"/>
          <w:lang w:val="uk-UA"/>
        </w:rPr>
      </w:pPr>
    </w:p>
    <w:p w:rsidR="002B76BE" w:rsidRPr="002E7DD3" w:rsidRDefault="002B76BE" w:rsidP="00C8170C">
      <w:pPr>
        <w:ind w:right="-142"/>
        <w:jc w:val="both"/>
        <w:rPr>
          <w:sz w:val="20"/>
          <w:szCs w:val="20"/>
          <w:highlight w:val="yellow"/>
          <w:lang w:val="uk-UA"/>
        </w:rPr>
      </w:pPr>
    </w:p>
    <w:p w:rsidR="002B76BE" w:rsidRPr="002E7DD3" w:rsidRDefault="002B76BE" w:rsidP="00C8170C">
      <w:pPr>
        <w:ind w:right="-142"/>
        <w:jc w:val="both"/>
        <w:rPr>
          <w:sz w:val="20"/>
          <w:szCs w:val="20"/>
          <w:highlight w:val="yellow"/>
          <w:lang w:val="uk-UA"/>
        </w:rPr>
      </w:pPr>
    </w:p>
    <w:p w:rsidR="002B76BE" w:rsidRPr="002E7DD3" w:rsidRDefault="002B76BE" w:rsidP="00C8170C">
      <w:pPr>
        <w:ind w:right="-142"/>
        <w:jc w:val="both"/>
        <w:rPr>
          <w:sz w:val="20"/>
          <w:szCs w:val="20"/>
          <w:highlight w:val="yellow"/>
          <w:lang w:val="uk-UA"/>
        </w:rPr>
      </w:pPr>
    </w:p>
    <w:p w:rsidR="002B76BE" w:rsidRPr="002E7DD3" w:rsidRDefault="002B76BE" w:rsidP="00C8170C">
      <w:pPr>
        <w:ind w:right="-142"/>
        <w:jc w:val="both"/>
        <w:rPr>
          <w:sz w:val="20"/>
          <w:szCs w:val="20"/>
          <w:highlight w:val="yellow"/>
          <w:lang w:val="uk-UA"/>
        </w:rPr>
      </w:pPr>
    </w:p>
    <w:p w:rsidR="002B76BE" w:rsidRPr="002E7DD3" w:rsidRDefault="002B76BE" w:rsidP="00C8170C">
      <w:pPr>
        <w:ind w:right="-142"/>
        <w:jc w:val="both"/>
        <w:rPr>
          <w:sz w:val="20"/>
          <w:szCs w:val="20"/>
          <w:highlight w:val="yellow"/>
          <w:lang w:val="uk-UA"/>
        </w:rPr>
      </w:pPr>
    </w:p>
    <w:p w:rsidR="002B76BE" w:rsidRPr="002E7DD3" w:rsidRDefault="002B76BE" w:rsidP="00C8170C">
      <w:pPr>
        <w:ind w:right="-142"/>
        <w:jc w:val="both"/>
        <w:rPr>
          <w:sz w:val="20"/>
          <w:szCs w:val="20"/>
          <w:highlight w:val="yellow"/>
          <w:lang w:val="uk-UA"/>
        </w:rPr>
      </w:pPr>
    </w:p>
    <w:p w:rsidR="002B76BE" w:rsidRPr="002E7DD3" w:rsidRDefault="002B76BE" w:rsidP="00C8170C">
      <w:pPr>
        <w:ind w:right="-142"/>
        <w:jc w:val="both"/>
        <w:rPr>
          <w:sz w:val="20"/>
          <w:szCs w:val="20"/>
          <w:highlight w:val="yellow"/>
          <w:lang w:val="uk-UA"/>
        </w:rPr>
      </w:pPr>
    </w:p>
    <w:p w:rsidR="002B76BE" w:rsidRPr="002E7DD3" w:rsidRDefault="002B76BE" w:rsidP="00C8170C">
      <w:pPr>
        <w:ind w:right="-142"/>
        <w:jc w:val="both"/>
        <w:rPr>
          <w:sz w:val="20"/>
          <w:szCs w:val="20"/>
          <w:highlight w:val="yellow"/>
          <w:lang w:val="uk-UA"/>
        </w:rPr>
      </w:pPr>
    </w:p>
    <w:p w:rsidR="002B76BE" w:rsidRPr="002E7DD3" w:rsidRDefault="002B76BE" w:rsidP="00C8170C">
      <w:pPr>
        <w:ind w:right="-142"/>
        <w:jc w:val="both"/>
        <w:rPr>
          <w:sz w:val="20"/>
          <w:szCs w:val="20"/>
          <w:highlight w:val="yellow"/>
          <w:lang w:val="uk-UA"/>
        </w:rPr>
      </w:pPr>
    </w:p>
    <w:p w:rsidR="002B76BE" w:rsidRPr="002E7DD3" w:rsidRDefault="002B76BE" w:rsidP="00C8170C">
      <w:pPr>
        <w:ind w:right="-142"/>
        <w:jc w:val="both"/>
        <w:rPr>
          <w:sz w:val="20"/>
          <w:szCs w:val="20"/>
          <w:highlight w:val="yellow"/>
          <w:lang w:val="uk-UA"/>
        </w:rPr>
      </w:pPr>
    </w:p>
    <w:p w:rsidR="002B76BE" w:rsidRPr="002E7DD3" w:rsidRDefault="002B76BE" w:rsidP="00C8170C">
      <w:pPr>
        <w:ind w:right="-142"/>
        <w:jc w:val="both"/>
        <w:rPr>
          <w:sz w:val="20"/>
          <w:szCs w:val="20"/>
          <w:highlight w:val="yellow"/>
          <w:lang w:val="uk-UA"/>
        </w:rPr>
      </w:pPr>
    </w:p>
    <w:p w:rsidR="00E67FA7" w:rsidRDefault="002B76BE" w:rsidP="00C8170C">
      <w:pPr>
        <w:ind w:right="-142"/>
        <w:jc w:val="both"/>
        <w:rPr>
          <w:sz w:val="20"/>
          <w:szCs w:val="20"/>
          <w:lang w:val="uk-UA"/>
        </w:rPr>
      </w:pPr>
      <w:r w:rsidRPr="002E7DD3">
        <w:rPr>
          <w:sz w:val="20"/>
          <w:szCs w:val="20"/>
          <w:lang w:val="uk-UA"/>
        </w:rPr>
        <w:t>2265353e9738d9dda873d1485c8733e962f54e278f2b622f51817c3e927d19c5</w:t>
      </w:r>
      <w:r w:rsidR="007E6DE2" w:rsidRPr="002E7DD3">
        <w:rPr>
          <w:sz w:val="20"/>
          <w:szCs w:val="20"/>
          <w:lang w:val="uk-UA"/>
        </w:rPr>
        <w:t>c1259a5f83d0e4964eb79cfc93a4ea99a593be8d86829b83c53dc3c52f60c4ab1a4026f94cd5be43588e73ce2222d6a0415a1a79aaa201a9d1246526b337d27b</w:t>
      </w:r>
      <w:r w:rsidR="004F0280" w:rsidRPr="002E7DD3">
        <w:rPr>
          <w:sz w:val="20"/>
          <w:szCs w:val="20"/>
          <w:lang w:val="uk-UA"/>
        </w:rPr>
        <w:t>4f139081b0f8482f81be3088cd4217dd4e5367918b2bfecdac0afa07eaf6ab49</w:t>
      </w:r>
    </w:p>
    <w:sectPr w:rsidR="00E67FA7" w:rsidSect="00F56B38">
      <w:headerReference w:type="default" r:id="rId10"/>
      <w:pgSz w:w="12240" w:h="15840"/>
      <w:pgMar w:top="567" w:right="758" w:bottom="1135" w:left="1701" w:header="708" w:footer="19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573" w:rsidRDefault="00DE6573" w:rsidP="00BF6288">
      <w:r>
        <w:separator/>
      </w:r>
    </w:p>
  </w:endnote>
  <w:endnote w:type="continuationSeparator" w:id="0">
    <w:p w:rsidR="00DE6573" w:rsidRDefault="00DE6573"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Verdana">
    <w:altName w:val="Tahoma"/>
    <w:panose1 w:val="020B0604030504040204"/>
    <w:charset w:val="CC"/>
    <w:family w:val="swiss"/>
    <w:pitch w:val="variable"/>
    <w:sig w:usb0="A00006FF" w:usb1="4000205B" w:usb2="0000001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573" w:rsidRDefault="00DE6573" w:rsidP="00BF6288">
      <w:r>
        <w:separator/>
      </w:r>
    </w:p>
  </w:footnote>
  <w:footnote w:type="continuationSeparator" w:id="0">
    <w:p w:rsidR="00DE6573" w:rsidRDefault="00DE6573"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6F5" w:rsidRDefault="000106F5">
    <w:pPr>
      <w:pStyle w:val="a7"/>
      <w:jc w:val="center"/>
    </w:pPr>
    <w:r>
      <w:fldChar w:fldCharType="begin"/>
    </w:r>
    <w:r>
      <w:instrText>PAGE   \* MERGEFORMAT</w:instrText>
    </w:r>
    <w:r>
      <w:fldChar w:fldCharType="separate"/>
    </w:r>
    <w:r w:rsidR="002D5B88">
      <w:rPr>
        <w:noProof/>
      </w:rPr>
      <w:t>5</w:t>
    </w:r>
    <w:r>
      <w:fldChar w:fldCharType="end"/>
    </w:r>
  </w:p>
  <w:p w:rsidR="000106F5" w:rsidRDefault="000106F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04AEF"/>
    <w:multiLevelType w:val="hybridMultilevel"/>
    <w:tmpl w:val="157CBC62"/>
    <w:lvl w:ilvl="0" w:tplc="96EC45C6">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632E1722"/>
    <w:multiLevelType w:val="hybridMultilevel"/>
    <w:tmpl w:val="63984692"/>
    <w:lvl w:ilvl="0" w:tplc="27F413C2">
      <w:numFmt w:val="bullet"/>
      <w:lvlText w:val="-"/>
      <w:lvlJc w:val="left"/>
      <w:pPr>
        <w:ind w:left="1287" w:hanging="360"/>
      </w:pPr>
      <w:rPr>
        <w:rFonts w:ascii="Times New Roman" w:eastAsia="Times New Roman" w:hAnsi="Times New Roman"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642F1989"/>
    <w:multiLevelType w:val="hybridMultilevel"/>
    <w:tmpl w:val="42148B9C"/>
    <w:lvl w:ilvl="0" w:tplc="6AF0F2B8">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78202C70"/>
    <w:multiLevelType w:val="hybridMultilevel"/>
    <w:tmpl w:val="B9881426"/>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7BAD69EC"/>
    <w:multiLevelType w:val="hybridMultilevel"/>
    <w:tmpl w:val="7B7A5802"/>
    <w:lvl w:ilvl="0" w:tplc="0590A7EC">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7FA41339"/>
    <w:multiLevelType w:val="hybridMultilevel"/>
    <w:tmpl w:val="28E8C3DC"/>
    <w:lvl w:ilvl="0" w:tplc="94286F12">
      <w:start w:val="8"/>
      <w:numFmt w:val="bullet"/>
      <w:lvlText w:val="-"/>
      <w:lvlJc w:val="left"/>
      <w:pPr>
        <w:ind w:left="1287" w:hanging="360"/>
      </w:pPr>
      <w:rPr>
        <w:rFonts w:ascii="Times New Roman" w:eastAsia="Times New Roman" w:hAnsi="Times New Roman" w:hint="default"/>
        <w:b w:val="0"/>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489B"/>
    <w:rsid w:val="0000706D"/>
    <w:rsid w:val="00007418"/>
    <w:rsid w:val="0000765B"/>
    <w:rsid w:val="000106F5"/>
    <w:rsid w:val="00011B61"/>
    <w:rsid w:val="00013B32"/>
    <w:rsid w:val="000169D6"/>
    <w:rsid w:val="00020748"/>
    <w:rsid w:val="00023909"/>
    <w:rsid w:val="00026244"/>
    <w:rsid w:val="00027E70"/>
    <w:rsid w:val="00030137"/>
    <w:rsid w:val="000403CE"/>
    <w:rsid w:val="00043985"/>
    <w:rsid w:val="00043B7B"/>
    <w:rsid w:val="00043F49"/>
    <w:rsid w:val="00050780"/>
    <w:rsid w:val="00050CC1"/>
    <w:rsid w:val="000518BB"/>
    <w:rsid w:val="00051912"/>
    <w:rsid w:val="0005285F"/>
    <w:rsid w:val="00052886"/>
    <w:rsid w:val="00052D9F"/>
    <w:rsid w:val="00052E6C"/>
    <w:rsid w:val="0006058D"/>
    <w:rsid w:val="000628C1"/>
    <w:rsid w:val="00063520"/>
    <w:rsid w:val="00064708"/>
    <w:rsid w:val="00070F0D"/>
    <w:rsid w:val="00075A6F"/>
    <w:rsid w:val="00077455"/>
    <w:rsid w:val="00077A4C"/>
    <w:rsid w:val="00080C96"/>
    <w:rsid w:val="00081011"/>
    <w:rsid w:val="000849C6"/>
    <w:rsid w:val="00094DE5"/>
    <w:rsid w:val="000977A3"/>
    <w:rsid w:val="000A0BC4"/>
    <w:rsid w:val="000B03A2"/>
    <w:rsid w:val="000B1E7D"/>
    <w:rsid w:val="000B337E"/>
    <w:rsid w:val="000B351B"/>
    <w:rsid w:val="000B6C3B"/>
    <w:rsid w:val="000B7C31"/>
    <w:rsid w:val="000C56B2"/>
    <w:rsid w:val="000C6588"/>
    <w:rsid w:val="000F13C8"/>
    <w:rsid w:val="000F24EF"/>
    <w:rsid w:val="000F35CA"/>
    <w:rsid w:val="000F46E3"/>
    <w:rsid w:val="000F4727"/>
    <w:rsid w:val="000F621C"/>
    <w:rsid w:val="000F7EF9"/>
    <w:rsid w:val="0010184A"/>
    <w:rsid w:val="00101E77"/>
    <w:rsid w:val="0010216E"/>
    <w:rsid w:val="00103AC2"/>
    <w:rsid w:val="00105258"/>
    <w:rsid w:val="001055FB"/>
    <w:rsid w:val="00105F66"/>
    <w:rsid w:val="00112F24"/>
    <w:rsid w:val="00113102"/>
    <w:rsid w:val="0011456D"/>
    <w:rsid w:val="0011543C"/>
    <w:rsid w:val="00115494"/>
    <w:rsid w:val="00117F57"/>
    <w:rsid w:val="00122157"/>
    <w:rsid w:val="001241F9"/>
    <w:rsid w:val="00124C0E"/>
    <w:rsid w:val="00132DA6"/>
    <w:rsid w:val="00136567"/>
    <w:rsid w:val="00136A4B"/>
    <w:rsid w:val="00140DA9"/>
    <w:rsid w:val="0014226A"/>
    <w:rsid w:val="00143040"/>
    <w:rsid w:val="00143504"/>
    <w:rsid w:val="0015210F"/>
    <w:rsid w:val="001538A0"/>
    <w:rsid w:val="001565F0"/>
    <w:rsid w:val="0015700E"/>
    <w:rsid w:val="00162946"/>
    <w:rsid w:val="001638FC"/>
    <w:rsid w:val="00165B74"/>
    <w:rsid w:val="001707B4"/>
    <w:rsid w:val="001727E0"/>
    <w:rsid w:val="00172BB3"/>
    <w:rsid w:val="001772B6"/>
    <w:rsid w:val="00180CD6"/>
    <w:rsid w:val="00181F0C"/>
    <w:rsid w:val="001837A9"/>
    <w:rsid w:val="0018431C"/>
    <w:rsid w:val="00186FCC"/>
    <w:rsid w:val="00191786"/>
    <w:rsid w:val="00192C40"/>
    <w:rsid w:val="00194666"/>
    <w:rsid w:val="00194FA8"/>
    <w:rsid w:val="001972E9"/>
    <w:rsid w:val="001A27A1"/>
    <w:rsid w:val="001A3389"/>
    <w:rsid w:val="001A7C3B"/>
    <w:rsid w:val="001B0FC2"/>
    <w:rsid w:val="001B7765"/>
    <w:rsid w:val="001C0587"/>
    <w:rsid w:val="001C0FB3"/>
    <w:rsid w:val="001C75FB"/>
    <w:rsid w:val="001D0582"/>
    <w:rsid w:val="001D6889"/>
    <w:rsid w:val="001E1473"/>
    <w:rsid w:val="001E15E6"/>
    <w:rsid w:val="001E1B55"/>
    <w:rsid w:val="001E5656"/>
    <w:rsid w:val="001F1E8A"/>
    <w:rsid w:val="001F2023"/>
    <w:rsid w:val="001F2D7D"/>
    <w:rsid w:val="001F32B7"/>
    <w:rsid w:val="001F52E6"/>
    <w:rsid w:val="001F6021"/>
    <w:rsid w:val="00201395"/>
    <w:rsid w:val="00201894"/>
    <w:rsid w:val="00202D64"/>
    <w:rsid w:val="00204E28"/>
    <w:rsid w:val="00206438"/>
    <w:rsid w:val="002066D8"/>
    <w:rsid w:val="00210E2C"/>
    <w:rsid w:val="00211A55"/>
    <w:rsid w:val="0021305F"/>
    <w:rsid w:val="00220C66"/>
    <w:rsid w:val="00221E4C"/>
    <w:rsid w:val="00222BEB"/>
    <w:rsid w:val="002261D5"/>
    <w:rsid w:val="00230C4C"/>
    <w:rsid w:val="00233208"/>
    <w:rsid w:val="002357A3"/>
    <w:rsid w:val="002370D0"/>
    <w:rsid w:val="00240D31"/>
    <w:rsid w:val="00241924"/>
    <w:rsid w:val="00241EE1"/>
    <w:rsid w:val="00242CED"/>
    <w:rsid w:val="00244B1D"/>
    <w:rsid w:val="00247A2D"/>
    <w:rsid w:val="00251139"/>
    <w:rsid w:val="002513AE"/>
    <w:rsid w:val="00251F2F"/>
    <w:rsid w:val="00261F01"/>
    <w:rsid w:val="00262E92"/>
    <w:rsid w:val="0026594C"/>
    <w:rsid w:val="00265CE4"/>
    <w:rsid w:val="0026606D"/>
    <w:rsid w:val="0027068F"/>
    <w:rsid w:val="00270C57"/>
    <w:rsid w:val="00271020"/>
    <w:rsid w:val="00274BD4"/>
    <w:rsid w:val="00274F3B"/>
    <w:rsid w:val="0027526B"/>
    <w:rsid w:val="00280B31"/>
    <w:rsid w:val="0028112C"/>
    <w:rsid w:val="00284068"/>
    <w:rsid w:val="00287DB0"/>
    <w:rsid w:val="00290496"/>
    <w:rsid w:val="00292513"/>
    <w:rsid w:val="0029460D"/>
    <w:rsid w:val="002A1B48"/>
    <w:rsid w:val="002B20DE"/>
    <w:rsid w:val="002B2B1D"/>
    <w:rsid w:val="002B3FD3"/>
    <w:rsid w:val="002B4A33"/>
    <w:rsid w:val="002B50E8"/>
    <w:rsid w:val="002B76BE"/>
    <w:rsid w:val="002C5371"/>
    <w:rsid w:val="002C5898"/>
    <w:rsid w:val="002D4544"/>
    <w:rsid w:val="002D50C1"/>
    <w:rsid w:val="002D5B88"/>
    <w:rsid w:val="002D7027"/>
    <w:rsid w:val="002E0673"/>
    <w:rsid w:val="002E1D06"/>
    <w:rsid w:val="002E23E3"/>
    <w:rsid w:val="002E2745"/>
    <w:rsid w:val="002E3ED3"/>
    <w:rsid w:val="002E4E37"/>
    <w:rsid w:val="002E6487"/>
    <w:rsid w:val="002E6DE4"/>
    <w:rsid w:val="002E7550"/>
    <w:rsid w:val="002E7DD3"/>
    <w:rsid w:val="002F06A3"/>
    <w:rsid w:val="002F06EB"/>
    <w:rsid w:val="002F41FB"/>
    <w:rsid w:val="002F790B"/>
    <w:rsid w:val="003011E0"/>
    <w:rsid w:val="00301C94"/>
    <w:rsid w:val="0030664D"/>
    <w:rsid w:val="00306779"/>
    <w:rsid w:val="00307105"/>
    <w:rsid w:val="003100EA"/>
    <w:rsid w:val="00310552"/>
    <w:rsid w:val="00312A25"/>
    <w:rsid w:val="00320F4F"/>
    <w:rsid w:val="00321CA6"/>
    <w:rsid w:val="0032620B"/>
    <w:rsid w:val="0032672E"/>
    <w:rsid w:val="003273A4"/>
    <w:rsid w:val="00331AB2"/>
    <w:rsid w:val="00333665"/>
    <w:rsid w:val="003363A7"/>
    <w:rsid w:val="003374F9"/>
    <w:rsid w:val="00341E94"/>
    <w:rsid w:val="00343B1B"/>
    <w:rsid w:val="00345420"/>
    <w:rsid w:val="00345517"/>
    <w:rsid w:val="003467B1"/>
    <w:rsid w:val="00346881"/>
    <w:rsid w:val="00350393"/>
    <w:rsid w:val="003504C1"/>
    <w:rsid w:val="00354937"/>
    <w:rsid w:val="003555E5"/>
    <w:rsid w:val="00356FC9"/>
    <w:rsid w:val="00357089"/>
    <w:rsid w:val="00357D04"/>
    <w:rsid w:val="003619DD"/>
    <w:rsid w:val="00362639"/>
    <w:rsid w:val="00366648"/>
    <w:rsid w:val="0036693E"/>
    <w:rsid w:val="00367AB8"/>
    <w:rsid w:val="00370CF3"/>
    <w:rsid w:val="00376DA1"/>
    <w:rsid w:val="00380BBE"/>
    <w:rsid w:val="00381B89"/>
    <w:rsid w:val="00382A73"/>
    <w:rsid w:val="003833EC"/>
    <w:rsid w:val="00383413"/>
    <w:rsid w:val="0038490F"/>
    <w:rsid w:val="003852C6"/>
    <w:rsid w:val="00390643"/>
    <w:rsid w:val="00393285"/>
    <w:rsid w:val="00397CE2"/>
    <w:rsid w:val="003A139B"/>
    <w:rsid w:val="003A2E8D"/>
    <w:rsid w:val="003B207C"/>
    <w:rsid w:val="003B362E"/>
    <w:rsid w:val="003B6A82"/>
    <w:rsid w:val="003B6AF7"/>
    <w:rsid w:val="003C29F2"/>
    <w:rsid w:val="003C432F"/>
    <w:rsid w:val="003C488D"/>
    <w:rsid w:val="003C48C4"/>
    <w:rsid w:val="003D1133"/>
    <w:rsid w:val="003D303A"/>
    <w:rsid w:val="003D41F7"/>
    <w:rsid w:val="003D4454"/>
    <w:rsid w:val="003D5789"/>
    <w:rsid w:val="003D5CDA"/>
    <w:rsid w:val="003D5FB5"/>
    <w:rsid w:val="003D7D65"/>
    <w:rsid w:val="003E1471"/>
    <w:rsid w:val="003E304C"/>
    <w:rsid w:val="003E40DE"/>
    <w:rsid w:val="003E754E"/>
    <w:rsid w:val="003F0582"/>
    <w:rsid w:val="003F37D8"/>
    <w:rsid w:val="003F5578"/>
    <w:rsid w:val="003F56A8"/>
    <w:rsid w:val="003F7D3C"/>
    <w:rsid w:val="003F7E74"/>
    <w:rsid w:val="003F7FC3"/>
    <w:rsid w:val="00403522"/>
    <w:rsid w:val="00411719"/>
    <w:rsid w:val="004117ED"/>
    <w:rsid w:val="0041449F"/>
    <w:rsid w:val="0041493A"/>
    <w:rsid w:val="00414AD3"/>
    <w:rsid w:val="00415E8C"/>
    <w:rsid w:val="004166F7"/>
    <w:rsid w:val="00421C81"/>
    <w:rsid w:val="00421E28"/>
    <w:rsid w:val="004263EB"/>
    <w:rsid w:val="00427588"/>
    <w:rsid w:val="00435251"/>
    <w:rsid w:val="00435515"/>
    <w:rsid w:val="00440BC8"/>
    <w:rsid w:val="00441876"/>
    <w:rsid w:val="004429E8"/>
    <w:rsid w:val="00442B27"/>
    <w:rsid w:val="0044421C"/>
    <w:rsid w:val="004458E5"/>
    <w:rsid w:val="004513B3"/>
    <w:rsid w:val="00456CA3"/>
    <w:rsid w:val="00460A97"/>
    <w:rsid w:val="00462407"/>
    <w:rsid w:val="00462411"/>
    <w:rsid w:val="004632E8"/>
    <w:rsid w:val="00463CA0"/>
    <w:rsid w:val="004641C0"/>
    <w:rsid w:val="0046509F"/>
    <w:rsid w:val="00465C3E"/>
    <w:rsid w:val="00470480"/>
    <w:rsid w:val="004718E1"/>
    <w:rsid w:val="00472AB6"/>
    <w:rsid w:val="004746C3"/>
    <w:rsid w:val="00481D0C"/>
    <w:rsid w:val="004832F2"/>
    <w:rsid w:val="00483743"/>
    <w:rsid w:val="004852DD"/>
    <w:rsid w:val="00486E47"/>
    <w:rsid w:val="00491065"/>
    <w:rsid w:val="004944E6"/>
    <w:rsid w:val="00496569"/>
    <w:rsid w:val="00496A5B"/>
    <w:rsid w:val="004A12B1"/>
    <w:rsid w:val="004A13DE"/>
    <w:rsid w:val="004A1CCD"/>
    <w:rsid w:val="004A75C6"/>
    <w:rsid w:val="004A75E6"/>
    <w:rsid w:val="004B4757"/>
    <w:rsid w:val="004B5FF0"/>
    <w:rsid w:val="004B76E8"/>
    <w:rsid w:val="004C3323"/>
    <w:rsid w:val="004C3434"/>
    <w:rsid w:val="004C610E"/>
    <w:rsid w:val="004D1B25"/>
    <w:rsid w:val="004D5C42"/>
    <w:rsid w:val="004D739D"/>
    <w:rsid w:val="004E02CC"/>
    <w:rsid w:val="004E3EB3"/>
    <w:rsid w:val="004E6759"/>
    <w:rsid w:val="004F0280"/>
    <w:rsid w:val="004F1402"/>
    <w:rsid w:val="004F3EAB"/>
    <w:rsid w:val="004F569C"/>
    <w:rsid w:val="004F5C4E"/>
    <w:rsid w:val="004F6FE5"/>
    <w:rsid w:val="004F74F0"/>
    <w:rsid w:val="004F78E9"/>
    <w:rsid w:val="004F7E69"/>
    <w:rsid w:val="005015EC"/>
    <w:rsid w:val="00501865"/>
    <w:rsid w:val="00502366"/>
    <w:rsid w:val="00503AE3"/>
    <w:rsid w:val="00513649"/>
    <w:rsid w:val="00514B76"/>
    <w:rsid w:val="0051684B"/>
    <w:rsid w:val="0052035E"/>
    <w:rsid w:val="00522113"/>
    <w:rsid w:val="00522987"/>
    <w:rsid w:val="00523857"/>
    <w:rsid w:val="00531175"/>
    <w:rsid w:val="0053210F"/>
    <w:rsid w:val="00535EA3"/>
    <w:rsid w:val="005370E6"/>
    <w:rsid w:val="0054102D"/>
    <w:rsid w:val="00543E28"/>
    <w:rsid w:val="00545F7A"/>
    <w:rsid w:val="005517F8"/>
    <w:rsid w:val="00551A4E"/>
    <w:rsid w:val="0055503D"/>
    <w:rsid w:val="00560093"/>
    <w:rsid w:val="005616B5"/>
    <w:rsid w:val="00567DAA"/>
    <w:rsid w:val="005801D6"/>
    <w:rsid w:val="00582C74"/>
    <w:rsid w:val="00582D6F"/>
    <w:rsid w:val="00582EEC"/>
    <w:rsid w:val="00583391"/>
    <w:rsid w:val="00590395"/>
    <w:rsid w:val="00592555"/>
    <w:rsid w:val="00592D68"/>
    <w:rsid w:val="0059767C"/>
    <w:rsid w:val="005A29BB"/>
    <w:rsid w:val="005A3757"/>
    <w:rsid w:val="005B074E"/>
    <w:rsid w:val="005B0D0A"/>
    <w:rsid w:val="005B3C59"/>
    <w:rsid w:val="005B66A8"/>
    <w:rsid w:val="005B7AAA"/>
    <w:rsid w:val="005B7D91"/>
    <w:rsid w:val="005C20EC"/>
    <w:rsid w:val="005C311B"/>
    <w:rsid w:val="005D4F04"/>
    <w:rsid w:val="005D4F39"/>
    <w:rsid w:val="005D5E2E"/>
    <w:rsid w:val="005D6E03"/>
    <w:rsid w:val="005E1E56"/>
    <w:rsid w:val="005E5140"/>
    <w:rsid w:val="005E69CA"/>
    <w:rsid w:val="005E6AEC"/>
    <w:rsid w:val="005F2210"/>
    <w:rsid w:val="005F2BDD"/>
    <w:rsid w:val="005F2F4A"/>
    <w:rsid w:val="005F3E53"/>
    <w:rsid w:val="005F4F5C"/>
    <w:rsid w:val="005F6793"/>
    <w:rsid w:val="00607A68"/>
    <w:rsid w:val="006103C1"/>
    <w:rsid w:val="0061055B"/>
    <w:rsid w:val="00622C1A"/>
    <w:rsid w:val="00626F7D"/>
    <w:rsid w:val="00630883"/>
    <w:rsid w:val="00630D0A"/>
    <w:rsid w:val="00632BCB"/>
    <w:rsid w:val="0063338C"/>
    <w:rsid w:val="00633DE9"/>
    <w:rsid w:val="006369B2"/>
    <w:rsid w:val="00636C74"/>
    <w:rsid w:val="0064288E"/>
    <w:rsid w:val="00642EDC"/>
    <w:rsid w:val="00643115"/>
    <w:rsid w:val="00643183"/>
    <w:rsid w:val="006439C9"/>
    <w:rsid w:val="00644D7A"/>
    <w:rsid w:val="00645704"/>
    <w:rsid w:val="00650E1F"/>
    <w:rsid w:val="006562D4"/>
    <w:rsid w:val="006608E3"/>
    <w:rsid w:val="0066123C"/>
    <w:rsid w:val="00663ED1"/>
    <w:rsid w:val="006650A4"/>
    <w:rsid w:val="00667155"/>
    <w:rsid w:val="00670A56"/>
    <w:rsid w:val="00672DDC"/>
    <w:rsid w:val="00673760"/>
    <w:rsid w:val="00674563"/>
    <w:rsid w:val="0067586A"/>
    <w:rsid w:val="0068294D"/>
    <w:rsid w:val="006836B1"/>
    <w:rsid w:val="00687653"/>
    <w:rsid w:val="00687E84"/>
    <w:rsid w:val="006959DD"/>
    <w:rsid w:val="00697A6B"/>
    <w:rsid w:val="006A45BC"/>
    <w:rsid w:val="006A7592"/>
    <w:rsid w:val="006B12E9"/>
    <w:rsid w:val="006B30C3"/>
    <w:rsid w:val="006B3494"/>
    <w:rsid w:val="006B55F9"/>
    <w:rsid w:val="006B7B55"/>
    <w:rsid w:val="006C1CC8"/>
    <w:rsid w:val="006C2C52"/>
    <w:rsid w:val="006C3BD1"/>
    <w:rsid w:val="006C40BC"/>
    <w:rsid w:val="006C4F0F"/>
    <w:rsid w:val="006D71CB"/>
    <w:rsid w:val="006E02A1"/>
    <w:rsid w:val="006E0FE3"/>
    <w:rsid w:val="006E19DE"/>
    <w:rsid w:val="006E6627"/>
    <w:rsid w:val="006E69AE"/>
    <w:rsid w:val="006E71E0"/>
    <w:rsid w:val="006F16A2"/>
    <w:rsid w:val="006F34F9"/>
    <w:rsid w:val="006F4D7A"/>
    <w:rsid w:val="006F6E5A"/>
    <w:rsid w:val="00700C47"/>
    <w:rsid w:val="00701ABE"/>
    <w:rsid w:val="00704D4E"/>
    <w:rsid w:val="00710188"/>
    <w:rsid w:val="00715A85"/>
    <w:rsid w:val="007163D9"/>
    <w:rsid w:val="007235F9"/>
    <w:rsid w:val="00724BDC"/>
    <w:rsid w:val="00725F68"/>
    <w:rsid w:val="007327BC"/>
    <w:rsid w:val="0073389A"/>
    <w:rsid w:val="0074158F"/>
    <w:rsid w:val="00744AB9"/>
    <w:rsid w:val="007450AC"/>
    <w:rsid w:val="007463D4"/>
    <w:rsid w:val="00747ED2"/>
    <w:rsid w:val="007549DB"/>
    <w:rsid w:val="00755144"/>
    <w:rsid w:val="007601B2"/>
    <w:rsid w:val="00762151"/>
    <w:rsid w:val="007657E1"/>
    <w:rsid w:val="00765AA5"/>
    <w:rsid w:val="00770E6D"/>
    <w:rsid w:val="0077279E"/>
    <w:rsid w:val="00773E60"/>
    <w:rsid w:val="007745BD"/>
    <w:rsid w:val="00776200"/>
    <w:rsid w:val="007763FC"/>
    <w:rsid w:val="00777D3B"/>
    <w:rsid w:val="00780500"/>
    <w:rsid w:val="00782F30"/>
    <w:rsid w:val="00783607"/>
    <w:rsid w:val="00783F2A"/>
    <w:rsid w:val="007873A3"/>
    <w:rsid w:val="00790E95"/>
    <w:rsid w:val="00791467"/>
    <w:rsid w:val="007943F8"/>
    <w:rsid w:val="00797321"/>
    <w:rsid w:val="007A0ECE"/>
    <w:rsid w:val="007A417C"/>
    <w:rsid w:val="007A43EC"/>
    <w:rsid w:val="007A5CA2"/>
    <w:rsid w:val="007B11FB"/>
    <w:rsid w:val="007B1D6A"/>
    <w:rsid w:val="007B2D84"/>
    <w:rsid w:val="007B426B"/>
    <w:rsid w:val="007B79A6"/>
    <w:rsid w:val="007C1389"/>
    <w:rsid w:val="007C4C41"/>
    <w:rsid w:val="007C5690"/>
    <w:rsid w:val="007D0811"/>
    <w:rsid w:val="007D1DBC"/>
    <w:rsid w:val="007D2134"/>
    <w:rsid w:val="007D331A"/>
    <w:rsid w:val="007D3954"/>
    <w:rsid w:val="007E01CF"/>
    <w:rsid w:val="007E1A6C"/>
    <w:rsid w:val="007E2745"/>
    <w:rsid w:val="007E30DB"/>
    <w:rsid w:val="007E30F3"/>
    <w:rsid w:val="007E476C"/>
    <w:rsid w:val="007E57AD"/>
    <w:rsid w:val="007E6DE2"/>
    <w:rsid w:val="007F4B95"/>
    <w:rsid w:val="007F549E"/>
    <w:rsid w:val="007F59B9"/>
    <w:rsid w:val="007F5A11"/>
    <w:rsid w:val="007F75C3"/>
    <w:rsid w:val="00802011"/>
    <w:rsid w:val="00803417"/>
    <w:rsid w:val="00805AF8"/>
    <w:rsid w:val="00807AB7"/>
    <w:rsid w:val="00814702"/>
    <w:rsid w:val="008152AB"/>
    <w:rsid w:val="00820DD2"/>
    <w:rsid w:val="00821B67"/>
    <w:rsid w:val="00822752"/>
    <w:rsid w:val="00822C0C"/>
    <w:rsid w:val="00822CEE"/>
    <w:rsid w:val="00826883"/>
    <w:rsid w:val="0082710D"/>
    <w:rsid w:val="0083061E"/>
    <w:rsid w:val="00831C39"/>
    <w:rsid w:val="00831C5C"/>
    <w:rsid w:val="00834AC0"/>
    <w:rsid w:val="00835F23"/>
    <w:rsid w:val="008411AC"/>
    <w:rsid w:val="00842E95"/>
    <w:rsid w:val="0084449D"/>
    <w:rsid w:val="008446E6"/>
    <w:rsid w:val="00844FCD"/>
    <w:rsid w:val="00852E3C"/>
    <w:rsid w:val="008543A8"/>
    <w:rsid w:val="0085464D"/>
    <w:rsid w:val="008562BF"/>
    <w:rsid w:val="00856CF4"/>
    <w:rsid w:val="00861C83"/>
    <w:rsid w:val="0086566D"/>
    <w:rsid w:val="00866D52"/>
    <w:rsid w:val="00871145"/>
    <w:rsid w:val="00871C11"/>
    <w:rsid w:val="0087304D"/>
    <w:rsid w:val="00873D76"/>
    <w:rsid w:val="00874838"/>
    <w:rsid w:val="0087496A"/>
    <w:rsid w:val="00875DD3"/>
    <w:rsid w:val="0087788A"/>
    <w:rsid w:val="00880216"/>
    <w:rsid w:val="00884CF2"/>
    <w:rsid w:val="0088575F"/>
    <w:rsid w:val="008905B7"/>
    <w:rsid w:val="00891B53"/>
    <w:rsid w:val="008938AD"/>
    <w:rsid w:val="008945CD"/>
    <w:rsid w:val="00896084"/>
    <w:rsid w:val="008A2E46"/>
    <w:rsid w:val="008A2F4B"/>
    <w:rsid w:val="008A30A0"/>
    <w:rsid w:val="008A6282"/>
    <w:rsid w:val="008A7399"/>
    <w:rsid w:val="008A76CB"/>
    <w:rsid w:val="008B00B4"/>
    <w:rsid w:val="008B0D91"/>
    <w:rsid w:val="008B1138"/>
    <w:rsid w:val="008B6D47"/>
    <w:rsid w:val="008B7A0A"/>
    <w:rsid w:val="008C352D"/>
    <w:rsid w:val="008C42D7"/>
    <w:rsid w:val="008C4E0F"/>
    <w:rsid w:val="008C4EFD"/>
    <w:rsid w:val="008C56CC"/>
    <w:rsid w:val="008D1469"/>
    <w:rsid w:val="008D281E"/>
    <w:rsid w:val="008D498C"/>
    <w:rsid w:val="008D7F8D"/>
    <w:rsid w:val="008E0119"/>
    <w:rsid w:val="008E0B85"/>
    <w:rsid w:val="008F4E83"/>
    <w:rsid w:val="008F5235"/>
    <w:rsid w:val="008F524A"/>
    <w:rsid w:val="008F62B7"/>
    <w:rsid w:val="008F6D54"/>
    <w:rsid w:val="00901359"/>
    <w:rsid w:val="00901BBD"/>
    <w:rsid w:val="00903DC9"/>
    <w:rsid w:val="00904FF0"/>
    <w:rsid w:val="009076D6"/>
    <w:rsid w:val="00914B48"/>
    <w:rsid w:val="00914B81"/>
    <w:rsid w:val="00915F33"/>
    <w:rsid w:val="0092065A"/>
    <w:rsid w:val="00922F6B"/>
    <w:rsid w:val="00923D8E"/>
    <w:rsid w:val="0092640C"/>
    <w:rsid w:val="0093019D"/>
    <w:rsid w:val="00930FC7"/>
    <w:rsid w:val="009360CE"/>
    <w:rsid w:val="009366DB"/>
    <w:rsid w:val="00937F9A"/>
    <w:rsid w:val="0094269B"/>
    <w:rsid w:val="0094411C"/>
    <w:rsid w:val="00945317"/>
    <w:rsid w:val="009517CF"/>
    <w:rsid w:val="00953652"/>
    <w:rsid w:val="009539EF"/>
    <w:rsid w:val="0095740A"/>
    <w:rsid w:val="00960039"/>
    <w:rsid w:val="0096286F"/>
    <w:rsid w:val="00965B63"/>
    <w:rsid w:val="00966B7B"/>
    <w:rsid w:val="00974F44"/>
    <w:rsid w:val="00975384"/>
    <w:rsid w:val="00975D29"/>
    <w:rsid w:val="00984A84"/>
    <w:rsid w:val="00987329"/>
    <w:rsid w:val="00990C0D"/>
    <w:rsid w:val="00990D53"/>
    <w:rsid w:val="0099449F"/>
    <w:rsid w:val="00995485"/>
    <w:rsid w:val="009955A3"/>
    <w:rsid w:val="009969A9"/>
    <w:rsid w:val="009A0126"/>
    <w:rsid w:val="009A3484"/>
    <w:rsid w:val="009A3571"/>
    <w:rsid w:val="009B139A"/>
    <w:rsid w:val="009B4F24"/>
    <w:rsid w:val="009B5813"/>
    <w:rsid w:val="009C602A"/>
    <w:rsid w:val="009D22FE"/>
    <w:rsid w:val="009D4473"/>
    <w:rsid w:val="009D6BF0"/>
    <w:rsid w:val="009D6DFB"/>
    <w:rsid w:val="009D7DDE"/>
    <w:rsid w:val="009E10DB"/>
    <w:rsid w:val="009F20CB"/>
    <w:rsid w:val="009F23B7"/>
    <w:rsid w:val="009F5828"/>
    <w:rsid w:val="009F7562"/>
    <w:rsid w:val="009F787D"/>
    <w:rsid w:val="00A0209F"/>
    <w:rsid w:val="00A03375"/>
    <w:rsid w:val="00A04CAD"/>
    <w:rsid w:val="00A1112C"/>
    <w:rsid w:val="00A11C2A"/>
    <w:rsid w:val="00A134DF"/>
    <w:rsid w:val="00A20986"/>
    <w:rsid w:val="00A21B1E"/>
    <w:rsid w:val="00A21F87"/>
    <w:rsid w:val="00A223B7"/>
    <w:rsid w:val="00A237C8"/>
    <w:rsid w:val="00A26768"/>
    <w:rsid w:val="00A26977"/>
    <w:rsid w:val="00A27A22"/>
    <w:rsid w:val="00A305A5"/>
    <w:rsid w:val="00A318C5"/>
    <w:rsid w:val="00A350B6"/>
    <w:rsid w:val="00A35792"/>
    <w:rsid w:val="00A36BAC"/>
    <w:rsid w:val="00A379AB"/>
    <w:rsid w:val="00A4084C"/>
    <w:rsid w:val="00A41B53"/>
    <w:rsid w:val="00A432E3"/>
    <w:rsid w:val="00A4512C"/>
    <w:rsid w:val="00A46CEE"/>
    <w:rsid w:val="00A520CA"/>
    <w:rsid w:val="00A67EF8"/>
    <w:rsid w:val="00A7014E"/>
    <w:rsid w:val="00A71BE1"/>
    <w:rsid w:val="00A72BFC"/>
    <w:rsid w:val="00A72C48"/>
    <w:rsid w:val="00A731B5"/>
    <w:rsid w:val="00A7378D"/>
    <w:rsid w:val="00A73855"/>
    <w:rsid w:val="00A76903"/>
    <w:rsid w:val="00A77020"/>
    <w:rsid w:val="00A802BC"/>
    <w:rsid w:val="00A80684"/>
    <w:rsid w:val="00A817D0"/>
    <w:rsid w:val="00A82628"/>
    <w:rsid w:val="00A84416"/>
    <w:rsid w:val="00A85526"/>
    <w:rsid w:val="00A866A3"/>
    <w:rsid w:val="00A90C58"/>
    <w:rsid w:val="00A92081"/>
    <w:rsid w:val="00A94CC7"/>
    <w:rsid w:val="00A95ECD"/>
    <w:rsid w:val="00A97B5C"/>
    <w:rsid w:val="00A97E8D"/>
    <w:rsid w:val="00AA1488"/>
    <w:rsid w:val="00AA2445"/>
    <w:rsid w:val="00AB112D"/>
    <w:rsid w:val="00AB1841"/>
    <w:rsid w:val="00AB3154"/>
    <w:rsid w:val="00AB5B24"/>
    <w:rsid w:val="00AC59DC"/>
    <w:rsid w:val="00AC5EC4"/>
    <w:rsid w:val="00AD034E"/>
    <w:rsid w:val="00AD07F7"/>
    <w:rsid w:val="00AD36CC"/>
    <w:rsid w:val="00AD4AD6"/>
    <w:rsid w:val="00AE1DC3"/>
    <w:rsid w:val="00AE1F64"/>
    <w:rsid w:val="00AE4B5D"/>
    <w:rsid w:val="00AE7522"/>
    <w:rsid w:val="00AE7BC6"/>
    <w:rsid w:val="00AF0842"/>
    <w:rsid w:val="00AF0E12"/>
    <w:rsid w:val="00AF3499"/>
    <w:rsid w:val="00AF3772"/>
    <w:rsid w:val="00AF400D"/>
    <w:rsid w:val="00AF4AFE"/>
    <w:rsid w:val="00AF5231"/>
    <w:rsid w:val="00AF5BD5"/>
    <w:rsid w:val="00AF7BD3"/>
    <w:rsid w:val="00B00560"/>
    <w:rsid w:val="00B046E5"/>
    <w:rsid w:val="00B079C2"/>
    <w:rsid w:val="00B12C33"/>
    <w:rsid w:val="00B16E66"/>
    <w:rsid w:val="00B17167"/>
    <w:rsid w:val="00B21E7D"/>
    <w:rsid w:val="00B21EF6"/>
    <w:rsid w:val="00B23B16"/>
    <w:rsid w:val="00B23D13"/>
    <w:rsid w:val="00B24118"/>
    <w:rsid w:val="00B2462F"/>
    <w:rsid w:val="00B24F83"/>
    <w:rsid w:val="00B25860"/>
    <w:rsid w:val="00B31E46"/>
    <w:rsid w:val="00B33340"/>
    <w:rsid w:val="00B343FA"/>
    <w:rsid w:val="00B36F5A"/>
    <w:rsid w:val="00B4326B"/>
    <w:rsid w:val="00B44EA4"/>
    <w:rsid w:val="00B4714F"/>
    <w:rsid w:val="00B50008"/>
    <w:rsid w:val="00B50986"/>
    <w:rsid w:val="00B52DC7"/>
    <w:rsid w:val="00B57272"/>
    <w:rsid w:val="00B65D46"/>
    <w:rsid w:val="00B6764F"/>
    <w:rsid w:val="00B6791D"/>
    <w:rsid w:val="00B72B10"/>
    <w:rsid w:val="00B73203"/>
    <w:rsid w:val="00B73C4D"/>
    <w:rsid w:val="00B75EDE"/>
    <w:rsid w:val="00B766F9"/>
    <w:rsid w:val="00B77FE1"/>
    <w:rsid w:val="00B81DD4"/>
    <w:rsid w:val="00B86D8B"/>
    <w:rsid w:val="00B876B1"/>
    <w:rsid w:val="00B92638"/>
    <w:rsid w:val="00B94097"/>
    <w:rsid w:val="00B97A60"/>
    <w:rsid w:val="00BA4A4D"/>
    <w:rsid w:val="00BA5E5F"/>
    <w:rsid w:val="00BA77F7"/>
    <w:rsid w:val="00BB0D04"/>
    <w:rsid w:val="00BB16AF"/>
    <w:rsid w:val="00BB1F1E"/>
    <w:rsid w:val="00BB36AF"/>
    <w:rsid w:val="00BB7513"/>
    <w:rsid w:val="00BC310A"/>
    <w:rsid w:val="00BD0102"/>
    <w:rsid w:val="00BD71F6"/>
    <w:rsid w:val="00BD75B0"/>
    <w:rsid w:val="00BE0625"/>
    <w:rsid w:val="00BE28A5"/>
    <w:rsid w:val="00BE316D"/>
    <w:rsid w:val="00BE48BF"/>
    <w:rsid w:val="00BE49AE"/>
    <w:rsid w:val="00BE4F32"/>
    <w:rsid w:val="00BF26E3"/>
    <w:rsid w:val="00BF2CA2"/>
    <w:rsid w:val="00BF2FD8"/>
    <w:rsid w:val="00BF34E7"/>
    <w:rsid w:val="00BF42DE"/>
    <w:rsid w:val="00BF43AF"/>
    <w:rsid w:val="00BF4DF7"/>
    <w:rsid w:val="00BF527A"/>
    <w:rsid w:val="00BF6288"/>
    <w:rsid w:val="00BF6ECD"/>
    <w:rsid w:val="00C05C53"/>
    <w:rsid w:val="00C068D7"/>
    <w:rsid w:val="00C11913"/>
    <w:rsid w:val="00C11A92"/>
    <w:rsid w:val="00C14E67"/>
    <w:rsid w:val="00C209DD"/>
    <w:rsid w:val="00C23071"/>
    <w:rsid w:val="00C235F9"/>
    <w:rsid w:val="00C23D61"/>
    <w:rsid w:val="00C30854"/>
    <w:rsid w:val="00C31268"/>
    <w:rsid w:val="00C315A2"/>
    <w:rsid w:val="00C322F6"/>
    <w:rsid w:val="00C3548F"/>
    <w:rsid w:val="00C376E0"/>
    <w:rsid w:val="00C4013A"/>
    <w:rsid w:val="00C42ADA"/>
    <w:rsid w:val="00C45448"/>
    <w:rsid w:val="00C457FF"/>
    <w:rsid w:val="00C510F3"/>
    <w:rsid w:val="00C5336E"/>
    <w:rsid w:val="00C54F0D"/>
    <w:rsid w:val="00C55735"/>
    <w:rsid w:val="00C60378"/>
    <w:rsid w:val="00C61983"/>
    <w:rsid w:val="00C664F6"/>
    <w:rsid w:val="00C66F45"/>
    <w:rsid w:val="00C72B0B"/>
    <w:rsid w:val="00C72B49"/>
    <w:rsid w:val="00C75E74"/>
    <w:rsid w:val="00C765F9"/>
    <w:rsid w:val="00C80D0C"/>
    <w:rsid w:val="00C8170C"/>
    <w:rsid w:val="00C90190"/>
    <w:rsid w:val="00C93B1F"/>
    <w:rsid w:val="00C94689"/>
    <w:rsid w:val="00CA4B5F"/>
    <w:rsid w:val="00CA5DC0"/>
    <w:rsid w:val="00CA6FE2"/>
    <w:rsid w:val="00CA763D"/>
    <w:rsid w:val="00CB2624"/>
    <w:rsid w:val="00CB6270"/>
    <w:rsid w:val="00CB678C"/>
    <w:rsid w:val="00CD2ECA"/>
    <w:rsid w:val="00CD416C"/>
    <w:rsid w:val="00CD4AD9"/>
    <w:rsid w:val="00CD4D86"/>
    <w:rsid w:val="00CD51C6"/>
    <w:rsid w:val="00CD7ADF"/>
    <w:rsid w:val="00CE1BA6"/>
    <w:rsid w:val="00CE78F0"/>
    <w:rsid w:val="00CF2185"/>
    <w:rsid w:val="00D01BCE"/>
    <w:rsid w:val="00D03C47"/>
    <w:rsid w:val="00D109FE"/>
    <w:rsid w:val="00D13E6B"/>
    <w:rsid w:val="00D1429E"/>
    <w:rsid w:val="00D15190"/>
    <w:rsid w:val="00D15F51"/>
    <w:rsid w:val="00D224E5"/>
    <w:rsid w:val="00D238A0"/>
    <w:rsid w:val="00D2714B"/>
    <w:rsid w:val="00D306FB"/>
    <w:rsid w:val="00D41528"/>
    <w:rsid w:val="00D449ED"/>
    <w:rsid w:val="00D4699A"/>
    <w:rsid w:val="00D47B68"/>
    <w:rsid w:val="00D50F40"/>
    <w:rsid w:val="00D51792"/>
    <w:rsid w:val="00D5491F"/>
    <w:rsid w:val="00D64D9E"/>
    <w:rsid w:val="00D65973"/>
    <w:rsid w:val="00D70E85"/>
    <w:rsid w:val="00D74AF5"/>
    <w:rsid w:val="00D76189"/>
    <w:rsid w:val="00D803AD"/>
    <w:rsid w:val="00D80DA7"/>
    <w:rsid w:val="00D83ECB"/>
    <w:rsid w:val="00D84E82"/>
    <w:rsid w:val="00D8540D"/>
    <w:rsid w:val="00D86ECC"/>
    <w:rsid w:val="00D90891"/>
    <w:rsid w:val="00D908ED"/>
    <w:rsid w:val="00D9117D"/>
    <w:rsid w:val="00D922F6"/>
    <w:rsid w:val="00D93133"/>
    <w:rsid w:val="00D94175"/>
    <w:rsid w:val="00D9513A"/>
    <w:rsid w:val="00D95546"/>
    <w:rsid w:val="00DB4A3D"/>
    <w:rsid w:val="00DB5FC2"/>
    <w:rsid w:val="00DB70DD"/>
    <w:rsid w:val="00DC0213"/>
    <w:rsid w:val="00DC52DF"/>
    <w:rsid w:val="00DC5965"/>
    <w:rsid w:val="00DC62EC"/>
    <w:rsid w:val="00DC7E35"/>
    <w:rsid w:val="00DD1D22"/>
    <w:rsid w:val="00DD20F7"/>
    <w:rsid w:val="00DD233B"/>
    <w:rsid w:val="00DD3B99"/>
    <w:rsid w:val="00DD46CD"/>
    <w:rsid w:val="00DD69FE"/>
    <w:rsid w:val="00DE11CB"/>
    <w:rsid w:val="00DE172D"/>
    <w:rsid w:val="00DE3A0F"/>
    <w:rsid w:val="00DE6573"/>
    <w:rsid w:val="00DE67C7"/>
    <w:rsid w:val="00DF2A40"/>
    <w:rsid w:val="00DF672B"/>
    <w:rsid w:val="00DF6BD1"/>
    <w:rsid w:val="00DF6FC6"/>
    <w:rsid w:val="00E05242"/>
    <w:rsid w:val="00E102AC"/>
    <w:rsid w:val="00E245B0"/>
    <w:rsid w:val="00E27655"/>
    <w:rsid w:val="00E31427"/>
    <w:rsid w:val="00E35B95"/>
    <w:rsid w:val="00E362FE"/>
    <w:rsid w:val="00E425D3"/>
    <w:rsid w:val="00E427F5"/>
    <w:rsid w:val="00E457DB"/>
    <w:rsid w:val="00E465E7"/>
    <w:rsid w:val="00E50A50"/>
    <w:rsid w:val="00E51527"/>
    <w:rsid w:val="00E5172E"/>
    <w:rsid w:val="00E517CC"/>
    <w:rsid w:val="00E52C55"/>
    <w:rsid w:val="00E52E4D"/>
    <w:rsid w:val="00E53ACE"/>
    <w:rsid w:val="00E541EE"/>
    <w:rsid w:val="00E60C5F"/>
    <w:rsid w:val="00E61790"/>
    <w:rsid w:val="00E64E17"/>
    <w:rsid w:val="00E67FA7"/>
    <w:rsid w:val="00E757E1"/>
    <w:rsid w:val="00E7585B"/>
    <w:rsid w:val="00E75936"/>
    <w:rsid w:val="00E75BE8"/>
    <w:rsid w:val="00E75FFB"/>
    <w:rsid w:val="00E76434"/>
    <w:rsid w:val="00E8396D"/>
    <w:rsid w:val="00E8406A"/>
    <w:rsid w:val="00E86CDB"/>
    <w:rsid w:val="00E86FDE"/>
    <w:rsid w:val="00E90664"/>
    <w:rsid w:val="00E90A23"/>
    <w:rsid w:val="00E91A4C"/>
    <w:rsid w:val="00E92216"/>
    <w:rsid w:val="00E942B1"/>
    <w:rsid w:val="00E97A7B"/>
    <w:rsid w:val="00EA4D26"/>
    <w:rsid w:val="00EA5B91"/>
    <w:rsid w:val="00EB25B8"/>
    <w:rsid w:val="00EB3B23"/>
    <w:rsid w:val="00EB3BF8"/>
    <w:rsid w:val="00EB4130"/>
    <w:rsid w:val="00EB665A"/>
    <w:rsid w:val="00EC1C4C"/>
    <w:rsid w:val="00EC279D"/>
    <w:rsid w:val="00EC38A7"/>
    <w:rsid w:val="00ED0974"/>
    <w:rsid w:val="00ED2EEA"/>
    <w:rsid w:val="00ED2F0A"/>
    <w:rsid w:val="00EE040F"/>
    <w:rsid w:val="00EE351C"/>
    <w:rsid w:val="00EE4117"/>
    <w:rsid w:val="00EE6E40"/>
    <w:rsid w:val="00EF19B1"/>
    <w:rsid w:val="00EF20E5"/>
    <w:rsid w:val="00EF75B5"/>
    <w:rsid w:val="00EF7D8F"/>
    <w:rsid w:val="00F011DA"/>
    <w:rsid w:val="00F04DC7"/>
    <w:rsid w:val="00F058DC"/>
    <w:rsid w:val="00F06C31"/>
    <w:rsid w:val="00F1132A"/>
    <w:rsid w:val="00F126F0"/>
    <w:rsid w:val="00F13207"/>
    <w:rsid w:val="00F141D0"/>
    <w:rsid w:val="00F15847"/>
    <w:rsid w:val="00F15CD4"/>
    <w:rsid w:val="00F163C8"/>
    <w:rsid w:val="00F16434"/>
    <w:rsid w:val="00F16DA5"/>
    <w:rsid w:val="00F16DD8"/>
    <w:rsid w:val="00F20077"/>
    <w:rsid w:val="00F24A79"/>
    <w:rsid w:val="00F267AD"/>
    <w:rsid w:val="00F27648"/>
    <w:rsid w:val="00F27A90"/>
    <w:rsid w:val="00F27B81"/>
    <w:rsid w:val="00F313D8"/>
    <w:rsid w:val="00F34DE4"/>
    <w:rsid w:val="00F35A66"/>
    <w:rsid w:val="00F35B63"/>
    <w:rsid w:val="00F37662"/>
    <w:rsid w:val="00F42777"/>
    <w:rsid w:val="00F42BEF"/>
    <w:rsid w:val="00F452DB"/>
    <w:rsid w:val="00F4620B"/>
    <w:rsid w:val="00F510CE"/>
    <w:rsid w:val="00F537B2"/>
    <w:rsid w:val="00F54987"/>
    <w:rsid w:val="00F556BE"/>
    <w:rsid w:val="00F56B38"/>
    <w:rsid w:val="00F56FEE"/>
    <w:rsid w:val="00F57151"/>
    <w:rsid w:val="00F611A3"/>
    <w:rsid w:val="00F61522"/>
    <w:rsid w:val="00F6476D"/>
    <w:rsid w:val="00F64D02"/>
    <w:rsid w:val="00F65A8B"/>
    <w:rsid w:val="00F66EA7"/>
    <w:rsid w:val="00F6768D"/>
    <w:rsid w:val="00F7060D"/>
    <w:rsid w:val="00F70F4C"/>
    <w:rsid w:val="00F7156B"/>
    <w:rsid w:val="00F71F78"/>
    <w:rsid w:val="00F734D5"/>
    <w:rsid w:val="00F73FD3"/>
    <w:rsid w:val="00F8028C"/>
    <w:rsid w:val="00F80888"/>
    <w:rsid w:val="00F86E88"/>
    <w:rsid w:val="00F90FF5"/>
    <w:rsid w:val="00F9341E"/>
    <w:rsid w:val="00F93D6F"/>
    <w:rsid w:val="00F93E45"/>
    <w:rsid w:val="00F9529F"/>
    <w:rsid w:val="00F95575"/>
    <w:rsid w:val="00FA383A"/>
    <w:rsid w:val="00FA5E0C"/>
    <w:rsid w:val="00FA7111"/>
    <w:rsid w:val="00FB7B53"/>
    <w:rsid w:val="00FC0694"/>
    <w:rsid w:val="00FC11D3"/>
    <w:rsid w:val="00FC573F"/>
    <w:rsid w:val="00FD2CB0"/>
    <w:rsid w:val="00FD5002"/>
    <w:rsid w:val="00FD51AC"/>
    <w:rsid w:val="00FD5B81"/>
    <w:rsid w:val="00FD68AD"/>
    <w:rsid w:val="00FD6BF5"/>
    <w:rsid w:val="00FE706E"/>
    <w:rsid w:val="00FF2A21"/>
    <w:rsid w:val="00FF2EDC"/>
    <w:rsid w:val="00FF4FA9"/>
    <w:rsid w:val="00FF50F7"/>
    <w:rsid w:val="00FF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E873935-7733-43EC-AE17-38785762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paragraph" w:customStyle="1" w:styleId="rvps2">
    <w:name w:val="rvps2"/>
    <w:basedOn w:val="a"/>
    <w:rsid w:val="004166F7"/>
    <w:pPr>
      <w:spacing w:before="100" w:beforeAutospacing="1" w:after="100" w:afterAutospacing="1"/>
    </w:pPr>
    <w:rPr>
      <w:lang w:val="uk-UA" w:eastAsia="uk-UA"/>
    </w:rPr>
  </w:style>
  <w:style w:type="character" w:customStyle="1" w:styleId="rvts9">
    <w:name w:val="rvts9"/>
    <w:basedOn w:val="a0"/>
    <w:rsid w:val="004166F7"/>
    <w:rPr>
      <w:rFonts w:cs="Times New Roman"/>
    </w:rPr>
  </w:style>
  <w:style w:type="character" w:customStyle="1" w:styleId="a5">
    <w:name w:val="Звичайни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4"/>
    <w:uiPriority w:val="99"/>
    <w:locked/>
    <w:rsid w:val="006E19DE"/>
    <w:rPr>
      <w:rFonts w:ascii="Times New Roman" w:hAnsi="Times New Roman"/>
      <w:sz w:val="24"/>
      <w:lang w:val="ru-RU" w:eastAsia="ru-RU"/>
    </w:rPr>
  </w:style>
  <w:style w:type="paragraph" w:customStyle="1" w:styleId="1">
    <w:name w:val="Знак1"/>
    <w:basedOn w:val="a"/>
    <w:rsid w:val="00FC0694"/>
    <w:rPr>
      <w:rFonts w:ascii="Verdana" w:hAnsi="Verdana" w:cs="Verdana"/>
      <w:sz w:val="20"/>
      <w:szCs w:val="20"/>
      <w:lang w:val="en-US" w:eastAsia="en-US"/>
    </w:rPr>
  </w:style>
  <w:style w:type="paragraph" w:customStyle="1" w:styleId="base">
    <w:name w:val="base"/>
    <w:basedOn w:val="a"/>
    <w:rsid w:val="00904FF0"/>
    <w:pPr>
      <w:ind w:firstLine="567"/>
      <w:jc w:val="both"/>
    </w:pPr>
    <w:rPr>
      <w:szCs w:val="20"/>
    </w:rPr>
  </w:style>
  <w:style w:type="paragraph" w:customStyle="1" w:styleId="base-first">
    <w:name w:val="base-first"/>
    <w:basedOn w:val="base"/>
    <w:rsid w:val="00904FF0"/>
    <w:pPr>
      <w:spacing w:before="240"/>
    </w:pPr>
    <w:rPr>
      <w:color w:val="000000"/>
      <w:lang w:val="uk-UA"/>
    </w:rPr>
  </w:style>
  <w:style w:type="paragraph" w:styleId="ad">
    <w:name w:val="List Paragraph"/>
    <w:basedOn w:val="a"/>
    <w:uiPriority w:val="99"/>
    <w:qFormat/>
    <w:rsid w:val="00204E28"/>
    <w:pPr>
      <w:ind w:left="720"/>
      <w:contextualSpacing/>
    </w:pPr>
  </w:style>
  <w:style w:type="paragraph" w:customStyle="1" w:styleId="base-end">
    <w:name w:val="base-end"/>
    <w:basedOn w:val="base"/>
    <w:rsid w:val="00DD3B99"/>
    <w:pPr>
      <w:spacing w:after="560"/>
    </w:pPr>
    <w:rPr>
      <w:lang w:val="uk-UA"/>
    </w:rPr>
  </w:style>
  <w:style w:type="paragraph" w:customStyle="1" w:styleId="ae">
    <w:name w:val="Знак"/>
    <w:basedOn w:val="a"/>
    <w:rsid w:val="00C55735"/>
    <w:rPr>
      <w:rFonts w:ascii="Verdana" w:hAnsi="Verdana" w:cs="Verdana"/>
      <w:sz w:val="20"/>
      <w:szCs w:val="20"/>
      <w:lang w:val="en-US" w:eastAsia="en-US"/>
    </w:rPr>
  </w:style>
  <w:style w:type="paragraph" w:customStyle="1" w:styleId="af">
    <w:name w:val="Нормальний текст"/>
    <w:basedOn w:val="a"/>
    <w:rsid w:val="003374F9"/>
    <w:pPr>
      <w:spacing w:before="120"/>
      <w:ind w:firstLine="567"/>
    </w:pPr>
    <w:rPr>
      <w:rFonts w:ascii="Antiqua" w:hAnsi="Antiqua"/>
      <w:sz w:val="26"/>
      <w:szCs w:val="20"/>
      <w:lang w:val="uk-UA"/>
    </w:rPr>
  </w:style>
  <w:style w:type="character" w:customStyle="1" w:styleId="rvts46">
    <w:name w:val="rvts46"/>
    <w:basedOn w:val="a0"/>
    <w:rsid w:val="003100EA"/>
    <w:rPr>
      <w:rFonts w:cs="Times New Roman"/>
    </w:rPr>
  </w:style>
  <w:style w:type="character" w:customStyle="1" w:styleId="rvts11">
    <w:name w:val="rvts11"/>
    <w:basedOn w:val="a0"/>
    <w:rsid w:val="003100EA"/>
    <w:rPr>
      <w:rFonts w:cs="Times New Roman"/>
    </w:rPr>
  </w:style>
  <w:style w:type="character" w:styleId="af0">
    <w:name w:val="FollowedHyperlink"/>
    <w:basedOn w:val="a0"/>
    <w:uiPriority w:val="99"/>
    <w:semiHidden/>
    <w:unhideWhenUsed/>
    <w:rsid w:val="00945317"/>
    <w:rPr>
      <w:rFonts w:cs="Times New Roman"/>
      <w:color w:val="954F72" w:themeColor="followedHyperlink"/>
      <w:u w:val="single"/>
    </w:rPr>
  </w:style>
  <w:style w:type="character" w:styleId="af1">
    <w:name w:val="annotation reference"/>
    <w:basedOn w:val="a0"/>
    <w:uiPriority w:val="99"/>
    <w:semiHidden/>
    <w:unhideWhenUsed/>
    <w:rsid w:val="00923D8E"/>
    <w:rPr>
      <w:rFonts w:cs="Times New Roman"/>
      <w:sz w:val="16"/>
      <w:szCs w:val="16"/>
    </w:rPr>
  </w:style>
  <w:style w:type="paragraph" w:styleId="af2">
    <w:name w:val="annotation text"/>
    <w:basedOn w:val="a"/>
    <w:link w:val="af3"/>
    <w:uiPriority w:val="99"/>
    <w:semiHidden/>
    <w:unhideWhenUsed/>
    <w:rsid w:val="00923D8E"/>
    <w:rPr>
      <w:sz w:val="20"/>
      <w:szCs w:val="20"/>
    </w:rPr>
  </w:style>
  <w:style w:type="character" w:customStyle="1" w:styleId="af3">
    <w:name w:val="Текст примітки Знак"/>
    <w:basedOn w:val="a0"/>
    <w:link w:val="af2"/>
    <w:uiPriority w:val="99"/>
    <w:semiHidden/>
    <w:locked/>
    <w:rsid w:val="00923D8E"/>
    <w:rPr>
      <w:rFonts w:ascii="Times New Roman" w:hAnsi="Times New Roman" w:cs="Times New Roman"/>
      <w:sz w:val="20"/>
      <w:szCs w:val="20"/>
      <w:lang w:val="ru-RU" w:eastAsia="ru-RU"/>
    </w:rPr>
  </w:style>
  <w:style w:type="paragraph" w:styleId="af4">
    <w:name w:val="annotation subject"/>
    <w:basedOn w:val="af2"/>
    <w:next w:val="af2"/>
    <w:link w:val="af5"/>
    <w:uiPriority w:val="99"/>
    <w:semiHidden/>
    <w:unhideWhenUsed/>
    <w:rsid w:val="00923D8E"/>
    <w:rPr>
      <w:b/>
      <w:bCs/>
    </w:rPr>
  </w:style>
  <w:style w:type="character" w:customStyle="1" w:styleId="af5">
    <w:name w:val="Тема примітки Знак"/>
    <w:basedOn w:val="af3"/>
    <w:link w:val="af4"/>
    <w:uiPriority w:val="99"/>
    <w:semiHidden/>
    <w:locked/>
    <w:rsid w:val="00923D8E"/>
    <w:rPr>
      <w:rFonts w:ascii="Times New Roman" w:hAnsi="Times New Roman" w:cs="Times New Roman"/>
      <w:b/>
      <w:bC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258694">
      <w:marLeft w:val="0"/>
      <w:marRight w:val="0"/>
      <w:marTop w:val="0"/>
      <w:marBottom w:val="0"/>
      <w:divBdr>
        <w:top w:val="none" w:sz="0" w:space="0" w:color="auto"/>
        <w:left w:val="none" w:sz="0" w:space="0" w:color="auto"/>
        <w:bottom w:val="none" w:sz="0" w:space="0" w:color="auto"/>
        <w:right w:val="none" w:sz="0" w:space="0" w:color="auto"/>
      </w:divBdr>
    </w:div>
    <w:div w:id="817258695">
      <w:marLeft w:val="567"/>
      <w:marRight w:val="284"/>
      <w:marTop w:val="284"/>
      <w:marBottom w:val="284"/>
      <w:divBdr>
        <w:top w:val="none" w:sz="0" w:space="0" w:color="auto"/>
        <w:left w:val="none" w:sz="0" w:space="0" w:color="auto"/>
        <w:bottom w:val="none" w:sz="0" w:space="0" w:color="auto"/>
        <w:right w:val="none" w:sz="0" w:space="0" w:color="auto"/>
      </w:divBdr>
    </w:div>
    <w:div w:id="817258696">
      <w:marLeft w:val="567"/>
      <w:marRight w:val="284"/>
      <w:marTop w:val="284"/>
      <w:marBottom w:val="284"/>
      <w:divBdr>
        <w:top w:val="none" w:sz="0" w:space="0" w:color="auto"/>
        <w:left w:val="none" w:sz="0" w:space="0" w:color="auto"/>
        <w:bottom w:val="none" w:sz="0" w:space="0" w:color="auto"/>
        <w:right w:val="none" w:sz="0" w:space="0" w:color="auto"/>
      </w:divBdr>
    </w:div>
    <w:div w:id="817258697">
      <w:marLeft w:val="567"/>
      <w:marRight w:val="284"/>
      <w:marTop w:val="284"/>
      <w:marBottom w:val="284"/>
      <w:divBdr>
        <w:top w:val="none" w:sz="0" w:space="0" w:color="auto"/>
        <w:left w:val="none" w:sz="0" w:space="0" w:color="auto"/>
        <w:bottom w:val="none" w:sz="0" w:space="0" w:color="auto"/>
        <w:right w:val="none" w:sz="0" w:space="0" w:color="auto"/>
      </w:divBdr>
    </w:div>
    <w:div w:id="817258698">
      <w:marLeft w:val="567"/>
      <w:marRight w:val="284"/>
      <w:marTop w:val="284"/>
      <w:marBottom w:val="284"/>
      <w:divBdr>
        <w:top w:val="none" w:sz="0" w:space="0" w:color="auto"/>
        <w:left w:val="none" w:sz="0" w:space="0" w:color="auto"/>
        <w:bottom w:val="none" w:sz="0" w:space="0" w:color="auto"/>
        <w:right w:val="none" w:sz="0" w:space="0" w:color="auto"/>
      </w:divBdr>
    </w:div>
    <w:div w:id="817258699">
      <w:marLeft w:val="567"/>
      <w:marRight w:val="284"/>
      <w:marTop w:val="284"/>
      <w:marBottom w:val="284"/>
      <w:divBdr>
        <w:top w:val="none" w:sz="0" w:space="0" w:color="auto"/>
        <w:left w:val="none" w:sz="0" w:space="0" w:color="auto"/>
        <w:bottom w:val="none" w:sz="0" w:space="0" w:color="auto"/>
        <w:right w:val="none" w:sz="0" w:space="0" w:color="auto"/>
      </w:divBdr>
    </w:div>
    <w:div w:id="817258700">
      <w:marLeft w:val="567"/>
      <w:marRight w:val="284"/>
      <w:marTop w:val="284"/>
      <w:marBottom w:val="284"/>
      <w:divBdr>
        <w:top w:val="none" w:sz="0" w:space="0" w:color="auto"/>
        <w:left w:val="none" w:sz="0" w:space="0" w:color="auto"/>
        <w:bottom w:val="none" w:sz="0" w:space="0" w:color="auto"/>
        <w:right w:val="none" w:sz="0" w:space="0" w:color="auto"/>
      </w:divBdr>
    </w:div>
    <w:div w:id="817258701">
      <w:marLeft w:val="0"/>
      <w:marRight w:val="0"/>
      <w:marTop w:val="0"/>
      <w:marBottom w:val="0"/>
      <w:divBdr>
        <w:top w:val="none" w:sz="0" w:space="0" w:color="auto"/>
        <w:left w:val="none" w:sz="0" w:space="0" w:color="auto"/>
        <w:bottom w:val="none" w:sz="0" w:space="0" w:color="auto"/>
        <w:right w:val="none" w:sz="0" w:space="0" w:color="auto"/>
      </w:divBdr>
    </w:div>
    <w:div w:id="817258702">
      <w:marLeft w:val="0"/>
      <w:marRight w:val="0"/>
      <w:marTop w:val="0"/>
      <w:marBottom w:val="0"/>
      <w:divBdr>
        <w:top w:val="none" w:sz="0" w:space="0" w:color="auto"/>
        <w:left w:val="none" w:sz="0" w:space="0" w:color="auto"/>
        <w:bottom w:val="none" w:sz="0" w:space="0" w:color="auto"/>
        <w:right w:val="none" w:sz="0" w:space="0" w:color="auto"/>
      </w:divBdr>
    </w:div>
    <w:div w:id="817258703">
      <w:marLeft w:val="0"/>
      <w:marRight w:val="0"/>
      <w:marTop w:val="0"/>
      <w:marBottom w:val="0"/>
      <w:divBdr>
        <w:top w:val="none" w:sz="0" w:space="0" w:color="auto"/>
        <w:left w:val="none" w:sz="0" w:space="0" w:color="auto"/>
        <w:bottom w:val="none" w:sz="0" w:space="0" w:color="auto"/>
        <w:right w:val="none" w:sz="0" w:space="0" w:color="auto"/>
      </w:divBdr>
    </w:div>
    <w:div w:id="817258704">
      <w:marLeft w:val="0"/>
      <w:marRight w:val="0"/>
      <w:marTop w:val="0"/>
      <w:marBottom w:val="0"/>
      <w:divBdr>
        <w:top w:val="none" w:sz="0" w:space="0" w:color="auto"/>
        <w:left w:val="none" w:sz="0" w:space="0" w:color="auto"/>
        <w:bottom w:val="none" w:sz="0" w:space="0" w:color="auto"/>
        <w:right w:val="none" w:sz="0" w:space="0" w:color="auto"/>
      </w:divBdr>
    </w:div>
    <w:div w:id="817258705">
      <w:marLeft w:val="0"/>
      <w:marRight w:val="0"/>
      <w:marTop w:val="0"/>
      <w:marBottom w:val="0"/>
      <w:divBdr>
        <w:top w:val="none" w:sz="0" w:space="0" w:color="auto"/>
        <w:left w:val="none" w:sz="0" w:space="0" w:color="auto"/>
        <w:bottom w:val="none" w:sz="0" w:space="0" w:color="auto"/>
        <w:right w:val="none" w:sz="0" w:space="0" w:color="auto"/>
      </w:divBdr>
    </w:div>
    <w:div w:id="817258706">
      <w:marLeft w:val="0"/>
      <w:marRight w:val="0"/>
      <w:marTop w:val="0"/>
      <w:marBottom w:val="0"/>
      <w:divBdr>
        <w:top w:val="none" w:sz="0" w:space="0" w:color="auto"/>
        <w:left w:val="none" w:sz="0" w:space="0" w:color="auto"/>
        <w:bottom w:val="none" w:sz="0" w:space="0" w:color="auto"/>
        <w:right w:val="none" w:sz="0" w:space="0" w:color="auto"/>
      </w:divBdr>
    </w:div>
    <w:div w:id="817258707">
      <w:marLeft w:val="0"/>
      <w:marRight w:val="0"/>
      <w:marTop w:val="0"/>
      <w:marBottom w:val="0"/>
      <w:divBdr>
        <w:top w:val="none" w:sz="0" w:space="0" w:color="auto"/>
        <w:left w:val="none" w:sz="0" w:space="0" w:color="auto"/>
        <w:bottom w:val="none" w:sz="0" w:space="0" w:color="auto"/>
        <w:right w:val="none" w:sz="0" w:space="0" w:color="auto"/>
      </w:divBdr>
    </w:div>
    <w:div w:id="817258708">
      <w:marLeft w:val="0"/>
      <w:marRight w:val="0"/>
      <w:marTop w:val="0"/>
      <w:marBottom w:val="0"/>
      <w:divBdr>
        <w:top w:val="none" w:sz="0" w:space="0" w:color="auto"/>
        <w:left w:val="none" w:sz="0" w:space="0" w:color="auto"/>
        <w:bottom w:val="none" w:sz="0" w:space="0" w:color="auto"/>
        <w:right w:val="none" w:sz="0" w:space="0" w:color="auto"/>
      </w:divBdr>
    </w:div>
    <w:div w:id="817258709">
      <w:marLeft w:val="0"/>
      <w:marRight w:val="0"/>
      <w:marTop w:val="0"/>
      <w:marBottom w:val="0"/>
      <w:divBdr>
        <w:top w:val="none" w:sz="0" w:space="0" w:color="auto"/>
        <w:left w:val="none" w:sz="0" w:space="0" w:color="auto"/>
        <w:bottom w:val="none" w:sz="0" w:space="0" w:color="auto"/>
        <w:right w:val="none" w:sz="0" w:space="0" w:color="auto"/>
      </w:divBdr>
    </w:div>
    <w:div w:id="817258710">
      <w:marLeft w:val="0"/>
      <w:marRight w:val="0"/>
      <w:marTop w:val="0"/>
      <w:marBottom w:val="0"/>
      <w:divBdr>
        <w:top w:val="none" w:sz="0" w:space="0" w:color="auto"/>
        <w:left w:val="none" w:sz="0" w:space="0" w:color="auto"/>
        <w:bottom w:val="none" w:sz="0" w:space="0" w:color="auto"/>
        <w:right w:val="none" w:sz="0" w:space="0" w:color="auto"/>
      </w:divBdr>
    </w:div>
    <w:div w:id="817258711">
      <w:marLeft w:val="0"/>
      <w:marRight w:val="0"/>
      <w:marTop w:val="0"/>
      <w:marBottom w:val="0"/>
      <w:divBdr>
        <w:top w:val="none" w:sz="0" w:space="0" w:color="auto"/>
        <w:left w:val="none" w:sz="0" w:space="0" w:color="auto"/>
        <w:bottom w:val="none" w:sz="0" w:space="0" w:color="auto"/>
        <w:right w:val="none" w:sz="0" w:space="0" w:color="auto"/>
      </w:divBdr>
    </w:div>
    <w:div w:id="817258713">
      <w:marLeft w:val="567"/>
      <w:marRight w:val="284"/>
      <w:marTop w:val="284"/>
      <w:marBottom w:val="284"/>
      <w:divBdr>
        <w:top w:val="none" w:sz="0" w:space="0" w:color="auto"/>
        <w:left w:val="none" w:sz="0" w:space="0" w:color="auto"/>
        <w:bottom w:val="none" w:sz="0" w:space="0" w:color="auto"/>
        <w:right w:val="none" w:sz="0" w:space="0" w:color="auto"/>
      </w:divBdr>
    </w:div>
    <w:div w:id="817258715">
      <w:marLeft w:val="567"/>
      <w:marRight w:val="284"/>
      <w:marTop w:val="284"/>
      <w:marBottom w:val="284"/>
      <w:divBdr>
        <w:top w:val="none" w:sz="0" w:space="0" w:color="auto"/>
        <w:left w:val="none" w:sz="0" w:space="0" w:color="auto"/>
        <w:bottom w:val="none" w:sz="0" w:space="0" w:color="auto"/>
        <w:right w:val="none" w:sz="0" w:space="0" w:color="auto"/>
      </w:divBdr>
      <w:divsChild>
        <w:div w:id="817258723">
          <w:marLeft w:val="0"/>
          <w:marRight w:val="0"/>
          <w:marTop w:val="0"/>
          <w:marBottom w:val="0"/>
          <w:divBdr>
            <w:top w:val="none" w:sz="0" w:space="0" w:color="auto"/>
            <w:left w:val="none" w:sz="0" w:space="0" w:color="auto"/>
            <w:bottom w:val="none" w:sz="0" w:space="0" w:color="auto"/>
            <w:right w:val="none" w:sz="0" w:space="0" w:color="auto"/>
          </w:divBdr>
        </w:div>
      </w:divsChild>
    </w:div>
    <w:div w:id="817258716">
      <w:marLeft w:val="0"/>
      <w:marRight w:val="0"/>
      <w:marTop w:val="0"/>
      <w:marBottom w:val="0"/>
      <w:divBdr>
        <w:top w:val="none" w:sz="0" w:space="0" w:color="auto"/>
        <w:left w:val="none" w:sz="0" w:space="0" w:color="auto"/>
        <w:bottom w:val="none" w:sz="0" w:space="0" w:color="auto"/>
        <w:right w:val="none" w:sz="0" w:space="0" w:color="auto"/>
      </w:divBdr>
    </w:div>
    <w:div w:id="817258717">
      <w:marLeft w:val="0"/>
      <w:marRight w:val="0"/>
      <w:marTop w:val="0"/>
      <w:marBottom w:val="0"/>
      <w:divBdr>
        <w:top w:val="none" w:sz="0" w:space="0" w:color="auto"/>
        <w:left w:val="none" w:sz="0" w:space="0" w:color="auto"/>
        <w:bottom w:val="none" w:sz="0" w:space="0" w:color="auto"/>
        <w:right w:val="none" w:sz="0" w:space="0" w:color="auto"/>
      </w:divBdr>
    </w:div>
    <w:div w:id="817258718">
      <w:marLeft w:val="0"/>
      <w:marRight w:val="0"/>
      <w:marTop w:val="0"/>
      <w:marBottom w:val="0"/>
      <w:divBdr>
        <w:top w:val="none" w:sz="0" w:space="0" w:color="auto"/>
        <w:left w:val="none" w:sz="0" w:space="0" w:color="auto"/>
        <w:bottom w:val="none" w:sz="0" w:space="0" w:color="auto"/>
        <w:right w:val="none" w:sz="0" w:space="0" w:color="auto"/>
      </w:divBdr>
    </w:div>
    <w:div w:id="817258719">
      <w:marLeft w:val="0"/>
      <w:marRight w:val="0"/>
      <w:marTop w:val="0"/>
      <w:marBottom w:val="0"/>
      <w:divBdr>
        <w:top w:val="none" w:sz="0" w:space="0" w:color="auto"/>
        <w:left w:val="none" w:sz="0" w:space="0" w:color="auto"/>
        <w:bottom w:val="none" w:sz="0" w:space="0" w:color="auto"/>
        <w:right w:val="none" w:sz="0" w:space="0" w:color="auto"/>
      </w:divBdr>
    </w:div>
    <w:div w:id="817258720">
      <w:marLeft w:val="0"/>
      <w:marRight w:val="0"/>
      <w:marTop w:val="0"/>
      <w:marBottom w:val="0"/>
      <w:divBdr>
        <w:top w:val="none" w:sz="0" w:space="0" w:color="auto"/>
        <w:left w:val="none" w:sz="0" w:space="0" w:color="auto"/>
        <w:bottom w:val="none" w:sz="0" w:space="0" w:color="auto"/>
        <w:right w:val="none" w:sz="0" w:space="0" w:color="auto"/>
      </w:divBdr>
    </w:div>
    <w:div w:id="817258721">
      <w:marLeft w:val="567"/>
      <w:marRight w:val="284"/>
      <w:marTop w:val="284"/>
      <w:marBottom w:val="284"/>
      <w:divBdr>
        <w:top w:val="none" w:sz="0" w:space="0" w:color="auto"/>
        <w:left w:val="none" w:sz="0" w:space="0" w:color="auto"/>
        <w:bottom w:val="none" w:sz="0" w:space="0" w:color="auto"/>
        <w:right w:val="none" w:sz="0" w:space="0" w:color="auto"/>
      </w:divBdr>
    </w:div>
    <w:div w:id="817258722">
      <w:marLeft w:val="567"/>
      <w:marRight w:val="284"/>
      <w:marTop w:val="284"/>
      <w:marBottom w:val="284"/>
      <w:divBdr>
        <w:top w:val="none" w:sz="0" w:space="0" w:color="auto"/>
        <w:left w:val="none" w:sz="0" w:space="0" w:color="auto"/>
        <w:bottom w:val="none" w:sz="0" w:space="0" w:color="auto"/>
        <w:right w:val="none" w:sz="0" w:space="0" w:color="auto"/>
      </w:divBdr>
    </w:div>
    <w:div w:id="817258724">
      <w:marLeft w:val="567"/>
      <w:marRight w:val="284"/>
      <w:marTop w:val="284"/>
      <w:marBottom w:val="284"/>
      <w:divBdr>
        <w:top w:val="none" w:sz="0" w:space="0" w:color="auto"/>
        <w:left w:val="none" w:sz="0" w:space="0" w:color="auto"/>
        <w:bottom w:val="none" w:sz="0" w:space="0" w:color="auto"/>
        <w:right w:val="none" w:sz="0" w:space="0" w:color="auto"/>
      </w:divBdr>
      <w:divsChild>
        <w:div w:id="817258714">
          <w:marLeft w:val="0"/>
          <w:marRight w:val="0"/>
          <w:marTop w:val="0"/>
          <w:marBottom w:val="0"/>
          <w:divBdr>
            <w:top w:val="none" w:sz="0" w:space="0" w:color="auto"/>
            <w:left w:val="none" w:sz="0" w:space="0" w:color="auto"/>
            <w:bottom w:val="none" w:sz="0" w:space="0" w:color="auto"/>
            <w:right w:val="none" w:sz="0" w:space="0" w:color="auto"/>
          </w:divBdr>
        </w:div>
      </w:divsChild>
    </w:div>
    <w:div w:id="817258725">
      <w:marLeft w:val="567"/>
      <w:marRight w:val="284"/>
      <w:marTop w:val="284"/>
      <w:marBottom w:val="284"/>
      <w:divBdr>
        <w:top w:val="none" w:sz="0" w:space="0" w:color="auto"/>
        <w:left w:val="none" w:sz="0" w:space="0" w:color="auto"/>
        <w:bottom w:val="none" w:sz="0" w:space="0" w:color="auto"/>
        <w:right w:val="none" w:sz="0" w:space="0" w:color="auto"/>
      </w:divBdr>
    </w:div>
    <w:div w:id="817258726">
      <w:marLeft w:val="567"/>
      <w:marRight w:val="284"/>
      <w:marTop w:val="284"/>
      <w:marBottom w:val="284"/>
      <w:divBdr>
        <w:top w:val="none" w:sz="0" w:space="0" w:color="auto"/>
        <w:left w:val="none" w:sz="0" w:space="0" w:color="auto"/>
        <w:bottom w:val="none" w:sz="0" w:space="0" w:color="auto"/>
        <w:right w:val="none" w:sz="0" w:space="0" w:color="auto"/>
      </w:divBdr>
      <w:divsChild>
        <w:div w:id="817258712">
          <w:marLeft w:val="0"/>
          <w:marRight w:val="0"/>
          <w:marTop w:val="0"/>
          <w:marBottom w:val="0"/>
          <w:divBdr>
            <w:top w:val="none" w:sz="0" w:space="0" w:color="auto"/>
            <w:left w:val="none" w:sz="0" w:space="0" w:color="auto"/>
            <w:bottom w:val="none" w:sz="0" w:space="0" w:color="auto"/>
            <w:right w:val="none" w:sz="0" w:space="0" w:color="auto"/>
          </w:divBdr>
        </w:div>
      </w:divsChild>
    </w:div>
    <w:div w:id="817258727">
      <w:marLeft w:val="567"/>
      <w:marRight w:val="284"/>
      <w:marTop w:val="284"/>
      <w:marBottom w:val="284"/>
      <w:divBdr>
        <w:top w:val="none" w:sz="0" w:space="0" w:color="auto"/>
        <w:left w:val="none" w:sz="0" w:space="0" w:color="auto"/>
        <w:bottom w:val="none" w:sz="0" w:space="0" w:color="auto"/>
        <w:right w:val="none" w:sz="0" w:space="0" w:color="auto"/>
      </w:divBdr>
    </w:div>
    <w:div w:id="817258728">
      <w:marLeft w:val="0"/>
      <w:marRight w:val="0"/>
      <w:marTop w:val="0"/>
      <w:marBottom w:val="0"/>
      <w:divBdr>
        <w:top w:val="none" w:sz="0" w:space="0" w:color="auto"/>
        <w:left w:val="none" w:sz="0" w:space="0" w:color="auto"/>
        <w:bottom w:val="none" w:sz="0" w:space="0" w:color="auto"/>
        <w:right w:val="none" w:sz="0" w:space="0" w:color="auto"/>
      </w:divBdr>
    </w:div>
    <w:div w:id="817258729">
      <w:marLeft w:val="0"/>
      <w:marRight w:val="0"/>
      <w:marTop w:val="0"/>
      <w:marBottom w:val="0"/>
      <w:divBdr>
        <w:top w:val="none" w:sz="0" w:space="0" w:color="auto"/>
        <w:left w:val="none" w:sz="0" w:space="0" w:color="auto"/>
        <w:bottom w:val="none" w:sz="0" w:space="0" w:color="auto"/>
        <w:right w:val="none" w:sz="0" w:space="0" w:color="auto"/>
      </w:divBdr>
    </w:div>
    <w:div w:id="817258730">
      <w:marLeft w:val="0"/>
      <w:marRight w:val="0"/>
      <w:marTop w:val="0"/>
      <w:marBottom w:val="0"/>
      <w:divBdr>
        <w:top w:val="none" w:sz="0" w:space="0" w:color="auto"/>
        <w:left w:val="none" w:sz="0" w:space="0" w:color="auto"/>
        <w:bottom w:val="none" w:sz="0" w:space="0" w:color="auto"/>
        <w:right w:val="none" w:sz="0" w:space="0" w:color="auto"/>
      </w:divBdr>
    </w:div>
    <w:div w:id="817258731">
      <w:marLeft w:val="0"/>
      <w:marRight w:val="0"/>
      <w:marTop w:val="0"/>
      <w:marBottom w:val="0"/>
      <w:divBdr>
        <w:top w:val="none" w:sz="0" w:space="0" w:color="auto"/>
        <w:left w:val="none" w:sz="0" w:space="0" w:color="auto"/>
        <w:bottom w:val="none" w:sz="0" w:space="0" w:color="auto"/>
        <w:right w:val="none" w:sz="0" w:space="0" w:color="auto"/>
      </w:divBdr>
    </w:div>
    <w:div w:id="817258732">
      <w:marLeft w:val="0"/>
      <w:marRight w:val="0"/>
      <w:marTop w:val="0"/>
      <w:marBottom w:val="0"/>
      <w:divBdr>
        <w:top w:val="none" w:sz="0" w:space="0" w:color="auto"/>
        <w:left w:val="none" w:sz="0" w:space="0" w:color="auto"/>
        <w:bottom w:val="none" w:sz="0" w:space="0" w:color="auto"/>
        <w:right w:val="none" w:sz="0" w:space="0" w:color="auto"/>
      </w:divBdr>
    </w:div>
    <w:div w:id="817258733">
      <w:marLeft w:val="0"/>
      <w:marRight w:val="0"/>
      <w:marTop w:val="0"/>
      <w:marBottom w:val="0"/>
      <w:divBdr>
        <w:top w:val="none" w:sz="0" w:space="0" w:color="auto"/>
        <w:left w:val="none" w:sz="0" w:space="0" w:color="auto"/>
        <w:bottom w:val="none" w:sz="0" w:space="0" w:color="auto"/>
        <w:right w:val="none" w:sz="0" w:space="0" w:color="auto"/>
      </w:divBdr>
    </w:div>
    <w:div w:id="817258734">
      <w:marLeft w:val="0"/>
      <w:marRight w:val="0"/>
      <w:marTop w:val="0"/>
      <w:marBottom w:val="0"/>
      <w:divBdr>
        <w:top w:val="none" w:sz="0" w:space="0" w:color="auto"/>
        <w:left w:val="none" w:sz="0" w:space="0" w:color="auto"/>
        <w:bottom w:val="none" w:sz="0" w:space="0" w:color="auto"/>
        <w:right w:val="none" w:sz="0" w:space="0" w:color="auto"/>
      </w:divBdr>
    </w:div>
    <w:div w:id="817258735">
      <w:marLeft w:val="0"/>
      <w:marRight w:val="0"/>
      <w:marTop w:val="0"/>
      <w:marBottom w:val="0"/>
      <w:divBdr>
        <w:top w:val="none" w:sz="0" w:space="0" w:color="auto"/>
        <w:left w:val="none" w:sz="0" w:space="0" w:color="auto"/>
        <w:bottom w:val="none" w:sz="0" w:space="0" w:color="auto"/>
        <w:right w:val="none" w:sz="0" w:space="0" w:color="auto"/>
      </w:divBdr>
    </w:div>
    <w:div w:id="817258737">
      <w:marLeft w:val="567"/>
      <w:marRight w:val="284"/>
      <w:marTop w:val="284"/>
      <w:marBottom w:val="284"/>
      <w:divBdr>
        <w:top w:val="none" w:sz="0" w:space="0" w:color="auto"/>
        <w:left w:val="none" w:sz="0" w:space="0" w:color="auto"/>
        <w:bottom w:val="none" w:sz="0" w:space="0" w:color="auto"/>
        <w:right w:val="none" w:sz="0" w:space="0" w:color="auto"/>
      </w:divBdr>
      <w:divsChild>
        <w:div w:id="817258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21A1C-F09A-4D65-A3F0-0907E191F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966</Words>
  <Characters>9735</Characters>
  <Application>Microsoft Office Word</Application>
  <DocSecurity>0</DocSecurity>
  <Lines>189</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2</cp:revision>
  <cp:lastPrinted>2026-09-03T12:00:00Z</cp:lastPrinted>
  <dcterms:created xsi:type="dcterms:W3CDTF">2026-09-07T10:28:00Z</dcterms:created>
  <dcterms:modified xsi:type="dcterms:W3CDTF">2026-09-07T10:28:00Z</dcterms:modified>
</cp:coreProperties>
</file>