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97A" w:rsidRPr="00B44514" w:rsidRDefault="005C297A" w:rsidP="005C297A">
      <w:pPr>
        <w:spacing w:after="0" w:line="240" w:lineRule="auto"/>
        <w:jc w:val="center"/>
        <w:outlineLvl w:val="0"/>
        <w:rPr>
          <w:rFonts w:ascii="Times New Roman" w:hAnsi="Times New Roman"/>
          <w:b/>
          <w:sz w:val="28"/>
          <w:szCs w:val="28"/>
        </w:rPr>
      </w:pPr>
      <w:r w:rsidRPr="00B44514">
        <w:rPr>
          <w:rFonts w:ascii="Times New Roman" w:hAnsi="Times New Roman"/>
          <w:b/>
          <w:sz w:val="28"/>
          <w:szCs w:val="28"/>
        </w:rPr>
        <w:t>ПРОТОКОЛ №2</w:t>
      </w:r>
    </w:p>
    <w:p w:rsidR="005C297A" w:rsidRPr="00B44514" w:rsidRDefault="005C297A" w:rsidP="005C297A">
      <w:pPr>
        <w:spacing w:after="0" w:line="240" w:lineRule="auto"/>
        <w:jc w:val="center"/>
        <w:outlineLvl w:val="0"/>
        <w:rPr>
          <w:rFonts w:ascii="Times New Roman" w:hAnsi="Times New Roman"/>
          <w:sz w:val="28"/>
          <w:szCs w:val="28"/>
        </w:rPr>
      </w:pPr>
      <w:r w:rsidRPr="00B44514">
        <w:rPr>
          <w:rFonts w:ascii="Times New Roman" w:hAnsi="Times New Roman"/>
          <w:b/>
          <w:sz w:val="28"/>
          <w:szCs w:val="28"/>
        </w:rPr>
        <w:t>засідання Громадської ради при Державній митній службі України</w:t>
      </w:r>
    </w:p>
    <w:p w:rsidR="005C297A" w:rsidRPr="00B44514" w:rsidRDefault="005C297A" w:rsidP="005C297A">
      <w:pPr>
        <w:spacing w:after="0" w:line="240" w:lineRule="auto"/>
        <w:ind w:firstLine="567"/>
        <w:jc w:val="both"/>
        <w:rPr>
          <w:rFonts w:ascii="Times New Roman" w:hAnsi="Times New Roman"/>
          <w:b/>
          <w:bCs/>
          <w:sz w:val="28"/>
          <w:szCs w:val="28"/>
          <w:lang w:eastAsia="uk-UA"/>
        </w:rPr>
      </w:pPr>
    </w:p>
    <w:p w:rsidR="005C297A" w:rsidRPr="00B44514" w:rsidRDefault="005C297A" w:rsidP="005C297A">
      <w:pPr>
        <w:spacing w:after="0" w:line="240" w:lineRule="auto"/>
        <w:ind w:firstLine="567"/>
        <w:jc w:val="both"/>
        <w:rPr>
          <w:rFonts w:ascii="Times New Roman" w:hAnsi="Times New Roman"/>
          <w:sz w:val="28"/>
          <w:szCs w:val="28"/>
          <w:lang w:eastAsia="uk-UA"/>
        </w:rPr>
      </w:pPr>
      <w:r w:rsidRPr="00B44514">
        <w:rPr>
          <w:rFonts w:ascii="Times New Roman" w:hAnsi="Times New Roman"/>
          <w:b/>
          <w:bCs/>
          <w:sz w:val="28"/>
          <w:szCs w:val="28"/>
          <w:lang w:eastAsia="uk-UA"/>
        </w:rPr>
        <w:t>Час проведення:</w:t>
      </w:r>
      <w:r w:rsidRPr="00B44514">
        <w:rPr>
          <w:rFonts w:ascii="Times New Roman" w:hAnsi="Times New Roman"/>
          <w:sz w:val="28"/>
          <w:szCs w:val="28"/>
          <w:lang w:eastAsia="uk-UA"/>
        </w:rPr>
        <w:t xml:space="preserve"> </w:t>
      </w:r>
      <w:r w:rsidRPr="00B44514">
        <w:rPr>
          <w:rFonts w:ascii="Times New Roman" w:hAnsi="Times New Roman"/>
          <w:sz w:val="28"/>
          <w:szCs w:val="28"/>
          <w:lang w:val="ru-RU" w:eastAsia="uk-UA"/>
        </w:rPr>
        <w:t xml:space="preserve">30 </w:t>
      </w:r>
      <w:r w:rsidRPr="00B44514">
        <w:rPr>
          <w:rFonts w:ascii="Times New Roman" w:hAnsi="Times New Roman"/>
          <w:sz w:val="28"/>
          <w:szCs w:val="28"/>
          <w:lang w:eastAsia="uk-UA"/>
        </w:rPr>
        <w:t xml:space="preserve">листопада 2020 року, 11:00 </w:t>
      </w:r>
    </w:p>
    <w:p w:rsidR="005C297A" w:rsidRPr="00B44514" w:rsidRDefault="005C297A" w:rsidP="005C297A">
      <w:pPr>
        <w:spacing w:after="0" w:line="240" w:lineRule="auto"/>
        <w:ind w:firstLine="567"/>
        <w:jc w:val="both"/>
        <w:rPr>
          <w:rFonts w:ascii="Times New Roman" w:hAnsi="Times New Roman"/>
          <w:sz w:val="28"/>
          <w:szCs w:val="28"/>
          <w:lang w:eastAsia="uk-UA"/>
        </w:rPr>
      </w:pPr>
      <w:r w:rsidRPr="00B44514">
        <w:rPr>
          <w:rFonts w:ascii="Times New Roman" w:hAnsi="Times New Roman"/>
          <w:b/>
          <w:bCs/>
          <w:sz w:val="28"/>
          <w:szCs w:val="28"/>
          <w:lang w:eastAsia="uk-UA"/>
        </w:rPr>
        <w:t>Місце проведення:</w:t>
      </w:r>
      <w:r w:rsidRPr="00B44514">
        <w:rPr>
          <w:rFonts w:ascii="Times New Roman" w:hAnsi="Times New Roman"/>
          <w:sz w:val="28"/>
          <w:szCs w:val="28"/>
          <w:lang w:eastAsia="uk-UA"/>
        </w:rPr>
        <w:t xml:space="preserve"> режим </w:t>
      </w:r>
      <w:r w:rsidRPr="00B44514">
        <w:rPr>
          <w:rFonts w:ascii="Times New Roman" w:hAnsi="Times New Roman"/>
          <w:sz w:val="28"/>
          <w:szCs w:val="28"/>
          <w:lang w:val="en-US" w:eastAsia="uk-UA"/>
        </w:rPr>
        <w:t>ZOOM</w:t>
      </w:r>
      <w:r w:rsidRPr="00B44514">
        <w:rPr>
          <w:rFonts w:ascii="Times New Roman" w:hAnsi="Times New Roman"/>
          <w:sz w:val="28"/>
          <w:szCs w:val="28"/>
          <w:lang w:eastAsia="uk-UA"/>
        </w:rPr>
        <w:t>-конференції</w:t>
      </w:r>
    </w:p>
    <w:p w:rsidR="005C297A" w:rsidRPr="00B44514" w:rsidRDefault="005C297A" w:rsidP="005C297A">
      <w:pPr>
        <w:shd w:val="clear" w:color="auto" w:fill="FFFFFF"/>
        <w:spacing w:after="0" w:line="240" w:lineRule="auto"/>
        <w:jc w:val="both"/>
        <w:rPr>
          <w:rFonts w:ascii="Times New Roman" w:hAnsi="Times New Roman"/>
          <w:sz w:val="28"/>
          <w:szCs w:val="28"/>
          <w:lang w:eastAsia="ru-RU"/>
        </w:rPr>
      </w:pPr>
      <w:r w:rsidRPr="00B44514">
        <w:rPr>
          <w:rFonts w:ascii="Times New Roman" w:hAnsi="Times New Roman"/>
          <w:sz w:val="28"/>
          <w:szCs w:val="28"/>
          <w:u w:val="single"/>
          <w:lang w:eastAsia="ru-RU"/>
        </w:rPr>
        <w:t>Зареєструвались від інститутів громадянського суспільства</w:t>
      </w:r>
      <w:r w:rsidRPr="00B44514">
        <w:rPr>
          <w:rFonts w:ascii="Times New Roman" w:hAnsi="Times New Roman"/>
          <w:sz w:val="28"/>
          <w:szCs w:val="28"/>
          <w:lang w:eastAsia="ru-RU"/>
        </w:rPr>
        <w:t xml:space="preserve"> (далі – ІГС): </w:t>
      </w:r>
    </w:p>
    <w:p w:rsidR="005C297A" w:rsidRPr="00DF60F3" w:rsidRDefault="005C297A" w:rsidP="005C297A">
      <w:pPr>
        <w:shd w:val="clear" w:color="auto" w:fill="FFFFFF"/>
        <w:spacing w:after="0" w:line="240" w:lineRule="auto"/>
        <w:jc w:val="both"/>
        <w:rPr>
          <w:rFonts w:ascii="Times New Roman" w:hAnsi="Times New Roman"/>
          <w:sz w:val="28"/>
          <w:szCs w:val="28"/>
          <w:lang w:val="ru-RU" w:eastAsia="ru-RU"/>
        </w:rPr>
      </w:pPr>
      <w:r w:rsidRPr="00DF60F3">
        <w:rPr>
          <w:rFonts w:ascii="Times New Roman" w:hAnsi="Times New Roman"/>
          <w:sz w:val="28"/>
          <w:szCs w:val="28"/>
          <w:lang w:val="ru-RU" w:eastAsia="ru-RU"/>
        </w:rPr>
        <w:t>36</w:t>
      </w:r>
      <w:r w:rsidRPr="00DF60F3">
        <w:rPr>
          <w:rFonts w:ascii="Times New Roman" w:hAnsi="Times New Roman"/>
          <w:sz w:val="28"/>
          <w:szCs w:val="28"/>
          <w:lang w:eastAsia="ru-RU"/>
        </w:rPr>
        <w:t xml:space="preserve"> членів Громадської ради (список додається)</w:t>
      </w:r>
      <w:r w:rsidRPr="00DF60F3">
        <w:rPr>
          <w:rFonts w:ascii="Times New Roman" w:hAnsi="Times New Roman"/>
          <w:sz w:val="28"/>
          <w:szCs w:val="28"/>
          <w:lang w:val="ru-RU" w:eastAsia="ru-RU"/>
        </w:rPr>
        <w:t xml:space="preserve"> </w:t>
      </w:r>
    </w:p>
    <w:p w:rsidR="005C297A" w:rsidRPr="00DF60F3" w:rsidRDefault="005C297A" w:rsidP="005C297A">
      <w:pPr>
        <w:shd w:val="clear" w:color="auto" w:fill="FFFFFF"/>
        <w:spacing w:after="225" w:line="240" w:lineRule="auto"/>
        <w:jc w:val="both"/>
        <w:rPr>
          <w:rFonts w:ascii="Times New Roman" w:hAnsi="Times New Roman"/>
          <w:sz w:val="28"/>
          <w:szCs w:val="28"/>
          <w:lang w:eastAsia="ru-RU"/>
        </w:rPr>
      </w:pPr>
      <w:r w:rsidRPr="00DF60F3">
        <w:rPr>
          <w:rFonts w:ascii="Times New Roman" w:hAnsi="Times New Roman"/>
          <w:sz w:val="28"/>
          <w:szCs w:val="28"/>
          <w:lang w:eastAsia="ru-RU"/>
        </w:rPr>
        <w:t> </w:t>
      </w:r>
      <w:r w:rsidRPr="00DF60F3">
        <w:rPr>
          <w:rFonts w:ascii="Times New Roman" w:hAnsi="Times New Roman"/>
          <w:b/>
          <w:bCs/>
          <w:sz w:val="28"/>
          <w:szCs w:val="28"/>
          <w:lang w:eastAsia="ru-RU"/>
        </w:rPr>
        <w:t> </w:t>
      </w:r>
    </w:p>
    <w:p w:rsidR="005C297A" w:rsidRPr="00B44514" w:rsidRDefault="005C297A" w:rsidP="005C297A">
      <w:pPr>
        <w:shd w:val="clear" w:color="auto" w:fill="FFFFFF"/>
        <w:spacing w:after="0" w:line="240" w:lineRule="auto"/>
        <w:jc w:val="both"/>
        <w:rPr>
          <w:rFonts w:ascii="Times New Roman" w:hAnsi="Times New Roman"/>
          <w:sz w:val="28"/>
          <w:szCs w:val="28"/>
          <w:lang w:eastAsia="ru-RU"/>
        </w:rPr>
      </w:pPr>
      <w:r w:rsidRPr="00B44514">
        <w:rPr>
          <w:rFonts w:ascii="Times New Roman" w:hAnsi="Times New Roman"/>
          <w:b/>
          <w:bCs/>
          <w:sz w:val="28"/>
          <w:szCs w:val="28"/>
          <w:lang w:eastAsia="ru-RU"/>
        </w:rPr>
        <w:t>ПОРЯДОК ДЕННИЙ</w:t>
      </w:r>
    </w:p>
    <w:p w:rsidR="005C297A" w:rsidRPr="00B44514" w:rsidRDefault="005C297A" w:rsidP="005C297A">
      <w:pPr>
        <w:pStyle w:val="a8"/>
        <w:numPr>
          <w:ilvl w:val="0"/>
          <w:numId w:val="8"/>
        </w:numPr>
        <w:shd w:val="clear" w:color="auto" w:fill="FFFFFF"/>
        <w:spacing w:after="225" w:line="240" w:lineRule="auto"/>
        <w:jc w:val="both"/>
        <w:rPr>
          <w:rFonts w:ascii="Times New Roman" w:hAnsi="Times New Roman"/>
          <w:sz w:val="28"/>
          <w:szCs w:val="28"/>
        </w:rPr>
      </w:pPr>
      <w:r w:rsidRPr="00B44514">
        <w:rPr>
          <w:rFonts w:ascii="Times New Roman" w:hAnsi="Times New Roman"/>
          <w:sz w:val="28"/>
          <w:szCs w:val="28"/>
        </w:rPr>
        <w:t>Обговорення проєкту Положення про Громадську раду при Державній митній службі України.</w:t>
      </w:r>
    </w:p>
    <w:p w:rsidR="005C297A" w:rsidRPr="00DC2212" w:rsidRDefault="005C297A" w:rsidP="005C297A">
      <w:pPr>
        <w:pStyle w:val="a8"/>
        <w:numPr>
          <w:ilvl w:val="0"/>
          <w:numId w:val="8"/>
        </w:numPr>
        <w:shd w:val="clear" w:color="auto" w:fill="FFFFFF"/>
        <w:spacing w:after="225" w:line="240" w:lineRule="auto"/>
        <w:jc w:val="both"/>
        <w:rPr>
          <w:rFonts w:ascii="Times New Roman" w:hAnsi="Times New Roman"/>
          <w:sz w:val="28"/>
          <w:szCs w:val="28"/>
        </w:rPr>
      </w:pPr>
      <w:r w:rsidRPr="00B44514">
        <w:rPr>
          <w:rFonts w:ascii="Times New Roman" w:hAnsi="Times New Roman"/>
          <w:sz w:val="28"/>
          <w:szCs w:val="28"/>
        </w:rPr>
        <w:t>Обговорення пропозицій щодо кількості та назв комітетів Громадської ради</w:t>
      </w:r>
      <w:r w:rsidRPr="00DC2212">
        <w:rPr>
          <w:rFonts w:ascii="Times New Roman" w:hAnsi="Times New Roman"/>
          <w:sz w:val="28"/>
          <w:szCs w:val="28"/>
        </w:rPr>
        <w:t xml:space="preserve"> </w:t>
      </w:r>
      <w:r w:rsidRPr="00B44514">
        <w:rPr>
          <w:rFonts w:ascii="Times New Roman" w:hAnsi="Times New Roman"/>
          <w:sz w:val="28"/>
          <w:szCs w:val="28"/>
        </w:rPr>
        <w:t>при Державній митній службі України.</w:t>
      </w:r>
    </w:p>
    <w:p w:rsidR="005C297A" w:rsidRPr="00B44514" w:rsidRDefault="005C297A" w:rsidP="005C297A">
      <w:pPr>
        <w:pStyle w:val="a8"/>
        <w:numPr>
          <w:ilvl w:val="0"/>
          <w:numId w:val="8"/>
        </w:numPr>
        <w:shd w:val="clear" w:color="auto" w:fill="FFFFFF"/>
        <w:spacing w:after="225" w:line="240" w:lineRule="auto"/>
        <w:jc w:val="both"/>
        <w:rPr>
          <w:rFonts w:ascii="Times New Roman" w:hAnsi="Times New Roman"/>
          <w:sz w:val="28"/>
          <w:szCs w:val="28"/>
        </w:rPr>
      </w:pPr>
      <w:r w:rsidRPr="00B44514">
        <w:rPr>
          <w:rFonts w:ascii="Times New Roman" w:hAnsi="Times New Roman"/>
          <w:sz w:val="28"/>
          <w:szCs w:val="28"/>
        </w:rPr>
        <w:t>Розгляд заяв кандидатур на статус експерта Громадської ради при Державній митній службі</w:t>
      </w:r>
      <w:r w:rsidRPr="0035467C">
        <w:rPr>
          <w:rFonts w:ascii="Times New Roman" w:hAnsi="Times New Roman"/>
          <w:sz w:val="28"/>
          <w:szCs w:val="28"/>
        </w:rPr>
        <w:t xml:space="preserve"> </w:t>
      </w:r>
      <w:r w:rsidRPr="00B44514">
        <w:rPr>
          <w:rFonts w:ascii="Times New Roman" w:hAnsi="Times New Roman"/>
          <w:sz w:val="28"/>
          <w:szCs w:val="28"/>
        </w:rPr>
        <w:t>України.</w:t>
      </w:r>
    </w:p>
    <w:p w:rsidR="005C297A" w:rsidRPr="00B44514" w:rsidRDefault="005C297A" w:rsidP="005C297A">
      <w:pPr>
        <w:pStyle w:val="a8"/>
        <w:numPr>
          <w:ilvl w:val="0"/>
          <w:numId w:val="8"/>
        </w:numPr>
        <w:shd w:val="clear" w:color="auto" w:fill="FFFFFF"/>
        <w:spacing w:after="225" w:line="240" w:lineRule="auto"/>
        <w:jc w:val="both"/>
        <w:rPr>
          <w:rFonts w:ascii="Times New Roman" w:hAnsi="Times New Roman"/>
          <w:sz w:val="28"/>
          <w:szCs w:val="28"/>
        </w:rPr>
      </w:pPr>
      <w:r w:rsidRPr="00B44514">
        <w:rPr>
          <w:rFonts w:ascii="Times New Roman" w:hAnsi="Times New Roman"/>
          <w:sz w:val="28"/>
          <w:szCs w:val="28"/>
        </w:rPr>
        <w:t>Різне.</w:t>
      </w:r>
    </w:p>
    <w:p w:rsidR="005C297A" w:rsidRPr="00B44514" w:rsidRDefault="005C297A" w:rsidP="005C297A">
      <w:pPr>
        <w:shd w:val="clear" w:color="auto" w:fill="FFFFFF"/>
        <w:spacing w:after="225" w:line="240" w:lineRule="auto"/>
        <w:jc w:val="both"/>
        <w:rPr>
          <w:rFonts w:ascii="Times New Roman" w:hAnsi="Times New Roman"/>
          <w:sz w:val="28"/>
          <w:szCs w:val="28"/>
          <w:lang w:eastAsia="ru-RU"/>
        </w:rPr>
      </w:pPr>
      <w:r w:rsidRPr="00B44514">
        <w:rPr>
          <w:rFonts w:ascii="Times New Roman" w:hAnsi="Times New Roman"/>
          <w:sz w:val="28"/>
          <w:szCs w:val="28"/>
          <w:lang w:eastAsia="ru-RU"/>
        </w:rPr>
        <w:t>Кворум є.</w:t>
      </w:r>
    </w:p>
    <w:p w:rsidR="005C297A" w:rsidRPr="00B44514" w:rsidRDefault="005C297A" w:rsidP="005C297A">
      <w:pPr>
        <w:spacing w:after="0" w:line="240" w:lineRule="auto"/>
        <w:jc w:val="both"/>
        <w:outlineLvl w:val="0"/>
        <w:rPr>
          <w:rFonts w:ascii="Times New Roman" w:hAnsi="Times New Roman"/>
          <w:sz w:val="28"/>
          <w:szCs w:val="28"/>
        </w:rPr>
      </w:pPr>
    </w:p>
    <w:p w:rsidR="005C297A" w:rsidRPr="00B44514" w:rsidRDefault="005C297A" w:rsidP="005C297A">
      <w:pPr>
        <w:spacing w:after="0" w:line="240" w:lineRule="auto"/>
        <w:jc w:val="both"/>
        <w:outlineLvl w:val="0"/>
        <w:rPr>
          <w:rFonts w:ascii="Times New Roman" w:hAnsi="Times New Roman"/>
          <w:sz w:val="28"/>
          <w:szCs w:val="28"/>
          <w:lang w:val="ru-RU"/>
        </w:rPr>
      </w:pPr>
      <w:r w:rsidRPr="00B44514">
        <w:rPr>
          <w:rFonts w:ascii="Times New Roman" w:hAnsi="Times New Roman"/>
          <w:sz w:val="28"/>
          <w:szCs w:val="28"/>
        </w:rPr>
        <w:t>СЛУХАЛИ:</w:t>
      </w:r>
    </w:p>
    <w:p w:rsidR="005C297A" w:rsidRPr="00B44514" w:rsidRDefault="005C297A" w:rsidP="005C297A">
      <w:pPr>
        <w:spacing w:after="0" w:line="240" w:lineRule="auto"/>
        <w:jc w:val="both"/>
        <w:rPr>
          <w:rFonts w:ascii="Times New Roman" w:hAnsi="Times New Roman"/>
          <w:sz w:val="28"/>
          <w:szCs w:val="28"/>
        </w:rPr>
      </w:pPr>
      <w:r w:rsidRPr="00B44514">
        <w:rPr>
          <w:rFonts w:ascii="Times New Roman" w:hAnsi="Times New Roman"/>
          <w:i/>
          <w:sz w:val="28"/>
          <w:szCs w:val="28"/>
        </w:rPr>
        <w:t xml:space="preserve">Галину ВДОВІНУ, </w:t>
      </w:r>
      <w:r w:rsidRPr="00DC2212">
        <w:rPr>
          <w:rFonts w:ascii="Times New Roman" w:hAnsi="Times New Roman"/>
          <w:sz w:val="28"/>
          <w:szCs w:val="28"/>
        </w:rPr>
        <w:t>яка</w:t>
      </w:r>
      <w:r w:rsidRPr="00DC2212">
        <w:rPr>
          <w:rFonts w:ascii="Times New Roman" w:hAnsi="Times New Roman"/>
          <w:b/>
          <w:sz w:val="28"/>
          <w:szCs w:val="28"/>
        </w:rPr>
        <w:t xml:space="preserve"> </w:t>
      </w:r>
      <w:r w:rsidRPr="00DC2212">
        <w:rPr>
          <w:rFonts w:ascii="Times New Roman" w:hAnsi="Times New Roman"/>
          <w:sz w:val="28"/>
          <w:szCs w:val="28"/>
        </w:rPr>
        <w:t>запропонували</w:t>
      </w:r>
      <w:r w:rsidRPr="00B44514">
        <w:rPr>
          <w:rFonts w:ascii="Times New Roman" w:hAnsi="Times New Roman"/>
          <w:sz w:val="28"/>
          <w:szCs w:val="28"/>
        </w:rPr>
        <w:t xml:space="preserve"> </w:t>
      </w:r>
      <w:r>
        <w:rPr>
          <w:rFonts w:ascii="Times New Roman" w:hAnsi="Times New Roman"/>
          <w:sz w:val="28"/>
          <w:szCs w:val="28"/>
          <w:lang w:val="ru-RU"/>
        </w:rPr>
        <w:t>затвердити</w:t>
      </w:r>
      <w:r w:rsidRPr="00B44514">
        <w:rPr>
          <w:rFonts w:ascii="Times New Roman" w:hAnsi="Times New Roman"/>
          <w:sz w:val="28"/>
          <w:szCs w:val="28"/>
        </w:rPr>
        <w:t xml:space="preserve"> проєкт порядку денного засідання.</w:t>
      </w:r>
    </w:p>
    <w:p w:rsidR="005C297A" w:rsidRPr="00B44514" w:rsidRDefault="005C297A" w:rsidP="005C297A">
      <w:pPr>
        <w:spacing w:after="0" w:line="240" w:lineRule="auto"/>
        <w:jc w:val="both"/>
        <w:rPr>
          <w:rFonts w:ascii="Times New Roman" w:hAnsi="Times New Roman"/>
          <w:sz w:val="28"/>
          <w:szCs w:val="28"/>
        </w:rPr>
      </w:pPr>
    </w:p>
    <w:p w:rsidR="005C297A" w:rsidRPr="00CC796D" w:rsidRDefault="005C297A" w:rsidP="005C297A">
      <w:pPr>
        <w:spacing w:after="0" w:line="240" w:lineRule="auto"/>
        <w:jc w:val="both"/>
        <w:rPr>
          <w:rFonts w:ascii="Times New Roman" w:hAnsi="Times New Roman"/>
          <w:sz w:val="28"/>
          <w:szCs w:val="28"/>
        </w:rPr>
      </w:pPr>
      <w:r w:rsidRPr="00CC796D">
        <w:rPr>
          <w:rFonts w:ascii="Times New Roman" w:hAnsi="Times New Roman"/>
          <w:sz w:val="28"/>
          <w:szCs w:val="28"/>
        </w:rPr>
        <w:t>ГОЛОСУВАЛИ:</w:t>
      </w:r>
    </w:p>
    <w:p w:rsidR="005C297A" w:rsidRPr="00CC796D" w:rsidRDefault="005C297A" w:rsidP="005C297A">
      <w:pPr>
        <w:spacing w:after="0" w:line="240" w:lineRule="auto"/>
        <w:jc w:val="both"/>
        <w:rPr>
          <w:rFonts w:ascii="Times New Roman" w:hAnsi="Times New Roman"/>
          <w:sz w:val="28"/>
          <w:szCs w:val="28"/>
        </w:rPr>
      </w:pPr>
      <w:r w:rsidRPr="00CC796D">
        <w:rPr>
          <w:rFonts w:ascii="Times New Roman" w:hAnsi="Times New Roman"/>
          <w:sz w:val="28"/>
          <w:szCs w:val="28"/>
        </w:rPr>
        <w:t>,,за</w:t>
      </w:r>
      <w:r w:rsidRPr="00CC796D">
        <w:rPr>
          <w:rFonts w:ascii="Times New Roman" w:hAnsi="Times New Roman"/>
          <w:sz w:val="28"/>
          <w:szCs w:val="28"/>
          <w:lang w:val="ru-RU"/>
        </w:rPr>
        <w:t>” – 3</w:t>
      </w:r>
      <w:r w:rsidRPr="00E42D9C">
        <w:rPr>
          <w:rFonts w:ascii="Times New Roman" w:hAnsi="Times New Roman"/>
          <w:sz w:val="28"/>
          <w:szCs w:val="28"/>
          <w:lang w:val="ru-RU"/>
        </w:rPr>
        <w:t>6</w:t>
      </w:r>
      <w:r w:rsidRPr="00CC796D">
        <w:rPr>
          <w:rFonts w:ascii="Times New Roman" w:hAnsi="Times New Roman"/>
          <w:sz w:val="28"/>
          <w:szCs w:val="28"/>
        </w:rPr>
        <w:t>;</w:t>
      </w:r>
    </w:p>
    <w:p w:rsidR="005C297A" w:rsidRPr="00CC796D" w:rsidRDefault="005C297A" w:rsidP="005C297A">
      <w:pPr>
        <w:spacing w:after="0" w:line="240" w:lineRule="auto"/>
        <w:jc w:val="both"/>
        <w:rPr>
          <w:rFonts w:ascii="Times New Roman" w:hAnsi="Times New Roman"/>
          <w:sz w:val="28"/>
          <w:szCs w:val="28"/>
        </w:rPr>
      </w:pPr>
      <w:r w:rsidRPr="00CC796D">
        <w:rPr>
          <w:rFonts w:ascii="Times New Roman" w:hAnsi="Times New Roman"/>
          <w:sz w:val="28"/>
          <w:szCs w:val="28"/>
        </w:rPr>
        <w:t>,,проти</w:t>
      </w:r>
      <w:r w:rsidRPr="00CC796D">
        <w:rPr>
          <w:rFonts w:ascii="Times New Roman" w:hAnsi="Times New Roman"/>
          <w:sz w:val="28"/>
          <w:szCs w:val="28"/>
          <w:lang w:val="ru-RU"/>
        </w:rPr>
        <w:t>” – 0</w:t>
      </w:r>
      <w:r w:rsidRPr="00CC796D">
        <w:rPr>
          <w:rFonts w:ascii="Times New Roman" w:hAnsi="Times New Roman"/>
          <w:sz w:val="28"/>
          <w:szCs w:val="28"/>
        </w:rPr>
        <w:t>;</w:t>
      </w:r>
    </w:p>
    <w:p w:rsidR="005C297A" w:rsidRPr="00CC796D" w:rsidRDefault="005C297A" w:rsidP="005C297A">
      <w:pPr>
        <w:spacing w:after="0" w:line="240" w:lineRule="auto"/>
        <w:jc w:val="both"/>
        <w:rPr>
          <w:rFonts w:ascii="Times New Roman" w:hAnsi="Times New Roman"/>
          <w:sz w:val="28"/>
          <w:szCs w:val="28"/>
        </w:rPr>
      </w:pPr>
      <w:r w:rsidRPr="00CC796D">
        <w:rPr>
          <w:rFonts w:ascii="Times New Roman" w:hAnsi="Times New Roman"/>
          <w:sz w:val="28"/>
          <w:szCs w:val="28"/>
        </w:rPr>
        <w:t>,,утрималися</w:t>
      </w:r>
      <w:r w:rsidRPr="00CC796D">
        <w:rPr>
          <w:rFonts w:ascii="Times New Roman" w:hAnsi="Times New Roman"/>
          <w:sz w:val="28"/>
          <w:szCs w:val="28"/>
          <w:lang w:val="ru-RU"/>
        </w:rPr>
        <w:t>” – 0</w:t>
      </w:r>
    </w:p>
    <w:p w:rsidR="005C297A" w:rsidRPr="00CC796D" w:rsidRDefault="005C297A" w:rsidP="005C297A">
      <w:pPr>
        <w:spacing w:after="0" w:line="240" w:lineRule="auto"/>
        <w:jc w:val="both"/>
        <w:rPr>
          <w:rFonts w:ascii="Times New Roman" w:hAnsi="Times New Roman"/>
          <w:bCs/>
          <w:sz w:val="28"/>
          <w:szCs w:val="28"/>
        </w:rPr>
      </w:pPr>
    </w:p>
    <w:p w:rsidR="005C297A" w:rsidRPr="00B44514" w:rsidRDefault="005C297A" w:rsidP="005C297A">
      <w:pPr>
        <w:spacing w:after="0" w:line="240" w:lineRule="auto"/>
        <w:jc w:val="both"/>
        <w:rPr>
          <w:rFonts w:ascii="Times New Roman" w:hAnsi="Times New Roman"/>
          <w:sz w:val="28"/>
          <w:szCs w:val="28"/>
        </w:rPr>
      </w:pPr>
      <w:r w:rsidRPr="00B44514">
        <w:rPr>
          <w:rFonts w:ascii="Times New Roman" w:hAnsi="Times New Roman"/>
          <w:sz w:val="28"/>
          <w:szCs w:val="28"/>
        </w:rPr>
        <w:t xml:space="preserve">ВИРІШИЛИ: </w:t>
      </w:r>
    </w:p>
    <w:p w:rsidR="005C297A" w:rsidRPr="00B44514" w:rsidRDefault="005C297A" w:rsidP="005C297A">
      <w:pPr>
        <w:spacing w:after="0" w:line="240" w:lineRule="auto"/>
        <w:jc w:val="both"/>
        <w:rPr>
          <w:rFonts w:ascii="Times New Roman" w:hAnsi="Times New Roman"/>
          <w:sz w:val="28"/>
          <w:szCs w:val="28"/>
        </w:rPr>
      </w:pPr>
      <w:r w:rsidRPr="00B44514">
        <w:rPr>
          <w:rFonts w:ascii="Times New Roman" w:hAnsi="Times New Roman"/>
          <w:sz w:val="28"/>
          <w:szCs w:val="28"/>
        </w:rPr>
        <w:t xml:space="preserve">Затвердити Порядок денний </w:t>
      </w:r>
      <w:r>
        <w:rPr>
          <w:rFonts w:ascii="Times New Roman" w:hAnsi="Times New Roman"/>
          <w:sz w:val="28"/>
          <w:szCs w:val="28"/>
          <w:lang w:val="ru-RU"/>
        </w:rPr>
        <w:t>у</w:t>
      </w:r>
      <w:r w:rsidRPr="00B44514">
        <w:rPr>
          <w:rFonts w:ascii="Times New Roman" w:hAnsi="Times New Roman"/>
          <w:sz w:val="28"/>
          <w:szCs w:val="28"/>
        </w:rPr>
        <w:t xml:space="preserve"> запропонованій редакції.</w:t>
      </w:r>
    </w:p>
    <w:p w:rsidR="005C297A" w:rsidRPr="00B44514" w:rsidRDefault="005C297A" w:rsidP="005C297A">
      <w:pPr>
        <w:spacing w:after="0" w:line="240" w:lineRule="auto"/>
        <w:outlineLvl w:val="0"/>
        <w:rPr>
          <w:rFonts w:ascii="Times New Roman" w:hAnsi="Times New Roman"/>
          <w:b/>
          <w:sz w:val="28"/>
          <w:szCs w:val="28"/>
        </w:rPr>
      </w:pPr>
    </w:p>
    <w:p w:rsidR="005C297A" w:rsidRPr="00B44514" w:rsidRDefault="005C297A" w:rsidP="005C297A">
      <w:pPr>
        <w:spacing w:after="0" w:line="240" w:lineRule="auto"/>
        <w:outlineLvl w:val="0"/>
        <w:rPr>
          <w:rFonts w:ascii="Times New Roman" w:hAnsi="Times New Roman"/>
          <w:b/>
          <w:sz w:val="28"/>
          <w:szCs w:val="28"/>
        </w:rPr>
      </w:pPr>
    </w:p>
    <w:p w:rsidR="005C297A" w:rsidRPr="00B44514" w:rsidRDefault="005C297A" w:rsidP="005C297A">
      <w:pPr>
        <w:spacing w:after="0" w:line="240" w:lineRule="auto"/>
        <w:outlineLvl w:val="0"/>
        <w:rPr>
          <w:rFonts w:ascii="Times New Roman" w:hAnsi="Times New Roman"/>
          <w:b/>
          <w:sz w:val="28"/>
          <w:szCs w:val="28"/>
        </w:rPr>
      </w:pPr>
      <w:r w:rsidRPr="00B44514">
        <w:rPr>
          <w:rFonts w:ascii="Times New Roman" w:hAnsi="Times New Roman"/>
          <w:b/>
          <w:sz w:val="28"/>
          <w:szCs w:val="28"/>
        </w:rPr>
        <w:t>З питання 1 Порядку денного</w:t>
      </w:r>
    </w:p>
    <w:p w:rsidR="005C297A" w:rsidRPr="00B44514" w:rsidRDefault="005C297A" w:rsidP="005C297A">
      <w:pPr>
        <w:spacing w:after="0" w:line="240" w:lineRule="auto"/>
        <w:jc w:val="both"/>
        <w:rPr>
          <w:rFonts w:ascii="Times New Roman" w:hAnsi="Times New Roman"/>
          <w:sz w:val="28"/>
          <w:szCs w:val="28"/>
        </w:rPr>
      </w:pPr>
    </w:p>
    <w:p w:rsidR="005C297A" w:rsidRPr="00B44514" w:rsidRDefault="005C297A" w:rsidP="005C297A">
      <w:pPr>
        <w:spacing w:after="0" w:line="240" w:lineRule="auto"/>
        <w:jc w:val="both"/>
        <w:rPr>
          <w:rFonts w:ascii="Times New Roman" w:hAnsi="Times New Roman"/>
          <w:sz w:val="28"/>
          <w:szCs w:val="28"/>
        </w:rPr>
      </w:pPr>
      <w:r w:rsidRPr="00B44514">
        <w:rPr>
          <w:rFonts w:ascii="Times New Roman" w:hAnsi="Times New Roman"/>
          <w:sz w:val="28"/>
          <w:szCs w:val="28"/>
        </w:rPr>
        <w:t>СЛУХАЛИ:</w:t>
      </w:r>
    </w:p>
    <w:p w:rsidR="005C297A" w:rsidRDefault="005C297A" w:rsidP="005C297A">
      <w:pPr>
        <w:pStyle w:val="aa"/>
        <w:ind w:firstLine="709"/>
        <w:jc w:val="both"/>
        <w:rPr>
          <w:rFonts w:ascii="Times New Roman" w:hAnsi="Times New Roman"/>
          <w:sz w:val="28"/>
          <w:szCs w:val="28"/>
        </w:rPr>
      </w:pPr>
      <w:r w:rsidRPr="00E45BC0">
        <w:rPr>
          <w:rFonts w:ascii="Times New Roman" w:hAnsi="Times New Roman"/>
          <w:i/>
          <w:sz w:val="28"/>
          <w:szCs w:val="28"/>
        </w:rPr>
        <w:t>Галину ВДОВІНУ</w:t>
      </w:r>
      <w:r w:rsidRPr="00E45BC0">
        <w:rPr>
          <w:rFonts w:ascii="Times New Roman" w:hAnsi="Times New Roman"/>
          <w:sz w:val="28"/>
          <w:szCs w:val="28"/>
        </w:rPr>
        <w:t>, яка ознайомила з пропозиціями до проєкту Положення про Громадську раду при Державній митній службі України (далі – Положення), надісланими членами Громадської ради при Державній митній службі України (далі – ГР), зокрема:</w:t>
      </w:r>
    </w:p>
    <w:p w:rsidR="005C297A" w:rsidRPr="00E45BC0" w:rsidRDefault="005C297A" w:rsidP="005C297A">
      <w:pPr>
        <w:pStyle w:val="aa"/>
        <w:jc w:val="both"/>
        <w:rPr>
          <w:rFonts w:ascii="Times New Roman" w:hAnsi="Times New Roman"/>
          <w:i/>
          <w:sz w:val="28"/>
          <w:szCs w:val="28"/>
        </w:rPr>
      </w:pPr>
    </w:p>
    <w:p w:rsidR="005C297A" w:rsidRPr="00E45BC0" w:rsidRDefault="005C297A" w:rsidP="005C297A">
      <w:pPr>
        <w:pStyle w:val="aa"/>
        <w:jc w:val="both"/>
        <w:rPr>
          <w:rFonts w:ascii="Times New Roman" w:hAnsi="Times New Roman"/>
          <w:bCs/>
          <w:sz w:val="28"/>
          <w:szCs w:val="28"/>
        </w:rPr>
      </w:pPr>
      <w:r w:rsidRPr="00E45BC0">
        <w:rPr>
          <w:rFonts w:ascii="Times New Roman" w:hAnsi="Times New Roman"/>
          <w:bCs/>
          <w:i/>
          <w:sz w:val="28"/>
          <w:szCs w:val="28"/>
        </w:rPr>
        <w:t>Віктором БЕРЕСТЕНКОМ</w:t>
      </w:r>
      <w:r w:rsidRPr="00E45BC0">
        <w:rPr>
          <w:rFonts w:ascii="Times New Roman" w:hAnsi="Times New Roman"/>
          <w:bCs/>
          <w:sz w:val="28"/>
          <w:szCs w:val="28"/>
        </w:rPr>
        <w:t xml:space="preserve"> з пропозицією:</w:t>
      </w:r>
    </w:p>
    <w:p w:rsidR="005C297A" w:rsidRPr="00E45BC0" w:rsidRDefault="005C297A" w:rsidP="005C297A">
      <w:pPr>
        <w:pStyle w:val="aa"/>
        <w:ind w:firstLine="709"/>
        <w:jc w:val="both"/>
        <w:rPr>
          <w:rFonts w:ascii="Times New Roman" w:hAnsi="Times New Roman"/>
          <w:bCs/>
          <w:sz w:val="28"/>
          <w:szCs w:val="28"/>
        </w:rPr>
      </w:pPr>
      <w:r>
        <w:rPr>
          <w:rFonts w:ascii="Times New Roman" w:hAnsi="Times New Roman"/>
          <w:bCs/>
          <w:sz w:val="28"/>
          <w:szCs w:val="28"/>
        </w:rPr>
        <w:t xml:space="preserve">1. </w:t>
      </w:r>
      <w:r w:rsidRPr="00E45BC0">
        <w:rPr>
          <w:rFonts w:ascii="Times New Roman" w:hAnsi="Times New Roman"/>
          <w:bCs/>
          <w:sz w:val="28"/>
          <w:szCs w:val="28"/>
        </w:rPr>
        <w:t>Вилучити із п. 3.2.4. Положення слова «за попереднім погодженням із Держмитслужбою».</w:t>
      </w:r>
    </w:p>
    <w:p w:rsidR="005C297A" w:rsidRPr="00E45BC0" w:rsidRDefault="005C297A" w:rsidP="005C297A">
      <w:pPr>
        <w:pStyle w:val="aa"/>
        <w:ind w:firstLine="709"/>
        <w:jc w:val="both"/>
        <w:rPr>
          <w:rFonts w:ascii="Times New Roman" w:hAnsi="Times New Roman"/>
          <w:sz w:val="28"/>
          <w:szCs w:val="28"/>
        </w:rPr>
      </w:pPr>
    </w:p>
    <w:p w:rsidR="005C297A" w:rsidRPr="00E45BC0" w:rsidRDefault="005C297A" w:rsidP="005C297A">
      <w:pPr>
        <w:pStyle w:val="aa"/>
        <w:ind w:left="709"/>
        <w:jc w:val="both"/>
        <w:rPr>
          <w:rFonts w:ascii="Times New Roman" w:hAnsi="Times New Roman"/>
          <w:sz w:val="28"/>
          <w:szCs w:val="28"/>
        </w:rPr>
      </w:pPr>
      <w:r>
        <w:rPr>
          <w:rFonts w:ascii="Times New Roman" w:hAnsi="Times New Roman"/>
          <w:sz w:val="28"/>
          <w:szCs w:val="28"/>
        </w:rPr>
        <w:lastRenderedPageBreak/>
        <w:t xml:space="preserve">2. </w:t>
      </w:r>
      <w:r w:rsidRPr="00E45BC0">
        <w:rPr>
          <w:rFonts w:ascii="Times New Roman" w:hAnsi="Times New Roman"/>
          <w:sz w:val="28"/>
          <w:szCs w:val="28"/>
        </w:rPr>
        <w:t xml:space="preserve">Підпункт п. 4.12. фразу «уточнену інформацію про дату, час, місце проведення установчих зборів» доповнити словами «та строки проведення рейтингового електронного голосування». </w:t>
      </w:r>
    </w:p>
    <w:p w:rsidR="005C297A" w:rsidRPr="00E45BC0" w:rsidRDefault="005C297A" w:rsidP="005C297A">
      <w:pPr>
        <w:pStyle w:val="aa"/>
        <w:ind w:left="709"/>
        <w:jc w:val="both"/>
        <w:rPr>
          <w:rFonts w:ascii="Times New Roman" w:hAnsi="Times New Roman"/>
          <w:sz w:val="28"/>
          <w:szCs w:val="28"/>
        </w:rPr>
      </w:pPr>
      <w:r>
        <w:rPr>
          <w:rFonts w:ascii="Times New Roman" w:hAnsi="Times New Roman"/>
          <w:sz w:val="28"/>
          <w:szCs w:val="28"/>
        </w:rPr>
        <w:t xml:space="preserve">3. </w:t>
      </w:r>
      <w:r w:rsidRPr="00E45BC0">
        <w:rPr>
          <w:rFonts w:ascii="Times New Roman" w:hAnsi="Times New Roman"/>
          <w:sz w:val="28"/>
          <w:szCs w:val="28"/>
        </w:rPr>
        <w:t>Підпункт п.6.1 доповнити словами «або реорганізації».</w:t>
      </w:r>
    </w:p>
    <w:p w:rsidR="005C297A" w:rsidRPr="00E45BC0" w:rsidRDefault="005C297A" w:rsidP="005C297A">
      <w:pPr>
        <w:pStyle w:val="aa"/>
        <w:ind w:left="709"/>
        <w:jc w:val="both"/>
        <w:rPr>
          <w:rFonts w:ascii="Times New Roman" w:hAnsi="Times New Roman"/>
          <w:sz w:val="28"/>
          <w:szCs w:val="28"/>
        </w:rPr>
      </w:pPr>
      <w:r>
        <w:rPr>
          <w:rFonts w:ascii="Times New Roman" w:hAnsi="Times New Roman"/>
          <w:sz w:val="28"/>
          <w:szCs w:val="28"/>
        </w:rPr>
        <w:t xml:space="preserve">4. </w:t>
      </w:r>
      <w:r w:rsidRPr="00E45BC0">
        <w:rPr>
          <w:rFonts w:ascii="Times New Roman" w:hAnsi="Times New Roman"/>
          <w:sz w:val="28"/>
          <w:szCs w:val="28"/>
        </w:rPr>
        <w:t>Другий абзац пункту 7.7.5. доповнити словами «шляхом направлення відповідної інформації на електронну пошту членів Громадської ради».</w:t>
      </w:r>
    </w:p>
    <w:p w:rsidR="005C297A" w:rsidRPr="00E45BC0" w:rsidRDefault="005C297A" w:rsidP="005C297A">
      <w:pPr>
        <w:pStyle w:val="aa"/>
        <w:ind w:firstLine="709"/>
        <w:jc w:val="both"/>
        <w:rPr>
          <w:rFonts w:ascii="Times New Roman" w:hAnsi="Times New Roman"/>
          <w:sz w:val="28"/>
          <w:szCs w:val="28"/>
        </w:rPr>
      </w:pPr>
      <w:r>
        <w:rPr>
          <w:rFonts w:ascii="Times New Roman" w:hAnsi="Times New Roman"/>
          <w:sz w:val="28"/>
          <w:szCs w:val="28"/>
        </w:rPr>
        <w:t xml:space="preserve">5. </w:t>
      </w:r>
      <w:r w:rsidRPr="00E45BC0">
        <w:rPr>
          <w:rFonts w:ascii="Times New Roman" w:hAnsi="Times New Roman"/>
          <w:sz w:val="28"/>
          <w:szCs w:val="28"/>
        </w:rPr>
        <w:t>У пункті 7.11.2 в частині прав Комітетів вилучити слова «за попереднім погодженням із Держмитслужбою».</w:t>
      </w:r>
    </w:p>
    <w:p w:rsidR="005C297A" w:rsidRPr="00E45BC0" w:rsidRDefault="005C297A" w:rsidP="005C297A">
      <w:pPr>
        <w:pStyle w:val="aa"/>
        <w:ind w:firstLine="709"/>
        <w:jc w:val="both"/>
        <w:rPr>
          <w:rFonts w:ascii="Times New Roman" w:hAnsi="Times New Roman"/>
          <w:sz w:val="28"/>
          <w:szCs w:val="28"/>
        </w:rPr>
      </w:pPr>
      <w:r w:rsidRPr="00E45BC0">
        <w:rPr>
          <w:rFonts w:ascii="Times New Roman" w:hAnsi="Times New Roman"/>
          <w:sz w:val="28"/>
          <w:szCs w:val="28"/>
        </w:rPr>
        <w:t>6. У пункті 7.14:</w:t>
      </w:r>
    </w:p>
    <w:p w:rsidR="005C297A" w:rsidRPr="00E45BC0" w:rsidRDefault="005C297A" w:rsidP="005C297A">
      <w:pPr>
        <w:pStyle w:val="aa"/>
        <w:ind w:firstLine="709"/>
        <w:jc w:val="both"/>
        <w:rPr>
          <w:rFonts w:ascii="Times New Roman" w:hAnsi="Times New Roman"/>
          <w:sz w:val="28"/>
          <w:szCs w:val="28"/>
        </w:rPr>
      </w:pPr>
      <w:r w:rsidRPr="00E45BC0">
        <w:rPr>
          <w:rFonts w:ascii="Times New Roman" w:hAnsi="Times New Roman"/>
          <w:sz w:val="28"/>
          <w:szCs w:val="28"/>
        </w:rPr>
        <w:t xml:space="preserve">- до ініціаторів додати «Правління Громадської ради»; </w:t>
      </w:r>
    </w:p>
    <w:p w:rsidR="005C297A" w:rsidRPr="00E45BC0" w:rsidRDefault="005C297A" w:rsidP="005C297A">
      <w:pPr>
        <w:pStyle w:val="aa"/>
        <w:ind w:firstLine="709"/>
        <w:jc w:val="both"/>
        <w:rPr>
          <w:rFonts w:ascii="Times New Roman" w:hAnsi="Times New Roman"/>
          <w:sz w:val="28"/>
          <w:szCs w:val="28"/>
        </w:rPr>
      </w:pPr>
      <w:r w:rsidRPr="00E45BC0">
        <w:rPr>
          <w:rFonts w:ascii="Times New Roman" w:hAnsi="Times New Roman"/>
          <w:sz w:val="28"/>
          <w:szCs w:val="28"/>
        </w:rPr>
        <w:t xml:space="preserve"> - в частині повідомлення щодо скликання засідань доповнити словами «шляхом направлення відповідної інформації на електронну пошту членів Громадської ради».</w:t>
      </w:r>
    </w:p>
    <w:p w:rsidR="005C297A" w:rsidRPr="00E45BC0" w:rsidRDefault="005C297A" w:rsidP="005C297A">
      <w:pPr>
        <w:pStyle w:val="aa"/>
        <w:ind w:firstLine="709"/>
        <w:jc w:val="both"/>
        <w:rPr>
          <w:rFonts w:ascii="Times New Roman" w:hAnsi="Times New Roman"/>
          <w:sz w:val="28"/>
          <w:szCs w:val="28"/>
        </w:rPr>
      </w:pPr>
    </w:p>
    <w:p w:rsidR="005C297A" w:rsidRPr="00E45BC0" w:rsidRDefault="005C297A" w:rsidP="005C297A">
      <w:pPr>
        <w:pStyle w:val="aa"/>
        <w:jc w:val="both"/>
        <w:rPr>
          <w:rFonts w:ascii="Times New Roman" w:hAnsi="Times New Roman"/>
          <w:sz w:val="28"/>
          <w:szCs w:val="28"/>
        </w:rPr>
      </w:pPr>
      <w:r w:rsidRPr="00E45BC0">
        <w:rPr>
          <w:rFonts w:ascii="Times New Roman" w:hAnsi="Times New Roman"/>
          <w:i/>
          <w:sz w:val="28"/>
          <w:szCs w:val="28"/>
        </w:rPr>
        <w:t>Іллею ЗІБНИЦЬКИМ</w:t>
      </w:r>
      <w:r>
        <w:rPr>
          <w:rFonts w:ascii="Times New Roman" w:hAnsi="Times New Roman"/>
          <w:sz w:val="28"/>
          <w:szCs w:val="28"/>
        </w:rPr>
        <w:t xml:space="preserve"> </w:t>
      </w:r>
      <w:r w:rsidRPr="00E45BC0">
        <w:rPr>
          <w:rFonts w:ascii="Times New Roman" w:hAnsi="Times New Roman"/>
          <w:sz w:val="28"/>
          <w:szCs w:val="28"/>
        </w:rPr>
        <w:t>з пропозиціями:</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 xml:space="preserve">1. Щодо конкретизації у пункті 7.7.4 поняття в частині рішень та доручень Громадської ради. </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2. Щодо приведення у відповідність до сучасного правопису слова «вебпортал».</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3. Щодо механізму схвалення пропозицій та рекомендацій ГР з окремих нагальних організаційних питань шляхом проведення головою ГР опитування її членів у письмовому або електронному вигляді.</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4. Щодо фіксації у протоколах засідань ГР та Комітетів інформації про дистанційну участь учасників засідання.</w:t>
      </w:r>
    </w:p>
    <w:p w:rsidR="005C297A" w:rsidRPr="00E45BC0" w:rsidRDefault="005C297A" w:rsidP="005C297A">
      <w:pPr>
        <w:pStyle w:val="aa"/>
        <w:rPr>
          <w:rFonts w:ascii="Times New Roman" w:hAnsi="Times New Roman"/>
          <w:sz w:val="28"/>
          <w:szCs w:val="28"/>
        </w:rPr>
      </w:pPr>
    </w:p>
    <w:p w:rsidR="005C297A" w:rsidRPr="00E45BC0" w:rsidRDefault="005C297A" w:rsidP="005C297A">
      <w:pPr>
        <w:pStyle w:val="aa"/>
        <w:jc w:val="both"/>
        <w:rPr>
          <w:rFonts w:ascii="Times New Roman" w:hAnsi="Times New Roman"/>
          <w:sz w:val="28"/>
          <w:szCs w:val="28"/>
        </w:rPr>
      </w:pPr>
      <w:r w:rsidRPr="00E45BC0">
        <w:rPr>
          <w:rFonts w:ascii="Times New Roman" w:hAnsi="Times New Roman"/>
          <w:i/>
          <w:sz w:val="28"/>
          <w:szCs w:val="28"/>
        </w:rPr>
        <w:t>Андрієм БУТІНИМ</w:t>
      </w:r>
      <w:r w:rsidRPr="00E45BC0">
        <w:rPr>
          <w:rFonts w:ascii="Times New Roman" w:hAnsi="Times New Roman"/>
          <w:sz w:val="28"/>
          <w:szCs w:val="28"/>
        </w:rPr>
        <w:t xml:space="preserve"> з пропозиціями:</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1. Щодо конкретизації у пункті 7.7.4 поняття в частині рішень та доручень ГР.</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2. Щодо фіксації у протоколах засідань ГР та Комітетів інформації про дистанційну участь учасників засідання.</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3. Щодо недоцільності конкретизації електронних форм та інструментів, за допомогою яких будуть проводитися засідання ГР та Комітетів, а також опитування членів та експертів ГР.</w:t>
      </w:r>
    </w:p>
    <w:p w:rsidR="005C297A" w:rsidRPr="00E45BC0" w:rsidRDefault="005C297A" w:rsidP="005C297A">
      <w:pPr>
        <w:pStyle w:val="aa"/>
        <w:ind w:firstLine="709"/>
        <w:jc w:val="both"/>
        <w:rPr>
          <w:rFonts w:ascii="Times New Roman" w:hAnsi="Times New Roman"/>
          <w:sz w:val="28"/>
          <w:szCs w:val="28"/>
        </w:rPr>
      </w:pPr>
    </w:p>
    <w:p w:rsidR="005C297A" w:rsidRPr="00E45BC0" w:rsidRDefault="005C297A" w:rsidP="005C297A">
      <w:pPr>
        <w:pStyle w:val="aa"/>
        <w:rPr>
          <w:rFonts w:ascii="Times New Roman" w:hAnsi="Times New Roman"/>
          <w:sz w:val="28"/>
          <w:szCs w:val="28"/>
        </w:rPr>
      </w:pPr>
      <w:r w:rsidRPr="00E45BC0">
        <w:rPr>
          <w:rFonts w:ascii="Times New Roman" w:hAnsi="Times New Roman"/>
          <w:i/>
          <w:sz w:val="28"/>
          <w:szCs w:val="28"/>
        </w:rPr>
        <w:t>Сергієм ТРУСОВИМ</w:t>
      </w:r>
      <w:r w:rsidRPr="00E45BC0">
        <w:rPr>
          <w:rFonts w:ascii="Times New Roman" w:hAnsi="Times New Roman"/>
          <w:sz w:val="28"/>
          <w:szCs w:val="28"/>
        </w:rPr>
        <w:t xml:space="preserve"> з пропозиціями:</w:t>
      </w:r>
    </w:p>
    <w:p w:rsidR="005C297A" w:rsidRPr="00E45BC0" w:rsidRDefault="005C297A" w:rsidP="005C297A">
      <w:pPr>
        <w:pStyle w:val="aa"/>
        <w:ind w:firstLine="709"/>
        <w:rPr>
          <w:rFonts w:ascii="Times New Roman" w:hAnsi="Times New Roman"/>
          <w:sz w:val="28"/>
          <w:szCs w:val="28"/>
        </w:rPr>
      </w:pPr>
      <w:r>
        <w:rPr>
          <w:rFonts w:ascii="Times New Roman" w:hAnsi="Times New Roman"/>
          <w:sz w:val="28"/>
          <w:szCs w:val="28"/>
        </w:rPr>
        <w:t xml:space="preserve">1. </w:t>
      </w:r>
      <w:r w:rsidRPr="00E45BC0">
        <w:rPr>
          <w:rFonts w:ascii="Times New Roman" w:hAnsi="Times New Roman"/>
          <w:sz w:val="28"/>
          <w:szCs w:val="28"/>
        </w:rPr>
        <w:t xml:space="preserve">У пункті 5.3. щодо причин припинення членства у </w:t>
      </w:r>
      <w:r>
        <w:rPr>
          <w:rFonts w:ascii="Times New Roman" w:hAnsi="Times New Roman"/>
          <w:sz w:val="28"/>
          <w:szCs w:val="28"/>
        </w:rPr>
        <w:t>ГР</w:t>
      </w:r>
      <w:r w:rsidRPr="00E45BC0">
        <w:rPr>
          <w:rFonts w:ascii="Times New Roman" w:hAnsi="Times New Roman"/>
          <w:sz w:val="28"/>
          <w:szCs w:val="28"/>
        </w:rPr>
        <w:t xml:space="preserve"> вилучити </w:t>
      </w:r>
    </w:p>
    <w:p w:rsidR="005C297A" w:rsidRPr="00E45BC0" w:rsidRDefault="005C297A" w:rsidP="005C297A">
      <w:pPr>
        <w:pStyle w:val="aa"/>
        <w:ind w:firstLine="709"/>
        <w:rPr>
          <w:rFonts w:ascii="Times New Roman" w:hAnsi="Times New Roman"/>
          <w:sz w:val="28"/>
          <w:szCs w:val="28"/>
        </w:rPr>
      </w:pPr>
      <w:r w:rsidRPr="00E45BC0">
        <w:rPr>
          <w:rFonts w:ascii="Times New Roman" w:hAnsi="Times New Roman"/>
          <w:sz w:val="28"/>
          <w:szCs w:val="28"/>
        </w:rPr>
        <w:t xml:space="preserve">слово «підряд». </w:t>
      </w:r>
    </w:p>
    <w:p w:rsidR="005C297A" w:rsidRPr="00E45BC0" w:rsidRDefault="005C297A" w:rsidP="005C297A">
      <w:pPr>
        <w:pStyle w:val="aa"/>
        <w:ind w:firstLine="709"/>
        <w:rPr>
          <w:rFonts w:ascii="Times New Roman" w:hAnsi="Times New Roman"/>
          <w:sz w:val="28"/>
          <w:szCs w:val="28"/>
        </w:rPr>
      </w:pPr>
      <w:r>
        <w:rPr>
          <w:rFonts w:ascii="Times New Roman" w:hAnsi="Times New Roman"/>
          <w:sz w:val="28"/>
          <w:szCs w:val="28"/>
        </w:rPr>
        <w:t xml:space="preserve">2. </w:t>
      </w:r>
      <w:r w:rsidRPr="00E45BC0">
        <w:rPr>
          <w:rFonts w:ascii="Times New Roman" w:hAnsi="Times New Roman"/>
          <w:sz w:val="28"/>
          <w:szCs w:val="28"/>
        </w:rPr>
        <w:t>Доповнити пункт 7.14. в частині делегування повноважень головам Комітетів ГР затверджувати рішення засідань Комітетів та здійснювати самостійне листування в межах компетенції.</w:t>
      </w:r>
    </w:p>
    <w:p w:rsidR="005C297A" w:rsidRPr="00E45BC0" w:rsidRDefault="005C297A" w:rsidP="005C297A">
      <w:pPr>
        <w:pStyle w:val="aa"/>
        <w:ind w:firstLine="709"/>
        <w:rPr>
          <w:rFonts w:ascii="Times New Roman" w:hAnsi="Times New Roman"/>
          <w:sz w:val="28"/>
          <w:szCs w:val="28"/>
        </w:rPr>
      </w:pPr>
      <w:r>
        <w:rPr>
          <w:rFonts w:ascii="Times New Roman" w:hAnsi="Times New Roman"/>
          <w:sz w:val="28"/>
          <w:szCs w:val="28"/>
        </w:rPr>
        <w:t xml:space="preserve">3. </w:t>
      </w:r>
      <w:r w:rsidRPr="00E45BC0">
        <w:rPr>
          <w:rFonts w:ascii="Times New Roman" w:hAnsi="Times New Roman"/>
          <w:sz w:val="28"/>
          <w:szCs w:val="28"/>
        </w:rPr>
        <w:t>У підпункті 7.16. щодо запрошених у якості експертів фахівців вилучити слова «що розглядаються Правлінням за поданням комітетів».</w:t>
      </w:r>
    </w:p>
    <w:p w:rsidR="005C297A" w:rsidRPr="00E45BC0" w:rsidRDefault="005C297A" w:rsidP="005C297A">
      <w:pPr>
        <w:pStyle w:val="aa"/>
        <w:ind w:firstLine="709"/>
        <w:rPr>
          <w:rFonts w:ascii="Times New Roman" w:hAnsi="Times New Roman"/>
          <w:sz w:val="28"/>
          <w:szCs w:val="28"/>
        </w:rPr>
      </w:pPr>
      <w:r>
        <w:rPr>
          <w:rFonts w:ascii="Times New Roman" w:hAnsi="Times New Roman"/>
          <w:sz w:val="28"/>
          <w:szCs w:val="28"/>
        </w:rPr>
        <w:t xml:space="preserve">4. </w:t>
      </w:r>
      <w:r w:rsidRPr="00E45BC0">
        <w:rPr>
          <w:rFonts w:ascii="Times New Roman" w:hAnsi="Times New Roman"/>
          <w:sz w:val="28"/>
          <w:szCs w:val="28"/>
        </w:rPr>
        <w:t>У пункті 7.19. запропонувати замінити семиденний термін подання до Держмитслужби протоколу засідання ГР на трьохденний.</w:t>
      </w:r>
    </w:p>
    <w:p w:rsidR="005C297A" w:rsidRPr="00E45BC0" w:rsidRDefault="005C297A" w:rsidP="005C297A">
      <w:pPr>
        <w:pStyle w:val="aa"/>
        <w:ind w:firstLine="709"/>
        <w:rPr>
          <w:rFonts w:ascii="Times New Roman" w:hAnsi="Times New Roman"/>
          <w:sz w:val="28"/>
          <w:szCs w:val="28"/>
        </w:rPr>
      </w:pPr>
    </w:p>
    <w:p w:rsidR="005C297A" w:rsidRPr="00E45BC0" w:rsidRDefault="005C297A" w:rsidP="005C297A">
      <w:pPr>
        <w:pStyle w:val="aa"/>
        <w:ind w:firstLine="709"/>
        <w:jc w:val="both"/>
        <w:rPr>
          <w:rFonts w:ascii="Times New Roman" w:hAnsi="Times New Roman"/>
          <w:sz w:val="28"/>
          <w:szCs w:val="28"/>
        </w:rPr>
      </w:pPr>
      <w:r>
        <w:rPr>
          <w:rFonts w:ascii="Times New Roman" w:hAnsi="Times New Roman"/>
          <w:sz w:val="28"/>
          <w:szCs w:val="28"/>
        </w:rPr>
        <w:lastRenderedPageBreak/>
        <w:t xml:space="preserve">5. </w:t>
      </w:r>
      <w:r w:rsidRPr="00E45BC0">
        <w:rPr>
          <w:rFonts w:ascii="Times New Roman" w:hAnsi="Times New Roman"/>
          <w:sz w:val="28"/>
          <w:szCs w:val="28"/>
        </w:rPr>
        <w:t xml:space="preserve">Другий абзац пункту 7.9 розширити, делегувавши право головам Комітетів згідно рішення комітетів формувати та відправляти звернення, з обов’язковим звітом на черговому засіданні </w:t>
      </w:r>
      <w:r>
        <w:rPr>
          <w:rFonts w:ascii="Times New Roman" w:hAnsi="Times New Roman"/>
          <w:sz w:val="28"/>
          <w:szCs w:val="28"/>
        </w:rPr>
        <w:t>ГР.</w:t>
      </w:r>
    </w:p>
    <w:p w:rsidR="005C297A" w:rsidRPr="00E45BC0" w:rsidRDefault="005C297A" w:rsidP="005C297A">
      <w:pPr>
        <w:pStyle w:val="aa"/>
        <w:ind w:firstLine="709"/>
        <w:jc w:val="both"/>
        <w:rPr>
          <w:rFonts w:ascii="Times New Roman" w:hAnsi="Times New Roman"/>
          <w:sz w:val="28"/>
          <w:szCs w:val="28"/>
        </w:rPr>
      </w:pPr>
      <w:r>
        <w:rPr>
          <w:rFonts w:ascii="Times New Roman" w:hAnsi="Times New Roman"/>
          <w:sz w:val="28"/>
          <w:szCs w:val="28"/>
        </w:rPr>
        <w:t xml:space="preserve">6. </w:t>
      </w:r>
      <w:r w:rsidRPr="00E45BC0">
        <w:rPr>
          <w:rFonts w:ascii="Times New Roman" w:hAnsi="Times New Roman"/>
          <w:sz w:val="28"/>
          <w:szCs w:val="28"/>
        </w:rPr>
        <w:t>Пункт 7.20. викласти у наступній редакції: «Рішення Громадської ради чи комітету Ради мають рекомендаційний характер і є обов’язковими для розгляду Держмитслужбою».</w:t>
      </w:r>
    </w:p>
    <w:p w:rsidR="005C297A" w:rsidRPr="00E45BC0" w:rsidRDefault="005C297A" w:rsidP="005C297A">
      <w:pPr>
        <w:pStyle w:val="aa"/>
        <w:ind w:firstLine="709"/>
        <w:jc w:val="both"/>
        <w:rPr>
          <w:rFonts w:ascii="Times New Roman" w:hAnsi="Times New Roman"/>
          <w:sz w:val="28"/>
          <w:szCs w:val="28"/>
        </w:rPr>
      </w:pPr>
      <w:r>
        <w:rPr>
          <w:rFonts w:ascii="Times New Roman" w:hAnsi="Times New Roman"/>
          <w:sz w:val="28"/>
          <w:szCs w:val="28"/>
        </w:rPr>
        <w:t xml:space="preserve">7. </w:t>
      </w:r>
      <w:r w:rsidRPr="00E45BC0">
        <w:rPr>
          <w:rFonts w:ascii="Times New Roman" w:hAnsi="Times New Roman"/>
          <w:sz w:val="28"/>
          <w:szCs w:val="28"/>
        </w:rPr>
        <w:t>У другому абзаці п.7.20 замінити 10-денний термін на 5-денний, а слова «та/або будь-яким іншим способом» видалити.</w:t>
      </w:r>
    </w:p>
    <w:p w:rsidR="005C297A" w:rsidRPr="00E45BC0" w:rsidRDefault="005C297A" w:rsidP="005C297A">
      <w:pPr>
        <w:pStyle w:val="aa"/>
        <w:ind w:firstLine="709"/>
        <w:jc w:val="both"/>
        <w:rPr>
          <w:rFonts w:ascii="Times New Roman" w:hAnsi="Times New Roman"/>
          <w:sz w:val="28"/>
          <w:szCs w:val="28"/>
        </w:rPr>
      </w:pPr>
      <w:r>
        <w:rPr>
          <w:rFonts w:ascii="Times New Roman" w:hAnsi="Times New Roman"/>
          <w:sz w:val="28"/>
          <w:szCs w:val="28"/>
        </w:rPr>
        <w:t>8. П</w:t>
      </w:r>
      <w:r w:rsidRPr="00E45BC0">
        <w:rPr>
          <w:rFonts w:ascii="Times New Roman" w:hAnsi="Times New Roman"/>
          <w:sz w:val="28"/>
          <w:szCs w:val="28"/>
        </w:rPr>
        <w:t>ункт 3.2.2. доповнити реченням «Засідання можуть проводитися дистанційно в режимі відеоконференції або ауді</w:t>
      </w:r>
      <w:r>
        <w:rPr>
          <w:rFonts w:ascii="Times New Roman" w:hAnsi="Times New Roman"/>
          <w:sz w:val="28"/>
          <w:szCs w:val="28"/>
        </w:rPr>
        <w:t>о</w:t>
      </w:r>
      <w:r w:rsidRPr="00E45BC0">
        <w:rPr>
          <w:rFonts w:ascii="Times New Roman" w:hAnsi="Times New Roman"/>
          <w:sz w:val="28"/>
          <w:szCs w:val="28"/>
        </w:rPr>
        <w:t>конференції».</w:t>
      </w:r>
    </w:p>
    <w:p w:rsidR="005C297A" w:rsidRPr="00E45BC0" w:rsidRDefault="005C297A" w:rsidP="005C297A">
      <w:pPr>
        <w:pStyle w:val="aa"/>
        <w:ind w:firstLine="709"/>
      </w:pPr>
    </w:p>
    <w:p w:rsidR="005C297A" w:rsidRPr="006478C4" w:rsidRDefault="005C297A" w:rsidP="005C297A">
      <w:pPr>
        <w:spacing w:after="0" w:line="240" w:lineRule="auto"/>
        <w:jc w:val="both"/>
        <w:rPr>
          <w:rFonts w:ascii="Times New Roman" w:hAnsi="Times New Roman"/>
          <w:sz w:val="28"/>
          <w:szCs w:val="28"/>
        </w:rPr>
      </w:pPr>
      <w:r w:rsidRPr="006478C4">
        <w:rPr>
          <w:rFonts w:ascii="Times New Roman" w:hAnsi="Times New Roman"/>
          <w:sz w:val="28"/>
          <w:szCs w:val="28"/>
        </w:rPr>
        <w:t xml:space="preserve">ВИСТУПИЛИ: </w:t>
      </w:r>
    </w:p>
    <w:p w:rsidR="005C297A" w:rsidRDefault="005C297A" w:rsidP="005C297A">
      <w:pPr>
        <w:spacing w:after="0" w:line="240" w:lineRule="auto"/>
        <w:ind w:firstLine="709"/>
        <w:jc w:val="both"/>
        <w:rPr>
          <w:rFonts w:ascii="Times New Roman" w:hAnsi="Times New Roman"/>
          <w:sz w:val="28"/>
          <w:szCs w:val="28"/>
        </w:rPr>
      </w:pPr>
      <w:r w:rsidRPr="006478C4">
        <w:rPr>
          <w:rFonts w:ascii="Times New Roman" w:hAnsi="Times New Roman"/>
          <w:i/>
          <w:sz w:val="28"/>
          <w:szCs w:val="28"/>
        </w:rPr>
        <w:t>Віктор БЕРЕСТЕНКО, Сергій ТРУСОВ, Ілля ЗІБНИЦЬКИЙ</w:t>
      </w:r>
      <w:r w:rsidRPr="006478C4">
        <w:rPr>
          <w:rFonts w:ascii="Times New Roman" w:hAnsi="Times New Roman"/>
          <w:sz w:val="28"/>
          <w:szCs w:val="28"/>
        </w:rPr>
        <w:t xml:space="preserve"> та </w:t>
      </w:r>
      <w:r w:rsidRPr="006478C4">
        <w:rPr>
          <w:rFonts w:ascii="Times New Roman" w:hAnsi="Times New Roman"/>
          <w:i/>
          <w:sz w:val="28"/>
          <w:szCs w:val="28"/>
        </w:rPr>
        <w:t>Андрій БУТІН</w:t>
      </w:r>
      <w:r w:rsidRPr="006478C4">
        <w:rPr>
          <w:rFonts w:ascii="Times New Roman" w:hAnsi="Times New Roman"/>
          <w:sz w:val="28"/>
          <w:szCs w:val="28"/>
        </w:rPr>
        <w:t xml:space="preserve"> з обгрунтуванням деяких своїх пропозицій.</w:t>
      </w:r>
    </w:p>
    <w:p w:rsidR="005C297A" w:rsidRPr="006478C4" w:rsidRDefault="005C297A" w:rsidP="005C297A">
      <w:pPr>
        <w:spacing w:after="0" w:line="240" w:lineRule="auto"/>
        <w:ind w:firstLine="709"/>
        <w:jc w:val="both"/>
        <w:rPr>
          <w:rFonts w:ascii="Times New Roman" w:hAnsi="Times New Roman"/>
          <w:sz w:val="28"/>
          <w:szCs w:val="28"/>
        </w:rPr>
      </w:pPr>
    </w:p>
    <w:p w:rsidR="005C297A" w:rsidRPr="006478C4" w:rsidRDefault="005C297A" w:rsidP="005C297A">
      <w:pPr>
        <w:spacing w:after="0" w:line="240" w:lineRule="auto"/>
        <w:ind w:firstLine="709"/>
        <w:jc w:val="both"/>
        <w:rPr>
          <w:rFonts w:ascii="Times New Roman" w:hAnsi="Times New Roman"/>
          <w:sz w:val="28"/>
          <w:szCs w:val="28"/>
        </w:rPr>
      </w:pPr>
      <w:r w:rsidRPr="006478C4">
        <w:rPr>
          <w:rFonts w:ascii="Times New Roman" w:hAnsi="Times New Roman"/>
          <w:i/>
          <w:sz w:val="28"/>
          <w:szCs w:val="28"/>
        </w:rPr>
        <w:t>Галина ВДОВІНА, Віктор БЕРЕСТЕНКО, Сергій ТРУСОВ, Ілля ЗІБНИЦЬКИЙ,  Андрій БУТІН, Ірина САРГСЯН, Олена КРИЛАЧ, Валерій ЧОРНИЙ, Андрій БОГОМОЛОВ, Павло ОВАДЧУК, Андрій ТОДОЩУК, Юрій ПЕРОГАНИЧ, Вікторія ЧЕРКАЧ, Світлана ШУЛЬГА, Валерій ЛУГОВЕЦЬ, Юрій СИСТРЕНСЬКИЙ</w:t>
      </w:r>
      <w:r w:rsidRPr="006478C4">
        <w:rPr>
          <w:rFonts w:ascii="Times New Roman" w:hAnsi="Times New Roman"/>
          <w:sz w:val="28"/>
          <w:szCs w:val="28"/>
        </w:rPr>
        <w:t xml:space="preserve"> та </w:t>
      </w:r>
      <w:r w:rsidRPr="006478C4">
        <w:rPr>
          <w:rFonts w:ascii="Times New Roman" w:hAnsi="Times New Roman"/>
          <w:i/>
          <w:sz w:val="28"/>
          <w:szCs w:val="28"/>
        </w:rPr>
        <w:t>Герман ТАСЛІЦЬКИЙ</w:t>
      </w:r>
      <w:r w:rsidRPr="006478C4">
        <w:rPr>
          <w:rFonts w:ascii="Times New Roman" w:hAnsi="Times New Roman"/>
          <w:sz w:val="28"/>
          <w:szCs w:val="28"/>
        </w:rPr>
        <w:t xml:space="preserve"> висловили своє бачення деяких пропозицій, наданих для внесення змін про проєкту Положення.</w:t>
      </w:r>
    </w:p>
    <w:p w:rsidR="005C297A" w:rsidRDefault="005C297A" w:rsidP="005C297A">
      <w:pPr>
        <w:spacing w:after="0" w:line="240" w:lineRule="auto"/>
        <w:jc w:val="both"/>
        <w:rPr>
          <w:rFonts w:ascii="Times New Roman" w:hAnsi="Times New Roman"/>
          <w:sz w:val="28"/>
          <w:szCs w:val="28"/>
        </w:rPr>
      </w:pPr>
    </w:p>
    <w:p w:rsidR="005C297A" w:rsidRDefault="005C297A" w:rsidP="005C297A">
      <w:pPr>
        <w:spacing w:after="0" w:line="240" w:lineRule="auto"/>
        <w:jc w:val="both"/>
        <w:rPr>
          <w:rFonts w:ascii="Times New Roman" w:hAnsi="Times New Roman"/>
          <w:sz w:val="28"/>
          <w:szCs w:val="28"/>
        </w:rPr>
      </w:pPr>
      <w:r w:rsidRPr="00B44514">
        <w:rPr>
          <w:rFonts w:ascii="Times New Roman" w:hAnsi="Times New Roman"/>
          <w:sz w:val="28"/>
          <w:szCs w:val="28"/>
        </w:rPr>
        <w:t>ГОЛОСУВАЛИ:</w:t>
      </w:r>
    </w:p>
    <w:p w:rsidR="005C297A" w:rsidRPr="001719F9" w:rsidRDefault="005C297A" w:rsidP="005C297A">
      <w:pPr>
        <w:pStyle w:val="aa"/>
        <w:ind w:firstLine="709"/>
        <w:jc w:val="both"/>
        <w:rPr>
          <w:rFonts w:ascii="Times New Roman" w:hAnsi="Times New Roman"/>
          <w:sz w:val="28"/>
          <w:szCs w:val="28"/>
          <w:lang w:eastAsia="ru-RU"/>
        </w:rPr>
      </w:pPr>
    </w:p>
    <w:p w:rsidR="005C297A" w:rsidRPr="001719F9" w:rsidRDefault="005C297A" w:rsidP="005C297A">
      <w:pPr>
        <w:pStyle w:val="aa"/>
        <w:rPr>
          <w:rFonts w:ascii="Times New Roman" w:hAnsi="Times New Roman"/>
          <w:b/>
          <w:sz w:val="28"/>
          <w:szCs w:val="28"/>
        </w:rPr>
      </w:pPr>
      <w:r w:rsidRPr="001719F9">
        <w:rPr>
          <w:rFonts w:ascii="Times New Roman" w:hAnsi="Times New Roman"/>
          <w:b/>
          <w:sz w:val="28"/>
          <w:szCs w:val="28"/>
        </w:rPr>
        <w:t>щодо вилучення слова «підряд» у пункті 5.3. в частині причин припинення членства у ГР</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,,за</w:t>
      </w:r>
      <w:r w:rsidRPr="001719F9">
        <w:rPr>
          <w:rFonts w:ascii="Times New Roman" w:hAnsi="Times New Roman"/>
          <w:sz w:val="28"/>
          <w:szCs w:val="28"/>
          <w:lang w:val="ru-RU"/>
        </w:rPr>
        <w:t>” – 9</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,,проти</w:t>
      </w:r>
      <w:r w:rsidRPr="001719F9">
        <w:rPr>
          <w:rFonts w:ascii="Times New Roman" w:hAnsi="Times New Roman"/>
          <w:sz w:val="28"/>
          <w:szCs w:val="28"/>
          <w:lang w:val="ru-RU"/>
        </w:rPr>
        <w:t>” – 20</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,,утрималися</w:t>
      </w:r>
      <w:r w:rsidRPr="001719F9">
        <w:rPr>
          <w:rFonts w:ascii="Times New Roman" w:hAnsi="Times New Roman"/>
          <w:sz w:val="28"/>
          <w:szCs w:val="28"/>
          <w:lang w:val="ru-RU"/>
        </w:rPr>
        <w:t>” – 7</w:t>
      </w:r>
    </w:p>
    <w:p w:rsidR="005C297A" w:rsidRPr="001719F9" w:rsidRDefault="005C297A" w:rsidP="005C297A">
      <w:pPr>
        <w:pStyle w:val="aa"/>
        <w:ind w:firstLine="709"/>
        <w:jc w:val="both"/>
        <w:rPr>
          <w:rFonts w:ascii="Times New Roman" w:hAnsi="Times New Roman"/>
          <w:sz w:val="28"/>
          <w:szCs w:val="28"/>
          <w:lang w:eastAsia="ru-RU"/>
        </w:rPr>
      </w:pPr>
    </w:p>
    <w:p w:rsidR="005C297A" w:rsidRPr="001719F9" w:rsidRDefault="005C297A" w:rsidP="005C297A">
      <w:pPr>
        <w:pStyle w:val="aa"/>
        <w:rPr>
          <w:rFonts w:ascii="Times New Roman" w:hAnsi="Times New Roman"/>
          <w:b/>
          <w:sz w:val="28"/>
          <w:szCs w:val="28"/>
        </w:rPr>
      </w:pPr>
      <w:r w:rsidRPr="001719F9">
        <w:rPr>
          <w:rFonts w:ascii="Times New Roman" w:hAnsi="Times New Roman"/>
          <w:b/>
          <w:sz w:val="28"/>
          <w:szCs w:val="28"/>
        </w:rPr>
        <w:t>щодо заміни семиденного терміну подання до Держмитслужби протоколу засідання ГР на п</w:t>
      </w:r>
      <w:r w:rsidRPr="001719F9">
        <w:rPr>
          <w:rFonts w:ascii="Times New Roman" w:hAnsi="Times New Roman"/>
          <w:b/>
          <w:sz w:val="28"/>
          <w:szCs w:val="28"/>
          <w:lang w:val="ru-RU"/>
        </w:rPr>
        <w:t>’</w:t>
      </w:r>
      <w:r w:rsidRPr="001719F9">
        <w:rPr>
          <w:rFonts w:ascii="Times New Roman" w:hAnsi="Times New Roman"/>
          <w:b/>
          <w:sz w:val="28"/>
          <w:szCs w:val="28"/>
        </w:rPr>
        <w:t xml:space="preserve">ятиденний </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,,за</w:t>
      </w:r>
      <w:r w:rsidRPr="001719F9">
        <w:rPr>
          <w:rFonts w:ascii="Times New Roman" w:hAnsi="Times New Roman"/>
          <w:sz w:val="28"/>
          <w:szCs w:val="28"/>
          <w:lang w:val="ru-RU"/>
        </w:rPr>
        <w:t>” – 3</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,,проти</w:t>
      </w:r>
      <w:r w:rsidRPr="001719F9">
        <w:rPr>
          <w:rFonts w:ascii="Times New Roman" w:hAnsi="Times New Roman"/>
          <w:sz w:val="28"/>
          <w:szCs w:val="28"/>
          <w:lang w:val="ru-RU"/>
        </w:rPr>
        <w:t>” – 26</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,,утрималися</w:t>
      </w:r>
      <w:r w:rsidRPr="001719F9">
        <w:rPr>
          <w:rFonts w:ascii="Times New Roman" w:hAnsi="Times New Roman"/>
          <w:sz w:val="28"/>
          <w:szCs w:val="28"/>
          <w:lang w:val="ru-RU"/>
        </w:rPr>
        <w:t>” – 7</w:t>
      </w:r>
    </w:p>
    <w:p w:rsidR="005C297A" w:rsidRPr="001719F9" w:rsidRDefault="005C297A" w:rsidP="005C297A">
      <w:pPr>
        <w:pStyle w:val="aa"/>
        <w:rPr>
          <w:rFonts w:ascii="Times New Roman" w:hAnsi="Times New Roman"/>
          <w:sz w:val="28"/>
          <w:szCs w:val="28"/>
        </w:rPr>
      </w:pPr>
    </w:p>
    <w:p w:rsidR="005C297A" w:rsidRPr="001719F9" w:rsidRDefault="005C297A" w:rsidP="005C297A">
      <w:pPr>
        <w:pStyle w:val="aa"/>
        <w:rPr>
          <w:rFonts w:ascii="Times New Roman" w:hAnsi="Times New Roman"/>
          <w:b/>
          <w:sz w:val="28"/>
          <w:szCs w:val="28"/>
        </w:rPr>
      </w:pPr>
      <w:r w:rsidRPr="001719F9">
        <w:rPr>
          <w:rFonts w:ascii="Times New Roman" w:hAnsi="Times New Roman"/>
          <w:b/>
          <w:sz w:val="28"/>
          <w:szCs w:val="28"/>
        </w:rPr>
        <w:t>щодо заміни семиденного терміну подання до Держмитслужби протоколу засідання ГР на трьохденний</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,,за</w:t>
      </w:r>
      <w:r w:rsidRPr="001719F9">
        <w:rPr>
          <w:rFonts w:ascii="Times New Roman" w:hAnsi="Times New Roman"/>
          <w:sz w:val="28"/>
          <w:szCs w:val="28"/>
          <w:lang w:val="ru-RU"/>
        </w:rPr>
        <w:t>” – 2</w:t>
      </w:r>
      <w:r w:rsidRPr="001719F9">
        <w:rPr>
          <w:rFonts w:ascii="Times New Roman" w:hAnsi="Times New Roman"/>
          <w:sz w:val="28"/>
          <w:szCs w:val="28"/>
        </w:rPr>
        <w:t>;</w:t>
      </w:r>
    </w:p>
    <w:p w:rsidR="005C297A" w:rsidRPr="00B44514" w:rsidRDefault="005C297A" w:rsidP="005C297A">
      <w:pPr>
        <w:spacing w:after="0" w:line="240" w:lineRule="auto"/>
        <w:jc w:val="both"/>
        <w:rPr>
          <w:rFonts w:ascii="Times New Roman" w:hAnsi="Times New Roman"/>
          <w:sz w:val="28"/>
          <w:szCs w:val="28"/>
        </w:rPr>
      </w:pPr>
      <w:r w:rsidRPr="00B44514">
        <w:rPr>
          <w:rFonts w:ascii="Times New Roman" w:hAnsi="Times New Roman"/>
          <w:sz w:val="28"/>
          <w:szCs w:val="28"/>
        </w:rPr>
        <w:t>,,проти</w:t>
      </w:r>
      <w:r w:rsidRPr="00B44514">
        <w:rPr>
          <w:rFonts w:ascii="Times New Roman" w:hAnsi="Times New Roman"/>
          <w:sz w:val="28"/>
          <w:szCs w:val="28"/>
          <w:lang w:val="ru-RU"/>
        </w:rPr>
        <w:t xml:space="preserve">” – </w:t>
      </w:r>
      <w:r>
        <w:rPr>
          <w:rFonts w:ascii="Times New Roman" w:hAnsi="Times New Roman"/>
          <w:sz w:val="28"/>
          <w:szCs w:val="28"/>
          <w:lang w:val="ru-RU"/>
        </w:rPr>
        <w:t>27</w:t>
      </w:r>
      <w:r w:rsidRPr="00B44514">
        <w:rPr>
          <w:rFonts w:ascii="Times New Roman" w:hAnsi="Times New Roman"/>
          <w:sz w:val="28"/>
          <w:szCs w:val="28"/>
        </w:rPr>
        <w:t>;</w:t>
      </w:r>
    </w:p>
    <w:p w:rsidR="005C297A" w:rsidRPr="00B44514" w:rsidRDefault="005C297A" w:rsidP="005C297A">
      <w:pPr>
        <w:spacing w:after="0" w:line="240" w:lineRule="auto"/>
        <w:jc w:val="both"/>
        <w:rPr>
          <w:rFonts w:ascii="Times New Roman" w:hAnsi="Times New Roman"/>
          <w:sz w:val="28"/>
          <w:szCs w:val="28"/>
        </w:rPr>
      </w:pPr>
      <w:r w:rsidRPr="00B44514">
        <w:rPr>
          <w:rFonts w:ascii="Times New Roman" w:hAnsi="Times New Roman"/>
          <w:sz w:val="28"/>
          <w:szCs w:val="28"/>
        </w:rPr>
        <w:t>,,утрималися</w:t>
      </w:r>
      <w:r w:rsidRPr="00B44514">
        <w:rPr>
          <w:rFonts w:ascii="Times New Roman" w:hAnsi="Times New Roman"/>
          <w:sz w:val="28"/>
          <w:szCs w:val="28"/>
          <w:lang w:val="ru-RU"/>
        </w:rPr>
        <w:t xml:space="preserve">” – </w:t>
      </w:r>
      <w:r>
        <w:rPr>
          <w:rFonts w:ascii="Times New Roman" w:hAnsi="Times New Roman"/>
          <w:sz w:val="28"/>
          <w:szCs w:val="28"/>
          <w:lang w:val="ru-RU"/>
        </w:rPr>
        <w:t>7</w:t>
      </w:r>
    </w:p>
    <w:p w:rsidR="005C297A" w:rsidRPr="005517C6" w:rsidRDefault="005C297A" w:rsidP="005C297A">
      <w:pPr>
        <w:pStyle w:val="aa"/>
        <w:ind w:firstLine="709"/>
        <w:jc w:val="both"/>
        <w:rPr>
          <w:rFonts w:ascii="Times New Roman" w:hAnsi="Times New Roman"/>
          <w:sz w:val="28"/>
          <w:szCs w:val="28"/>
          <w:lang w:eastAsia="ru-RU"/>
        </w:rPr>
      </w:pPr>
    </w:p>
    <w:p w:rsidR="005C297A" w:rsidRPr="00E75422" w:rsidRDefault="005C297A" w:rsidP="005C297A">
      <w:pPr>
        <w:pStyle w:val="aa"/>
        <w:rPr>
          <w:rFonts w:ascii="Times New Roman" w:hAnsi="Times New Roman"/>
          <w:b/>
          <w:sz w:val="28"/>
          <w:szCs w:val="28"/>
          <w:lang w:val="ru-RU"/>
        </w:rPr>
      </w:pPr>
      <w:r w:rsidRPr="001719F9">
        <w:rPr>
          <w:rFonts w:ascii="Times New Roman" w:hAnsi="Times New Roman"/>
          <w:b/>
          <w:sz w:val="28"/>
          <w:szCs w:val="28"/>
        </w:rPr>
        <w:t>щодо заміни у другому абзаці п.7.20 10-денного терміну на 5-денний</w:t>
      </w:r>
      <w:r>
        <w:rPr>
          <w:rFonts w:ascii="Times New Roman" w:hAnsi="Times New Roman"/>
          <w:b/>
          <w:sz w:val="28"/>
          <w:szCs w:val="28"/>
        </w:rPr>
        <w:t xml:space="preserve"> та видалення слів </w:t>
      </w:r>
      <w:r w:rsidRPr="001719F9">
        <w:rPr>
          <w:rFonts w:ascii="Times New Roman" w:hAnsi="Times New Roman"/>
          <w:b/>
          <w:sz w:val="28"/>
          <w:szCs w:val="28"/>
        </w:rPr>
        <w:t xml:space="preserve">«та/або будь-яким іншим способом» </w:t>
      </w:r>
    </w:p>
    <w:p w:rsidR="005C297A" w:rsidRPr="001719F9" w:rsidRDefault="005C297A" w:rsidP="005C297A">
      <w:pPr>
        <w:pStyle w:val="aa"/>
        <w:rPr>
          <w:rFonts w:ascii="Times New Roman" w:hAnsi="Times New Roman"/>
          <w:sz w:val="28"/>
          <w:szCs w:val="28"/>
        </w:rPr>
      </w:pPr>
      <w:r w:rsidRPr="001719F9">
        <w:rPr>
          <w:rFonts w:ascii="Times New Roman" w:hAnsi="Times New Roman"/>
          <w:sz w:val="28"/>
          <w:szCs w:val="28"/>
        </w:rPr>
        <w:t>,,за</w:t>
      </w:r>
      <w:r w:rsidRPr="001719F9">
        <w:rPr>
          <w:rFonts w:ascii="Times New Roman" w:hAnsi="Times New Roman"/>
          <w:sz w:val="28"/>
          <w:szCs w:val="28"/>
          <w:lang w:val="ru-RU"/>
        </w:rPr>
        <w:t>” – 3</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lastRenderedPageBreak/>
        <w:t>,,проти</w:t>
      </w:r>
      <w:r w:rsidRPr="001719F9">
        <w:rPr>
          <w:rFonts w:ascii="Times New Roman" w:hAnsi="Times New Roman"/>
          <w:sz w:val="28"/>
          <w:szCs w:val="28"/>
          <w:lang w:val="ru-RU"/>
        </w:rPr>
        <w:t xml:space="preserve">” – </w:t>
      </w:r>
      <w:r>
        <w:rPr>
          <w:rFonts w:ascii="Times New Roman" w:hAnsi="Times New Roman"/>
          <w:sz w:val="28"/>
          <w:szCs w:val="28"/>
          <w:lang w:val="ru-RU"/>
        </w:rPr>
        <w:t>27</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,,утрималися</w:t>
      </w:r>
      <w:r w:rsidRPr="001719F9">
        <w:rPr>
          <w:rFonts w:ascii="Times New Roman" w:hAnsi="Times New Roman"/>
          <w:sz w:val="28"/>
          <w:szCs w:val="28"/>
          <w:lang w:val="ru-RU"/>
        </w:rPr>
        <w:t xml:space="preserve">” – </w:t>
      </w:r>
      <w:r>
        <w:rPr>
          <w:rFonts w:ascii="Times New Roman" w:hAnsi="Times New Roman"/>
          <w:sz w:val="28"/>
          <w:szCs w:val="28"/>
          <w:lang w:val="ru-RU"/>
        </w:rPr>
        <w:t>6</w:t>
      </w:r>
    </w:p>
    <w:p w:rsidR="005C297A" w:rsidRDefault="005C297A" w:rsidP="005C297A">
      <w:pPr>
        <w:spacing w:after="0" w:line="240" w:lineRule="auto"/>
        <w:jc w:val="both"/>
        <w:rPr>
          <w:rFonts w:ascii="Times New Roman" w:hAnsi="Times New Roman"/>
          <w:b/>
          <w:sz w:val="28"/>
          <w:szCs w:val="28"/>
        </w:rPr>
      </w:pPr>
    </w:p>
    <w:p w:rsidR="005C297A" w:rsidRPr="00CC796D" w:rsidRDefault="005C297A" w:rsidP="005C297A">
      <w:pPr>
        <w:spacing w:after="0" w:line="240" w:lineRule="auto"/>
        <w:jc w:val="both"/>
        <w:rPr>
          <w:rFonts w:ascii="Times New Roman" w:hAnsi="Times New Roman"/>
          <w:b/>
          <w:sz w:val="28"/>
          <w:szCs w:val="28"/>
        </w:rPr>
      </w:pPr>
      <w:r w:rsidRPr="00CC796D">
        <w:rPr>
          <w:rFonts w:ascii="Times New Roman" w:hAnsi="Times New Roman"/>
          <w:b/>
          <w:sz w:val="28"/>
          <w:szCs w:val="28"/>
        </w:rPr>
        <w:t>щодо підтримки пропозицій, зазначених у пунктах 1-19, крім пунктів 11,14,17</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,,за</w:t>
      </w:r>
      <w:r w:rsidRPr="001719F9">
        <w:rPr>
          <w:rFonts w:ascii="Times New Roman" w:hAnsi="Times New Roman"/>
          <w:sz w:val="28"/>
          <w:szCs w:val="28"/>
          <w:lang w:val="ru-RU"/>
        </w:rPr>
        <w:t>” – 36</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,,проти</w:t>
      </w:r>
      <w:r w:rsidRPr="001719F9">
        <w:rPr>
          <w:rFonts w:ascii="Times New Roman" w:hAnsi="Times New Roman"/>
          <w:sz w:val="28"/>
          <w:szCs w:val="28"/>
          <w:lang w:val="ru-RU"/>
        </w:rPr>
        <w:t>” – 0</w:t>
      </w:r>
      <w:r w:rsidRPr="001719F9">
        <w:rPr>
          <w:rFonts w:ascii="Times New Roman" w:hAnsi="Times New Roman"/>
          <w:sz w:val="28"/>
          <w:szCs w:val="28"/>
        </w:rPr>
        <w:t>;</w:t>
      </w:r>
    </w:p>
    <w:p w:rsidR="005C297A" w:rsidRPr="001719F9" w:rsidRDefault="005C297A" w:rsidP="005C297A">
      <w:pPr>
        <w:spacing w:after="0" w:line="240" w:lineRule="auto"/>
        <w:jc w:val="both"/>
        <w:rPr>
          <w:rFonts w:ascii="Times New Roman" w:hAnsi="Times New Roman"/>
          <w:sz w:val="28"/>
          <w:szCs w:val="28"/>
        </w:rPr>
      </w:pPr>
      <w:r w:rsidRPr="001719F9">
        <w:rPr>
          <w:rFonts w:ascii="Times New Roman" w:hAnsi="Times New Roman"/>
          <w:sz w:val="28"/>
          <w:szCs w:val="28"/>
        </w:rPr>
        <w:t>,,утрималися</w:t>
      </w:r>
      <w:r w:rsidRPr="001719F9">
        <w:rPr>
          <w:rFonts w:ascii="Times New Roman" w:hAnsi="Times New Roman"/>
          <w:sz w:val="28"/>
          <w:szCs w:val="28"/>
          <w:lang w:val="ru-RU"/>
        </w:rPr>
        <w:t>” – 0</w:t>
      </w:r>
    </w:p>
    <w:p w:rsidR="005C297A" w:rsidRPr="006478C4" w:rsidRDefault="005C297A" w:rsidP="005C297A">
      <w:pPr>
        <w:spacing w:after="0" w:line="240" w:lineRule="auto"/>
        <w:ind w:firstLine="709"/>
        <w:jc w:val="both"/>
        <w:rPr>
          <w:rFonts w:ascii="Times New Roman" w:hAnsi="Times New Roman"/>
          <w:sz w:val="28"/>
          <w:szCs w:val="28"/>
        </w:rPr>
      </w:pPr>
    </w:p>
    <w:p w:rsidR="005C297A" w:rsidRPr="006478C4" w:rsidRDefault="005C297A" w:rsidP="005C297A">
      <w:pPr>
        <w:spacing w:after="0" w:line="240" w:lineRule="auto"/>
        <w:jc w:val="both"/>
        <w:rPr>
          <w:rFonts w:ascii="Times New Roman" w:hAnsi="Times New Roman"/>
          <w:sz w:val="28"/>
          <w:szCs w:val="28"/>
        </w:rPr>
      </w:pPr>
      <w:r w:rsidRPr="006478C4">
        <w:rPr>
          <w:rFonts w:ascii="Times New Roman" w:hAnsi="Times New Roman"/>
          <w:sz w:val="28"/>
          <w:szCs w:val="28"/>
        </w:rPr>
        <w:t>ВИРІШИЛИ:</w:t>
      </w:r>
    </w:p>
    <w:p w:rsidR="005C297A" w:rsidRDefault="005C297A" w:rsidP="005C297A">
      <w:pPr>
        <w:tabs>
          <w:tab w:val="left" w:pos="3256"/>
        </w:tabs>
        <w:spacing w:after="0" w:line="240" w:lineRule="auto"/>
        <w:ind w:firstLine="709"/>
        <w:jc w:val="both"/>
        <w:rPr>
          <w:rFonts w:ascii="Times New Roman" w:hAnsi="Times New Roman"/>
          <w:sz w:val="28"/>
          <w:szCs w:val="28"/>
        </w:rPr>
      </w:pPr>
    </w:p>
    <w:p w:rsidR="005C297A" w:rsidRPr="005517C6" w:rsidRDefault="005C297A" w:rsidP="005C297A">
      <w:pPr>
        <w:tabs>
          <w:tab w:val="left" w:pos="3256"/>
        </w:tabs>
        <w:spacing w:after="0" w:line="240" w:lineRule="auto"/>
        <w:ind w:firstLine="709"/>
        <w:jc w:val="both"/>
        <w:rPr>
          <w:rFonts w:ascii="Times New Roman" w:hAnsi="Times New Roman"/>
          <w:sz w:val="28"/>
          <w:szCs w:val="28"/>
        </w:rPr>
      </w:pPr>
      <w:r w:rsidRPr="005517C6">
        <w:rPr>
          <w:rFonts w:ascii="Times New Roman" w:hAnsi="Times New Roman"/>
          <w:sz w:val="28"/>
          <w:szCs w:val="28"/>
        </w:rPr>
        <w:t>За результатами проведеного онлайн-голосування прийняти наступні рішення:</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1. Вилучити із п. 3.2.4. Положення слова «за попереднім погодженням із Держмитслужбою».</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2. Підпункт п. 4.12. після слів «уточнену інформацію про дату, час, місце проведення установчих зборів» доповнити словами «та строки проведення рейтингового, у тому числі електронного, голосування».</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3. Підпункт п.6.1 не доповнювати словами «або реорганізації».</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4. Другий абзац пункту 7.7.5. доповнити словами «шляхом направлення відповідної інформації на </w:t>
      </w:r>
      <w:r>
        <w:rPr>
          <w:rFonts w:ascii="Times New Roman" w:hAnsi="Times New Roman"/>
          <w:sz w:val="28"/>
          <w:szCs w:val="28"/>
        </w:rPr>
        <w:t xml:space="preserve">їх </w:t>
      </w:r>
      <w:r w:rsidRPr="005517C6">
        <w:rPr>
          <w:rFonts w:ascii="Times New Roman" w:hAnsi="Times New Roman"/>
          <w:sz w:val="28"/>
          <w:szCs w:val="28"/>
        </w:rPr>
        <w:t>електронну пошту».</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5. У пункті 7.11.2 в частині прав Комітетів слова «за попереднім погодженням із Держмитслужбою» вилучити.</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6. У пункті 7.14:</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6.1. До ініціаторів позачергового скликання засідання ГР додати «Правління Громадської ради». </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6.2. В частині повідомлення щодо скликання засідань доповнити словами «шляхом направлення відповідної інформації на електронну пошту членів Громадської ради».</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lang w:eastAsia="ru-RU"/>
        </w:rPr>
        <w:t>7. Пункт 7.7.4 викласти у наступній редакції: «</w:t>
      </w:r>
      <w:r w:rsidRPr="005517C6">
        <w:rPr>
          <w:rFonts w:ascii="Times New Roman" w:hAnsi="Times New Roman"/>
          <w:sz w:val="28"/>
          <w:szCs w:val="28"/>
        </w:rPr>
        <w:t>Правління Громадської ради вирішує поточні та невідкладні питання, на належному рівні організовує та координує роботу Громадської ради у період між її засіданнями, готує та організовує засідання Громадської ради, виконує рішення Громадської ради та доручення голови Громадської ради.».</w:t>
      </w:r>
    </w:p>
    <w:p w:rsidR="005C297A" w:rsidRPr="005517C6" w:rsidRDefault="005C297A" w:rsidP="005C297A">
      <w:pPr>
        <w:pStyle w:val="aa"/>
        <w:ind w:firstLine="709"/>
        <w:jc w:val="both"/>
        <w:rPr>
          <w:rFonts w:ascii="Times New Roman" w:hAnsi="Times New Roman"/>
          <w:sz w:val="28"/>
          <w:szCs w:val="28"/>
          <w:lang w:eastAsia="ru-RU"/>
        </w:rPr>
      </w:pPr>
      <w:r w:rsidRPr="005517C6">
        <w:rPr>
          <w:rFonts w:ascii="Times New Roman" w:hAnsi="Times New Roman"/>
          <w:sz w:val="28"/>
          <w:szCs w:val="28"/>
          <w:lang w:eastAsia="ru-RU"/>
        </w:rPr>
        <w:t>8. Всі випадки використання у Положенні слова «вебпортал» привести у відповідність до вимог сучасного правопису.</w:t>
      </w:r>
    </w:p>
    <w:p w:rsidR="005C297A" w:rsidRPr="005517C6" w:rsidRDefault="005C297A" w:rsidP="005C297A">
      <w:pPr>
        <w:pStyle w:val="aa"/>
        <w:ind w:firstLine="709"/>
        <w:jc w:val="both"/>
        <w:rPr>
          <w:rFonts w:ascii="Times New Roman" w:hAnsi="Times New Roman"/>
          <w:sz w:val="28"/>
          <w:szCs w:val="28"/>
          <w:lang w:eastAsia="ru-RU"/>
        </w:rPr>
      </w:pPr>
      <w:r w:rsidRPr="005517C6">
        <w:rPr>
          <w:rFonts w:ascii="Times New Roman" w:hAnsi="Times New Roman"/>
          <w:sz w:val="28"/>
          <w:szCs w:val="28"/>
          <w:lang w:eastAsia="ru-RU"/>
        </w:rPr>
        <w:t xml:space="preserve">9. У Положенні не </w:t>
      </w:r>
      <w:r w:rsidRPr="005517C6">
        <w:rPr>
          <w:rFonts w:ascii="Times New Roman" w:hAnsi="Times New Roman"/>
          <w:sz w:val="28"/>
          <w:szCs w:val="28"/>
          <w:bdr w:val="none" w:sz="0" w:space="0" w:color="auto" w:frame="1"/>
          <w:lang w:eastAsia="ru-RU"/>
        </w:rPr>
        <w:t>конкретизувати електронні форми та інструменти, за допомогою яких будуть проводитися засідання ГР та Комітетів, а також</w:t>
      </w:r>
      <w:r w:rsidRPr="005517C6">
        <w:rPr>
          <w:rFonts w:ascii="Times New Roman" w:hAnsi="Times New Roman"/>
          <w:sz w:val="28"/>
          <w:szCs w:val="28"/>
          <w:bdr w:val="none" w:sz="0" w:space="0" w:color="auto" w:frame="1"/>
          <w:lang w:val="ru-RU" w:eastAsia="ru-RU"/>
        </w:rPr>
        <w:t xml:space="preserve"> </w:t>
      </w:r>
      <w:r w:rsidRPr="005517C6">
        <w:rPr>
          <w:rFonts w:ascii="Times New Roman" w:hAnsi="Times New Roman"/>
          <w:sz w:val="28"/>
          <w:szCs w:val="28"/>
          <w:bdr w:val="none" w:sz="0" w:space="0" w:color="auto" w:frame="1"/>
          <w:lang w:eastAsia="ru-RU"/>
        </w:rPr>
        <w:t>здійснюватися опитування членів та експертів ГР.</w:t>
      </w:r>
    </w:p>
    <w:p w:rsidR="005C297A" w:rsidRPr="005517C6" w:rsidRDefault="005C297A" w:rsidP="005C297A">
      <w:pPr>
        <w:pStyle w:val="aa"/>
        <w:ind w:firstLine="709"/>
        <w:jc w:val="both"/>
        <w:rPr>
          <w:rFonts w:ascii="Times New Roman" w:hAnsi="Times New Roman"/>
          <w:sz w:val="28"/>
          <w:szCs w:val="28"/>
          <w:lang w:eastAsia="ru-RU"/>
        </w:rPr>
      </w:pPr>
      <w:r w:rsidRPr="005517C6">
        <w:rPr>
          <w:rFonts w:ascii="Times New Roman" w:hAnsi="Times New Roman"/>
          <w:sz w:val="28"/>
          <w:szCs w:val="28"/>
          <w:lang w:eastAsia="ru-RU"/>
        </w:rPr>
        <w:t xml:space="preserve">10. Унести до Положення пункт щодо обов’язкової фіксації у </w:t>
      </w:r>
      <w:r w:rsidRPr="005517C6">
        <w:rPr>
          <w:rFonts w:ascii="Times New Roman" w:hAnsi="Times New Roman"/>
          <w:sz w:val="28"/>
          <w:szCs w:val="28"/>
          <w:bdr w:val="none" w:sz="0" w:space="0" w:color="auto" w:frame="1"/>
          <w:lang w:eastAsia="ru-RU"/>
        </w:rPr>
        <w:t>протоколі засідань ГР та Комітетів інформації про дистанційну участь учасників засідання.</w:t>
      </w:r>
    </w:p>
    <w:p w:rsidR="005C297A"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11. Пункт 5.3. залишити у редакції проєкту Положення. </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12. Пункт 7.14. </w:t>
      </w:r>
      <w:r>
        <w:rPr>
          <w:rFonts w:ascii="Times New Roman" w:hAnsi="Times New Roman"/>
          <w:sz w:val="28"/>
          <w:szCs w:val="28"/>
        </w:rPr>
        <w:t xml:space="preserve">в частині делегування повноважень </w:t>
      </w:r>
      <w:r w:rsidRPr="005517C6">
        <w:rPr>
          <w:rFonts w:ascii="Times New Roman" w:hAnsi="Times New Roman"/>
          <w:sz w:val="28"/>
          <w:szCs w:val="28"/>
        </w:rPr>
        <w:t>залишити у редакції проєкту Положення.</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13. У підпункті 7.16. щодо запрошених у якості експертів фахівців вилучити слова «що розглядаються Правлінням за поданням комітетів».</w:t>
      </w:r>
    </w:p>
    <w:p w:rsidR="005C297A"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lastRenderedPageBreak/>
        <w:t xml:space="preserve">14. </w:t>
      </w:r>
      <w:r>
        <w:rPr>
          <w:rFonts w:ascii="Times New Roman" w:hAnsi="Times New Roman"/>
          <w:sz w:val="28"/>
          <w:szCs w:val="28"/>
        </w:rPr>
        <w:t>Пункт</w:t>
      </w:r>
      <w:r w:rsidRPr="005517C6">
        <w:rPr>
          <w:rFonts w:ascii="Times New Roman" w:hAnsi="Times New Roman"/>
          <w:sz w:val="28"/>
          <w:szCs w:val="28"/>
        </w:rPr>
        <w:t xml:space="preserve"> 7.19. залишити у редакції проєкту Положення. </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15. Пункт 7.11.12 розширити в частині прав Комітетів, делегувавши право головам Комітетів згідно рішення Комітетів формувати та відправляти до органів виконавчої влади, інститутів громадянського суспільства тощо звернення, з обов’язковим їх оприлюдненням на корпоративному електронному ресурсі та звітом на черговому засіданні Громадської ради. </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16. Пункт 7.20. викласти у наступній редакції: «Рішення Громадської ради та комітетів </w:t>
      </w:r>
      <w:r>
        <w:rPr>
          <w:rFonts w:ascii="Times New Roman" w:hAnsi="Times New Roman"/>
          <w:sz w:val="28"/>
          <w:szCs w:val="28"/>
        </w:rPr>
        <w:t>Громадської р</w:t>
      </w:r>
      <w:r w:rsidRPr="005517C6">
        <w:rPr>
          <w:rFonts w:ascii="Times New Roman" w:hAnsi="Times New Roman"/>
          <w:sz w:val="28"/>
          <w:szCs w:val="28"/>
        </w:rPr>
        <w:t>ади мають рекомендаційний характер і є обов’язковими для розгляду Держмитслужбою».</w:t>
      </w:r>
    </w:p>
    <w:p w:rsidR="005C297A"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17. Другий абзац п.7.20 </w:t>
      </w:r>
      <w:r>
        <w:rPr>
          <w:rFonts w:ascii="Times New Roman" w:hAnsi="Times New Roman"/>
          <w:sz w:val="28"/>
          <w:szCs w:val="28"/>
        </w:rPr>
        <w:t>доповнити словами «та комітетів Громадської ради».</w:t>
      </w:r>
      <w:r w:rsidRPr="005517C6">
        <w:rPr>
          <w:rFonts w:ascii="Times New Roman" w:hAnsi="Times New Roman"/>
          <w:sz w:val="28"/>
          <w:szCs w:val="28"/>
        </w:rPr>
        <w:t xml:space="preserve"> </w:t>
      </w:r>
    </w:p>
    <w:p w:rsidR="005C297A" w:rsidRPr="005517C6" w:rsidRDefault="005C297A" w:rsidP="005C297A">
      <w:pPr>
        <w:pStyle w:val="aa"/>
        <w:ind w:firstLine="709"/>
        <w:jc w:val="both"/>
        <w:rPr>
          <w:rFonts w:ascii="Times New Roman" w:hAnsi="Times New Roman"/>
          <w:sz w:val="28"/>
          <w:szCs w:val="28"/>
        </w:rPr>
      </w:pPr>
      <w:r w:rsidRPr="005517C6">
        <w:rPr>
          <w:rFonts w:ascii="Times New Roman" w:hAnsi="Times New Roman"/>
          <w:sz w:val="28"/>
          <w:szCs w:val="28"/>
        </w:rPr>
        <w:t xml:space="preserve">18. Пункт 3.2.2. доповнити </w:t>
      </w:r>
      <w:r>
        <w:rPr>
          <w:rFonts w:ascii="Times New Roman" w:hAnsi="Times New Roman"/>
          <w:sz w:val="28"/>
          <w:szCs w:val="28"/>
        </w:rPr>
        <w:t>словами</w:t>
      </w:r>
      <w:r w:rsidRPr="005517C6">
        <w:rPr>
          <w:rFonts w:ascii="Times New Roman" w:hAnsi="Times New Roman"/>
          <w:sz w:val="28"/>
          <w:szCs w:val="28"/>
        </w:rPr>
        <w:t xml:space="preserve"> «</w:t>
      </w:r>
      <w:r>
        <w:rPr>
          <w:rFonts w:ascii="Times New Roman" w:hAnsi="Times New Roman"/>
          <w:sz w:val="28"/>
          <w:szCs w:val="28"/>
        </w:rPr>
        <w:t xml:space="preserve">у тому числі, </w:t>
      </w:r>
      <w:r w:rsidRPr="005517C6">
        <w:rPr>
          <w:rFonts w:ascii="Times New Roman" w:hAnsi="Times New Roman"/>
          <w:sz w:val="28"/>
          <w:szCs w:val="28"/>
        </w:rPr>
        <w:t>дистанційно в режимі відеоконференції або ауді</w:t>
      </w:r>
      <w:r>
        <w:rPr>
          <w:rFonts w:ascii="Times New Roman" w:hAnsi="Times New Roman"/>
          <w:sz w:val="28"/>
          <w:szCs w:val="28"/>
        </w:rPr>
        <w:t>о</w:t>
      </w:r>
      <w:r w:rsidRPr="005517C6">
        <w:rPr>
          <w:rFonts w:ascii="Times New Roman" w:hAnsi="Times New Roman"/>
          <w:sz w:val="28"/>
          <w:szCs w:val="28"/>
        </w:rPr>
        <w:t>конференції».</w:t>
      </w:r>
    </w:p>
    <w:p w:rsidR="005C297A" w:rsidRDefault="005C297A" w:rsidP="005C297A">
      <w:pPr>
        <w:pStyle w:val="aa"/>
        <w:ind w:firstLine="709"/>
        <w:jc w:val="both"/>
        <w:rPr>
          <w:rFonts w:ascii="Times New Roman" w:hAnsi="Times New Roman"/>
          <w:sz w:val="28"/>
          <w:szCs w:val="28"/>
          <w:lang w:eastAsia="ru-RU"/>
        </w:rPr>
      </w:pPr>
      <w:r w:rsidRPr="005517C6">
        <w:rPr>
          <w:rFonts w:ascii="Times New Roman" w:hAnsi="Times New Roman"/>
          <w:sz w:val="28"/>
          <w:szCs w:val="28"/>
          <w:lang w:eastAsia="ru-RU"/>
        </w:rPr>
        <w:t>19. Проєкт Положення прийняти за основу, унести зміни у відповідності до прийнятих рішень, зазначених вище, та направити до Держмитслужби для затвердження.</w:t>
      </w:r>
    </w:p>
    <w:p w:rsidR="005C297A" w:rsidRDefault="005C297A" w:rsidP="005C297A">
      <w:pPr>
        <w:spacing w:after="0" w:line="240" w:lineRule="auto"/>
        <w:jc w:val="both"/>
        <w:rPr>
          <w:rFonts w:ascii="Times New Roman" w:hAnsi="Times New Roman"/>
          <w:sz w:val="28"/>
          <w:szCs w:val="28"/>
        </w:rPr>
      </w:pPr>
    </w:p>
    <w:p w:rsidR="005C297A" w:rsidRPr="005517C6" w:rsidRDefault="005C297A" w:rsidP="005C297A">
      <w:pPr>
        <w:tabs>
          <w:tab w:val="left" w:pos="3256"/>
        </w:tabs>
        <w:spacing w:after="0" w:line="240" w:lineRule="auto"/>
        <w:jc w:val="both"/>
        <w:rPr>
          <w:rFonts w:ascii="Times New Roman" w:hAnsi="Times New Roman"/>
          <w:bCs/>
          <w:sz w:val="28"/>
          <w:szCs w:val="28"/>
        </w:rPr>
      </w:pPr>
      <w:r w:rsidRPr="005517C6">
        <w:rPr>
          <w:rFonts w:ascii="Times New Roman" w:hAnsi="Times New Roman"/>
          <w:b/>
          <w:bCs/>
          <w:sz w:val="28"/>
          <w:szCs w:val="28"/>
        </w:rPr>
        <w:t xml:space="preserve">Відповідальна: </w:t>
      </w:r>
      <w:r>
        <w:rPr>
          <w:rFonts w:ascii="Times New Roman" w:hAnsi="Times New Roman"/>
          <w:b/>
          <w:bCs/>
          <w:sz w:val="28"/>
          <w:szCs w:val="28"/>
        </w:rPr>
        <w:t xml:space="preserve">                                                                              </w:t>
      </w:r>
      <w:r w:rsidRPr="005517C6">
        <w:rPr>
          <w:rFonts w:ascii="Times New Roman" w:hAnsi="Times New Roman"/>
          <w:bCs/>
          <w:sz w:val="28"/>
          <w:szCs w:val="28"/>
        </w:rPr>
        <w:t>Галина ВДОВІНА</w:t>
      </w:r>
    </w:p>
    <w:p w:rsidR="005C297A" w:rsidRPr="005517C6" w:rsidRDefault="005C297A" w:rsidP="005C297A">
      <w:pPr>
        <w:tabs>
          <w:tab w:val="left" w:pos="3256"/>
        </w:tabs>
        <w:spacing w:after="0" w:line="240" w:lineRule="auto"/>
        <w:jc w:val="both"/>
        <w:rPr>
          <w:rFonts w:ascii="Times New Roman" w:hAnsi="Times New Roman"/>
          <w:bCs/>
          <w:sz w:val="28"/>
          <w:szCs w:val="28"/>
        </w:rPr>
      </w:pPr>
      <w:r w:rsidRPr="005517C6">
        <w:rPr>
          <w:rFonts w:ascii="Times New Roman" w:hAnsi="Times New Roman"/>
          <w:b/>
          <w:bCs/>
          <w:sz w:val="28"/>
          <w:szCs w:val="28"/>
        </w:rPr>
        <w:t xml:space="preserve">Термін виконання:   </w:t>
      </w:r>
      <w:r>
        <w:rPr>
          <w:rFonts w:ascii="Times New Roman" w:hAnsi="Times New Roman"/>
          <w:b/>
          <w:bCs/>
          <w:sz w:val="28"/>
          <w:szCs w:val="28"/>
        </w:rPr>
        <w:t xml:space="preserve">                                                                </w:t>
      </w:r>
      <w:r w:rsidRPr="005517C6">
        <w:rPr>
          <w:rFonts w:ascii="Times New Roman" w:hAnsi="Times New Roman"/>
          <w:b/>
          <w:bCs/>
          <w:sz w:val="28"/>
          <w:szCs w:val="28"/>
        </w:rPr>
        <w:t xml:space="preserve"> </w:t>
      </w:r>
      <w:r w:rsidRPr="005517C6">
        <w:rPr>
          <w:rFonts w:ascii="Times New Roman" w:hAnsi="Times New Roman"/>
          <w:bCs/>
          <w:sz w:val="28"/>
          <w:szCs w:val="28"/>
        </w:rPr>
        <w:t>10 грудня 2020 року</w:t>
      </w:r>
    </w:p>
    <w:p w:rsidR="005C297A" w:rsidRPr="005517C6" w:rsidRDefault="005C297A" w:rsidP="005C297A">
      <w:pPr>
        <w:tabs>
          <w:tab w:val="left" w:pos="3256"/>
        </w:tabs>
        <w:spacing w:after="0" w:line="240" w:lineRule="auto"/>
        <w:jc w:val="both"/>
        <w:rPr>
          <w:rFonts w:ascii="Times New Roman" w:hAnsi="Times New Roman"/>
          <w:b/>
          <w:bCs/>
          <w:sz w:val="28"/>
          <w:szCs w:val="28"/>
        </w:rPr>
      </w:pPr>
    </w:p>
    <w:p w:rsidR="005C297A" w:rsidRPr="00B44514" w:rsidRDefault="005C297A" w:rsidP="005C297A">
      <w:pPr>
        <w:spacing w:after="0" w:line="240" w:lineRule="auto"/>
        <w:outlineLvl w:val="0"/>
        <w:rPr>
          <w:rFonts w:ascii="Times New Roman" w:hAnsi="Times New Roman"/>
          <w:b/>
          <w:sz w:val="28"/>
          <w:szCs w:val="28"/>
        </w:rPr>
      </w:pPr>
    </w:p>
    <w:p w:rsidR="005C297A" w:rsidRPr="00B44514" w:rsidRDefault="005C297A" w:rsidP="005C297A">
      <w:pPr>
        <w:spacing w:after="0" w:line="240" w:lineRule="auto"/>
        <w:outlineLvl w:val="0"/>
        <w:rPr>
          <w:rFonts w:ascii="Times New Roman" w:hAnsi="Times New Roman"/>
          <w:b/>
          <w:sz w:val="28"/>
          <w:szCs w:val="28"/>
        </w:rPr>
      </w:pPr>
      <w:r w:rsidRPr="00B44514">
        <w:rPr>
          <w:rFonts w:ascii="Times New Roman" w:hAnsi="Times New Roman"/>
          <w:b/>
          <w:sz w:val="28"/>
          <w:szCs w:val="28"/>
        </w:rPr>
        <w:t>З питання 2 Порядку денного</w:t>
      </w:r>
    </w:p>
    <w:p w:rsidR="005C297A" w:rsidRPr="00B44514" w:rsidRDefault="005C297A" w:rsidP="005C297A">
      <w:pPr>
        <w:spacing w:after="0" w:line="240" w:lineRule="auto"/>
        <w:outlineLvl w:val="0"/>
        <w:rPr>
          <w:rFonts w:ascii="Times New Roman" w:hAnsi="Times New Roman"/>
          <w:b/>
          <w:sz w:val="28"/>
          <w:szCs w:val="28"/>
        </w:rPr>
      </w:pPr>
    </w:p>
    <w:p w:rsidR="005C297A" w:rsidRPr="00B44514" w:rsidRDefault="005C297A" w:rsidP="005C297A">
      <w:pPr>
        <w:spacing w:after="0" w:line="240" w:lineRule="auto"/>
        <w:jc w:val="both"/>
        <w:outlineLvl w:val="0"/>
        <w:rPr>
          <w:rFonts w:ascii="Times New Roman" w:hAnsi="Times New Roman"/>
          <w:bCs/>
          <w:sz w:val="28"/>
          <w:szCs w:val="28"/>
        </w:rPr>
      </w:pPr>
      <w:r w:rsidRPr="00B44514">
        <w:rPr>
          <w:rFonts w:ascii="Times New Roman" w:hAnsi="Times New Roman"/>
          <w:bCs/>
          <w:sz w:val="28"/>
          <w:szCs w:val="28"/>
        </w:rPr>
        <w:t>СЛУХАЛИ:</w:t>
      </w:r>
    </w:p>
    <w:p w:rsidR="005C297A" w:rsidRPr="005517C6" w:rsidRDefault="005C297A" w:rsidP="005C297A">
      <w:pPr>
        <w:shd w:val="clear" w:color="auto" w:fill="FFFFFF"/>
        <w:tabs>
          <w:tab w:val="left" w:pos="9107"/>
        </w:tabs>
        <w:spacing w:after="0" w:line="240" w:lineRule="auto"/>
        <w:ind w:firstLine="709"/>
        <w:jc w:val="both"/>
        <w:rPr>
          <w:rFonts w:ascii="Times New Roman" w:hAnsi="Times New Roman"/>
          <w:sz w:val="28"/>
          <w:szCs w:val="28"/>
        </w:rPr>
      </w:pPr>
      <w:r w:rsidRPr="00B44514">
        <w:rPr>
          <w:rFonts w:ascii="Times New Roman" w:hAnsi="Times New Roman"/>
          <w:i/>
          <w:sz w:val="28"/>
          <w:szCs w:val="28"/>
        </w:rPr>
        <w:t xml:space="preserve">Галину ВДОВІНУ, </w:t>
      </w:r>
      <w:r w:rsidRPr="005517C6">
        <w:rPr>
          <w:rFonts w:ascii="Times New Roman" w:hAnsi="Times New Roman"/>
          <w:sz w:val="28"/>
          <w:szCs w:val="28"/>
        </w:rPr>
        <w:t>яка відмітила, що створення комітетів як робочих органів ГР стане запорукою оптимізації її діяльності та забезпечить дієвий механізм реагування на виклики, які стоять як перед Держмитслужбою, так і перед профільною бізнес-громадськістю.</w:t>
      </w:r>
    </w:p>
    <w:p w:rsidR="005C297A" w:rsidRPr="005517C6" w:rsidRDefault="005C297A" w:rsidP="005C297A">
      <w:pPr>
        <w:shd w:val="clear" w:color="auto" w:fill="FFFFFF"/>
        <w:tabs>
          <w:tab w:val="left" w:pos="9107"/>
        </w:tabs>
        <w:spacing w:after="0" w:line="240" w:lineRule="auto"/>
        <w:ind w:firstLine="709"/>
        <w:jc w:val="both"/>
        <w:rPr>
          <w:rFonts w:ascii="Times New Roman" w:hAnsi="Times New Roman"/>
          <w:sz w:val="28"/>
          <w:szCs w:val="28"/>
        </w:rPr>
      </w:pPr>
      <w:r>
        <w:rPr>
          <w:rFonts w:ascii="Times New Roman" w:hAnsi="Times New Roman"/>
          <w:sz w:val="28"/>
          <w:szCs w:val="28"/>
        </w:rPr>
        <w:t>Озвучила пропозиції</w:t>
      </w:r>
      <w:r w:rsidRPr="005517C6">
        <w:rPr>
          <w:rFonts w:ascii="Times New Roman" w:hAnsi="Times New Roman"/>
          <w:sz w:val="28"/>
          <w:szCs w:val="28"/>
        </w:rPr>
        <w:t xml:space="preserve"> щодо створення Комітетів, зокрема:</w:t>
      </w:r>
    </w:p>
    <w:p w:rsidR="005C297A" w:rsidRPr="00B44514" w:rsidRDefault="005C297A" w:rsidP="005C297A">
      <w:pPr>
        <w:pStyle w:val="a8"/>
        <w:numPr>
          <w:ilvl w:val="0"/>
          <w:numId w:val="20"/>
        </w:numPr>
        <w:shd w:val="clear" w:color="auto" w:fill="FFFFFF"/>
        <w:tabs>
          <w:tab w:val="left" w:pos="9107"/>
        </w:tabs>
        <w:spacing w:after="0" w:line="240" w:lineRule="auto"/>
        <w:jc w:val="both"/>
        <w:rPr>
          <w:rFonts w:ascii="Times New Roman" w:hAnsi="Times New Roman"/>
          <w:i/>
          <w:sz w:val="28"/>
          <w:szCs w:val="28"/>
        </w:rPr>
      </w:pPr>
      <w:r w:rsidRPr="00B44514">
        <w:rPr>
          <w:rFonts w:ascii="Times New Roman" w:hAnsi="Times New Roman"/>
          <w:color w:val="050505"/>
          <w:sz w:val="28"/>
          <w:szCs w:val="28"/>
          <w:lang w:eastAsia="ru-RU"/>
        </w:rPr>
        <w:t>Олег ПЛАТОНОВ ініцію</w:t>
      </w:r>
      <w:r>
        <w:rPr>
          <w:rFonts w:ascii="Times New Roman" w:hAnsi="Times New Roman"/>
          <w:color w:val="050505"/>
          <w:sz w:val="28"/>
          <w:szCs w:val="28"/>
          <w:lang w:eastAsia="ru-RU"/>
        </w:rPr>
        <w:t>вав</w:t>
      </w:r>
      <w:r w:rsidRPr="00B44514">
        <w:rPr>
          <w:rFonts w:ascii="Times New Roman" w:hAnsi="Times New Roman"/>
          <w:color w:val="050505"/>
          <w:sz w:val="28"/>
          <w:szCs w:val="28"/>
          <w:lang w:eastAsia="ru-RU"/>
        </w:rPr>
        <w:t xml:space="preserve"> створення </w:t>
      </w:r>
      <w:r w:rsidRPr="00B44514">
        <w:rPr>
          <w:rFonts w:ascii="Times New Roman" w:hAnsi="Times New Roman"/>
          <w:color w:val="050505"/>
          <w:sz w:val="28"/>
          <w:szCs w:val="28"/>
          <w:lang w:val="ru-RU" w:eastAsia="ru-RU"/>
        </w:rPr>
        <w:t>Комітету по спрощенню процедур торгівлі та ділових електронних операцій;</w:t>
      </w:r>
    </w:p>
    <w:p w:rsidR="005C297A" w:rsidRPr="00B44514" w:rsidRDefault="005C297A" w:rsidP="005C297A">
      <w:pPr>
        <w:pStyle w:val="a8"/>
        <w:numPr>
          <w:ilvl w:val="0"/>
          <w:numId w:val="20"/>
        </w:numPr>
        <w:shd w:val="clear" w:color="auto" w:fill="FFFFFF"/>
        <w:tabs>
          <w:tab w:val="left" w:pos="9107"/>
        </w:tabs>
        <w:spacing w:after="0" w:line="240" w:lineRule="auto"/>
        <w:jc w:val="both"/>
        <w:rPr>
          <w:rFonts w:ascii="Times New Roman" w:hAnsi="Times New Roman"/>
          <w:i/>
          <w:sz w:val="28"/>
          <w:szCs w:val="28"/>
        </w:rPr>
      </w:pPr>
      <w:r w:rsidRPr="00B44514">
        <w:rPr>
          <w:rFonts w:ascii="Times New Roman" w:hAnsi="Times New Roman"/>
          <w:color w:val="050505"/>
          <w:sz w:val="28"/>
          <w:szCs w:val="28"/>
          <w:lang w:eastAsia="ru-RU"/>
        </w:rPr>
        <w:t>Ірина САРГСЯН ініцію</w:t>
      </w:r>
      <w:r>
        <w:rPr>
          <w:rFonts w:ascii="Times New Roman" w:hAnsi="Times New Roman"/>
          <w:color w:val="050505"/>
          <w:sz w:val="28"/>
          <w:szCs w:val="28"/>
          <w:lang w:eastAsia="ru-RU"/>
        </w:rPr>
        <w:t>вала</w:t>
      </w:r>
      <w:r w:rsidRPr="00B44514">
        <w:rPr>
          <w:rFonts w:ascii="Times New Roman" w:hAnsi="Times New Roman"/>
          <w:color w:val="050505"/>
          <w:sz w:val="28"/>
          <w:szCs w:val="28"/>
          <w:lang w:eastAsia="ru-RU"/>
        </w:rPr>
        <w:t xml:space="preserve"> створення </w:t>
      </w:r>
      <w:r w:rsidRPr="00695675">
        <w:rPr>
          <w:rFonts w:ascii="Times New Roman" w:hAnsi="Times New Roman"/>
          <w:color w:val="050505"/>
          <w:sz w:val="28"/>
          <w:szCs w:val="28"/>
          <w:lang w:eastAsia="ru-RU"/>
        </w:rPr>
        <w:t>Інформаційно-комунікаційн</w:t>
      </w:r>
      <w:r w:rsidRPr="00B44514">
        <w:rPr>
          <w:rFonts w:ascii="Times New Roman" w:hAnsi="Times New Roman"/>
          <w:color w:val="050505"/>
          <w:sz w:val="28"/>
          <w:szCs w:val="28"/>
          <w:lang w:eastAsia="ru-RU"/>
        </w:rPr>
        <w:t>ого</w:t>
      </w:r>
      <w:r w:rsidRPr="00695675">
        <w:rPr>
          <w:rFonts w:ascii="Times New Roman" w:hAnsi="Times New Roman"/>
          <w:color w:val="050505"/>
          <w:sz w:val="28"/>
          <w:szCs w:val="28"/>
          <w:lang w:eastAsia="ru-RU"/>
        </w:rPr>
        <w:t xml:space="preserve"> коміте</w:t>
      </w:r>
      <w:r w:rsidRPr="00B44514">
        <w:rPr>
          <w:rFonts w:ascii="Times New Roman" w:hAnsi="Times New Roman"/>
          <w:color w:val="050505"/>
          <w:sz w:val="28"/>
          <w:szCs w:val="28"/>
          <w:lang w:eastAsia="ru-RU"/>
        </w:rPr>
        <w:t>ту</w:t>
      </w:r>
      <w:r w:rsidRPr="00695675">
        <w:rPr>
          <w:rFonts w:ascii="Times New Roman" w:hAnsi="Times New Roman"/>
          <w:color w:val="050505"/>
          <w:sz w:val="28"/>
          <w:szCs w:val="28"/>
          <w:lang w:eastAsia="ru-RU"/>
        </w:rPr>
        <w:t xml:space="preserve"> по взаємодії з громадськістю, органами де</w:t>
      </w:r>
      <w:r w:rsidRPr="00B44514">
        <w:rPr>
          <w:rFonts w:ascii="Times New Roman" w:hAnsi="Times New Roman"/>
          <w:color w:val="050505"/>
          <w:sz w:val="28"/>
          <w:szCs w:val="28"/>
          <w:lang w:eastAsia="ru-RU"/>
        </w:rPr>
        <w:t>ржавної влади та митницями;</w:t>
      </w:r>
    </w:p>
    <w:p w:rsidR="005C297A" w:rsidRPr="00B44514" w:rsidRDefault="005C297A" w:rsidP="005C297A">
      <w:pPr>
        <w:pStyle w:val="a8"/>
        <w:numPr>
          <w:ilvl w:val="0"/>
          <w:numId w:val="20"/>
        </w:numPr>
        <w:shd w:val="clear" w:color="auto" w:fill="FFFFFF"/>
        <w:tabs>
          <w:tab w:val="left" w:pos="9107"/>
        </w:tabs>
        <w:spacing w:after="0" w:line="240" w:lineRule="auto"/>
        <w:jc w:val="both"/>
        <w:rPr>
          <w:rFonts w:ascii="Times New Roman" w:hAnsi="Times New Roman"/>
          <w:i/>
          <w:sz w:val="28"/>
          <w:szCs w:val="28"/>
        </w:rPr>
      </w:pPr>
      <w:r w:rsidRPr="00B44514">
        <w:rPr>
          <w:rFonts w:ascii="Times New Roman" w:hAnsi="Times New Roman"/>
          <w:color w:val="050505"/>
          <w:sz w:val="28"/>
          <w:szCs w:val="28"/>
          <w:lang w:eastAsia="ru-RU"/>
        </w:rPr>
        <w:t xml:space="preserve">Петро СТЕЦЕНКО </w:t>
      </w:r>
      <w:r>
        <w:rPr>
          <w:rFonts w:ascii="Times New Roman" w:hAnsi="Times New Roman"/>
          <w:color w:val="050505"/>
          <w:sz w:val="28"/>
          <w:szCs w:val="28"/>
          <w:lang w:eastAsia="ru-RU"/>
        </w:rPr>
        <w:t>запропонував</w:t>
      </w:r>
      <w:r w:rsidRPr="00B44514">
        <w:rPr>
          <w:rFonts w:ascii="Times New Roman" w:hAnsi="Times New Roman"/>
          <w:color w:val="050505"/>
          <w:sz w:val="28"/>
          <w:szCs w:val="28"/>
          <w:lang w:eastAsia="ru-RU"/>
        </w:rPr>
        <w:t xml:space="preserve"> створити Комітет з питань практичного застосування митного законодавства;</w:t>
      </w:r>
    </w:p>
    <w:p w:rsidR="005C297A" w:rsidRPr="00B44514" w:rsidRDefault="005C297A" w:rsidP="005C297A">
      <w:pPr>
        <w:pStyle w:val="a8"/>
        <w:numPr>
          <w:ilvl w:val="0"/>
          <w:numId w:val="20"/>
        </w:numPr>
        <w:shd w:val="clear" w:color="auto" w:fill="FFFFFF"/>
        <w:tabs>
          <w:tab w:val="left" w:pos="9107"/>
        </w:tabs>
        <w:spacing w:after="0" w:line="240" w:lineRule="auto"/>
        <w:jc w:val="both"/>
        <w:rPr>
          <w:rFonts w:ascii="Times New Roman" w:hAnsi="Times New Roman"/>
          <w:i/>
          <w:sz w:val="28"/>
          <w:szCs w:val="28"/>
        </w:rPr>
      </w:pPr>
      <w:r w:rsidRPr="00B44514">
        <w:rPr>
          <w:rFonts w:ascii="Times New Roman" w:hAnsi="Times New Roman"/>
          <w:color w:val="050505"/>
          <w:sz w:val="28"/>
          <w:szCs w:val="28"/>
          <w:lang w:eastAsia="ru-RU"/>
        </w:rPr>
        <w:t>Ігор ШАВРОВ вважає за доцільне створити Комітет з аналізу та моніторингу судової практики з питань митної справи.</w:t>
      </w:r>
    </w:p>
    <w:p w:rsidR="005C297A" w:rsidRPr="005517C6" w:rsidRDefault="005C297A" w:rsidP="005C297A">
      <w:pPr>
        <w:shd w:val="clear" w:color="auto" w:fill="FFFFFF"/>
        <w:tabs>
          <w:tab w:val="left" w:pos="9107"/>
        </w:tabs>
        <w:spacing w:after="0" w:line="240" w:lineRule="auto"/>
        <w:ind w:firstLine="709"/>
        <w:jc w:val="both"/>
        <w:rPr>
          <w:rFonts w:ascii="Times New Roman" w:hAnsi="Times New Roman"/>
          <w:sz w:val="28"/>
          <w:szCs w:val="28"/>
        </w:rPr>
      </w:pPr>
      <w:r w:rsidRPr="005517C6">
        <w:rPr>
          <w:rFonts w:ascii="Times New Roman" w:hAnsi="Times New Roman"/>
          <w:sz w:val="28"/>
          <w:szCs w:val="28"/>
        </w:rPr>
        <w:t>Запропонувала ініціаторам очолити Комітети, а також розпочати підготовку до організаційних засідань, на яких обрати голову, заступника голови та секретаря Комітету, визначитися зі сферою діяльності та планом роботи Комітету.</w:t>
      </w:r>
    </w:p>
    <w:p w:rsidR="005C297A" w:rsidRPr="005517C6" w:rsidRDefault="005C297A" w:rsidP="005C297A">
      <w:pPr>
        <w:shd w:val="clear" w:color="auto" w:fill="FFFFFF"/>
        <w:tabs>
          <w:tab w:val="left" w:pos="9107"/>
        </w:tabs>
        <w:spacing w:after="0" w:line="240" w:lineRule="auto"/>
        <w:jc w:val="both"/>
        <w:rPr>
          <w:rFonts w:ascii="Times New Roman" w:hAnsi="Times New Roman"/>
          <w:sz w:val="28"/>
          <w:szCs w:val="28"/>
        </w:rPr>
      </w:pPr>
    </w:p>
    <w:p w:rsidR="005C297A" w:rsidRPr="005517C6" w:rsidRDefault="005C297A" w:rsidP="005C297A">
      <w:pPr>
        <w:shd w:val="clear" w:color="auto" w:fill="FFFFFF"/>
        <w:tabs>
          <w:tab w:val="left" w:pos="9107"/>
        </w:tabs>
        <w:spacing w:after="0" w:line="240" w:lineRule="auto"/>
        <w:jc w:val="both"/>
        <w:rPr>
          <w:rFonts w:ascii="Times New Roman" w:hAnsi="Times New Roman"/>
          <w:sz w:val="28"/>
          <w:szCs w:val="28"/>
        </w:rPr>
      </w:pPr>
      <w:r w:rsidRPr="005517C6">
        <w:rPr>
          <w:rFonts w:ascii="Times New Roman" w:hAnsi="Times New Roman"/>
          <w:sz w:val="28"/>
          <w:szCs w:val="28"/>
        </w:rPr>
        <w:t>ВИСТУПИЛИ:</w:t>
      </w:r>
    </w:p>
    <w:p w:rsidR="005C297A" w:rsidRPr="005467FD" w:rsidRDefault="005C297A" w:rsidP="005C297A">
      <w:pPr>
        <w:shd w:val="clear" w:color="auto" w:fill="FFFFFF"/>
        <w:tabs>
          <w:tab w:val="left" w:pos="9107"/>
        </w:tabs>
        <w:spacing w:after="0" w:line="240" w:lineRule="auto"/>
        <w:ind w:firstLine="709"/>
        <w:jc w:val="both"/>
        <w:rPr>
          <w:rFonts w:ascii="Times New Roman" w:hAnsi="Times New Roman"/>
          <w:i/>
          <w:sz w:val="28"/>
          <w:szCs w:val="28"/>
        </w:rPr>
      </w:pPr>
      <w:r w:rsidRPr="005467FD">
        <w:rPr>
          <w:rFonts w:ascii="Times New Roman" w:hAnsi="Times New Roman"/>
          <w:i/>
          <w:sz w:val="28"/>
          <w:szCs w:val="28"/>
          <w:shd w:val="clear" w:color="auto" w:fill="FFFFFF"/>
        </w:rPr>
        <w:t>Валерій ЛУГОВЕЦЬ</w:t>
      </w:r>
      <w:r w:rsidRPr="005467FD">
        <w:rPr>
          <w:rFonts w:ascii="Times New Roman" w:hAnsi="Times New Roman"/>
          <w:sz w:val="28"/>
          <w:szCs w:val="28"/>
          <w:shd w:val="clear" w:color="auto" w:fill="FFFFFF"/>
        </w:rPr>
        <w:t xml:space="preserve">, який запропонував створити 3 Комітети, а саме: комітет з питань застосування митного законодавства (оргмитконтроль, контрабанда, діяльність митників на місцях), комітет модернізації митного законодавства </w:t>
      </w:r>
      <w:r w:rsidRPr="005467FD">
        <w:rPr>
          <w:rFonts w:ascii="Times New Roman" w:hAnsi="Times New Roman"/>
          <w:sz w:val="28"/>
          <w:szCs w:val="28"/>
          <w:shd w:val="clear" w:color="auto" w:fill="FFFFFF"/>
        </w:rPr>
        <w:lastRenderedPageBreak/>
        <w:t>(проекти законів, актів, інформаційних систем тощо) та комітет зі спрощення процедур торгівлі.</w:t>
      </w:r>
    </w:p>
    <w:p w:rsidR="005C297A" w:rsidRPr="005467FD" w:rsidRDefault="005C297A" w:rsidP="005C297A">
      <w:pPr>
        <w:shd w:val="clear" w:color="auto" w:fill="FFFFFF"/>
        <w:spacing w:after="0" w:line="240" w:lineRule="auto"/>
        <w:ind w:firstLine="709"/>
        <w:jc w:val="both"/>
        <w:rPr>
          <w:rFonts w:ascii="Times New Roman" w:hAnsi="Times New Roman"/>
          <w:sz w:val="28"/>
          <w:szCs w:val="28"/>
          <w:lang w:eastAsia="ru-RU"/>
        </w:rPr>
      </w:pPr>
      <w:r w:rsidRPr="005467FD">
        <w:rPr>
          <w:rFonts w:ascii="Times New Roman" w:hAnsi="Times New Roman"/>
          <w:i/>
          <w:sz w:val="28"/>
          <w:szCs w:val="28"/>
          <w:lang w:eastAsia="ru-RU"/>
        </w:rPr>
        <w:t>Юрій ПЕРОГАНИЧ</w:t>
      </w:r>
      <w:r w:rsidRPr="005467FD">
        <w:rPr>
          <w:rFonts w:ascii="Times New Roman" w:hAnsi="Times New Roman"/>
          <w:sz w:val="28"/>
          <w:szCs w:val="28"/>
          <w:lang w:eastAsia="ru-RU"/>
        </w:rPr>
        <w:t xml:space="preserve"> запропонував створити всього 2 комітети: з питань законодавчого регулювання та з питань практичного застосування законодавства.</w:t>
      </w:r>
    </w:p>
    <w:p w:rsidR="005C297A" w:rsidRPr="005467FD" w:rsidRDefault="005C297A" w:rsidP="005C297A">
      <w:pPr>
        <w:shd w:val="clear" w:color="auto" w:fill="FFFFFF"/>
        <w:spacing w:after="0" w:line="240" w:lineRule="auto"/>
        <w:ind w:firstLine="709"/>
        <w:jc w:val="both"/>
        <w:rPr>
          <w:rFonts w:ascii="Times New Roman" w:hAnsi="Times New Roman"/>
          <w:sz w:val="28"/>
          <w:szCs w:val="28"/>
          <w:lang w:eastAsia="ru-RU"/>
        </w:rPr>
      </w:pPr>
      <w:r w:rsidRPr="005467FD">
        <w:rPr>
          <w:rFonts w:ascii="Times New Roman" w:hAnsi="Times New Roman"/>
          <w:i/>
          <w:sz w:val="28"/>
          <w:szCs w:val="28"/>
          <w:lang w:eastAsia="ru-RU"/>
        </w:rPr>
        <w:t>Сергій ТРУСОВ</w:t>
      </w:r>
      <w:r w:rsidRPr="005467FD">
        <w:rPr>
          <w:rFonts w:ascii="Times New Roman" w:hAnsi="Times New Roman"/>
          <w:sz w:val="28"/>
          <w:szCs w:val="28"/>
          <w:lang w:eastAsia="ru-RU"/>
        </w:rPr>
        <w:t xml:space="preserve"> висловив думку щодо доцільності створення Комітету по роботі з правовими актами.</w:t>
      </w:r>
    </w:p>
    <w:p w:rsidR="005C297A" w:rsidRPr="005467FD" w:rsidRDefault="005C297A" w:rsidP="005C297A">
      <w:pPr>
        <w:shd w:val="clear" w:color="auto" w:fill="FFFFFF"/>
        <w:spacing w:after="0" w:line="240" w:lineRule="auto"/>
        <w:ind w:firstLine="709"/>
        <w:jc w:val="both"/>
        <w:rPr>
          <w:rFonts w:ascii="Times New Roman" w:hAnsi="Times New Roman"/>
          <w:sz w:val="28"/>
          <w:szCs w:val="28"/>
          <w:lang w:eastAsia="ru-RU"/>
        </w:rPr>
      </w:pPr>
      <w:r w:rsidRPr="005467FD">
        <w:rPr>
          <w:rFonts w:ascii="Times New Roman" w:hAnsi="Times New Roman"/>
          <w:i/>
          <w:sz w:val="28"/>
          <w:szCs w:val="28"/>
          <w:lang w:eastAsia="ru-RU"/>
        </w:rPr>
        <w:t>Андрій БУТІН</w:t>
      </w:r>
      <w:r w:rsidRPr="005467FD">
        <w:rPr>
          <w:rFonts w:ascii="Times New Roman" w:hAnsi="Times New Roman"/>
          <w:sz w:val="28"/>
          <w:szCs w:val="28"/>
          <w:lang w:eastAsia="ru-RU"/>
        </w:rPr>
        <w:t xml:space="preserve"> та </w:t>
      </w:r>
      <w:r w:rsidRPr="005467FD">
        <w:rPr>
          <w:rFonts w:ascii="Times New Roman" w:hAnsi="Times New Roman"/>
          <w:i/>
          <w:sz w:val="28"/>
          <w:szCs w:val="28"/>
          <w:lang w:eastAsia="ru-RU"/>
        </w:rPr>
        <w:t>Ілля ЗІБНИЦЬКИЙ</w:t>
      </w:r>
      <w:r w:rsidRPr="005467FD">
        <w:rPr>
          <w:rFonts w:ascii="Times New Roman" w:hAnsi="Times New Roman"/>
          <w:sz w:val="28"/>
          <w:szCs w:val="28"/>
          <w:lang w:eastAsia="ru-RU"/>
        </w:rPr>
        <w:t xml:space="preserve"> запропонували відкоригувати назву Комітету, запропонованого Іриною САРГСЯН.</w:t>
      </w:r>
    </w:p>
    <w:p w:rsidR="005C297A" w:rsidRPr="005467FD" w:rsidRDefault="005C297A" w:rsidP="005C297A">
      <w:pPr>
        <w:shd w:val="clear" w:color="auto" w:fill="FFFFFF"/>
        <w:spacing w:after="0" w:line="240" w:lineRule="auto"/>
        <w:ind w:firstLine="709"/>
        <w:jc w:val="both"/>
        <w:rPr>
          <w:rFonts w:ascii="Times New Roman" w:hAnsi="Times New Roman"/>
          <w:sz w:val="28"/>
          <w:szCs w:val="28"/>
          <w:lang w:eastAsia="ru-RU"/>
        </w:rPr>
      </w:pPr>
      <w:r w:rsidRPr="005467FD">
        <w:rPr>
          <w:rFonts w:ascii="Times New Roman" w:hAnsi="Times New Roman"/>
          <w:i/>
          <w:sz w:val="28"/>
          <w:szCs w:val="28"/>
          <w:lang w:eastAsia="ru-RU"/>
        </w:rPr>
        <w:t>Вікторія ЧЕРКАЧ</w:t>
      </w:r>
      <w:r w:rsidRPr="005467FD">
        <w:rPr>
          <w:rFonts w:ascii="Times New Roman" w:hAnsi="Times New Roman"/>
          <w:sz w:val="28"/>
          <w:szCs w:val="28"/>
          <w:lang w:eastAsia="ru-RU"/>
        </w:rPr>
        <w:t xml:space="preserve"> запропонувала створити замість Комітету з аналізу та моніторингу судової практики з питань митної справи Комітет з оцінки та удосконалення митного законодавства.</w:t>
      </w:r>
    </w:p>
    <w:p w:rsidR="005C297A" w:rsidRPr="005467FD" w:rsidRDefault="005C297A" w:rsidP="005C297A">
      <w:pPr>
        <w:shd w:val="clear" w:color="auto" w:fill="FFFFFF"/>
        <w:tabs>
          <w:tab w:val="left" w:pos="9107"/>
        </w:tabs>
        <w:spacing w:after="0" w:line="240" w:lineRule="auto"/>
        <w:ind w:firstLine="709"/>
        <w:jc w:val="both"/>
        <w:rPr>
          <w:rFonts w:ascii="Times New Roman" w:hAnsi="Times New Roman"/>
          <w:i/>
          <w:sz w:val="28"/>
          <w:szCs w:val="28"/>
        </w:rPr>
      </w:pPr>
      <w:r w:rsidRPr="005467FD">
        <w:rPr>
          <w:rFonts w:ascii="Times New Roman" w:hAnsi="Times New Roman"/>
          <w:i/>
          <w:sz w:val="28"/>
          <w:szCs w:val="28"/>
        </w:rPr>
        <w:t xml:space="preserve">Ігор КОЛЯДІН та Валерій ЧОРНИЙ </w:t>
      </w:r>
      <w:r w:rsidRPr="005467FD">
        <w:rPr>
          <w:rFonts w:ascii="Times New Roman" w:hAnsi="Times New Roman"/>
          <w:sz w:val="28"/>
          <w:szCs w:val="28"/>
        </w:rPr>
        <w:t>теж висловили своє бачення назви</w:t>
      </w:r>
      <w:r w:rsidRPr="005467FD">
        <w:rPr>
          <w:rFonts w:ascii="Times New Roman" w:hAnsi="Times New Roman"/>
          <w:i/>
          <w:sz w:val="28"/>
          <w:szCs w:val="28"/>
        </w:rPr>
        <w:t xml:space="preserve"> Комітету </w:t>
      </w:r>
      <w:r w:rsidRPr="005467FD">
        <w:rPr>
          <w:rFonts w:ascii="Times New Roman" w:hAnsi="Times New Roman"/>
          <w:sz w:val="28"/>
          <w:szCs w:val="28"/>
          <w:lang w:eastAsia="ru-RU"/>
        </w:rPr>
        <w:t>з аналізу та моніторингу судової практики з питань митної справи.</w:t>
      </w:r>
      <w:r w:rsidRPr="005467FD">
        <w:rPr>
          <w:rFonts w:ascii="Times New Roman" w:hAnsi="Times New Roman"/>
          <w:i/>
          <w:sz w:val="28"/>
          <w:szCs w:val="28"/>
        </w:rPr>
        <w:t xml:space="preserve"> </w:t>
      </w:r>
    </w:p>
    <w:p w:rsidR="005C297A" w:rsidRPr="005467FD" w:rsidRDefault="005C297A" w:rsidP="005C297A">
      <w:pPr>
        <w:shd w:val="clear" w:color="auto" w:fill="FFFFFF"/>
        <w:tabs>
          <w:tab w:val="left" w:pos="9107"/>
        </w:tabs>
        <w:spacing w:after="0" w:line="240" w:lineRule="auto"/>
        <w:ind w:firstLine="709"/>
        <w:jc w:val="both"/>
        <w:rPr>
          <w:rFonts w:ascii="Times New Roman" w:hAnsi="Times New Roman"/>
          <w:i/>
          <w:sz w:val="28"/>
          <w:szCs w:val="28"/>
        </w:rPr>
      </w:pPr>
      <w:r w:rsidRPr="005467FD">
        <w:rPr>
          <w:rFonts w:ascii="Times New Roman" w:hAnsi="Times New Roman"/>
          <w:i/>
          <w:sz w:val="28"/>
          <w:szCs w:val="28"/>
        </w:rPr>
        <w:t xml:space="preserve">Олег Платонов, Ірина САРГСЯН, Галина ВДОВІНА, Сергій ТРУСОВ, Юрій ПЕРОГАНІЧ, Павло ОВАДЧУК, Петро СТЕЦЕНКО, Валерій ЛУГОВЕЦЬ </w:t>
      </w:r>
      <w:r w:rsidRPr="005467FD">
        <w:rPr>
          <w:rFonts w:ascii="Times New Roman" w:hAnsi="Times New Roman"/>
          <w:sz w:val="28"/>
          <w:szCs w:val="28"/>
        </w:rPr>
        <w:t>порушили питання щодо членства у Комітетах, участі членів Комітетів у засіданнях та процедури подання заяви щодо членства у Комітеті.</w:t>
      </w:r>
    </w:p>
    <w:p w:rsidR="005C297A" w:rsidRDefault="005C297A" w:rsidP="005C297A">
      <w:pPr>
        <w:spacing w:after="0" w:line="240" w:lineRule="auto"/>
        <w:jc w:val="both"/>
        <w:rPr>
          <w:rFonts w:ascii="Times New Roman" w:hAnsi="Times New Roman"/>
          <w:color w:val="FF0000"/>
          <w:sz w:val="28"/>
          <w:szCs w:val="28"/>
        </w:rPr>
      </w:pP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ГОЛОСУВАЛИ:</w:t>
      </w:r>
    </w:p>
    <w:p w:rsidR="005C297A" w:rsidRPr="00E75422" w:rsidRDefault="005C297A" w:rsidP="005C297A">
      <w:pPr>
        <w:spacing w:after="0" w:line="240" w:lineRule="auto"/>
        <w:jc w:val="both"/>
        <w:rPr>
          <w:rFonts w:ascii="Times New Roman" w:hAnsi="Times New Roman"/>
          <w:b/>
          <w:sz w:val="28"/>
          <w:szCs w:val="28"/>
        </w:rPr>
      </w:pPr>
      <w:r w:rsidRPr="00E75422">
        <w:rPr>
          <w:rFonts w:ascii="Times New Roman" w:hAnsi="Times New Roman"/>
          <w:b/>
          <w:sz w:val="28"/>
          <w:szCs w:val="28"/>
        </w:rPr>
        <w:t xml:space="preserve">щодо створення Комітету </w:t>
      </w:r>
      <w:r w:rsidRPr="00E75422">
        <w:rPr>
          <w:rFonts w:ascii="Times New Roman" w:hAnsi="Times New Roman"/>
          <w:b/>
          <w:sz w:val="28"/>
          <w:szCs w:val="28"/>
          <w:lang w:val="ru-RU" w:eastAsia="ru-RU"/>
        </w:rPr>
        <w:t>по спрощенню процедур торгівлі та ділових електронних операцій</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,,за</w:t>
      </w:r>
      <w:r w:rsidRPr="00E75422">
        <w:rPr>
          <w:rFonts w:ascii="Times New Roman" w:hAnsi="Times New Roman"/>
          <w:sz w:val="28"/>
          <w:szCs w:val="28"/>
          <w:lang w:val="ru-RU"/>
        </w:rPr>
        <w:t>” – 36</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,,проти</w:t>
      </w:r>
      <w:r w:rsidRPr="00E75422">
        <w:rPr>
          <w:rFonts w:ascii="Times New Roman" w:hAnsi="Times New Roman"/>
          <w:sz w:val="28"/>
          <w:szCs w:val="28"/>
          <w:lang w:val="ru-RU"/>
        </w:rPr>
        <w:t>” – 0</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,,утрималися</w:t>
      </w:r>
      <w:r w:rsidRPr="00E75422">
        <w:rPr>
          <w:rFonts w:ascii="Times New Roman" w:hAnsi="Times New Roman"/>
          <w:sz w:val="28"/>
          <w:szCs w:val="28"/>
          <w:lang w:val="ru-RU"/>
        </w:rPr>
        <w:t>” – 0</w:t>
      </w:r>
    </w:p>
    <w:p w:rsidR="005C297A" w:rsidRPr="00E75422" w:rsidRDefault="005C297A" w:rsidP="005C297A">
      <w:pPr>
        <w:shd w:val="clear" w:color="auto" w:fill="FFFFFF"/>
        <w:spacing w:after="0" w:line="240" w:lineRule="auto"/>
        <w:rPr>
          <w:rFonts w:ascii="Times New Roman" w:hAnsi="Times New Roman"/>
          <w:sz w:val="28"/>
          <w:szCs w:val="28"/>
          <w:lang w:val="ru-RU" w:eastAsia="ru-RU"/>
        </w:rPr>
      </w:pPr>
    </w:p>
    <w:p w:rsidR="005C297A" w:rsidRPr="00E75422" w:rsidRDefault="005C297A" w:rsidP="005C297A">
      <w:pPr>
        <w:spacing w:after="0" w:line="240" w:lineRule="auto"/>
        <w:jc w:val="both"/>
        <w:rPr>
          <w:rFonts w:ascii="Times New Roman" w:hAnsi="Times New Roman"/>
          <w:b/>
          <w:sz w:val="28"/>
          <w:szCs w:val="28"/>
          <w:lang w:val="ru-RU" w:eastAsia="ru-RU"/>
        </w:rPr>
      </w:pPr>
      <w:r w:rsidRPr="00E75422">
        <w:rPr>
          <w:rFonts w:ascii="Times New Roman" w:hAnsi="Times New Roman"/>
          <w:b/>
          <w:sz w:val="28"/>
          <w:szCs w:val="28"/>
        </w:rPr>
        <w:t xml:space="preserve">щодо створення </w:t>
      </w:r>
      <w:r w:rsidRPr="00E75422">
        <w:rPr>
          <w:rFonts w:ascii="Times New Roman" w:hAnsi="Times New Roman"/>
          <w:b/>
          <w:sz w:val="28"/>
          <w:szCs w:val="28"/>
          <w:lang w:val="ru-RU" w:eastAsia="ru-RU"/>
        </w:rPr>
        <w:t>Інформаційно-комунікаційного комітету по взаємодії з громадськістю, органами державної влади та митницями</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,,за</w:t>
      </w:r>
      <w:r w:rsidRPr="00E75422">
        <w:rPr>
          <w:rFonts w:ascii="Times New Roman" w:hAnsi="Times New Roman"/>
          <w:sz w:val="28"/>
          <w:szCs w:val="28"/>
          <w:lang w:val="ru-RU"/>
        </w:rPr>
        <w:t>” – 30</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,,проти</w:t>
      </w:r>
      <w:r w:rsidRPr="00E75422">
        <w:rPr>
          <w:rFonts w:ascii="Times New Roman" w:hAnsi="Times New Roman"/>
          <w:sz w:val="28"/>
          <w:szCs w:val="28"/>
          <w:lang w:val="ru-RU"/>
        </w:rPr>
        <w:t>” – 0</w:t>
      </w:r>
      <w:r w:rsidRPr="00E75422">
        <w:rPr>
          <w:rFonts w:ascii="Times New Roman" w:hAnsi="Times New Roman"/>
          <w:sz w:val="28"/>
          <w:szCs w:val="28"/>
        </w:rPr>
        <w:t>;</w:t>
      </w:r>
    </w:p>
    <w:p w:rsidR="005C297A" w:rsidRPr="00E75422" w:rsidRDefault="005C297A" w:rsidP="005C297A">
      <w:pPr>
        <w:shd w:val="clear" w:color="auto" w:fill="FFFFFF"/>
        <w:spacing w:after="0" w:line="240" w:lineRule="auto"/>
        <w:rPr>
          <w:rFonts w:ascii="Times New Roman" w:hAnsi="Times New Roman"/>
          <w:sz w:val="28"/>
          <w:szCs w:val="28"/>
          <w:lang w:val="ru-RU" w:eastAsia="ru-RU"/>
        </w:rPr>
      </w:pPr>
      <w:r w:rsidRPr="00E75422">
        <w:rPr>
          <w:rFonts w:ascii="Times New Roman" w:hAnsi="Times New Roman"/>
          <w:sz w:val="28"/>
          <w:szCs w:val="28"/>
        </w:rPr>
        <w:t>,,утрималися</w:t>
      </w:r>
      <w:r w:rsidRPr="00E75422">
        <w:rPr>
          <w:rFonts w:ascii="Times New Roman" w:hAnsi="Times New Roman"/>
          <w:sz w:val="28"/>
          <w:szCs w:val="28"/>
          <w:lang w:val="ru-RU"/>
        </w:rPr>
        <w:t>” – 6</w:t>
      </w:r>
      <w:r w:rsidRPr="00E75422">
        <w:rPr>
          <w:rFonts w:ascii="Times New Roman" w:hAnsi="Times New Roman"/>
          <w:sz w:val="28"/>
          <w:szCs w:val="28"/>
          <w:lang w:val="ru-RU" w:eastAsia="ru-RU"/>
        </w:rPr>
        <w:t xml:space="preserve"> </w:t>
      </w:r>
    </w:p>
    <w:p w:rsidR="005C297A" w:rsidRPr="00E75422" w:rsidRDefault="005C297A" w:rsidP="005C297A">
      <w:pPr>
        <w:shd w:val="clear" w:color="auto" w:fill="FFFFFF"/>
        <w:spacing w:after="0" w:line="240" w:lineRule="auto"/>
        <w:rPr>
          <w:rFonts w:ascii="Times New Roman" w:hAnsi="Times New Roman"/>
          <w:sz w:val="28"/>
          <w:szCs w:val="28"/>
          <w:lang w:val="ru-RU" w:eastAsia="ru-RU"/>
        </w:rPr>
      </w:pPr>
    </w:p>
    <w:p w:rsidR="005C297A" w:rsidRPr="00E75422" w:rsidRDefault="005C297A" w:rsidP="005C297A">
      <w:pPr>
        <w:shd w:val="clear" w:color="auto" w:fill="FFFFFF"/>
        <w:spacing w:after="0" w:line="240" w:lineRule="auto"/>
        <w:rPr>
          <w:rFonts w:ascii="Times New Roman" w:hAnsi="Times New Roman"/>
          <w:b/>
          <w:sz w:val="28"/>
          <w:szCs w:val="28"/>
        </w:rPr>
      </w:pPr>
      <w:r w:rsidRPr="00E75422">
        <w:rPr>
          <w:rFonts w:ascii="Times New Roman" w:hAnsi="Times New Roman"/>
          <w:b/>
          <w:sz w:val="28"/>
          <w:szCs w:val="28"/>
        </w:rPr>
        <w:t xml:space="preserve">щодо створення </w:t>
      </w:r>
      <w:r w:rsidRPr="00E75422">
        <w:rPr>
          <w:rFonts w:ascii="Times New Roman" w:hAnsi="Times New Roman"/>
          <w:b/>
          <w:sz w:val="28"/>
          <w:szCs w:val="28"/>
          <w:lang w:val="ru-RU" w:eastAsia="ru-RU"/>
        </w:rPr>
        <w:t xml:space="preserve">Комітету практичного застосування митного законодавства </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,,за</w:t>
      </w:r>
      <w:r w:rsidRPr="00E75422">
        <w:rPr>
          <w:rFonts w:ascii="Times New Roman" w:hAnsi="Times New Roman"/>
          <w:sz w:val="28"/>
          <w:szCs w:val="28"/>
          <w:lang w:val="ru-RU"/>
        </w:rPr>
        <w:t>” – 36</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,,проти</w:t>
      </w:r>
      <w:r w:rsidRPr="00E75422">
        <w:rPr>
          <w:rFonts w:ascii="Times New Roman" w:hAnsi="Times New Roman"/>
          <w:sz w:val="28"/>
          <w:szCs w:val="28"/>
          <w:lang w:val="ru-RU"/>
        </w:rPr>
        <w:t>” – 0</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,,утрималися</w:t>
      </w:r>
      <w:r w:rsidRPr="00E75422">
        <w:rPr>
          <w:rFonts w:ascii="Times New Roman" w:hAnsi="Times New Roman"/>
          <w:sz w:val="28"/>
          <w:szCs w:val="28"/>
          <w:lang w:val="ru-RU"/>
        </w:rPr>
        <w:t>” –</w:t>
      </w:r>
      <w:r>
        <w:rPr>
          <w:rFonts w:ascii="Times New Roman" w:hAnsi="Times New Roman"/>
          <w:sz w:val="28"/>
          <w:szCs w:val="28"/>
          <w:lang w:val="ru-RU"/>
        </w:rPr>
        <w:t xml:space="preserve"> </w:t>
      </w:r>
      <w:r w:rsidRPr="00E75422">
        <w:rPr>
          <w:rFonts w:ascii="Times New Roman" w:hAnsi="Times New Roman"/>
          <w:sz w:val="28"/>
          <w:szCs w:val="28"/>
          <w:lang w:val="ru-RU"/>
        </w:rPr>
        <w:t>0</w:t>
      </w:r>
    </w:p>
    <w:p w:rsidR="005C297A" w:rsidRPr="00E75422" w:rsidRDefault="005C297A" w:rsidP="005C297A">
      <w:pPr>
        <w:spacing w:after="0" w:line="240" w:lineRule="auto"/>
        <w:jc w:val="both"/>
        <w:rPr>
          <w:rFonts w:ascii="Times New Roman" w:hAnsi="Times New Roman"/>
          <w:b/>
          <w:sz w:val="28"/>
          <w:szCs w:val="28"/>
        </w:rPr>
      </w:pPr>
    </w:p>
    <w:p w:rsidR="005C297A" w:rsidRPr="00445CF9" w:rsidRDefault="005C297A" w:rsidP="005C297A">
      <w:pPr>
        <w:spacing w:after="0" w:line="240" w:lineRule="auto"/>
        <w:jc w:val="both"/>
        <w:rPr>
          <w:rFonts w:ascii="Times New Roman" w:hAnsi="Times New Roman"/>
          <w:b/>
          <w:sz w:val="28"/>
          <w:szCs w:val="28"/>
        </w:rPr>
      </w:pPr>
      <w:r w:rsidRPr="00E75422">
        <w:rPr>
          <w:rFonts w:ascii="Times New Roman" w:hAnsi="Times New Roman"/>
          <w:b/>
          <w:sz w:val="28"/>
          <w:szCs w:val="28"/>
        </w:rPr>
        <w:t xml:space="preserve">щодо створення </w:t>
      </w:r>
      <w:r w:rsidRPr="00445CF9">
        <w:rPr>
          <w:rFonts w:ascii="Times New Roman" w:hAnsi="Times New Roman"/>
          <w:b/>
          <w:sz w:val="28"/>
          <w:szCs w:val="28"/>
        </w:rPr>
        <w:t xml:space="preserve">Комітету </w:t>
      </w:r>
      <w:r w:rsidRPr="00445CF9">
        <w:rPr>
          <w:rFonts w:ascii="Times New Roman" w:hAnsi="Times New Roman"/>
          <w:b/>
          <w:sz w:val="28"/>
          <w:szCs w:val="28"/>
          <w:lang w:val="ru-RU" w:eastAsia="ru-RU"/>
        </w:rPr>
        <w:t>з оцінки та удосконалення митного законодавства</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,,за</w:t>
      </w:r>
      <w:r w:rsidRPr="00E75422">
        <w:rPr>
          <w:rFonts w:ascii="Times New Roman" w:hAnsi="Times New Roman"/>
          <w:sz w:val="28"/>
          <w:szCs w:val="28"/>
          <w:lang w:val="ru-RU"/>
        </w:rPr>
        <w:t>” – 30</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,,проти</w:t>
      </w:r>
      <w:r w:rsidRPr="00E75422">
        <w:rPr>
          <w:rFonts w:ascii="Times New Roman" w:hAnsi="Times New Roman"/>
          <w:sz w:val="28"/>
          <w:szCs w:val="28"/>
          <w:lang w:val="ru-RU"/>
        </w:rPr>
        <w:t xml:space="preserve">” – </w:t>
      </w:r>
      <w:r>
        <w:rPr>
          <w:rFonts w:ascii="Times New Roman" w:hAnsi="Times New Roman"/>
          <w:sz w:val="28"/>
          <w:szCs w:val="28"/>
          <w:lang w:val="ru-RU"/>
        </w:rPr>
        <w:t>2</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,,утрималися</w:t>
      </w:r>
      <w:r w:rsidRPr="00E75422">
        <w:rPr>
          <w:rFonts w:ascii="Times New Roman" w:hAnsi="Times New Roman"/>
          <w:sz w:val="28"/>
          <w:szCs w:val="28"/>
          <w:lang w:val="ru-RU"/>
        </w:rPr>
        <w:t>” – 3</w:t>
      </w:r>
    </w:p>
    <w:p w:rsidR="005C297A" w:rsidRPr="005467FD" w:rsidRDefault="005C297A" w:rsidP="005C297A">
      <w:pPr>
        <w:shd w:val="clear" w:color="auto" w:fill="FFFFFF"/>
        <w:tabs>
          <w:tab w:val="left" w:pos="9107"/>
        </w:tabs>
        <w:spacing w:after="0" w:line="240" w:lineRule="auto"/>
        <w:jc w:val="both"/>
        <w:rPr>
          <w:rFonts w:ascii="Times New Roman" w:hAnsi="Times New Roman"/>
          <w:sz w:val="28"/>
          <w:szCs w:val="28"/>
        </w:rPr>
      </w:pPr>
    </w:p>
    <w:p w:rsidR="005C297A" w:rsidRPr="005467FD" w:rsidRDefault="005C297A" w:rsidP="005C297A">
      <w:pPr>
        <w:shd w:val="clear" w:color="auto" w:fill="FFFFFF"/>
        <w:tabs>
          <w:tab w:val="left" w:pos="9107"/>
        </w:tabs>
        <w:spacing w:after="0" w:line="240" w:lineRule="auto"/>
        <w:jc w:val="both"/>
        <w:rPr>
          <w:rFonts w:ascii="Times New Roman" w:hAnsi="Times New Roman"/>
          <w:sz w:val="28"/>
          <w:szCs w:val="28"/>
        </w:rPr>
      </w:pPr>
      <w:r w:rsidRPr="005467FD">
        <w:rPr>
          <w:rFonts w:ascii="Times New Roman" w:hAnsi="Times New Roman"/>
          <w:sz w:val="28"/>
          <w:szCs w:val="28"/>
        </w:rPr>
        <w:t>ВИРІШИЛИ:</w:t>
      </w:r>
    </w:p>
    <w:p w:rsidR="005C297A" w:rsidRPr="005467FD" w:rsidRDefault="005C297A" w:rsidP="005C297A">
      <w:pPr>
        <w:shd w:val="clear" w:color="auto" w:fill="FFFFFF"/>
        <w:tabs>
          <w:tab w:val="left" w:pos="9107"/>
        </w:tabs>
        <w:spacing w:after="0" w:line="240" w:lineRule="auto"/>
        <w:jc w:val="both"/>
        <w:rPr>
          <w:rFonts w:ascii="Times New Roman" w:hAnsi="Times New Roman"/>
          <w:sz w:val="28"/>
          <w:szCs w:val="28"/>
        </w:rPr>
      </w:pPr>
      <w:r w:rsidRPr="005467FD">
        <w:rPr>
          <w:rFonts w:ascii="Times New Roman" w:hAnsi="Times New Roman"/>
          <w:sz w:val="28"/>
          <w:szCs w:val="28"/>
        </w:rPr>
        <w:t xml:space="preserve">За результатами проведеного онлайн-голосування прийняти наступні рішення: </w:t>
      </w:r>
    </w:p>
    <w:p w:rsidR="005C297A" w:rsidRPr="005467FD" w:rsidRDefault="005C297A" w:rsidP="005C297A">
      <w:pPr>
        <w:shd w:val="clear" w:color="auto" w:fill="FFFFFF"/>
        <w:tabs>
          <w:tab w:val="left" w:pos="9107"/>
        </w:tabs>
        <w:spacing w:after="0" w:line="240" w:lineRule="auto"/>
        <w:jc w:val="both"/>
        <w:rPr>
          <w:rFonts w:ascii="Times New Roman" w:hAnsi="Times New Roman"/>
          <w:sz w:val="28"/>
          <w:szCs w:val="28"/>
        </w:rPr>
      </w:pPr>
    </w:p>
    <w:p w:rsidR="005C297A" w:rsidRPr="005467FD" w:rsidRDefault="005C297A" w:rsidP="005C297A">
      <w:pPr>
        <w:pStyle w:val="a8"/>
        <w:numPr>
          <w:ilvl w:val="0"/>
          <w:numId w:val="16"/>
        </w:numPr>
        <w:shd w:val="clear" w:color="auto" w:fill="FFFFFF"/>
        <w:spacing w:after="0" w:line="240" w:lineRule="auto"/>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t>Створити 4 комітети:</w:t>
      </w:r>
    </w:p>
    <w:p w:rsidR="005C297A" w:rsidRDefault="005C297A" w:rsidP="005C297A">
      <w:pPr>
        <w:shd w:val="clear" w:color="auto" w:fill="FFFFFF"/>
        <w:spacing w:after="0" w:line="240" w:lineRule="auto"/>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lastRenderedPageBreak/>
        <w:t xml:space="preserve"> - Комітет по спрощенню процедур торгівлі та ділових електронних операцій (Олег ПЛАТОНОВ);</w:t>
      </w:r>
    </w:p>
    <w:p w:rsidR="005C297A" w:rsidRDefault="005C297A" w:rsidP="005C297A">
      <w:pPr>
        <w:shd w:val="clear" w:color="auto" w:fill="FFFFFF"/>
        <w:spacing w:after="0" w:line="240" w:lineRule="auto"/>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t>- Інформаційно-комунікаційний комітет по взаємодії з громадськістю, органами державної влади та митницями (Ірина САРГСЯН);</w:t>
      </w:r>
    </w:p>
    <w:p w:rsidR="005C297A" w:rsidRDefault="005C297A" w:rsidP="005C297A">
      <w:pPr>
        <w:shd w:val="clear" w:color="auto" w:fill="FFFFFF"/>
        <w:spacing w:after="0" w:line="240" w:lineRule="auto"/>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t xml:space="preserve"> - Комітет практичного застосування митного законодавства (Петро СТЕЦЕНКО);</w:t>
      </w:r>
    </w:p>
    <w:p w:rsidR="005C297A" w:rsidRDefault="005C297A" w:rsidP="005C297A">
      <w:pPr>
        <w:shd w:val="clear" w:color="auto" w:fill="FFFFFF"/>
        <w:spacing w:after="0" w:line="240" w:lineRule="auto"/>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t>- Комітет з оцінки та удосконалення митного законодавства (Ігор ШАВРОВ).</w:t>
      </w:r>
    </w:p>
    <w:p w:rsidR="005C297A" w:rsidRPr="005467FD" w:rsidRDefault="005C297A" w:rsidP="005C297A">
      <w:pPr>
        <w:pStyle w:val="a8"/>
        <w:numPr>
          <w:ilvl w:val="0"/>
          <w:numId w:val="16"/>
        </w:numPr>
        <w:shd w:val="clear" w:color="auto" w:fill="FFFFFF"/>
        <w:spacing w:after="0" w:line="240" w:lineRule="auto"/>
        <w:ind w:left="0" w:firstLine="360"/>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t>Членам ГР до 1 грудня 2020 року включно визначитися щодо членства у Комітетах та написати відповідіні заяви.</w:t>
      </w:r>
    </w:p>
    <w:p w:rsidR="005C297A" w:rsidRPr="005467FD" w:rsidRDefault="005C297A" w:rsidP="005C297A">
      <w:pPr>
        <w:pStyle w:val="a8"/>
        <w:numPr>
          <w:ilvl w:val="0"/>
          <w:numId w:val="16"/>
        </w:numPr>
        <w:shd w:val="clear" w:color="auto" w:fill="FFFFFF"/>
        <w:spacing w:after="0" w:line="240" w:lineRule="auto"/>
        <w:ind w:left="0" w:firstLine="360"/>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t>Кожен член ГР може написати заяву на членство, як в одному із Комітетів, так і у всіх чотирьох.</w:t>
      </w:r>
    </w:p>
    <w:p w:rsidR="005C297A" w:rsidRPr="005467FD" w:rsidRDefault="005C297A" w:rsidP="005C297A">
      <w:pPr>
        <w:pStyle w:val="a8"/>
        <w:numPr>
          <w:ilvl w:val="0"/>
          <w:numId w:val="16"/>
        </w:numPr>
        <w:shd w:val="clear" w:color="auto" w:fill="FFFFFF"/>
        <w:spacing w:after="0" w:line="240" w:lineRule="auto"/>
        <w:jc w:val="both"/>
        <w:rPr>
          <w:rFonts w:ascii="Times New Roman" w:hAnsi="Times New Roman"/>
          <w:color w:val="050505"/>
          <w:sz w:val="28"/>
          <w:szCs w:val="28"/>
          <w:lang w:val="ru-RU" w:eastAsia="ru-RU"/>
        </w:rPr>
      </w:pPr>
      <w:r w:rsidRPr="005467FD">
        <w:rPr>
          <w:rFonts w:ascii="Times New Roman" w:hAnsi="Times New Roman"/>
          <w:color w:val="050505"/>
          <w:sz w:val="28"/>
          <w:szCs w:val="28"/>
          <w:lang w:val="ru-RU" w:eastAsia="ru-RU"/>
        </w:rPr>
        <w:t>Проводити відкриті засідання Комітетів, повідомляючи всіх членів ГР та надаючи доступ всім членам ГР до участі, без урахування їх належності до Комітету.</w:t>
      </w:r>
    </w:p>
    <w:p w:rsidR="005C297A" w:rsidRPr="005467FD" w:rsidRDefault="005C297A" w:rsidP="005C297A">
      <w:pPr>
        <w:pStyle w:val="a8"/>
        <w:numPr>
          <w:ilvl w:val="0"/>
          <w:numId w:val="16"/>
        </w:numPr>
        <w:shd w:val="clear" w:color="auto" w:fill="FFFFFF"/>
        <w:tabs>
          <w:tab w:val="left" w:pos="9107"/>
        </w:tabs>
        <w:spacing w:after="0" w:line="240" w:lineRule="auto"/>
        <w:jc w:val="both"/>
        <w:rPr>
          <w:rFonts w:ascii="Times New Roman" w:hAnsi="Times New Roman"/>
          <w:sz w:val="28"/>
          <w:szCs w:val="28"/>
        </w:rPr>
      </w:pPr>
      <w:r w:rsidRPr="005467FD">
        <w:rPr>
          <w:rFonts w:ascii="Times New Roman" w:hAnsi="Times New Roman"/>
          <w:color w:val="050505"/>
          <w:sz w:val="28"/>
          <w:szCs w:val="28"/>
          <w:lang w:val="ru-RU" w:eastAsia="ru-RU"/>
        </w:rPr>
        <w:t xml:space="preserve">У тижневий термін ініціаторам створених Комітетів провести організаційні засідання, </w:t>
      </w:r>
      <w:r w:rsidRPr="005467FD">
        <w:rPr>
          <w:rFonts w:ascii="Times New Roman" w:hAnsi="Times New Roman"/>
          <w:sz w:val="28"/>
          <w:szCs w:val="28"/>
        </w:rPr>
        <w:t>на яких обрати голову, заступника голови та секретаря Комітету, визначитися зі сферою діяльності та планом роботи Комітету.</w:t>
      </w:r>
    </w:p>
    <w:p w:rsidR="005C297A" w:rsidRPr="00B44514" w:rsidRDefault="005C297A" w:rsidP="005C297A">
      <w:pPr>
        <w:pStyle w:val="a8"/>
        <w:shd w:val="clear" w:color="auto" w:fill="FFFFFF"/>
        <w:spacing w:after="0" w:line="240" w:lineRule="auto"/>
        <w:jc w:val="both"/>
        <w:rPr>
          <w:rFonts w:ascii="Times New Roman" w:hAnsi="Times New Roman"/>
          <w:color w:val="050505"/>
          <w:sz w:val="28"/>
          <w:szCs w:val="28"/>
          <w:lang w:val="ru-RU" w:eastAsia="ru-RU"/>
        </w:rPr>
      </w:pPr>
    </w:p>
    <w:p w:rsidR="005C297A" w:rsidRPr="00B44514" w:rsidRDefault="005C297A" w:rsidP="005C297A">
      <w:pPr>
        <w:spacing w:after="0" w:line="240" w:lineRule="auto"/>
        <w:outlineLvl w:val="0"/>
        <w:rPr>
          <w:rFonts w:ascii="Times New Roman" w:hAnsi="Times New Roman"/>
          <w:b/>
          <w:sz w:val="28"/>
          <w:szCs w:val="28"/>
        </w:rPr>
      </w:pPr>
      <w:r w:rsidRPr="00B44514">
        <w:rPr>
          <w:rFonts w:ascii="Times New Roman" w:hAnsi="Times New Roman"/>
          <w:b/>
          <w:sz w:val="28"/>
          <w:szCs w:val="28"/>
        </w:rPr>
        <w:t>З питання 3 Порядку денного</w:t>
      </w:r>
    </w:p>
    <w:p w:rsidR="005C297A" w:rsidRPr="00B44514" w:rsidRDefault="005C297A" w:rsidP="005C297A">
      <w:pPr>
        <w:shd w:val="clear" w:color="auto" w:fill="FFFFFF"/>
        <w:spacing w:after="0" w:line="240" w:lineRule="auto"/>
        <w:rPr>
          <w:rFonts w:ascii="Times New Roman" w:hAnsi="Times New Roman"/>
          <w:color w:val="050505"/>
          <w:sz w:val="28"/>
          <w:szCs w:val="28"/>
          <w:lang w:val="ru-RU" w:eastAsia="ru-RU"/>
        </w:rPr>
      </w:pPr>
    </w:p>
    <w:p w:rsidR="005C297A" w:rsidRPr="00B44514" w:rsidRDefault="005C297A" w:rsidP="005C297A">
      <w:pPr>
        <w:shd w:val="clear" w:color="auto" w:fill="FFFFFF"/>
        <w:spacing w:after="0" w:line="240" w:lineRule="auto"/>
        <w:rPr>
          <w:rFonts w:ascii="Times New Roman" w:hAnsi="Times New Roman"/>
          <w:color w:val="050505"/>
          <w:sz w:val="28"/>
          <w:szCs w:val="28"/>
          <w:lang w:val="ru-RU" w:eastAsia="ru-RU"/>
        </w:rPr>
      </w:pPr>
      <w:r w:rsidRPr="00B44514">
        <w:rPr>
          <w:rFonts w:ascii="Times New Roman" w:hAnsi="Times New Roman"/>
          <w:color w:val="050505"/>
          <w:sz w:val="28"/>
          <w:szCs w:val="28"/>
          <w:lang w:val="ru-RU" w:eastAsia="ru-RU"/>
        </w:rPr>
        <w:t>СЛУХАЛИ:</w:t>
      </w:r>
    </w:p>
    <w:p w:rsidR="005C297A" w:rsidRPr="005467FD" w:rsidRDefault="005C297A" w:rsidP="005C297A">
      <w:pPr>
        <w:shd w:val="clear" w:color="auto" w:fill="FFFFFF"/>
        <w:spacing w:after="0" w:line="240" w:lineRule="auto"/>
        <w:ind w:firstLine="709"/>
        <w:jc w:val="both"/>
        <w:rPr>
          <w:rFonts w:ascii="Times New Roman" w:hAnsi="Times New Roman"/>
          <w:sz w:val="28"/>
          <w:szCs w:val="28"/>
          <w:lang w:val="ru-RU" w:eastAsia="ru-RU"/>
        </w:rPr>
      </w:pPr>
      <w:r w:rsidRPr="005467FD">
        <w:rPr>
          <w:rFonts w:ascii="Times New Roman" w:hAnsi="Times New Roman"/>
          <w:i/>
          <w:sz w:val="28"/>
          <w:szCs w:val="28"/>
          <w:lang w:val="ru-RU" w:eastAsia="ru-RU"/>
        </w:rPr>
        <w:t>Галину ВДОВІНУ</w:t>
      </w:r>
      <w:r w:rsidRPr="005467FD">
        <w:rPr>
          <w:rFonts w:ascii="Times New Roman" w:hAnsi="Times New Roman"/>
          <w:sz w:val="28"/>
          <w:szCs w:val="28"/>
          <w:lang w:val="ru-RU" w:eastAsia="ru-RU"/>
        </w:rPr>
        <w:t>, яка довела до присутніх, що отримати статус експерта ГР висловили бажання шляхом направлення відповідного пакету документів наступні особи: Тетяна ОСТРІКОВА, Валерій ГУБАРЄВ, Ірина ЛЯДЕНКО, Борис КОРМИЧ та Ольга НІКОЛАЄНКО.</w:t>
      </w:r>
    </w:p>
    <w:p w:rsidR="005C297A" w:rsidRDefault="005C297A" w:rsidP="005C297A">
      <w:pPr>
        <w:spacing w:after="0" w:line="240" w:lineRule="auto"/>
        <w:jc w:val="both"/>
        <w:rPr>
          <w:rFonts w:ascii="Times New Roman" w:hAnsi="Times New Roman"/>
          <w:sz w:val="28"/>
          <w:szCs w:val="28"/>
        </w:rPr>
      </w:pPr>
    </w:p>
    <w:p w:rsidR="005C297A" w:rsidRDefault="005C297A" w:rsidP="005C297A">
      <w:pPr>
        <w:spacing w:after="0" w:line="240" w:lineRule="auto"/>
        <w:jc w:val="both"/>
        <w:rPr>
          <w:rFonts w:ascii="Times New Roman" w:hAnsi="Times New Roman"/>
          <w:sz w:val="28"/>
          <w:szCs w:val="28"/>
        </w:rPr>
      </w:pPr>
      <w:r w:rsidRPr="00B44514">
        <w:rPr>
          <w:rFonts w:ascii="Times New Roman" w:hAnsi="Times New Roman"/>
          <w:sz w:val="28"/>
          <w:szCs w:val="28"/>
        </w:rPr>
        <w:t>ГОЛОСУВАЛИ:</w:t>
      </w:r>
    </w:p>
    <w:p w:rsidR="005C297A" w:rsidRPr="00E75422" w:rsidRDefault="005C297A" w:rsidP="005C297A">
      <w:pPr>
        <w:spacing w:after="0" w:line="240" w:lineRule="auto"/>
        <w:jc w:val="both"/>
        <w:rPr>
          <w:rFonts w:ascii="Times New Roman" w:hAnsi="Times New Roman"/>
          <w:b/>
          <w:sz w:val="28"/>
          <w:szCs w:val="28"/>
          <w:lang w:val="ru-RU"/>
        </w:rPr>
      </w:pPr>
      <w:r w:rsidRPr="00E75422">
        <w:rPr>
          <w:rFonts w:ascii="Times New Roman" w:hAnsi="Times New Roman"/>
          <w:b/>
          <w:sz w:val="28"/>
          <w:szCs w:val="28"/>
          <w:lang w:val="ru-RU"/>
        </w:rPr>
        <w:t>щодо запропонованих кандидатур на статус експерта ГР</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,,за</w:t>
      </w:r>
      <w:r w:rsidRPr="00E75422">
        <w:rPr>
          <w:rFonts w:ascii="Times New Roman" w:hAnsi="Times New Roman"/>
          <w:sz w:val="28"/>
          <w:szCs w:val="28"/>
          <w:lang w:val="ru-RU"/>
        </w:rPr>
        <w:t>” – 36</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,,проти</w:t>
      </w:r>
      <w:r w:rsidRPr="00E75422">
        <w:rPr>
          <w:rFonts w:ascii="Times New Roman" w:hAnsi="Times New Roman"/>
          <w:sz w:val="28"/>
          <w:szCs w:val="28"/>
          <w:lang w:val="ru-RU"/>
        </w:rPr>
        <w:t>” – 0</w:t>
      </w:r>
      <w:r w:rsidRPr="00E75422">
        <w:rPr>
          <w:rFonts w:ascii="Times New Roman" w:hAnsi="Times New Roman"/>
          <w:sz w:val="28"/>
          <w:szCs w:val="28"/>
        </w:rPr>
        <w:t>;</w:t>
      </w:r>
    </w:p>
    <w:p w:rsidR="005C297A" w:rsidRPr="00E75422" w:rsidRDefault="005C297A" w:rsidP="005C297A">
      <w:pPr>
        <w:spacing w:after="0" w:line="240" w:lineRule="auto"/>
        <w:jc w:val="both"/>
        <w:rPr>
          <w:rFonts w:ascii="Times New Roman" w:hAnsi="Times New Roman"/>
          <w:sz w:val="28"/>
          <w:szCs w:val="28"/>
        </w:rPr>
      </w:pPr>
      <w:r w:rsidRPr="00E75422">
        <w:rPr>
          <w:rFonts w:ascii="Times New Roman" w:hAnsi="Times New Roman"/>
          <w:sz w:val="28"/>
          <w:szCs w:val="28"/>
        </w:rPr>
        <w:t>,,утрималися</w:t>
      </w:r>
      <w:r w:rsidRPr="00E75422">
        <w:rPr>
          <w:rFonts w:ascii="Times New Roman" w:hAnsi="Times New Roman"/>
          <w:sz w:val="28"/>
          <w:szCs w:val="28"/>
          <w:lang w:val="ru-RU"/>
        </w:rPr>
        <w:t>” – 0</w:t>
      </w:r>
    </w:p>
    <w:p w:rsidR="005C297A" w:rsidRPr="005467FD" w:rsidRDefault="005C297A" w:rsidP="005C297A">
      <w:pPr>
        <w:spacing w:after="0" w:line="240" w:lineRule="auto"/>
        <w:jc w:val="both"/>
        <w:rPr>
          <w:rFonts w:ascii="Times New Roman" w:hAnsi="Times New Roman"/>
          <w:sz w:val="28"/>
          <w:szCs w:val="28"/>
        </w:rPr>
      </w:pPr>
    </w:p>
    <w:p w:rsidR="005C297A" w:rsidRPr="005467FD" w:rsidRDefault="005C297A" w:rsidP="005C297A">
      <w:pPr>
        <w:spacing w:after="0" w:line="240" w:lineRule="auto"/>
        <w:jc w:val="both"/>
        <w:rPr>
          <w:rFonts w:ascii="Times New Roman" w:hAnsi="Times New Roman"/>
          <w:sz w:val="28"/>
          <w:szCs w:val="28"/>
        </w:rPr>
      </w:pPr>
      <w:r w:rsidRPr="005467FD">
        <w:rPr>
          <w:rFonts w:ascii="Times New Roman" w:hAnsi="Times New Roman"/>
          <w:sz w:val="28"/>
          <w:szCs w:val="28"/>
        </w:rPr>
        <w:t>ВИРІШИЛИ:</w:t>
      </w:r>
    </w:p>
    <w:p w:rsidR="005C297A" w:rsidRPr="005467FD" w:rsidRDefault="005C297A" w:rsidP="005C297A">
      <w:pPr>
        <w:spacing w:after="0" w:line="240" w:lineRule="auto"/>
        <w:jc w:val="both"/>
        <w:outlineLvl w:val="0"/>
        <w:rPr>
          <w:rFonts w:ascii="Times New Roman" w:hAnsi="Times New Roman"/>
          <w:b/>
          <w:sz w:val="28"/>
          <w:szCs w:val="28"/>
        </w:rPr>
      </w:pPr>
      <w:r w:rsidRPr="005467FD">
        <w:rPr>
          <w:rFonts w:ascii="Times New Roman" w:hAnsi="Times New Roman"/>
          <w:sz w:val="28"/>
          <w:szCs w:val="28"/>
        </w:rPr>
        <w:t>За результатами проведеного онлайн-голосування</w:t>
      </w:r>
      <w:r w:rsidRPr="005467FD">
        <w:rPr>
          <w:rFonts w:ascii="Times New Roman" w:hAnsi="Times New Roman"/>
          <w:sz w:val="28"/>
          <w:szCs w:val="28"/>
          <w:lang w:val="ru-RU" w:eastAsia="ru-RU"/>
        </w:rPr>
        <w:t xml:space="preserve"> Тетяну ОСТРІКОВУ, Валерія ГУБАРЄВА, Ірину ЛЯДЕНКО, Бориса КОРМИЧА та Ольгу НІКОЛАЄНКО</w:t>
      </w:r>
      <w:r w:rsidRPr="005467FD">
        <w:rPr>
          <w:rFonts w:ascii="Times New Roman" w:hAnsi="Times New Roman"/>
          <w:sz w:val="28"/>
          <w:szCs w:val="28"/>
        </w:rPr>
        <w:t xml:space="preserve"> вважати експертами ГР.</w:t>
      </w:r>
    </w:p>
    <w:p w:rsidR="005C297A" w:rsidRPr="005467FD" w:rsidRDefault="005C297A" w:rsidP="005C297A">
      <w:pPr>
        <w:spacing w:after="0" w:line="240" w:lineRule="auto"/>
        <w:outlineLvl w:val="0"/>
        <w:rPr>
          <w:rFonts w:ascii="Times New Roman" w:hAnsi="Times New Roman"/>
          <w:b/>
          <w:sz w:val="28"/>
          <w:szCs w:val="28"/>
        </w:rPr>
      </w:pPr>
    </w:p>
    <w:p w:rsidR="005C297A" w:rsidRPr="005467FD" w:rsidRDefault="005C297A" w:rsidP="005C297A">
      <w:pPr>
        <w:spacing w:after="0" w:line="240" w:lineRule="auto"/>
        <w:outlineLvl w:val="0"/>
        <w:rPr>
          <w:rFonts w:ascii="Times New Roman" w:hAnsi="Times New Roman"/>
          <w:b/>
          <w:sz w:val="28"/>
          <w:szCs w:val="28"/>
        </w:rPr>
      </w:pPr>
      <w:r w:rsidRPr="005467FD">
        <w:rPr>
          <w:rFonts w:ascii="Times New Roman" w:hAnsi="Times New Roman"/>
          <w:b/>
          <w:sz w:val="28"/>
          <w:szCs w:val="28"/>
        </w:rPr>
        <w:t>З питання 4 Порядку денного</w:t>
      </w:r>
    </w:p>
    <w:p w:rsidR="005C297A" w:rsidRPr="005467FD" w:rsidRDefault="005C297A" w:rsidP="005C297A">
      <w:pPr>
        <w:spacing w:after="0" w:line="240" w:lineRule="auto"/>
        <w:outlineLvl w:val="0"/>
        <w:rPr>
          <w:rFonts w:ascii="Times New Roman" w:hAnsi="Times New Roman"/>
          <w:b/>
          <w:sz w:val="28"/>
          <w:szCs w:val="28"/>
        </w:rPr>
      </w:pPr>
    </w:p>
    <w:p w:rsidR="005C297A" w:rsidRPr="005467FD" w:rsidRDefault="005C297A" w:rsidP="005C297A">
      <w:pPr>
        <w:shd w:val="clear" w:color="auto" w:fill="FFFFFF"/>
        <w:spacing w:after="0" w:line="240" w:lineRule="auto"/>
        <w:jc w:val="both"/>
        <w:outlineLvl w:val="0"/>
        <w:rPr>
          <w:rFonts w:ascii="Times New Roman" w:hAnsi="Times New Roman"/>
          <w:bCs/>
          <w:sz w:val="28"/>
          <w:szCs w:val="28"/>
        </w:rPr>
      </w:pPr>
      <w:r w:rsidRPr="005467FD">
        <w:rPr>
          <w:rFonts w:ascii="Times New Roman" w:hAnsi="Times New Roman"/>
          <w:bCs/>
          <w:sz w:val="28"/>
          <w:szCs w:val="28"/>
        </w:rPr>
        <w:t>СЛУХАЛИ:</w:t>
      </w:r>
    </w:p>
    <w:p w:rsidR="005C297A" w:rsidRPr="005467FD" w:rsidRDefault="005C297A" w:rsidP="005C297A">
      <w:pPr>
        <w:spacing w:after="0" w:line="240" w:lineRule="auto"/>
        <w:jc w:val="both"/>
        <w:outlineLvl w:val="0"/>
        <w:rPr>
          <w:rFonts w:ascii="Times New Roman" w:hAnsi="Times New Roman"/>
          <w:bCs/>
          <w:sz w:val="28"/>
          <w:szCs w:val="28"/>
        </w:rPr>
      </w:pPr>
      <w:r w:rsidRPr="005467FD">
        <w:rPr>
          <w:rFonts w:ascii="Times New Roman" w:hAnsi="Times New Roman"/>
          <w:bCs/>
          <w:i/>
          <w:sz w:val="28"/>
          <w:szCs w:val="28"/>
        </w:rPr>
        <w:t xml:space="preserve">Сергія ТРУСОВА, </w:t>
      </w:r>
      <w:r w:rsidRPr="005467FD">
        <w:rPr>
          <w:rFonts w:ascii="Times New Roman" w:hAnsi="Times New Roman"/>
          <w:bCs/>
          <w:sz w:val="28"/>
          <w:szCs w:val="28"/>
        </w:rPr>
        <w:t>який поцікавився процедурою створення Правління Громадської ради та її структурою, а також доцільністю створення Громадських рад при митницях та заходами у цьому напряму з боку ГР.</w:t>
      </w:r>
    </w:p>
    <w:p w:rsidR="005C297A" w:rsidRPr="005467FD" w:rsidRDefault="005C297A" w:rsidP="005C297A">
      <w:pPr>
        <w:spacing w:after="0" w:line="240" w:lineRule="auto"/>
        <w:jc w:val="both"/>
        <w:outlineLvl w:val="0"/>
        <w:rPr>
          <w:rFonts w:ascii="Times New Roman" w:hAnsi="Times New Roman"/>
          <w:sz w:val="28"/>
          <w:szCs w:val="28"/>
        </w:rPr>
      </w:pPr>
    </w:p>
    <w:p w:rsidR="005C297A" w:rsidRPr="005467FD" w:rsidRDefault="005C297A" w:rsidP="005C297A">
      <w:pPr>
        <w:spacing w:after="0" w:line="240" w:lineRule="auto"/>
        <w:jc w:val="both"/>
        <w:outlineLvl w:val="0"/>
        <w:rPr>
          <w:rFonts w:ascii="Times New Roman" w:hAnsi="Times New Roman"/>
          <w:sz w:val="28"/>
          <w:szCs w:val="28"/>
        </w:rPr>
      </w:pPr>
      <w:r w:rsidRPr="005467FD">
        <w:rPr>
          <w:rFonts w:ascii="Times New Roman" w:hAnsi="Times New Roman"/>
          <w:sz w:val="28"/>
          <w:szCs w:val="28"/>
        </w:rPr>
        <w:t>ВИСТУПИЛИ:</w:t>
      </w:r>
    </w:p>
    <w:p w:rsidR="005C297A" w:rsidRPr="00B44514" w:rsidRDefault="005C297A" w:rsidP="005C297A">
      <w:pPr>
        <w:spacing w:after="0" w:line="240" w:lineRule="auto"/>
        <w:jc w:val="both"/>
        <w:outlineLvl w:val="0"/>
        <w:rPr>
          <w:rFonts w:ascii="Times New Roman" w:hAnsi="Times New Roman"/>
          <w:sz w:val="28"/>
          <w:szCs w:val="28"/>
        </w:rPr>
      </w:pPr>
      <w:r w:rsidRPr="005467FD">
        <w:rPr>
          <w:rFonts w:ascii="Times New Roman" w:hAnsi="Times New Roman"/>
          <w:i/>
          <w:sz w:val="28"/>
          <w:szCs w:val="28"/>
        </w:rPr>
        <w:lastRenderedPageBreak/>
        <w:t>Віктор БЕРЕСТЕНКО</w:t>
      </w:r>
      <w:r w:rsidRPr="005467FD">
        <w:rPr>
          <w:rFonts w:ascii="Times New Roman" w:hAnsi="Times New Roman"/>
          <w:sz w:val="28"/>
          <w:szCs w:val="28"/>
        </w:rPr>
        <w:t xml:space="preserve">, який зазначив, що структура </w:t>
      </w:r>
      <w:r w:rsidRPr="005467FD">
        <w:rPr>
          <w:rFonts w:ascii="Times New Roman" w:hAnsi="Times New Roman"/>
          <w:bCs/>
          <w:sz w:val="28"/>
          <w:szCs w:val="28"/>
        </w:rPr>
        <w:t>Правління Громадської ради</w:t>
      </w:r>
      <w:r w:rsidRPr="005467FD">
        <w:rPr>
          <w:rFonts w:ascii="Times New Roman" w:hAnsi="Times New Roman"/>
          <w:sz w:val="28"/>
          <w:szCs w:val="28"/>
        </w:rPr>
        <w:t xml:space="preserve"> визначена п.7.11 Положення про Громадську раду при Держмитслужбі, проєкт </w:t>
      </w:r>
      <w:r w:rsidRPr="00B44514">
        <w:rPr>
          <w:rFonts w:ascii="Times New Roman" w:hAnsi="Times New Roman"/>
          <w:sz w:val="28"/>
          <w:szCs w:val="28"/>
        </w:rPr>
        <w:t>якого під час розгляду питання першого порядку денного цього засідання ГР було прийнято за основу.</w:t>
      </w:r>
    </w:p>
    <w:p w:rsidR="005C297A" w:rsidRPr="00B44514" w:rsidRDefault="005C297A" w:rsidP="005C297A">
      <w:pPr>
        <w:spacing w:after="0" w:line="240" w:lineRule="auto"/>
        <w:jc w:val="both"/>
        <w:outlineLvl w:val="0"/>
        <w:rPr>
          <w:rFonts w:ascii="Times New Roman" w:hAnsi="Times New Roman"/>
          <w:sz w:val="28"/>
          <w:szCs w:val="28"/>
        </w:rPr>
      </w:pPr>
      <w:r w:rsidRPr="005467FD">
        <w:rPr>
          <w:rFonts w:ascii="Times New Roman" w:hAnsi="Times New Roman"/>
          <w:i/>
          <w:sz w:val="28"/>
          <w:szCs w:val="28"/>
        </w:rPr>
        <w:t>Олена КРИЛАЧ</w:t>
      </w:r>
      <w:r w:rsidRPr="00B44514">
        <w:rPr>
          <w:rFonts w:ascii="Times New Roman" w:hAnsi="Times New Roman"/>
          <w:sz w:val="28"/>
          <w:szCs w:val="28"/>
        </w:rPr>
        <w:t xml:space="preserve"> відмітила, що створення громадських рад при митницях неможливе через втрату ними статусу юридичної особи.</w:t>
      </w:r>
    </w:p>
    <w:p w:rsidR="005C297A" w:rsidRPr="00B44514" w:rsidRDefault="005C297A" w:rsidP="005C297A">
      <w:pPr>
        <w:spacing w:after="0" w:line="240" w:lineRule="auto"/>
        <w:jc w:val="both"/>
        <w:outlineLvl w:val="0"/>
        <w:rPr>
          <w:rFonts w:ascii="Times New Roman" w:hAnsi="Times New Roman"/>
          <w:sz w:val="28"/>
          <w:szCs w:val="28"/>
        </w:rPr>
      </w:pPr>
      <w:r w:rsidRPr="005467FD">
        <w:rPr>
          <w:rFonts w:ascii="Times New Roman" w:hAnsi="Times New Roman"/>
          <w:i/>
          <w:sz w:val="28"/>
          <w:szCs w:val="28"/>
        </w:rPr>
        <w:t>Андрій БУТІН</w:t>
      </w:r>
      <w:r w:rsidRPr="00B44514">
        <w:rPr>
          <w:rFonts w:ascii="Times New Roman" w:hAnsi="Times New Roman"/>
          <w:sz w:val="28"/>
          <w:szCs w:val="28"/>
        </w:rPr>
        <w:t xml:space="preserve"> та </w:t>
      </w:r>
      <w:r w:rsidRPr="005467FD">
        <w:rPr>
          <w:rFonts w:ascii="Times New Roman" w:hAnsi="Times New Roman"/>
          <w:i/>
          <w:sz w:val="28"/>
          <w:szCs w:val="28"/>
        </w:rPr>
        <w:t>Валерій ГУБАРЄВ</w:t>
      </w:r>
      <w:r w:rsidRPr="00B44514">
        <w:rPr>
          <w:rFonts w:ascii="Times New Roman" w:hAnsi="Times New Roman"/>
          <w:sz w:val="28"/>
          <w:szCs w:val="28"/>
        </w:rPr>
        <w:t xml:space="preserve"> запропонували альтернативні форми громадських рад та формат їх діяльності.</w:t>
      </w:r>
    </w:p>
    <w:p w:rsidR="005C297A" w:rsidRDefault="005C297A" w:rsidP="005C297A">
      <w:pPr>
        <w:spacing w:after="0" w:line="240" w:lineRule="auto"/>
        <w:jc w:val="both"/>
        <w:outlineLvl w:val="0"/>
        <w:rPr>
          <w:rFonts w:ascii="Times New Roman" w:hAnsi="Times New Roman"/>
          <w:sz w:val="28"/>
          <w:szCs w:val="28"/>
        </w:rPr>
      </w:pPr>
    </w:p>
    <w:p w:rsidR="005C297A" w:rsidRPr="005467FD" w:rsidRDefault="005C297A" w:rsidP="005C297A">
      <w:pPr>
        <w:spacing w:after="0" w:line="240" w:lineRule="auto"/>
        <w:jc w:val="both"/>
        <w:outlineLvl w:val="0"/>
        <w:rPr>
          <w:rFonts w:ascii="Times New Roman" w:hAnsi="Times New Roman"/>
          <w:sz w:val="28"/>
          <w:szCs w:val="28"/>
        </w:rPr>
      </w:pPr>
      <w:r w:rsidRPr="005467FD">
        <w:rPr>
          <w:rFonts w:ascii="Times New Roman" w:hAnsi="Times New Roman"/>
          <w:sz w:val="28"/>
          <w:szCs w:val="28"/>
        </w:rPr>
        <w:t>ВИРІШИЛИ:</w:t>
      </w:r>
    </w:p>
    <w:p w:rsidR="005C297A" w:rsidRPr="00B44514" w:rsidRDefault="005C297A" w:rsidP="005C297A">
      <w:pPr>
        <w:spacing w:after="0" w:line="240" w:lineRule="auto"/>
        <w:jc w:val="both"/>
        <w:outlineLvl w:val="0"/>
        <w:rPr>
          <w:rFonts w:ascii="Times New Roman" w:hAnsi="Times New Roman"/>
          <w:sz w:val="28"/>
          <w:szCs w:val="28"/>
        </w:rPr>
      </w:pPr>
      <w:r>
        <w:rPr>
          <w:rFonts w:ascii="Times New Roman" w:hAnsi="Times New Roman"/>
          <w:sz w:val="28"/>
          <w:szCs w:val="28"/>
          <w:lang w:val="ru-RU"/>
        </w:rPr>
        <w:t>Ін</w:t>
      </w:r>
      <w:r w:rsidRPr="005467FD">
        <w:rPr>
          <w:rFonts w:ascii="Times New Roman" w:hAnsi="Times New Roman"/>
          <w:sz w:val="28"/>
          <w:szCs w:val="28"/>
        </w:rPr>
        <w:t xml:space="preserve">формацію </w:t>
      </w:r>
      <w:r w:rsidRPr="00B44514">
        <w:rPr>
          <w:rFonts w:ascii="Times New Roman" w:hAnsi="Times New Roman"/>
          <w:sz w:val="28"/>
          <w:szCs w:val="28"/>
        </w:rPr>
        <w:t xml:space="preserve">взяти до уваги. </w:t>
      </w:r>
    </w:p>
    <w:p w:rsidR="00764B79" w:rsidRPr="00B44514" w:rsidRDefault="00764B79" w:rsidP="001F4453">
      <w:pPr>
        <w:spacing w:after="0" w:line="240" w:lineRule="auto"/>
        <w:jc w:val="both"/>
        <w:rPr>
          <w:rFonts w:ascii="Times New Roman" w:hAnsi="Times New Roman"/>
          <w:b/>
          <w:sz w:val="28"/>
          <w:szCs w:val="28"/>
        </w:rPr>
      </w:pPr>
    </w:p>
    <w:p w:rsidR="00764B79" w:rsidRPr="00B44514" w:rsidRDefault="00764B79" w:rsidP="001F4453">
      <w:pPr>
        <w:spacing w:after="0" w:line="240" w:lineRule="auto"/>
        <w:jc w:val="both"/>
        <w:rPr>
          <w:rFonts w:ascii="Times New Roman" w:hAnsi="Times New Roman"/>
          <w:b/>
          <w:sz w:val="28"/>
          <w:szCs w:val="28"/>
        </w:rPr>
      </w:pPr>
    </w:p>
    <w:p w:rsidR="008D00AC" w:rsidRPr="00B44514" w:rsidRDefault="008D00AC" w:rsidP="001F4453">
      <w:pPr>
        <w:spacing w:after="0" w:line="240" w:lineRule="auto"/>
        <w:jc w:val="both"/>
        <w:rPr>
          <w:rFonts w:ascii="Times New Roman" w:hAnsi="Times New Roman"/>
          <w:sz w:val="28"/>
          <w:szCs w:val="28"/>
        </w:rPr>
      </w:pPr>
      <w:r w:rsidRPr="00B44514">
        <w:rPr>
          <w:rFonts w:ascii="Times New Roman" w:hAnsi="Times New Roman"/>
          <w:sz w:val="28"/>
          <w:szCs w:val="28"/>
        </w:rPr>
        <w:t>Головуюч</w:t>
      </w:r>
      <w:r w:rsidR="00EB3660" w:rsidRPr="00B44514">
        <w:rPr>
          <w:rFonts w:ascii="Times New Roman" w:hAnsi="Times New Roman"/>
          <w:sz w:val="28"/>
          <w:szCs w:val="28"/>
        </w:rPr>
        <w:t>а</w:t>
      </w:r>
      <w:r w:rsidR="00764B79" w:rsidRPr="00B44514">
        <w:rPr>
          <w:rFonts w:ascii="Times New Roman" w:hAnsi="Times New Roman"/>
          <w:sz w:val="28"/>
          <w:szCs w:val="28"/>
        </w:rPr>
        <w:tab/>
      </w:r>
      <w:r w:rsidR="00764B79" w:rsidRPr="00B44514">
        <w:rPr>
          <w:rFonts w:ascii="Times New Roman" w:hAnsi="Times New Roman"/>
          <w:sz w:val="28"/>
          <w:szCs w:val="28"/>
        </w:rPr>
        <w:tab/>
      </w:r>
      <w:r w:rsidR="00764B79" w:rsidRPr="00B44514">
        <w:rPr>
          <w:rFonts w:ascii="Times New Roman" w:hAnsi="Times New Roman"/>
          <w:sz w:val="28"/>
          <w:szCs w:val="28"/>
        </w:rPr>
        <w:tab/>
      </w:r>
      <w:r w:rsidR="00764B79" w:rsidRPr="00B44514">
        <w:rPr>
          <w:rFonts w:ascii="Times New Roman" w:hAnsi="Times New Roman"/>
          <w:sz w:val="28"/>
          <w:szCs w:val="28"/>
        </w:rPr>
        <w:tab/>
      </w:r>
      <w:r w:rsidR="00764B79" w:rsidRPr="00B44514">
        <w:rPr>
          <w:rFonts w:ascii="Times New Roman" w:hAnsi="Times New Roman"/>
          <w:sz w:val="28"/>
          <w:szCs w:val="28"/>
        </w:rPr>
        <w:tab/>
      </w:r>
      <w:r w:rsidR="00764B79" w:rsidRPr="00B44514">
        <w:rPr>
          <w:rFonts w:ascii="Times New Roman" w:hAnsi="Times New Roman"/>
          <w:sz w:val="28"/>
          <w:szCs w:val="28"/>
        </w:rPr>
        <w:tab/>
      </w:r>
      <w:r w:rsidR="00764B79" w:rsidRPr="00B44514">
        <w:rPr>
          <w:rFonts w:ascii="Times New Roman" w:hAnsi="Times New Roman"/>
          <w:sz w:val="28"/>
          <w:szCs w:val="28"/>
        </w:rPr>
        <w:tab/>
      </w:r>
      <w:r w:rsidR="00764B79" w:rsidRPr="00B44514">
        <w:rPr>
          <w:rFonts w:ascii="Times New Roman" w:hAnsi="Times New Roman"/>
          <w:sz w:val="28"/>
          <w:szCs w:val="28"/>
        </w:rPr>
        <w:tab/>
        <w:t xml:space="preserve">        </w:t>
      </w:r>
      <w:r w:rsidR="00EB3660" w:rsidRPr="00B44514">
        <w:rPr>
          <w:rFonts w:ascii="Times New Roman" w:hAnsi="Times New Roman"/>
          <w:sz w:val="28"/>
          <w:szCs w:val="28"/>
        </w:rPr>
        <w:t>Галина ВДОВІНА</w:t>
      </w:r>
    </w:p>
    <w:p w:rsidR="008D00AC" w:rsidRPr="00B44514" w:rsidRDefault="00D517F2" w:rsidP="001F4453">
      <w:pPr>
        <w:spacing w:after="0" w:line="240" w:lineRule="auto"/>
        <w:jc w:val="both"/>
        <w:rPr>
          <w:rFonts w:ascii="Times New Roman" w:hAnsi="Times New Roman"/>
          <w:sz w:val="28"/>
          <w:szCs w:val="28"/>
        </w:rPr>
      </w:pPr>
      <w:r>
        <w:rPr>
          <w:rFonts w:ascii="Times New Roman" w:hAnsi="Times New Roman"/>
          <w:bCs/>
          <w:noProof/>
          <w:sz w:val="28"/>
          <w:szCs w:val="28"/>
          <w:lang w:val="ru-RU" w:eastAsia="ru-RU"/>
        </w:rPr>
        <w:t xml:space="preserve">             </w:t>
      </w:r>
    </w:p>
    <w:p w:rsidR="006D2414" w:rsidRPr="00B44514" w:rsidRDefault="008D00AC" w:rsidP="001F4453">
      <w:pPr>
        <w:spacing w:after="0" w:line="240" w:lineRule="auto"/>
        <w:jc w:val="both"/>
        <w:rPr>
          <w:rFonts w:ascii="Times New Roman" w:hAnsi="Times New Roman"/>
          <w:bCs/>
          <w:sz w:val="28"/>
          <w:szCs w:val="28"/>
          <w:lang w:eastAsia="uk-UA"/>
        </w:rPr>
      </w:pPr>
      <w:r w:rsidRPr="00B44514">
        <w:rPr>
          <w:rFonts w:ascii="Times New Roman" w:hAnsi="Times New Roman"/>
          <w:sz w:val="28"/>
          <w:szCs w:val="28"/>
        </w:rPr>
        <w:t>Секретар</w:t>
      </w:r>
      <w:r w:rsidR="00EB3660" w:rsidRPr="00B44514">
        <w:rPr>
          <w:rFonts w:ascii="Times New Roman" w:hAnsi="Times New Roman"/>
          <w:sz w:val="28"/>
          <w:szCs w:val="28"/>
        </w:rPr>
        <w:tab/>
      </w:r>
      <w:r w:rsidR="00EB3660" w:rsidRPr="00B44514">
        <w:rPr>
          <w:rFonts w:ascii="Times New Roman" w:hAnsi="Times New Roman"/>
          <w:sz w:val="28"/>
          <w:szCs w:val="28"/>
        </w:rPr>
        <w:tab/>
      </w:r>
      <w:r w:rsidRPr="00B44514">
        <w:rPr>
          <w:rFonts w:ascii="Times New Roman" w:hAnsi="Times New Roman"/>
          <w:sz w:val="28"/>
          <w:szCs w:val="28"/>
        </w:rPr>
        <w:tab/>
      </w:r>
      <w:r w:rsidRPr="00B44514">
        <w:rPr>
          <w:rFonts w:ascii="Times New Roman" w:hAnsi="Times New Roman"/>
          <w:sz w:val="28"/>
          <w:szCs w:val="28"/>
        </w:rPr>
        <w:tab/>
      </w:r>
      <w:r w:rsidR="007F4FCA" w:rsidRPr="00B44514">
        <w:rPr>
          <w:rFonts w:ascii="Times New Roman" w:hAnsi="Times New Roman"/>
          <w:sz w:val="28"/>
          <w:szCs w:val="28"/>
        </w:rPr>
        <w:t xml:space="preserve">    </w:t>
      </w:r>
      <w:r w:rsidR="00D517F2">
        <w:rPr>
          <w:rFonts w:ascii="Times New Roman" w:hAnsi="Times New Roman"/>
          <w:sz w:val="28"/>
          <w:szCs w:val="28"/>
          <w:lang w:val="ru-RU"/>
        </w:rPr>
        <w:t xml:space="preserve">                         </w:t>
      </w:r>
      <w:r w:rsidR="00764B79" w:rsidRPr="00B44514">
        <w:rPr>
          <w:rFonts w:ascii="Times New Roman" w:hAnsi="Times New Roman"/>
          <w:sz w:val="28"/>
          <w:szCs w:val="28"/>
        </w:rPr>
        <w:t xml:space="preserve">             </w:t>
      </w:r>
      <w:r w:rsidR="00EB3660" w:rsidRPr="00B44514">
        <w:rPr>
          <w:rFonts w:ascii="Times New Roman" w:hAnsi="Times New Roman"/>
          <w:sz w:val="28"/>
          <w:szCs w:val="28"/>
        </w:rPr>
        <w:t xml:space="preserve">Владислав </w:t>
      </w:r>
      <w:r w:rsidR="00EB3660" w:rsidRPr="00B44514">
        <w:rPr>
          <w:rFonts w:ascii="Times New Roman" w:hAnsi="Times New Roman"/>
          <w:bCs/>
          <w:sz w:val="28"/>
          <w:szCs w:val="28"/>
          <w:lang w:eastAsia="uk-UA"/>
        </w:rPr>
        <w:t>М'ЯСОЄДОВ</w:t>
      </w:r>
    </w:p>
    <w:p w:rsidR="00EB3660" w:rsidRPr="00B44514" w:rsidRDefault="00EB3660" w:rsidP="001F4453">
      <w:pPr>
        <w:spacing w:after="0" w:line="240" w:lineRule="auto"/>
        <w:jc w:val="both"/>
        <w:rPr>
          <w:rFonts w:ascii="Times New Roman" w:hAnsi="Times New Roman"/>
          <w:bCs/>
          <w:sz w:val="28"/>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5C297A" w:rsidRDefault="005C297A" w:rsidP="001F4453">
      <w:pPr>
        <w:spacing w:after="0" w:line="240" w:lineRule="auto"/>
        <w:ind w:firstLine="6946"/>
        <w:jc w:val="both"/>
        <w:rPr>
          <w:rFonts w:ascii="Times New Roman" w:hAnsi="Times New Roman"/>
          <w:bCs/>
          <w:sz w:val="24"/>
          <w:szCs w:val="28"/>
          <w:lang w:eastAsia="uk-UA"/>
        </w:rPr>
      </w:pPr>
    </w:p>
    <w:p w:rsidR="00D517F2" w:rsidRDefault="00D517F2" w:rsidP="001F4453">
      <w:pPr>
        <w:spacing w:after="0" w:line="240" w:lineRule="auto"/>
        <w:ind w:firstLine="6946"/>
        <w:jc w:val="both"/>
        <w:rPr>
          <w:rFonts w:ascii="Times New Roman" w:hAnsi="Times New Roman"/>
          <w:bCs/>
          <w:sz w:val="24"/>
          <w:szCs w:val="28"/>
          <w:lang w:eastAsia="uk-UA"/>
        </w:rPr>
      </w:pPr>
    </w:p>
    <w:p w:rsidR="00D517F2" w:rsidRDefault="00D517F2" w:rsidP="001F4453">
      <w:pPr>
        <w:spacing w:after="0" w:line="240" w:lineRule="auto"/>
        <w:ind w:firstLine="6946"/>
        <w:jc w:val="both"/>
        <w:rPr>
          <w:rFonts w:ascii="Times New Roman" w:hAnsi="Times New Roman"/>
          <w:bCs/>
          <w:sz w:val="24"/>
          <w:szCs w:val="28"/>
          <w:lang w:eastAsia="uk-UA"/>
        </w:rPr>
      </w:pPr>
    </w:p>
    <w:p w:rsidR="00D517F2" w:rsidRDefault="00D517F2" w:rsidP="001F4453">
      <w:pPr>
        <w:spacing w:after="0" w:line="240" w:lineRule="auto"/>
        <w:ind w:firstLine="6946"/>
        <w:jc w:val="both"/>
        <w:rPr>
          <w:rFonts w:ascii="Times New Roman" w:hAnsi="Times New Roman"/>
          <w:bCs/>
          <w:sz w:val="24"/>
          <w:szCs w:val="28"/>
          <w:lang w:eastAsia="uk-UA"/>
        </w:rPr>
      </w:pPr>
    </w:p>
    <w:p w:rsidR="001F4453" w:rsidRPr="004D40EB" w:rsidRDefault="001F4453" w:rsidP="001F4453">
      <w:pPr>
        <w:spacing w:after="0" w:line="240" w:lineRule="auto"/>
        <w:ind w:firstLine="6946"/>
        <w:jc w:val="both"/>
        <w:rPr>
          <w:rFonts w:ascii="Times New Roman" w:hAnsi="Times New Roman"/>
          <w:bCs/>
          <w:sz w:val="24"/>
          <w:szCs w:val="28"/>
          <w:lang w:eastAsia="uk-UA"/>
        </w:rPr>
      </w:pPr>
      <w:r w:rsidRPr="004D40EB">
        <w:rPr>
          <w:rFonts w:ascii="Times New Roman" w:hAnsi="Times New Roman"/>
          <w:bCs/>
          <w:sz w:val="24"/>
          <w:szCs w:val="28"/>
          <w:lang w:eastAsia="uk-UA"/>
        </w:rPr>
        <w:lastRenderedPageBreak/>
        <w:t xml:space="preserve">Додаток </w:t>
      </w:r>
    </w:p>
    <w:p w:rsidR="001F4453" w:rsidRPr="004D40EB" w:rsidRDefault="001F4453" w:rsidP="001F4453">
      <w:pPr>
        <w:spacing w:after="0" w:line="240" w:lineRule="auto"/>
        <w:ind w:firstLine="6946"/>
        <w:jc w:val="both"/>
        <w:rPr>
          <w:rFonts w:ascii="Times New Roman" w:hAnsi="Times New Roman"/>
          <w:bCs/>
          <w:sz w:val="24"/>
          <w:szCs w:val="28"/>
          <w:lang w:eastAsia="uk-UA"/>
        </w:rPr>
      </w:pPr>
      <w:r w:rsidRPr="004D40EB">
        <w:rPr>
          <w:rFonts w:ascii="Times New Roman" w:hAnsi="Times New Roman"/>
          <w:bCs/>
          <w:sz w:val="24"/>
          <w:szCs w:val="28"/>
          <w:lang w:eastAsia="uk-UA"/>
        </w:rPr>
        <w:t xml:space="preserve">до протоколу засідання </w:t>
      </w:r>
    </w:p>
    <w:p w:rsidR="00EB3660" w:rsidRPr="004D40EB" w:rsidRDefault="001F4453" w:rsidP="004D40EB">
      <w:pPr>
        <w:spacing w:after="0" w:line="240" w:lineRule="auto"/>
        <w:ind w:left="6946"/>
        <w:jc w:val="both"/>
        <w:rPr>
          <w:rFonts w:ascii="Times New Roman" w:hAnsi="Times New Roman"/>
          <w:bCs/>
          <w:sz w:val="24"/>
          <w:szCs w:val="28"/>
          <w:lang w:eastAsia="uk-UA"/>
        </w:rPr>
      </w:pPr>
      <w:r w:rsidRPr="004D40EB">
        <w:rPr>
          <w:rFonts w:ascii="Times New Roman" w:hAnsi="Times New Roman"/>
          <w:bCs/>
          <w:sz w:val="24"/>
          <w:szCs w:val="28"/>
          <w:lang w:eastAsia="uk-UA"/>
        </w:rPr>
        <w:t>Г</w:t>
      </w:r>
      <w:r w:rsidR="004D40EB" w:rsidRPr="004D40EB">
        <w:rPr>
          <w:rFonts w:ascii="Times New Roman" w:hAnsi="Times New Roman"/>
          <w:bCs/>
          <w:sz w:val="24"/>
          <w:szCs w:val="28"/>
          <w:lang w:eastAsia="uk-UA"/>
        </w:rPr>
        <w:t>ромадської ради</w:t>
      </w:r>
      <w:r w:rsidRPr="004D40EB">
        <w:rPr>
          <w:rFonts w:ascii="Times New Roman" w:hAnsi="Times New Roman"/>
          <w:bCs/>
          <w:sz w:val="24"/>
          <w:szCs w:val="28"/>
          <w:lang w:eastAsia="uk-UA"/>
        </w:rPr>
        <w:t xml:space="preserve"> при Держмитслужбі </w:t>
      </w:r>
    </w:p>
    <w:p w:rsidR="004D40EB" w:rsidRPr="004D40EB" w:rsidRDefault="004D40EB" w:rsidP="004D40EB">
      <w:pPr>
        <w:spacing w:after="0" w:line="240" w:lineRule="auto"/>
        <w:ind w:left="6946"/>
        <w:jc w:val="both"/>
        <w:rPr>
          <w:rFonts w:ascii="Times New Roman" w:hAnsi="Times New Roman"/>
          <w:bCs/>
          <w:sz w:val="24"/>
          <w:szCs w:val="28"/>
          <w:lang w:eastAsia="uk-UA"/>
        </w:rPr>
      </w:pPr>
    </w:p>
    <w:p w:rsidR="001F4453" w:rsidRPr="004D40EB" w:rsidRDefault="00786A81" w:rsidP="001F4453">
      <w:pPr>
        <w:spacing w:after="0" w:line="240" w:lineRule="auto"/>
        <w:ind w:firstLine="6946"/>
        <w:jc w:val="both"/>
        <w:rPr>
          <w:rFonts w:ascii="Times New Roman" w:hAnsi="Times New Roman"/>
          <w:bCs/>
          <w:sz w:val="24"/>
          <w:szCs w:val="28"/>
          <w:lang w:eastAsia="uk-UA"/>
        </w:rPr>
      </w:pPr>
      <w:r w:rsidRPr="004D40EB">
        <w:rPr>
          <w:rFonts w:ascii="Times New Roman" w:hAnsi="Times New Roman"/>
          <w:bCs/>
          <w:sz w:val="24"/>
          <w:szCs w:val="28"/>
          <w:lang w:eastAsia="uk-UA"/>
        </w:rPr>
        <w:t>30</w:t>
      </w:r>
      <w:r w:rsidR="001F4453" w:rsidRPr="004D40EB">
        <w:rPr>
          <w:rFonts w:ascii="Times New Roman" w:hAnsi="Times New Roman"/>
          <w:bCs/>
          <w:sz w:val="24"/>
          <w:szCs w:val="28"/>
          <w:lang w:eastAsia="uk-UA"/>
        </w:rPr>
        <w:t>.11.2020 № </w:t>
      </w:r>
      <w:r w:rsidRPr="004D40EB">
        <w:rPr>
          <w:rFonts w:ascii="Times New Roman" w:hAnsi="Times New Roman"/>
          <w:bCs/>
          <w:sz w:val="24"/>
          <w:szCs w:val="28"/>
          <w:lang w:eastAsia="uk-UA"/>
        </w:rPr>
        <w:t>2</w:t>
      </w:r>
    </w:p>
    <w:p w:rsidR="001F4453" w:rsidRPr="00B44514" w:rsidRDefault="001F4453" w:rsidP="001F4453">
      <w:pPr>
        <w:spacing w:after="0" w:line="240" w:lineRule="auto"/>
        <w:ind w:firstLine="6946"/>
        <w:jc w:val="both"/>
        <w:rPr>
          <w:rFonts w:ascii="Times New Roman" w:hAnsi="Times New Roman"/>
          <w:bCs/>
          <w:sz w:val="28"/>
          <w:szCs w:val="28"/>
          <w:lang w:eastAsia="uk-UA"/>
        </w:rPr>
      </w:pPr>
    </w:p>
    <w:p w:rsidR="005C297A" w:rsidRPr="00B44514" w:rsidRDefault="005C297A" w:rsidP="005C297A">
      <w:pPr>
        <w:pStyle w:val="aa"/>
        <w:jc w:val="center"/>
        <w:rPr>
          <w:rFonts w:ascii="Times New Roman" w:hAnsi="Times New Roman"/>
          <w:sz w:val="28"/>
          <w:szCs w:val="28"/>
        </w:rPr>
      </w:pPr>
      <w:r w:rsidRPr="00B44514">
        <w:rPr>
          <w:rFonts w:ascii="Times New Roman" w:hAnsi="Times New Roman"/>
          <w:sz w:val="28"/>
          <w:szCs w:val="28"/>
        </w:rPr>
        <w:t xml:space="preserve">Список </w:t>
      </w:r>
      <w:r>
        <w:rPr>
          <w:rFonts w:ascii="Times New Roman" w:hAnsi="Times New Roman"/>
          <w:sz w:val="28"/>
          <w:szCs w:val="28"/>
        </w:rPr>
        <w:t>учасників засідання</w:t>
      </w:r>
      <w:r w:rsidRPr="00B44514">
        <w:rPr>
          <w:rFonts w:ascii="Times New Roman" w:hAnsi="Times New Roman"/>
          <w:sz w:val="28"/>
          <w:szCs w:val="28"/>
        </w:rPr>
        <w:t xml:space="preserve"> Громадської ради</w:t>
      </w:r>
    </w:p>
    <w:p w:rsidR="005C297A" w:rsidRPr="00B44514" w:rsidRDefault="005C297A" w:rsidP="005C297A">
      <w:pPr>
        <w:pStyle w:val="aa"/>
        <w:jc w:val="center"/>
        <w:rPr>
          <w:rFonts w:ascii="Times New Roman" w:hAnsi="Times New Roman"/>
          <w:sz w:val="28"/>
          <w:szCs w:val="28"/>
        </w:rPr>
      </w:pPr>
      <w:r w:rsidRPr="00B44514">
        <w:rPr>
          <w:rFonts w:ascii="Times New Roman" w:hAnsi="Times New Roman"/>
          <w:sz w:val="28"/>
          <w:szCs w:val="28"/>
        </w:rPr>
        <w:t>при Державній митній службі України</w:t>
      </w:r>
    </w:p>
    <w:p w:rsidR="005C297A" w:rsidRPr="00B44514" w:rsidRDefault="005C297A" w:rsidP="005C297A">
      <w:pPr>
        <w:pStyle w:val="aa"/>
        <w:jc w:val="center"/>
        <w:rPr>
          <w:rFonts w:ascii="Times New Roman" w:hAnsi="Times New Roman"/>
          <w:sz w:val="28"/>
          <w:szCs w:val="28"/>
        </w:rPr>
      </w:pPr>
    </w:p>
    <w:tbl>
      <w:tblPr>
        <w:tblW w:w="9760" w:type="dxa"/>
        <w:tblLook w:val="04A0" w:firstRow="1" w:lastRow="0" w:firstColumn="1" w:lastColumn="0" w:noHBand="0" w:noVBand="1"/>
      </w:tblPr>
      <w:tblGrid>
        <w:gridCol w:w="562"/>
        <w:gridCol w:w="3219"/>
        <w:gridCol w:w="5979"/>
      </w:tblGrid>
      <w:tr w:rsidR="005C297A" w:rsidRPr="00B44514" w:rsidTr="004A44FF">
        <w:trPr>
          <w:trHeight w:val="49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97A" w:rsidRPr="00B44514" w:rsidRDefault="005C297A" w:rsidP="004A44FF">
            <w:pPr>
              <w:spacing w:after="0" w:line="240" w:lineRule="auto"/>
              <w:jc w:val="center"/>
              <w:rPr>
                <w:rFonts w:ascii="Times New Roman" w:hAnsi="Times New Roman"/>
                <w:sz w:val="28"/>
                <w:szCs w:val="28"/>
                <w:lang w:eastAsia="uk-UA"/>
              </w:rPr>
            </w:pPr>
            <w:r w:rsidRPr="00B44514">
              <w:rPr>
                <w:rFonts w:ascii="Times New Roman" w:hAnsi="Times New Roman"/>
                <w:sz w:val="28"/>
                <w:szCs w:val="28"/>
                <w:lang w:eastAsia="uk-UA"/>
              </w:rPr>
              <w:t>№</w:t>
            </w:r>
          </w:p>
        </w:tc>
        <w:tc>
          <w:tcPr>
            <w:tcW w:w="3219" w:type="dxa"/>
            <w:tcBorders>
              <w:top w:val="single" w:sz="4" w:space="0" w:color="auto"/>
              <w:left w:val="nil"/>
              <w:bottom w:val="single" w:sz="4" w:space="0" w:color="auto"/>
              <w:right w:val="single" w:sz="4" w:space="0" w:color="auto"/>
            </w:tcBorders>
            <w:shd w:val="clear" w:color="auto" w:fill="auto"/>
            <w:vAlign w:val="center"/>
          </w:tcPr>
          <w:p w:rsidR="005C297A" w:rsidRPr="00B44514" w:rsidRDefault="005C297A" w:rsidP="004A44FF">
            <w:pPr>
              <w:spacing w:after="0" w:line="240" w:lineRule="auto"/>
              <w:jc w:val="center"/>
              <w:rPr>
                <w:rFonts w:ascii="Times New Roman" w:hAnsi="Times New Roman"/>
                <w:bCs/>
                <w:sz w:val="28"/>
                <w:szCs w:val="28"/>
                <w:lang w:eastAsia="uk-UA"/>
              </w:rPr>
            </w:pPr>
            <w:r w:rsidRPr="00B44514">
              <w:rPr>
                <w:rFonts w:ascii="Times New Roman" w:hAnsi="Times New Roman"/>
                <w:bCs/>
                <w:sz w:val="28"/>
                <w:szCs w:val="28"/>
                <w:lang w:eastAsia="uk-UA"/>
              </w:rPr>
              <w:t>ПІБ</w:t>
            </w:r>
          </w:p>
        </w:tc>
        <w:tc>
          <w:tcPr>
            <w:tcW w:w="5979" w:type="dxa"/>
            <w:tcBorders>
              <w:top w:val="single" w:sz="4" w:space="0" w:color="auto"/>
              <w:left w:val="nil"/>
              <w:bottom w:val="single" w:sz="4" w:space="0" w:color="auto"/>
              <w:right w:val="single" w:sz="4" w:space="0" w:color="auto"/>
            </w:tcBorders>
            <w:shd w:val="clear" w:color="auto" w:fill="auto"/>
            <w:vAlign w:val="center"/>
          </w:tcPr>
          <w:p w:rsidR="005C297A" w:rsidRPr="00B44514" w:rsidRDefault="005C297A" w:rsidP="004A44FF">
            <w:pPr>
              <w:spacing w:after="0" w:line="240" w:lineRule="auto"/>
              <w:jc w:val="center"/>
              <w:rPr>
                <w:rFonts w:ascii="Times New Roman" w:hAnsi="Times New Roman"/>
                <w:sz w:val="28"/>
                <w:szCs w:val="28"/>
                <w:lang w:eastAsia="uk-UA"/>
              </w:rPr>
            </w:pPr>
            <w:r w:rsidRPr="00B44514">
              <w:rPr>
                <w:rFonts w:ascii="Times New Roman" w:hAnsi="Times New Roman"/>
                <w:sz w:val="28"/>
                <w:szCs w:val="28"/>
                <w:lang w:eastAsia="uk-UA"/>
              </w:rPr>
              <w:t>Інститут громадянського суспільства</w:t>
            </w:r>
          </w:p>
        </w:tc>
      </w:tr>
      <w:tr w:rsidR="005C297A" w:rsidRPr="00B44514" w:rsidTr="004A44FF">
        <w:trPr>
          <w:trHeight w:val="49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w:t>
            </w:r>
          </w:p>
        </w:tc>
        <w:tc>
          <w:tcPr>
            <w:tcW w:w="3219" w:type="dxa"/>
            <w:tcBorders>
              <w:top w:val="single" w:sz="4" w:space="0" w:color="auto"/>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Андреєв </w:t>
            </w:r>
            <w:r w:rsidRPr="00B44514">
              <w:rPr>
                <w:rFonts w:ascii="Times New Roman" w:hAnsi="Times New Roman"/>
                <w:sz w:val="28"/>
                <w:szCs w:val="28"/>
                <w:lang w:eastAsia="uk-UA"/>
              </w:rPr>
              <w:t xml:space="preserve">                                      Олександр Леонідович      </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ГС "Асоціація українських виробників лакофарбової промисловості"</w:t>
            </w:r>
          </w:p>
        </w:tc>
      </w:tr>
      <w:tr w:rsidR="005C297A" w:rsidRPr="00B44514" w:rsidTr="004A44FF">
        <w:trPr>
          <w:trHeight w:val="480"/>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Артеменко</w:t>
            </w:r>
            <w:r w:rsidRPr="00B44514">
              <w:rPr>
                <w:rFonts w:ascii="Times New Roman" w:hAnsi="Times New Roman"/>
                <w:sz w:val="28"/>
                <w:szCs w:val="28"/>
                <w:lang w:eastAsia="uk-UA"/>
              </w:rPr>
              <w:t xml:space="preserve"> Максим Юрійович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Федерація роботодавців України</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Берестенко </w:t>
            </w:r>
            <w:r w:rsidRPr="00B44514">
              <w:rPr>
                <w:rFonts w:ascii="Times New Roman" w:hAnsi="Times New Roman"/>
                <w:sz w:val="28"/>
                <w:szCs w:val="28"/>
                <w:lang w:eastAsia="uk-UA"/>
              </w:rPr>
              <w:t xml:space="preserve">Віктор Вікторович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міжнародних експедиторів України</w:t>
            </w:r>
          </w:p>
          <w:p w:rsidR="005C297A" w:rsidRPr="00B44514" w:rsidRDefault="005C297A" w:rsidP="004A44FF">
            <w:pPr>
              <w:spacing w:after="0" w:line="240" w:lineRule="auto"/>
              <w:rPr>
                <w:rFonts w:ascii="Times New Roman" w:hAnsi="Times New Roman"/>
                <w:sz w:val="28"/>
                <w:szCs w:val="28"/>
                <w:lang w:eastAsia="uk-UA"/>
              </w:rPr>
            </w:pPr>
          </w:p>
        </w:tc>
      </w:tr>
      <w:tr w:rsidR="005C297A" w:rsidRPr="00B44514" w:rsidTr="004A44FF">
        <w:trPr>
          <w:trHeight w:val="465"/>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4</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Богомолов  </w:t>
            </w:r>
            <w:r w:rsidRPr="00B44514">
              <w:rPr>
                <w:rFonts w:ascii="Times New Roman" w:hAnsi="Times New Roman"/>
                <w:sz w:val="28"/>
                <w:szCs w:val="28"/>
                <w:lang w:eastAsia="uk-UA"/>
              </w:rPr>
              <w:t xml:space="preserve">                                         Андрій Юрійович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Спілка підприємців малих, середніх і приватизованих підприємств України</w:t>
            </w:r>
          </w:p>
        </w:tc>
      </w:tr>
      <w:tr w:rsidR="005C297A" w:rsidRPr="00B44514" w:rsidTr="004A44FF">
        <w:trPr>
          <w:trHeight w:val="405"/>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5</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Бутін </w:t>
            </w:r>
            <w:r w:rsidRPr="00B44514">
              <w:rPr>
                <w:rFonts w:ascii="Times New Roman" w:hAnsi="Times New Roman"/>
                <w:sz w:val="28"/>
                <w:szCs w:val="28"/>
                <w:lang w:eastAsia="uk-UA"/>
              </w:rPr>
              <w:t>Андрій Олександрович</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ГО ,,Інститут економічних досліджень та політичних консультацій</w:t>
            </w:r>
            <w:r w:rsidRPr="00B44514">
              <w:rPr>
                <w:rFonts w:ascii="Times New Roman" w:hAnsi="Times New Roman"/>
                <w:sz w:val="28"/>
                <w:szCs w:val="28"/>
                <w:lang w:val="ru-RU" w:eastAsia="uk-UA"/>
              </w:rPr>
              <w:t>”</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6</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Вдовіна </w:t>
            </w:r>
            <w:r w:rsidRPr="00B44514">
              <w:rPr>
                <w:rFonts w:ascii="Times New Roman" w:hAnsi="Times New Roman"/>
                <w:sz w:val="28"/>
                <w:szCs w:val="28"/>
                <w:lang w:eastAsia="uk-UA"/>
              </w:rPr>
              <w:t xml:space="preserve">Галина Володимирівна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ГО "Всеукраїнський митний форум"</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7</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Грищишин </w:t>
            </w:r>
            <w:r w:rsidRPr="00B44514">
              <w:rPr>
                <w:rFonts w:ascii="Times New Roman" w:hAnsi="Times New Roman"/>
                <w:sz w:val="28"/>
                <w:szCs w:val="28"/>
                <w:lang w:eastAsia="uk-UA"/>
              </w:rPr>
              <w:t xml:space="preserve">Людмила Михайлівна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професійних митних посередників</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8</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Дмитрук </w:t>
            </w:r>
            <w:r w:rsidRPr="00B44514">
              <w:rPr>
                <w:rFonts w:ascii="Times New Roman" w:hAnsi="Times New Roman"/>
                <w:sz w:val="28"/>
                <w:szCs w:val="28"/>
                <w:lang w:eastAsia="uk-UA"/>
              </w:rPr>
              <w:t>Богдан Михайлович</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"Фастексім"</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9</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Зібницький </w:t>
            </w:r>
            <w:r w:rsidRPr="00B44514">
              <w:rPr>
                <w:rFonts w:ascii="Times New Roman" w:hAnsi="Times New Roman"/>
                <w:sz w:val="28"/>
                <w:szCs w:val="28"/>
                <w:lang w:eastAsia="uk-UA"/>
              </w:rPr>
              <w:t xml:space="preserve"> Ілля Дмитрович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митних брокерів України</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10</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Колихалова </w:t>
            </w:r>
            <w:r w:rsidRPr="00B44514">
              <w:rPr>
                <w:rFonts w:ascii="Times New Roman" w:hAnsi="Times New Roman"/>
                <w:sz w:val="28"/>
                <w:szCs w:val="28"/>
                <w:lang w:eastAsia="uk-UA"/>
              </w:rPr>
              <w:t xml:space="preserve">Ольга Олександрівна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ГО ,,Ротарі Клуб КИЇВ СІТІ</w:t>
            </w:r>
            <w:r w:rsidRPr="00B44514">
              <w:rPr>
                <w:rFonts w:ascii="Times New Roman" w:hAnsi="Times New Roman"/>
                <w:sz w:val="28"/>
                <w:szCs w:val="28"/>
                <w:lang w:val="ru-RU" w:eastAsia="uk-UA"/>
              </w:rPr>
              <w:t>”</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11</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Колядін </w:t>
            </w:r>
            <w:r w:rsidRPr="00B44514">
              <w:rPr>
                <w:rFonts w:ascii="Times New Roman" w:hAnsi="Times New Roman"/>
                <w:sz w:val="28"/>
                <w:szCs w:val="28"/>
                <w:lang w:eastAsia="uk-UA"/>
              </w:rPr>
              <w:t xml:space="preserve">Ігор Васильович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ГО "Інститут ефективних реформ"</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12</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Кривак </w:t>
            </w:r>
            <w:r w:rsidRPr="00B44514">
              <w:rPr>
                <w:rFonts w:ascii="Times New Roman" w:hAnsi="Times New Roman"/>
                <w:sz w:val="28"/>
                <w:szCs w:val="28"/>
                <w:lang w:eastAsia="uk-UA"/>
              </w:rPr>
              <w:t xml:space="preserve"> Іван Васильович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ГО "Європейське майбутнє України"</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13</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Крилач</w:t>
            </w:r>
            <w:r w:rsidRPr="00B44514">
              <w:rPr>
                <w:rFonts w:ascii="Times New Roman" w:hAnsi="Times New Roman"/>
                <w:sz w:val="28"/>
                <w:szCs w:val="28"/>
                <w:lang w:eastAsia="uk-UA"/>
              </w:rPr>
              <w:t xml:space="preserve"> Олена Миколаївна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Фундація молодих лідерів України</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14</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Луговець </w:t>
            </w:r>
            <w:r w:rsidRPr="00B44514">
              <w:rPr>
                <w:rFonts w:ascii="Times New Roman" w:hAnsi="Times New Roman"/>
                <w:sz w:val="28"/>
                <w:szCs w:val="28"/>
                <w:lang w:eastAsia="uk-UA"/>
              </w:rPr>
              <w:t xml:space="preserve">Валерій Анатолійович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ГО "Митне братство"</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15</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Марченко</w:t>
            </w:r>
            <w:r w:rsidRPr="00B44514">
              <w:rPr>
                <w:rFonts w:ascii="Times New Roman" w:hAnsi="Times New Roman"/>
                <w:sz w:val="28"/>
                <w:szCs w:val="28"/>
                <w:lang w:eastAsia="uk-UA"/>
              </w:rPr>
              <w:t xml:space="preserve"> Вікторія Олександрівна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Центр розвитку підприємництва і малого бізнесу</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16</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Микитин</w:t>
            </w:r>
            <w:r w:rsidRPr="00B44514">
              <w:rPr>
                <w:rFonts w:ascii="Times New Roman" w:hAnsi="Times New Roman"/>
                <w:sz w:val="28"/>
                <w:szCs w:val="28"/>
                <w:lang w:eastAsia="uk-UA"/>
              </w:rPr>
              <w:t xml:space="preserve"> Олег Зеновійович</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будівельників "Будіндустрія"</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17</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Мурзов </w:t>
            </w:r>
            <w:r w:rsidRPr="00B44514">
              <w:rPr>
                <w:rFonts w:ascii="Times New Roman" w:hAnsi="Times New Roman"/>
                <w:sz w:val="28"/>
                <w:szCs w:val="28"/>
                <w:lang w:eastAsia="uk-UA"/>
              </w:rPr>
              <w:t xml:space="preserve">Євген Андрійович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ГО "Молодіжний рух Власна думка"</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lastRenderedPageBreak/>
              <w:t>18</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М'ясоєдов </w:t>
            </w:r>
            <w:r w:rsidRPr="00B44514">
              <w:rPr>
                <w:rFonts w:ascii="Times New Roman" w:hAnsi="Times New Roman"/>
                <w:sz w:val="28"/>
                <w:szCs w:val="28"/>
                <w:lang w:eastAsia="uk-UA"/>
              </w:rPr>
              <w:t xml:space="preserve">Владислав Вячеславович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"Дилери одягу секонд-хенд"</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480"/>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19</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Овадчук                                                </w:t>
            </w:r>
            <w:r w:rsidRPr="00B44514">
              <w:rPr>
                <w:rFonts w:ascii="Times New Roman" w:hAnsi="Times New Roman"/>
                <w:sz w:val="28"/>
                <w:szCs w:val="28"/>
                <w:lang w:eastAsia="uk-UA"/>
              </w:rPr>
              <w:t xml:space="preserve">Павло Павлович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Асоціація "Український національний комітет Міжнародної Торгової Палати"</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20</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Пероганич </w:t>
            </w:r>
            <w:r w:rsidRPr="00B44514">
              <w:rPr>
                <w:rFonts w:ascii="Times New Roman" w:hAnsi="Times New Roman"/>
                <w:sz w:val="28"/>
                <w:szCs w:val="28"/>
                <w:lang w:eastAsia="uk-UA"/>
              </w:rPr>
              <w:t xml:space="preserve">Юрій Йосипович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Асоціація підприємств інформаційних технологій України</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21</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Пісной </w:t>
            </w:r>
            <w:r w:rsidRPr="00B44514">
              <w:rPr>
                <w:rFonts w:ascii="Times New Roman" w:hAnsi="Times New Roman"/>
                <w:sz w:val="28"/>
                <w:szCs w:val="28"/>
                <w:lang w:eastAsia="uk-UA"/>
              </w:rPr>
              <w:t xml:space="preserve">Павло Якович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Українська асоціація меблевиків</w:t>
            </w:r>
          </w:p>
        </w:tc>
      </w:tr>
      <w:tr w:rsidR="005C297A" w:rsidRPr="00B44514" w:rsidTr="004A44FF">
        <w:trPr>
          <w:trHeight w:val="480"/>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22</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Платонов                                                        </w:t>
            </w:r>
            <w:r w:rsidRPr="00B44514">
              <w:rPr>
                <w:rFonts w:ascii="Times New Roman" w:hAnsi="Times New Roman"/>
                <w:sz w:val="28"/>
                <w:szCs w:val="28"/>
                <w:lang w:eastAsia="uk-UA"/>
              </w:rPr>
              <w:t>Олег Іс</w:t>
            </w:r>
            <w:r>
              <w:rPr>
                <w:rFonts w:ascii="Times New Roman" w:hAnsi="Times New Roman"/>
                <w:sz w:val="28"/>
                <w:szCs w:val="28"/>
                <w:lang w:val="ru-RU" w:eastAsia="uk-UA"/>
              </w:rPr>
              <w:t>а</w:t>
            </w:r>
            <w:r w:rsidRPr="00B44514">
              <w:rPr>
                <w:rFonts w:ascii="Times New Roman" w:hAnsi="Times New Roman"/>
                <w:sz w:val="28"/>
                <w:szCs w:val="28"/>
                <w:lang w:eastAsia="uk-UA"/>
              </w:rPr>
              <w:t xml:space="preserve">акович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Асоціація "Транспортні, експедиторські та логістичні організації в Україні" Укрзовніштранс"</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23</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Повразюк</w:t>
            </w:r>
            <w:r w:rsidRPr="00B44514">
              <w:rPr>
                <w:rFonts w:ascii="Times New Roman" w:hAnsi="Times New Roman"/>
                <w:sz w:val="28"/>
                <w:szCs w:val="28"/>
                <w:lang w:eastAsia="uk-UA"/>
              </w:rPr>
              <w:t xml:space="preserve"> Руслан Валерійович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Професійна спілка "Агенти з митного оформлення"</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24</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Потапова</w:t>
            </w:r>
            <w:r w:rsidRPr="00B44514">
              <w:rPr>
                <w:rFonts w:ascii="Times New Roman" w:hAnsi="Times New Roman"/>
                <w:sz w:val="28"/>
                <w:szCs w:val="28"/>
                <w:lang w:eastAsia="uk-UA"/>
              </w:rPr>
              <w:t xml:space="preserve"> Наталія Василівна</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Громадська спілка "Центр підтримка нових бізнес проектів"</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25</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Саргсян</w:t>
            </w:r>
            <w:r w:rsidRPr="00B44514">
              <w:rPr>
                <w:rFonts w:ascii="Times New Roman" w:hAnsi="Times New Roman"/>
                <w:sz w:val="28"/>
                <w:szCs w:val="28"/>
                <w:lang w:eastAsia="uk-UA"/>
              </w:rPr>
              <w:t xml:space="preserve"> Ірина Леонідівна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ГО ,,Об'єднання експрес перевізників</w:t>
            </w:r>
            <w:r w:rsidRPr="00B44514">
              <w:rPr>
                <w:rFonts w:ascii="Times New Roman" w:hAnsi="Times New Roman"/>
                <w:sz w:val="28"/>
                <w:szCs w:val="28"/>
                <w:lang w:val="ru-RU" w:eastAsia="uk-UA"/>
              </w:rPr>
              <w:t>”</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480"/>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26</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Систренський</w:t>
            </w:r>
            <w:r w:rsidRPr="00B44514">
              <w:rPr>
                <w:rFonts w:ascii="Times New Roman" w:hAnsi="Times New Roman"/>
                <w:sz w:val="28"/>
                <w:szCs w:val="28"/>
                <w:lang w:eastAsia="uk-UA"/>
              </w:rPr>
              <w:t xml:space="preserve">                                        Юрій Володимирович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ГО "Європейське суспільство"</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27</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Стеценко </w:t>
            </w:r>
            <w:r w:rsidRPr="00B44514">
              <w:rPr>
                <w:rFonts w:ascii="Times New Roman" w:hAnsi="Times New Roman"/>
                <w:sz w:val="28"/>
                <w:szCs w:val="28"/>
                <w:lang w:eastAsia="uk-UA"/>
              </w:rPr>
              <w:t xml:space="preserve">Петро Іванович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Громадська спілка ,,Брокерський Сектор</w:t>
            </w:r>
            <w:r w:rsidRPr="00B44514">
              <w:rPr>
                <w:rFonts w:ascii="Times New Roman" w:hAnsi="Times New Roman"/>
                <w:sz w:val="28"/>
                <w:szCs w:val="28"/>
                <w:lang w:val="ru-RU" w:eastAsia="uk-UA"/>
              </w:rPr>
              <w:t>”</w:t>
            </w:r>
          </w:p>
        </w:tc>
      </w:tr>
      <w:tr w:rsidR="005C297A" w:rsidRPr="00B44514" w:rsidTr="004A44FF">
        <w:trPr>
          <w:trHeight w:val="480"/>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28</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Тасліцький                                     </w:t>
            </w:r>
            <w:r w:rsidRPr="00B44514">
              <w:rPr>
                <w:rFonts w:ascii="Times New Roman" w:hAnsi="Times New Roman"/>
                <w:sz w:val="28"/>
                <w:szCs w:val="28"/>
                <w:lang w:eastAsia="uk-UA"/>
              </w:rPr>
              <w:t xml:space="preserve"> Герман Ігорович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sz w:val="28"/>
                <w:szCs w:val="28"/>
                <w:lang w:eastAsia="uk-UA"/>
              </w:rPr>
              <w:t>Всеукраїнська Громадська організація "Асоціація адвокатів України"</w:t>
            </w:r>
          </w:p>
        </w:tc>
      </w:tr>
      <w:tr w:rsidR="005C297A" w:rsidRPr="00B44514" w:rsidTr="004A44FF">
        <w:trPr>
          <w:trHeight w:val="480"/>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29</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Тищенко                                             </w:t>
            </w:r>
            <w:r w:rsidRPr="00B44514">
              <w:rPr>
                <w:rFonts w:ascii="Times New Roman" w:hAnsi="Times New Roman"/>
                <w:sz w:val="28"/>
                <w:szCs w:val="28"/>
                <w:lang w:eastAsia="uk-UA"/>
              </w:rPr>
              <w:t xml:space="preserve"> Анна Олексіївна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Громадська спілка "Об'єднання власників митних складів та вантажних митних комплексів"</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30</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Трусов </w:t>
            </w:r>
            <w:r w:rsidRPr="00B44514">
              <w:rPr>
                <w:rFonts w:ascii="Times New Roman" w:hAnsi="Times New Roman"/>
                <w:sz w:val="28"/>
                <w:szCs w:val="28"/>
                <w:lang w:eastAsia="uk-UA"/>
              </w:rPr>
              <w:t xml:space="preserve">Сергій Іванович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Журнал ,,Митний брокер</w:t>
            </w:r>
            <w:r w:rsidRPr="00B44514">
              <w:rPr>
                <w:rFonts w:ascii="Times New Roman" w:hAnsi="Times New Roman"/>
                <w:sz w:val="28"/>
                <w:szCs w:val="28"/>
                <w:lang w:val="ru-RU" w:eastAsia="uk-UA"/>
              </w:rPr>
              <w:t>”</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31</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Фролов </w:t>
            </w:r>
            <w:r w:rsidRPr="00B44514">
              <w:rPr>
                <w:rFonts w:ascii="Times New Roman" w:hAnsi="Times New Roman"/>
                <w:sz w:val="28"/>
                <w:szCs w:val="28"/>
                <w:lang w:eastAsia="uk-UA"/>
              </w:rPr>
              <w:t xml:space="preserve">Володимир Олександрович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ГО ,,Народний інвестиційний форум України</w:t>
            </w:r>
            <w:r w:rsidRPr="00B44514">
              <w:rPr>
                <w:rFonts w:ascii="Times New Roman" w:hAnsi="Times New Roman"/>
                <w:sz w:val="28"/>
                <w:szCs w:val="28"/>
                <w:lang w:val="ru-RU" w:eastAsia="uk-UA"/>
              </w:rPr>
              <w:t>”</w:t>
            </w:r>
          </w:p>
          <w:p w:rsidR="005C297A" w:rsidRPr="00B44514" w:rsidRDefault="005C297A" w:rsidP="004A44FF">
            <w:pPr>
              <w:spacing w:after="0" w:line="240" w:lineRule="auto"/>
              <w:rPr>
                <w:rFonts w:ascii="Times New Roman" w:hAnsi="Times New Roman"/>
                <w:sz w:val="28"/>
                <w:szCs w:val="28"/>
                <w:lang w:val="ru-RU" w:eastAsia="uk-UA"/>
              </w:rPr>
            </w:pP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32</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Хмельницький</w:t>
            </w:r>
            <w:r w:rsidRPr="00B44514">
              <w:rPr>
                <w:rFonts w:ascii="Times New Roman" w:hAnsi="Times New Roman"/>
                <w:sz w:val="28"/>
                <w:szCs w:val="28"/>
                <w:lang w:eastAsia="uk-UA"/>
              </w:rPr>
              <w:t xml:space="preserve"> Леонід Давидович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Асоціація міжнародних автомобільних перевізників України ( АсМАП)</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33</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 xml:space="preserve">Черкач </w:t>
            </w:r>
            <w:r w:rsidRPr="00B44514">
              <w:rPr>
                <w:rFonts w:ascii="Times New Roman" w:hAnsi="Times New Roman"/>
                <w:sz w:val="28"/>
                <w:szCs w:val="28"/>
                <w:lang w:eastAsia="uk-UA"/>
              </w:rPr>
              <w:t xml:space="preserve">Вікторія Богданівна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Асоціація імпортерів та дистриб'ютерів автокомпонентів</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34</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Чорний</w:t>
            </w:r>
            <w:r w:rsidRPr="00B44514">
              <w:rPr>
                <w:rFonts w:ascii="Times New Roman" w:hAnsi="Times New Roman"/>
                <w:sz w:val="28"/>
                <w:szCs w:val="28"/>
                <w:lang w:eastAsia="uk-UA"/>
              </w:rPr>
              <w:t xml:space="preserve"> Валерій Іванович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Благодійний фонд "Древляни"</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35</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Шавров</w:t>
            </w:r>
            <w:r w:rsidRPr="00B44514">
              <w:rPr>
                <w:rFonts w:ascii="Times New Roman" w:hAnsi="Times New Roman"/>
                <w:sz w:val="28"/>
                <w:szCs w:val="28"/>
                <w:lang w:eastAsia="uk-UA"/>
              </w:rPr>
              <w:t xml:space="preserve"> Ігор Ігоревич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Українська Асоціація транспортної логістики "Південна Пальміра"</w:t>
            </w:r>
          </w:p>
        </w:tc>
      </w:tr>
      <w:tr w:rsidR="005C297A" w:rsidRPr="00B44514" w:rsidTr="004A44FF">
        <w:trPr>
          <w:trHeight w:val="342"/>
        </w:trPr>
        <w:tc>
          <w:tcPr>
            <w:tcW w:w="562" w:type="dxa"/>
            <w:tcBorders>
              <w:top w:val="nil"/>
              <w:left w:val="single" w:sz="4" w:space="0" w:color="auto"/>
              <w:bottom w:val="single" w:sz="4" w:space="0" w:color="auto"/>
              <w:right w:val="single" w:sz="4" w:space="0" w:color="auto"/>
            </w:tcBorders>
            <w:shd w:val="clear" w:color="auto" w:fill="auto"/>
            <w:noWrap/>
            <w:vAlign w:val="bottom"/>
          </w:tcPr>
          <w:p w:rsidR="005C297A" w:rsidRPr="00445CF9" w:rsidRDefault="005C297A" w:rsidP="004A44FF">
            <w:pPr>
              <w:spacing w:after="0" w:line="240" w:lineRule="auto"/>
              <w:rPr>
                <w:rFonts w:ascii="Times New Roman" w:hAnsi="Times New Roman"/>
                <w:bCs/>
                <w:sz w:val="28"/>
                <w:szCs w:val="28"/>
                <w:lang w:eastAsia="uk-UA"/>
              </w:rPr>
            </w:pPr>
            <w:r w:rsidRPr="00445CF9">
              <w:rPr>
                <w:rFonts w:ascii="Times New Roman" w:hAnsi="Times New Roman"/>
                <w:bCs/>
                <w:sz w:val="28"/>
                <w:szCs w:val="28"/>
                <w:lang w:eastAsia="uk-UA"/>
              </w:rPr>
              <w:t>36</w:t>
            </w:r>
          </w:p>
        </w:tc>
        <w:tc>
          <w:tcPr>
            <w:tcW w:w="321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eastAsia="uk-UA"/>
              </w:rPr>
            </w:pPr>
            <w:r w:rsidRPr="00B44514">
              <w:rPr>
                <w:rFonts w:ascii="Times New Roman" w:hAnsi="Times New Roman"/>
                <w:bCs/>
                <w:sz w:val="28"/>
                <w:szCs w:val="28"/>
                <w:lang w:eastAsia="uk-UA"/>
              </w:rPr>
              <w:t>Шульга</w:t>
            </w:r>
            <w:r w:rsidRPr="00B44514">
              <w:rPr>
                <w:rFonts w:ascii="Times New Roman" w:hAnsi="Times New Roman"/>
                <w:sz w:val="28"/>
                <w:szCs w:val="28"/>
                <w:lang w:eastAsia="uk-UA"/>
              </w:rPr>
              <w:t xml:space="preserve"> Світлана Василівна           </w:t>
            </w:r>
          </w:p>
        </w:tc>
        <w:tc>
          <w:tcPr>
            <w:tcW w:w="5979" w:type="dxa"/>
            <w:tcBorders>
              <w:top w:val="nil"/>
              <w:left w:val="nil"/>
              <w:bottom w:val="single" w:sz="4" w:space="0" w:color="auto"/>
              <w:right w:val="single" w:sz="4" w:space="0" w:color="auto"/>
            </w:tcBorders>
            <w:shd w:val="clear" w:color="auto" w:fill="auto"/>
            <w:vAlign w:val="center"/>
            <w:hideMark/>
          </w:tcPr>
          <w:p w:rsidR="005C297A" w:rsidRPr="00B44514" w:rsidRDefault="005C297A" w:rsidP="004A44FF">
            <w:pPr>
              <w:spacing w:after="0" w:line="240" w:lineRule="auto"/>
              <w:rPr>
                <w:rFonts w:ascii="Times New Roman" w:hAnsi="Times New Roman"/>
                <w:sz w:val="28"/>
                <w:szCs w:val="28"/>
                <w:lang w:val="ru-RU" w:eastAsia="uk-UA"/>
              </w:rPr>
            </w:pPr>
            <w:r w:rsidRPr="00B44514">
              <w:rPr>
                <w:rFonts w:ascii="Times New Roman" w:hAnsi="Times New Roman"/>
                <w:sz w:val="28"/>
                <w:szCs w:val="28"/>
                <w:lang w:eastAsia="uk-UA"/>
              </w:rPr>
              <w:t>ВГО ,,Спілка ветеранів митної служби України</w:t>
            </w:r>
            <w:r w:rsidRPr="00B44514">
              <w:rPr>
                <w:rFonts w:ascii="Times New Roman" w:hAnsi="Times New Roman"/>
                <w:sz w:val="28"/>
                <w:szCs w:val="28"/>
                <w:lang w:val="ru-RU" w:eastAsia="uk-UA"/>
              </w:rPr>
              <w:t>”</w:t>
            </w:r>
          </w:p>
        </w:tc>
      </w:tr>
    </w:tbl>
    <w:p w:rsidR="005C297A" w:rsidRDefault="005C297A" w:rsidP="00764B79">
      <w:pPr>
        <w:spacing w:after="0" w:line="240" w:lineRule="auto"/>
        <w:jc w:val="both"/>
        <w:rPr>
          <w:rFonts w:ascii="Times New Roman" w:hAnsi="Times New Roman"/>
          <w:sz w:val="28"/>
          <w:szCs w:val="28"/>
        </w:rPr>
      </w:pPr>
    </w:p>
    <w:p w:rsidR="007F4FCA" w:rsidRPr="00B44514" w:rsidRDefault="007F4FCA" w:rsidP="00764B79">
      <w:pPr>
        <w:spacing w:after="0" w:line="240" w:lineRule="auto"/>
        <w:jc w:val="both"/>
        <w:rPr>
          <w:rFonts w:ascii="Times New Roman" w:hAnsi="Times New Roman"/>
          <w:sz w:val="28"/>
          <w:szCs w:val="28"/>
        </w:rPr>
      </w:pPr>
      <w:bookmarkStart w:id="0" w:name="_GoBack"/>
      <w:bookmarkEnd w:id="0"/>
    </w:p>
    <w:p w:rsidR="00764B79" w:rsidRPr="00B44514" w:rsidRDefault="007F4FCA" w:rsidP="00764B79">
      <w:pPr>
        <w:spacing w:after="0" w:line="240" w:lineRule="auto"/>
        <w:jc w:val="both"/>
        <w:rPr>
          <w:rFonts w:ascii="Times New Roman" w:hAnsi="Times New Roman"/>
          <w:sz w:val="28"/>
          <w:szCs w:val="28"/>
        </w:rPr>
      </w:pPr>
      <w:r w:rsidRPr="00B44514">
        <w:rPr>
          <w:rFonts w:ascii="Times New Roman" w:hAnsi="Times New Roman"/>
          <w:sz w:val="28"/>
          <w:szCs w:val="28"/>
        </w:rPr>
        <w:t xml:space="preserve">                                                                      </w:t>
      </w:r>
    </w:p>
    <w:p w:rsidR="007F4FCA" w:rsidRPr="00B44514" w:rsidRDefault="007F4FCA" w:rsidP="007F4FCA">
      <w:pPr>
        <w:spacing w:after="0" w:line="240" w:lineRule="auto"/>
        <w:jc w:val="both"/>
        <w:rPr>
          <w:rFonts w:ascii="Times New Roman" w:hAnsi="Times New Roman"/>
          <w:bCs/>
          <w:sz w:val="28"/>
          <w:szCs w:val="28"/>
          <w:lang w:eastAsia="uk-UA"/>
        </w:rPr>
      </w:pPr>
      <w:r w:rsidRPr="00B44514">
        <w:rPr>
          <w:rFonts w:ascii="Times New Roman" w:hAnsi="Times New Roman"/>
          <w:sz w:val="28"/>
          <w:szCs w:val="28"/>
        </w:rPr>
        <w:t>Секретар</w:t>
      </w:r>
      <w:r w:rsidRPr="00B44514">
        <w:rPr>
          <w:rFonts w:ascii="Times New Roman" w:hAnsi="Times New Roman"/>
          <w:sz w:val="28"/>
          <w:szCs w:val="28"/>
        </w:rPr>
        <w:tab/>
      </w:r>
      <w:r w:rsidRPr="00B44514">
        <w:rPr>
          <w:rFonts w:ascii="Times New Roman" w:hAnsi="Times New Roman"/>
          <w:sz w:val="28"/>
          <w:szCs w:val="28"/>
        </w:rPr>
        <w:tab/>
      </w:r>
      <w:r w:rsidRPr="00B44514">
        <w:rPr>
          <w:rFonts w:ascii="Times New Roman" w:hAnsi="Times New Roman"/>
          <w:sz w:val="28"/>
          <w:szCs w:val="28"/>
        </w:rPr>
        <w:tab/>
      </w:r>
      <w:r w:rsidRPr="00B44514">
        <w:rPr>
          <w:rFonts w:ascii="Times New Roman" w:hAnsi="Times New Roman"/>
          <w:sz w:val="28"/>
          <w:szCs w:val="28"/>
        </w:rPr>
        <w:tab/>
        <w:t xml:space="preserve">                          Владислав </w:t>
      </w:r>
      <w:r w:rsidRPr="00B44514">
        <w:rPr>
          <w:rFonts w:ascii="Times New Roman" w:hAnsi="Times New Roman"/>
          <w:bCs/>
          <w:sz w:val="28"/>
          <w:szCs w:val="28"/>
          <w:lang w:eastAsia="uk-UA"/>
        </w:rPr>
        <w:t>М'ЯСОЄДОВ</w:t>
      </w:r>
    </w:p>
    <w:p w:rsidR="00764B79" w:rsidRPr="00B44514" w:rsidRDefault="00764B79" w:rsidP="003B1988">
      <w:pPr>
        <w:spacing w:after="0" w:line="240" w:lineRule="auto"/>
        <w:jc w:val="both"/>
        <w:rPr>
          <w:rFonts w:ascii="Times New Roman" w:hAnsi="Times New Roman"/>
          <w:sz w:val="28"/>
          <w:szCs w:val="28"/>
        </w:rPr>
      </w:pPr>
    </w:p>
    <w:sectPr w:rsidR="00764B79" w:rsidRPr="00B44514" w:rsidSect="008B5D44">
      <w:headerReference w:type="even" r:id="rId7"/>
      <w:headerReference w:type="default" r:id="rId8"/>
      <w:footerReference w:type="even" r:id="rId9"/>
      <w:footerReference w:type="default" r:id="rId10"/>
      <w:pgSz w:w="11906" w:h="16838" w:code="9"/>
      <w:pgMar w:top="1134" w:right="567" w:bottom="1134" w:left="1418" w:header="284" w:footer="3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246" w:rsidRDefault="00815246">
      <w:pPr>
        <w:spacing w:after="0" w:line="240" w:lineRule="auto"/>
      </w:pPr>
      <w:r>
        <w:separator/>
      </w:r>
    </w:p>
  </w:endnote>
  <w:endnote w:type="continuationSeparator" w:id="0">
    <w:p w:rsidR="00815246" w:rsidRDefault="0081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44" w:rsidRDefault="008B5D44" w:rsidP="008B5D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B5D44" w:rsidRDefault="008B5D44" w:rsidP="008B5D4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44" w:rsidRDefault="008B5D44" w:rsidP="008B5D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17F2">
      <w:rPr>
        <w:rStyle w:val="a5"/>
        <w:noProof/>
      </w:rPr>
      <w:t>9</w:t>
    </w:r>
    <w:r>
      <w:rPr>
        <w:rStyle w:val="a5"/>
      </w:rPr>
      <w:fldChar w:fldCharType="end"/>
    </w:r>
  </w:p>
  <w:p w:rsidR="008B5D44" w:rsidRPr="002344E3" w:rsidRDefault="008B5D44">
    <w:pPr>
      <w:pStyle w:val="a3"/>
      <w:jc w:val="right"/>
    </w:pPr>
    <w:r w:rsidRPr="002344E3">
      <w:t xml:space="preserve"> </w:t>
    </w:r>
  </w:p>
  <w:p w:rsidR="008B5D44" w:rsidRDefault="008B5D44" w:rsidP="008B5D4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46" w:rsidRDefault="00815246">
      <w:pPr>
        <w:spacing w:after="0" w:line="240" w:lineRule="auto"/>
      </w:pPr>
      <w:r>
        <w:separator/>
      </w:r>
    </w:p>
  </w:footnote>
  <w:footnote w:type="continuationSeparator" w:id="0">
    <w:p w:rsidR="00815246" w:rsidRDefault="00815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44" w:rsidRDefault="008B5D44" w:rsidP="008B5D44">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8B5D44" w:rsidRDefault="008B5D44" w:rsidP="008B5D4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44" w:rsidRDefault="008B5D44" w:rsidP="008B5D4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462E"/>
    <w:multiLevelType w:val="hybridMultilevel"/>
    <w:tmpl w:val="78A6F9E6"/>
    <w:lvl w:ilvl="0" w:tplc="E9C6F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5E20D3"/>
    <w:multiLevelType w:val="hybridMultilevel"/>
    <w:tmpl w:val="E0966BC2"/>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F3314A"/>
    <w:multiLevelType w:val="multilevel"/>
    <w:tmpl w:val="3DB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4298C"/>
    <w:multiLevelType w:val="hybridMultilevel"/>
    <w:tmpl w:val="30D6DAD6"/>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3361614"/>
    <w:multiLevelType w:val="hybridMultilevel"/>
    <w:tmpl w:val="2C02B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BB246C"/>
    <w:multiLevelType w:val="multilevel"/>
    <w:tmpl w:val="E662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87AE5"/>
    <w:multiLevelType w:val="hybridMultilevel"/>
    <w:tmpl w:val="1416D6F2"/>
    <w:lvl w:ilvl="0" w:tplc="2DDA573C">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375071"/>
    <w:multiLevelType w:val="hybridMultilevel"/>
    <w:tmpl w:val="DE167DA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6D3D0C"/>
    <w:multiLevelType w:val="hybridMultilevel"/>
    <w:tmpl w:val="C4B86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C91F03"/>
    <w:multiLevelType w:val="hybridMultilevel"/>
    <w:tmpl w:val="6C126D8A"/>
    <w:lvl w:ilvl="0" w:tplc="93662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9B1BF0"/>
    <w:multiLevelType w:val="hybridMultilevel"/>
    <w:tmpl w:val="A66AC2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7E7583"/>
    <w:multiLevelType w:val="hybridMultilevel"/>
    <w:tmpl w:val="737828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3CE7165"/>
    <w:multiLevelType w:val="hybridMultilevel"/>
    <w:tmpl w:val="77043964"/>
    <w:lvl w:ilvl="0" w:tplc="7AFEE010">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D383459"/>
    <w:multiLevelType w:val="multilevel"/>
    <w:tmpl w:val="119007D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15:restartNumberingAfterBreak="0">
    <w:nsid w:val="4FF06BEE"/>
    <w:multiLevelType w:val="hybridMultilevel"/>
    <w:tmpl w:val="2252FF24"/>
    <w:lvl w:ilvl="0" w:tplc="804A3E3E">
      <w:start w:val="1"/>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5BC90984"/>
    <w:multiLevelType w:val="hybridMultilevel"/>
    <w:tmpl w:val="A66AC2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A646E7"/>
    <w:multiLevelType w:val="hybridMultilevel"/>
    <w:tmpl w:val="737828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FB60E03"/>
    <w:multiLevelType w:val="multilevel"/>
    <w:tmpl w:val="7E8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7425E"/>
    <w:multiLevelType w:val="hybridMultilevel"/>
    <w:tmpl w:val="2C02B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BE6210"/>
    <w:multiLevelType w:val="hybridMultilevel"/>
    <w:tmpl w:val="D0BA0BCA"/>
    <w:lvl w:ilvl="0" w:tplc="C63450B0">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F753659"/>
    <w:multiLevelType w:val="hybridMultilevel"/>
    <w:tmpl w:val="00E6C84C"/>
    <w:lvl w:ilvl="0" w:tplc="A6F0E14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C44CDF"/>
    <w:multiLevelType w:val="hybridMultilevel"/>
    <w:tmpl w:val="35EE649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F30A2"/>
    <w:multiLevelType w:val="hybridMultilevel"/>
    <w:tmpl w:val="04547D24"/>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10"/>
  </w:num>
  <w:num w:numId="3">
    <w:abstractNumId w:val="16"/>
  </w:num>
  <w:num w:numId="4">
    <w:abstractNumId w:val="11"/>
  </w:num>
  <w:num w:numId="5">
    <w:abstractNumId w:val="22"/>
  </w:num>
  <w:num w:numId="6">
    <w:abstractNumId w:val="3"/>
  </w:num>
  <w:num w:numId="7">
    <w:abstractNumId w:val="1"/>
  </w:num>
  <w:num w:numId="8">
    <w:abstractNumId w:val="18"/>
  </w:num>
  <w:num w:numId="9">
    <w:abstractNumId w:val="4"/>
  </w:num>
  <w:num w:numId="10">
    <w:abstractNumId w:val="20"/>
  </w:num>
  <w:num w:numId="11">
    <w:abstractNumId w:val="14"/>
  </w:num>
  <w:num w:numId="12">
    <w:abstractNumId w:val="2"/>
  </w:num>
  <w:num w:numId="13">
    <w:abstractNumId w:val="17"/>
  </w:num>
  <w:num w:numId="14">
    <w:abstractNumId w:val="5"/>
  </w:num>
  <w:num w:numId="15">
    <w:abstractNumId w:val="21"/>
  </w:num>
  <w:num w:numId="16">
    <w:abstractNumId w:val="6"/>
  </w:num>
  <w:num w:numId="17">
    <w:abstractNumId w:val="8"/>
  </w:num>
  <w:num w:numId="18">
    <w:abstractNumId w:val="19"/>
  </w:num>
  <w:num w:numId="19">
    <w:abstractNumId w:val="12"/>
  </w:num>
  <w:num w:numId="20">
    <w:abstractNumId w:val="7"/>
  </w:num>
  <w:num w:numId="21">
    <w:abstractNumId w:val="0"/>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AC"/>
    <w:rsid w:val="00023EF9"/>
    <w:rsid w:val="000262B5"/>
    <w:rsid w:val="00042EF3"/>
    <w:rsid w:val="00077335"/>
    <w:rsid w:val="0007748F"/>
    <w:rsid w:val="000A3BB8"/>
    <w:rsid w:val="00102845"/>
    <w:rsid w:val="00113E28"/>
    <w:rsid w:val="00122D7D"/>
    <w:rsid w:val="00144BB0"/>
    <w:rsid w:val="00162C50"/>
    <w:rsid w:val="00180707"/>
    <w:rsid w:val="00194852"/>
    <w:rsid w:val="001F058B"/>
    <w:rsid w:val="001F1011"/>
    <w:rsid w:val="001F4453"/>
    <w:rsid w:val="00203DEA"/>
    <w:rsid w:val="002136C8"/>
    <w:rsid w:val="00220CDE"/>
    <w:rsid w:val="00225AFC"/>
    <w:rsid w:val="00285820"/>
    <w:rsid w:val="0029044A"/>
    <w:rsid w:val="002932B1"/>
    <w:rsid w:val="002A4D12"/>
    <w:rsid w:val="002D4325"/>
    <w:rsid w:val="002D7F63"/>
    <w:rsid w:val="002E49E7"/>
    <w:rsid w:val="0030070B"/>
    <w:rsid w:val="00316011"/>
    <w:rsid w:val="00320F72"/>
    <w:rsid w:val="00336039"/>
    <w:rsid w:val="0035422F"/>
    <w:rsid w:val="0035467C"/>
    <w:rsid w:val="003644A5"/>
    <w:rsid w:val="003B046E"/>
    <w:rsid w:val="003B1988"/>
    <w:rsid w:val="003C0F5E"/>
    <w:rsid w:val="004313CF"/>
    <w:rsid w:val="004504E3"/>
    <w:rsid w:val="00483598"/>
    <w:rsid w:val="00490FC8"/>
    <w:rsid w:val="004D40EB"/>
    <w:rsid w:val="004E23FE"/>
    <w:rsid w:val="004E4299"/>
    <w:rsid w:val="00513580"/>
    <w:rsid w:val="00527661"/>
    <w:rsid w:val="00530F04"/>
    <w:rsid w:val="005467FD"/>
    <w:rsid w:val="005517C6"/>
    <w:rsid w:val="005A6553"/>
    <w:rsid w:val="005C297A"/>
    <w:rsid w:val="005F2A68"/>
    <w:rsid w:val="00612E08"/>
    <w:rsid w:val="006478C4"/>
    <w:rsid w:val="00661E63"/>
    <w:rsid w:val="006651A8"/>
    <w:rsid w:val="00670BED"/>
    <w:rsid w:val="006714BA"/>
    <w:rsid w:val="0068558E"/>
    <w:rsid w:val="00685986"/>
    <w:rsid w:val="00695675"/>
    <w:rsid w:val="006977A5"/>
    <w:rsid w:val="006C7036"/>
    <w:rsid w:val="006D2414"/>
    <w:rsid w:val="006E7524"/>
    <w:rsid w:val="006F4C84"/>
    <w:rsid w:val="007307B6"/>
    <w:rsid w:val="00764B79"/>
    <w:rsid w:val="0077528F"/>
    <w:rsid w:val="007768C2"/>
    <w:rsid w:val="00786A81"/>
    <w:rsid w:val="007C007D"/>
    <w:rsid w:val="007C69DE"/>
    <w:rsid w:val="007F4FCA"/>
    <w:rsid w:val="008079CE"/>
    <w:rsid w:val="00814D6C"/>
    <w:rsid w:val="00815246"/>
    <w:rsid w:val="00820B92"/>
    <w:rsid w:val="0082676D"/>
    <w:rsid w:val="008362E5"/>
    <w:rsid w:val="00881B23"/>
    <w:rsid w:val="008A5324"/>
    <w:rsid w:val="008B2D5E"/>
    <w:rsid w:val="008B5D44"/>
    <w:rsid w:val="008D00AC"/>
    <w:rsid w:val="008D0B4D"/>
    <w:rsid w:val="008D673E"/>
    <w:rsid w:val="00921C56"/>
    <w:rsid w:val="009329E4"/>
    <w:rsid w:val="00935513"/>
    <w:rsid w:val="009371E4"/>
    <w:rsid w:val="00937460"/>
    <w:rsid w:val="00946EE1"/>
    <w:rsid w:val="0096285D"/>
    <w:rsid w:val="0097499D"/>
    <w:rsid w:val="00982A26"/>
    <w:rsid w:val="009945D5"/>
    <w:rsid w:val="009C226D"/>
    <w:rsid w:val="009D4F61"/>
    <w:rsid w:val="009E731C"/>
    <w:rsid w:val="009F7F4D"/>
    <w:rsid w:val="00A45713"/>
    <w:rsid w:val="00A977A5"/>
    <w:rsid w:val="00AA1DE8"/>
    <w:rsid w:val="00AB730D"/>
    <w:rsid w:val="00AC30F9"/>
    <w:rsid w:val="00AD5282"/>
    <w:rsid w:val="00AF74DD"/>
    <w:rsid w:val="00B27340"/>
    <w:rsid w:val="00B335E2"/>
    <w:rsid w:val="00B44514"/>
    <w:rsid w:val="00B60C4E"/>
    <w:rsid w:val="00B93BA4"/>
    <w:rsid w:val="00BA2527"/>
    <w:rsid w:val="00BA4867"/>
    <w:rsid w:val="00BB1023"/>
    <w:rsid w:val="00BB269C"/>
    <w:rsid w:val="00BB5642"/>
    <w:rsid w:val="00BC26A2"/>
    <w:rsid w:val="00C12C0B"/>
    <w:rsid w:val="00C14A24"/>
    <w:rsid w:val="00C1529F"/>
    <w:rsid w:val="00C61919"/>
    <w:rsid w:val="00CA3C43"/>
    <w:rsid w:val="00CA779E"/>
    <w:rsid w:val="00CB4FDE"/>
    <w:rsid w:val="00CE4D75"/>
    <w:rsid w:val="00CE5542"/>
    <w:rsid w:val="00D004A5"/>
    <w:rsid w:val="00D012F0"/>
    <w:rsid w:val="00D250A2"/>
    <w:rsid w:val="00D42994"/>
    <w:rsid w:val="00D4767F"/>
    <w:rsid w:val="00D517F2"/>
    <w:rsid w:val="00D73EE6"/>
    <w:rsid w:val="00D77230"/>
    <w:rsid w:val="00DB46C6"/>
    <w:rsid w:val="00DC2212"/>
    <w:rsid w:val="00DF15DD"/>
    <w:rsid w:val="00E02A9F"/>
    <w:rsid w:val="00E10535"/>
    <w:rsid w:val="00E11D7D"/>
    <w:rsid w:val="00E14E0A"/>
    <w:rsid w:val="00E30B75"/>
    <w:rsid w:val="00E45BC0"/>
    <w:rsid w:val="00E75C79"/>
    <w:rsid w:val="00EB3660"/>
    <w:rsid w:val="00EC029A"/>
    <w:rsid w:val="00ED5B20"/>
    <w:rsid w:val="00EE13B8"/>
    <w:rsid w:val="00EE1E45"/>
    <w:rsid w:val="00EE7E12"/>
    <w:rsid w:val="00F06DAB"/>
    <w:rsid w:val="00F60A0A"/>
    <w:rsid w:val="00F83BFF"/>
    <w:rsid w:val="00FA0BE9"/>
    <w:rsid w:val="00FF7A3F"/>
    <w:rsid w:val="00FF7D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CB752-4FF4-46AB-8860-54FF5A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852"/>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D00AC"/>
    <w:pPr>
      <w:tabs>
        <w:tab w:val="center" w:pos="4819"/>
        <w:tab w:val="right" w:pos="9639"/>
      </w:tabs>
      <w:spacing w:after="0" w:line="240" w:lineRule="auto"/>
    </w:pPr>
    <w:rPr>
      <w:rFonts w:ascii="Times New Roman" w:eastAsia="Calibri" w:hAnsi="Times New Roman"/>
      <w:sz w:val="24"/>
      <w:szCs w:val="24"/>
      <w:lang w:eastAsia="uk-UA"/>
    </w:rPr>
  </w:style>
  <w:style w:type="character" w:customStyle="1" w:styleId="a4">
    <w:name w:val="Нижний колонтитул Знак"/>
    <w:basedOn w:val="a0"/>
    <w:link w:val="a3"/>
    <w:rsid w:val="008D00AC"/>
    <w:rPr>
      <w:rFonts w:eastAsia="Calibri" w:cs="Times New Roman"/>
      <w:sz w:val="24"/>
      <w:szCs w:val="24"/>
      <w:lang w:eastAsia="uk-UA"/>
    </w:rPr>
  </w:style>
  <w:style w:type="character" w:styleId="a5">
    <w:name w:val="page number"/>
    <w:rsid w:val="008D00AC"/>
    <w:rPr>
      <w:rFonts w:cs="Times New Roman"/>
    </w:rPr>
  </w:style>
  <w:style w:type="paragraph" w:styleId="a6">
    <w:name w:val="header"/>
    <w:basedOn w:val="a"/>
    <w:link w:val="a7"/>
    <w:rsid w:val="008D00AC"/>
    <w:pPr>
      <w:tabs>
        <w:tab w:val="center" w:pos="4677"/>
        <w:tab w:val="right" w:pos="9355"/>
      </w:tabs>
      <w:spacing w:after="0" w:line="240" w:lineRule="auto"/>
    </w:pPr>
    <w:rPr>
      <w:rFonts w:ascii="Times New Roman" w:eastAsia="Calibri" w:hAnsi="Times New Roman"/>
      <w:sz w:val="24"/>
      <w:szCs w:val="24"/>
      <w:lang w:eastAsia="uk-UA"/>
    </w:rPr>
  </w:style>
  <w:style w:type="character" w:customStyle="1" w:styleId="a7">
    <w:name w:val="Верхний колонтитул Знак"/>
    <w:basedOn w:val="a0"/>
    <w:link w:val="a6"/>
    <w:rsid w:val="008D00AC"/>
    <w:rPr>
      <w:rFonts w:eastAsia="Calibri" w:cs="Times New Roman"/>
      <w:sz w:val="24"/>
      <w:szCs w:val="24"/>
      <w:lang w:eastAsia="uk-UA"/>
    </w:rPr>
  </w:style>
  <w:style w:type="paragraph" w:styleId="a8">
    <w:name w:val="List Paragraph"/>
    <w:basedOn w:val="a"/>
    <w:uiPriority w:val="34"/>
    <w:qFormat/>
    <w:rsid w:val="00ED5B20"/>
    <w:pPr>
      <w:ind w:left="720"/>
      <w:contextualSpacing/>
    </w:pPr>
  </w:style>
  <w:style w:type="character" w:styleId="a9">
    <w:name w:val="Hyperlink"/>
    <w:basedOn w:val="a0"/>
    <w:uiPriority w:val="99"/>
    <w:unhideWhenUsed/>
    <w:rsid w:val="00EB3660"/>
    <w:rPr>
      <w:color w:val="0000FF" w:themeColor="hyperlink"/>
      <w:u w:val="single"/>
    </w:rPr>
  </w:style>
  <w:style w:type="paragraph" w:styleId="aa">
    <w:name w:val="No Spacing"/>
    <w:uiPriority w:val="1"/>
    <w:qFormat/>
    <w:rsid w:val="001F4453"/>
    <w:pPr>
      <w:spacing w:after="0" w:line="240" w:lineRule="auto"/>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6952">
      <w:bodyDiv w:val="1"/>
      <w:marLeft w:val="0"/>
      <w:marRight w:val="0"/>
      <w:marTop w:val="0"/>
      <w:marBottom w:val="0"/>
      <w:divBdr>
        <w:top w:val="none" w:sz="0" w:space="0" w:color="auto"/>
        <w:left w:val="none" w:sz="0" w:space="0" w:color="auto"/>
        <w:bottom w:val="none" w:sz="0" w:space="0" w:color="auto"/>
        <w:right w:val="none" w:sz="0" w:space="0" w:color="auto"/>
      </w:divBdr>
      <w:divsChild>
        <w:div w:id="904799426">
          <w:marLeft w:val="0"/>
          <w:marRight w:val="0"/>
          <w:marTop w:val="0"/>
          <w:marBottom w:val="0"/>
          <w:divBdr>
            <w:top w:val="none" w:sz="0" w:space="0" w:color="auto"/>
            <w:left w:val="none" w:sz="0" w:space="0" w:color="auto"/>
            <w:bottom w:val="none" w:sz="0" w:space="0" w:color="auto"/>
            <w:right w:val="none" w:sz="0" w:space="0" w:color="auto"/>
          </w:divBdr>
          <w:divsChild>
            <w:div w:id="1196623797">
              <w:marLeft w:val="0"/>
              <w:marRight w:val="0"/>
              <w:marTop w:val="0"/>
              <w:marBottom w:val="0"/>
              <w:divBdr>
                <w:top w:val="none" w:sz="0" w:space="0" w:color="auto"/>
                <w:left w:val="none" w:sz="0" w:space="0" w:color="auto"/>
                <w:bottom w:val="none" w:sz="0" w:space="0" w:color="auto"/>
                <w:right w:val="none" w:sz="0" w:space="0" w:color="auto"/>
              </w:divBdr>
              <w:divsChild>
                <w:div w:id="490566436">
                  <w:marLeft w:val="0"/>
                  <w:marRight w:val="0"/>
                  <w:marTop w:val="0"/>
                  <w:marBottom w:val="0"/>
                  <w:divBdr>
                    <w:top w:val="none" w:sz="0" w:space="0" w:color="auto"/>
                    <w:left w:val="none" w:sz="0" w:space="0" w:color="auto"/>
                    <w:bottom w:val="none" w:sz="0" w:space="0" w:color="auto"/>
                    <w:right w:val="none" w:sz="0" w:space="0" w:color="auto"/>
                  </w:divBdr>
                  <w:divsChild>
                    <w:div w:id="732317341">
                      <w:marLeft w:val="0"/>
                      <w:marRight w:val="0"/>
                      <w:marTop w:val="0"/>
                      <w:marBottom w:val="0"/>
                      <w:divBdr>
                        <w:top w:val="none" w:sz="0" w:space="0" w:color="auto"/>
                        <w:left w:val="none" w:sz="0" w:space="0" w:color="auto"/>
                        <w:bottom w:val="none" w:sz="0" w:space="0" w:color="auto"/>
                        <w:right w:val="none" w:sz="0" w:space="0" w:color="auto"/>
                      </w:divBdr>
                      <w:divsChild>
                        <w:div w:id="1895966804">
                          <w:marLeft w:val="0"/>
                          <w:marRight w:val="0"/>
                          <w:marTop w:val="0"/>
                          <w:marBottom w:val="0"/>
                          <w:divBdr>
                            <w:top w:val="none" w:sz="0" w:space="0" w:color="auto"/>
                            <w:left w:val="none" w:sz="0" w:space="0" w:color="auto"/>
                            <w:bottom w:val="none" w:sz="0" w:space="0" w:color="auto"/>
                            <w:right w:val="none" w:sz="0" w:space="0" w:color="auto"/>
                          </w:divBdr>
                          <w:divsChild>
                            <w:div w:id="1738547876">
                              <w:marLeft w:val="0"/>
                              <w:marRight w:val="0"/>
                              <w:marTop w:val="0"/>
                              <w:marBottom w:val="0"/>
                              <w:divBdr>
                                <w:top w:val="none" w:sz="0" w:space="0" w:color="auto"/>
                                <w:left w:val="none" w:sz="0" w:space="0" w:color="auto"/>
                                <w:bottom w:val="none" w:sz="0" w:space="0" w:color="auto"/>
                                <w:right w:val="none" w:sz="0" w:space="0" w:color="auto"/>
                              </w:divBdr>
                              <w:divsChild>
                                <w:div w:id="410733943">
                                  <w:marLeft w:val="0"/>
                                  <w:marRight w:val="0"/>
                                  <w:marTop w:val="0"/>
                                  <w:marBottom w:val="0"/>
                                  <w:divBdr>
                                    <w:top w:val="none" w:sz="0" w:space="0" w:color="auto"/>
                                    <w:left w:val="none" w:sz="0" w:space="0" w:color="auto"/>
                                    <w:bottom w:val="none" w:sz="0" w:space="0" w:color="auto"/>
                                    <w:right w:val="none" w:sz="0" w:space="0" w:color="auto"/>
                                  </w:divBdr>
                                  <w:divsChild>
                                    <w:div w:id="434447470">
                                      <w:marLeft w:val="0"/>
                                      <w:marRight w:val="0"/>
                                      <w:marTop w:val="0"/>
                                      <w:marBottom w:val="0"/>
                                      <w:divBdr>
                                        <w:top w:val="none" w:sz="0" w:space="0" w:color="auto"/>
                                        <w:left w:val="none" w:sz="0" w:space="0" w:color="auto"/>
                                        <w:bottom w:val="none" w:sz="0" w:space="0" w:color="auto"/>
                                        <w:right w:val="none" w:sz="0" w:space="0" w:color="auto"/>
                                      </w:divBdr>
                                      <w:divsChild>
                                        <w:div w:id="18338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21413">
          <w:marLeft w:val="0"/>
          <w:marRight w:val="0"/>
          <w:marTop w:val="0"/>
          <w:marBottom w:val="0"/>
          <w:divBdr>
            <w:top w:val="none" w:sz="0" w:space="0" w:color="auto"/>
            <w:left w:val="none" w:sz="0" w:space="0" w:color="auto"/>
            <w:bottom w:val="none" w:sz="0" w:space="0" w:color="auto"/>
            <w:right w:val="none" w:sz="0" w:space="0" w:color="auto"/>
          </w:divBdr>
          <w:divsChild>
            <w:div w:id="369497717">
              <w:marLeft w:val="0"/>
              <w:marRight w:val="0"/>
              <w:marTop w:val="0"/>
              <w:marBottom w:val="0"/>
              <w:divBdr>
                <w:top w:val="none" w:sz="0" w:space="0" w:color="auto"/>
                <w:left w:val="none" w:sz="0" w:space="0" w:color="auto"/>
                <w:bottom w:val="none" w:sz="0" w:space="0" w:color="auto"/>
                <w:right w:val="none" w:sz="0" w:space="0" w:color="auto"/>
              </w:divBdr>
              <w:divsChild>
                <w:div w:id="1158763883">
                  <w:marLeft w:val="0"/>
                  <w:marRight w:val="0"/>
                  <w:marTop w:val="0"/>
                  <w:marBottom w:val="0"/>
                  <w:divBdr>
                    <w:top w:val="none" w:sz="0" w:space="0" w:color="auto"/>
                    <w:left w:val="none" w:sz="0" w:space="0" w:color="auto"/>
                    <w:bottom w:val="none" w:sz="0" w:space="0" w:color="auto"/>
                    <w:right w:val="none" w:sz="0" w:space="0" w:color="auto"/>
                  </w:divBdr>
                  <w:divsChild>
                    <w:div w:id="1937250951">
                      <w:marLeft w:val="0"/>
                      <w:marRight w:val="0"/>
                      <w:marTop w:val="0"/>
                      <w:marBottom w:val="0"/>
                      <w:divBdr>
                        <w:top w:val="none" w:sz="0" w:space="0" w:color="auto"/>
                        <w:left w:val="none" w:sz="0" w:space="0" w:color="auto"/>
                        <w:bottom w:val="none" w:sz="0" w:space="0" w:color="auto"/>
                        <w:right w:val="none" w:sz="0" w:space="0" w:color="auto"/>
                      </w:divBdr>
                      <w:divsChild>
                        <w:div w:id="1465543287">
                          <w:marLeft w:val="0"/>
                          <w:marRight w:val="0"/>
                          <w:marTop w:val="0"/>
                          <w:marBottom w:val="0"/>
                          <w:divBdr>
                            <w:top w:val="none" w:sz="0" w:space="0" w:color="auto"/>
                            <w:left w:val="none" w:sz="0" w:space="0" w:color="auto"/>
                            <w:bottom w:val="none" w:sz="0" w:space="0" w:color="auto"/>
                            <w:right w:val="none" w:sz="0" w:space="0" w:color="auto"/>
                          </w:divBdr>
                          <w:divsChild>
                            <w:div w:id="460803353">
                              <w:marLeft w:val="0"/>
                              <w:marRight w:val="0"/>
                              <w:marTop w:val="0"/>
                              <w:marBottom w:val="0"/>
                              <w:divBdr>
                                <w:top w:val="none" w:sz="0" w:space="0" w:color="auto"/>
                                <w:left w:val="none" w:sz="0" w:space="0" w:color="auto"/>
                                <w:bottom w:val="none" w:sz="0" w:space="0" w:color="auto"/>
                                <w:right w:val="none" w:sz="0" w:space="0" w:color="auto"/>
                              </w:divBdr>
                              <w:divsChild>
                                <w:div w:id="663052422">
                                  <w:marLeft w:val="0"/>
                                  <w:marRight w:val="0"/>
                                  <w:marTop w:val="0"/>
                                  <w:marBottom w:val="0"/>
                                  <w:divBdr>
                                    <w:top w:val="none" w:sz="0" w:space="0" w:color="auto"/>
                                    <w:left w:val="none" w:sz="0" w:space="0" w:color="auto"/>
                                    <w:bottom w:val="none" w:sz="0" w:space="0" w:color="auto"/>
                                    <w:right w:val="none" w:sz="0" w:space="0" w:color="auto"/>
                                  </w:divBdr>
                                </w:div>
                                <w:div w:id="862130211">
                                  <w:marLeft w:val="0"/>
                                  <w:marRight w:val="0"/>
                                  <w:marTop w:val="0"/>
                                  <w:marBottom w:val="0"/>
                                  <w:divBdr>
                                    <w:top w:val="none" w:sz="0" w:space="0" w:color="auto"/>
                                    <w:left w:val="none" w:sz="0" w:space="0" w:color="auto"/>
                                    <w:bottom w:val="none" w:sz="0" w:space="0" w:color="auto"/>
                                    <w:right w:val="none" w:sz="0" w:space="0" w:color="auto"/>
                                  </w:divBdr>
                                  <w:divsChild>
                                    <w:div w:id="1895701150">
                                      <w:marLeft w:val="0"/>
                                      <w:marRight w:val="0"/>
                                      <w:marTop w:val="0"/>
                                      <w:marBottom w:val="0"/>
                                      <w:divBdr>
                                        <w:top w:val="none" w:sz="0" w:space="0" w:color="auto"/>
                                        <w:left w:val="none" w:sz="0" w:space="0" w:color="auto"/>
                                        <w:bottom w:val="none" w:sz="0" w:space="0" w:color="auto"/>
                                        <w:right w:val="none" w:sz="0" w:space="0" w:color="auto"/>
                                      </w:divBdr>
                                      <w:divsChild>
                                        <w:div w:id="7002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952446">
          <w:marLeft w:val="0"/>
          <w:marRight w:val="0"/>
          <w:marTop w:val="0"/>
          <w:marBottom w:val="0"/>
          <w:divBdr>
            <w:top w:val="none" w:sz="0" w:space="0" w:color="auto"/>
            <w:left w:val="none" w:sz="0" w:space="0" w:color="auto"/>
            <w:bottom w:val="none" w:sz="0" w:space="0" w:color="auto"/>
            <w:right w:val="none" w:sz="0" w:space="0" w:color="auto"/>
          </w:divBdr>
          <w:divsChild>
            <w:div w:id="326566481">
              <w:marLeft w:val="0"/>
              <w:marRight w:val="0"/>
              <w:marTop w:val="0"/>
              <w:marBottom w:val="0"/>
              <w:divBdr>
                <w:top w:val="none" w:sz="0" w:space="0" w:color="auto"/>
                <w:left w:val="none" w:sz="0" w:space="0" w:color="auto"/>
                <w:bottom w:val="none" w:sz="0" w:space="0" w:color="auto"/>
                <w:right w:val="none" w:sz="0" w:space="0" w:color="auto"/>
              </w:divBdr>
              <w:divsChild>
                <w:div w:id="1877304174">
                  <w:marLeft w:val="0"/>
                  <w:marRight w:val="0"/>
                  <w:marTop w:val="0"/>
                  <w:marBottom w:val="0"/>
                  <w:divBdr>
                    <w:top w:val="none" w:sz="0" w:space="0" w:color="auto"/>
                    <w:left w:val="none" w:sz="0" w:space="0" w:color="auto"/>
                    <w:bottom w:val="none" w:sz="0" w:space="0" w:color="auto"/>
                    <w:right w:val="none" w:sz="0" w:space="0" w:color="auto"/>
                  </w:divBdr>
                  <w:divsChild>
                    <w:div w:id="628632752">
                      <w:marLeft w:val="0"/>
                      <w:marRight w:val="0"/>
                      <w:marTop w:val="0"/>
                      <w:marBottom w:val="0"/>
                      <w:divBdr>
                        <w:top w:val="none" w:sz="0" w:space="0" w:color="auto"/>
                        <w:left w:val="none" w:sz="0" w:space="0" w:color="auto"/>
                        <w:bottom w:val="none" w:sz="0" w:space="0" w:color="auto"/>
                        <w:right w:val="none" w:sz="0" w:space="0" w:color="auto"/>
                      </w:divBdr>
                      <w:divsChild>
                        <w:div w:id="1859585449">
                          <w:marLeft w:val="0"/>
                          <w:marRight w:val="0"/>
                          <w:marTop w:val="0"/>
                          <w:marBottom w:val="0"/>
                          <w:divBdr>
                            <w:top w:val="none" w:sz="0" w:space="0" w:color="auto"/>
                            <w:left w:val="none" w:sz="0" w:space="0" w:color="auto"/>
                            <w:bottom w:val="none" w:sz="0" w:space="0" w:color="auto"/>
                            <w:right w:val="none" w:sz="0" w:space="0" w:color="auto"/>
                          </w:divBdr>
                          <w:divsChild>
                            <w:div w:id="1653681855">
                              <w:marLeft w:val="0"/>
                              <w:marRight w:val="0"/>
                              <w:marTop w:val="0"/>
                              <w:marBottom w:val="0"/>
                              <w:divBdr>
                                <w:top w:val="none" w:sz="0" w:space="0" w:color="auto"/>
                                <w:left w:val="none" w:sz="0" w:space="0" w:color="auto"/>
                                <w:bottom w:val="none" w:sz="0" w:space="0" w:color="auto"/>
                                <w:right w:val="none" w:sz="0" w:space="0" w:color="auto"/>
                              </w:divBdr>
                              <w:divsChild>
                                <w:div w:id="331220481">
                                  <w:marLeft w:val="0"/>
                                  <w:marRight w:val="0"/>
                                  <w:marTop w:val="0"/>
                                  <w:marBottom w:val="0"/>
                                  <w:divBdr>
                                    <w:top w:val="none" w:sz="0" w:space="0" w:color="auto"/>
                                    <w:left w:val="none" w:sz="0" w:space="0" w:color="auto"/>
                                    <w:bottom w:val="none" w:sz="0" w:space="0" w:color="auto"/>
                                    <w:right w:val="none" w:sz="0" w:space="0" w:color="auto"/>
                                  </w:divBdr>
                                </w:div>
                                <w:div w:id="82730710">
                                  <w:marLeft w:val="0"/>
                                  <w:marRight w:val="0"/>
                                  <w:marTop w:val="0"/>
                                  <w:marBottom w:val="0"/>
                                  <w:divBdr>
                                    <w:top w:val="none" w:sz="0" w:space="0" w:color="auto"/>
                                    <w:left w:val="none" w:sz="0" w:space="0" w:color="auto"/>
                                    <w:bottom w:val="none" w:sz="0" w:space="0" w:color="auto"/>
                                    <w:right w:val="none" w:sz="0" w:space="0" w:color="auto"/>
                                  </w:divBdr>
                                  <w:divsChild>
                                    <w:div w:id="1643387729">
                                      <w:marLeft w:val="0"/>
                                      <w:marRight w:val="0"/>
                                      <w:marTop w:val="0"/>
                                      <w:marBottom w:val="0"/>
                                      <w:divBdr>
                                        <w:top w:val="none" w:sz="0" w:space="0" w:color="auto"/>
                                        <w:left w:val="none" w:sz="0" w:space="0" w:color="auto"/>
                                        <w:bottom w:val="none" w:sz="0" w:space="0" w:color="auto"/>
                                        <w:right w:val="none" w:sz="0" w:space="0" w:color="auto"/>
                                      </w:divBdr>
                                      <w:divsChild>
                                        <w:div w:id="14215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580236">
      <w:bodyDiv w:val="1"/>
      <w:marLeft w:val="0"/>
      <w:marRight w:val="0"/>
      <w:marTop w:val="0"/>
      <w:marBottom w:val="0"/>
      <w:divBdr>
        <w:top w:val="none" w:sz="0" w:space="0" w:color="auto"/>
        <w:left w:val="none" w:sz="0" w:space="0" w:color="auto"/>
        <w:bottom w:val="none" w:sz="0" w:space="0" w:color="auto"/>
        <w:right w:val="none" w:sz="0" w:space="0" w:color="auto"/>
      </w:divBdr>
    </w:div>
    <w:div w:id="734863947">
      <w:bodyDiv w:val="1"/>
      <w:marLeft w:val="0"/>
      <w:marRight w:val="0"/>
      <w:marTop w:val="0"/>
      <w:marBottom w:val="0"/>
      <w:divBdr>
        <w:top w:val="none" w:sz="0" w:space="0" w:color="auto"/>
        <w:left w:val="none" w:sz="0" w:space="0" w:color="auto"/>
        <w:bottom w:val="none" w:sz="0" w:space="0" w:color="auto"/>
        <w:right w:val="none" w:sz="0" w:space="0" w:color="auto"/>
      </w:divBdr>
    </w:div>
    <w:div w:id="965701864">
      <w:bodyDiv w:val="1"/>
      <w:marLeft w:val="0"/>
      <w:marRight w:val="0"/>
      <w:marTop w:val="0"/>
      <w:marBottom w:val="0"/>
      <w:divBdr>
        <w:top w:val="none" w:sz="0" w:space="0" w:color="auto"/>
        <w:left w:val="none" w:sz="0" w:space="0" w:color="auto"/>
        <w:bottom w:val="none" w:sz="0" w:space="0" w:color="auto"/>
        <w:right w:val="none" w:sz="0" w:space="0" w:color="auto"/>
      </w:divBdr>
      <w:divsChild>
        <w:div w:id="1989437586">
          <w:marLeft w:val="0"/>
          <w:marRight w:val="0"/>
          <w:marTop w:val="0"/>
          <w:marBottom w:val="0"/>
          <w:divBdr>
            <w:top w:val="none" w:sz="0" w:space="0" w:color="auto"/>
            <w:left w:val="none" w:sz="0" w:space="0" w:color="auto"/>
            <w:bottom w:val="none" w:sz="0" w:space="0" w:color="auto"/>
            <w:right w:val="none" w:sz="0" w:space="0" w:color="auto"/>
          </w:divBdr>
          <w:divsChild>
            <w:div w:id="1378890141">
              <w:marLeft w:val="0"/>
              <w:marRight w:val="0"/>
              <w:marTop w:val="0"/>
              <w:marBottom w:val="0"/>
              <w:divBdr>
                <w:top w:val="none" w:sz="0" w:space="0" w:color="auto"/>
                <w:left w:val="none" w:sz="0" w:space="0" w:color="auto"/>
                <w:bottom w:val="none" w:sz="0" w:space="0" w:color="auto"/>
                <w:right w:val="none" w:sz="0" w:space="0" w:color="auto"/>
              </w:divBdr>
              <w:divsChild>
                <w:div w:id="886263045">
                  <w:marLeft w:val="0"/>
                  <w:marRight w:val="0"/>
                  <w:marTop w:val="0"/>
                  <w:marBottom w:val="0"/>
                  <w:divBdr>
                    <w:top w:val="none" w:sz="0" w:space="0" w:color="auto"/>
                    <w:left w:val="none" w:sz="0" w:space="0" w:color="auto"/>
                    <w:bottom w:val="none" w:sz="0" w:space="0" w:color="auto"/>
                    <w:right w:val="none" w:sz="0" w:space="0" w:color="auto"/>
                  </w:divBdr>
                  <w:divsChild>
                    <w:div w:id="1693219189">
                      <w:marLeft w:val="0"/>
                      <w:marRight w:val="0"/>
                      <w:marTop w:val="0"/>
                      <w:marBottom w:val="0"/>
                      <w:divBdr>
                        <w:top w:val="none" w:sz="0" w:space="0" w:color="auto"/>
                        <w:left w:val="none" w:sz="0" w:space="0" w:color="auto"/>
                        <w:bottom w:val="none" w:sz="0" w:space="0" w:color="auto"/>
                        <w:right w:val="none" w:sz="0" w:space="0" w:color="auto"/>
                      </w:divBdr>
                      <w:divsChild>
                        <w:div w:id="1783766644">
                          <w:marLeft w:val="0"/>
                          <w:marRight w:val="0"/>
                          <w:marTop w:val="0"/>
                          <w:marBottom w:val="0"/>
                          <w:divBdr>
                            <w:top w:val="none" w:sz="0" w:space="0" w:color="auto"/>
                            <w:left w:val="none" w:sz="0" w:space="0" w:color="auto"/>
                            <w:bottom w:val="none" w:sz="0" w:space="0" w:color="auto"/>
                            <w:right w:val="none" w:sz="0" w:space="0" w:color="auto"/>
                          </w:divBdr>
                          <w:divsChild>
                            <w:div w:id="1681003284">
                              <w:marLeft w:val="0"/>
                              <w:marRight w:val="0"/>
                              <w:marTop w:val="0"/>
                              <w:marBottom w:val="0"/>
                              <w:divBdr>
                                <w:top w:val="none" w:sz="0" w:space="0" w:color="auto"/>
                                <w:left w:val="none" w:sz="0" w:space="0" w:color="auto"/>
                                <w:bottom w:val="none" w:sz="0" w:space="0" w:color="auto"/>
                                <w:right w:val="none" w:sz="0" w:space="0" w:color="auto"/>
                              </w:divBdr>
                              <w:divsChild>
                                <w:div w:id="2135364935">
                                  <w:marLeft w:val="0"/>
                                  <w:marRight w:val="0"/>
                                  <w:marTop w:val="0"/>
                                  <w:marBottom w:val="0"/>
                                  <w:divBdr>
                                    <w:top w:val="none" w:sz="0" w:space="0" w:color="auto"/>
                                    <w:left w:val="none" w:sz="0" w:space="0" w:color="auto"/>
                                    <w:bottom w:val="none" w:sz="0" w:space="0" w:color="auto"/>
                                    <w:right w:val="none" w:sz="0" w:space="0" w:color="auto"/>
                                  </w:divBdr>
                                  <w:divsChild>
                                    <w:div w:id="1607227575">
                                      <w:marLeft w:val="0"/>
                                      <w:marRight w:val="0"/>
                                      <w:marTop w:val="0"/>
                                      <w:marBottom w:val="0"/>
                                      <w:divBdr>
                                        <w:top w:val="none" w:sz="0" w:space="0" w:color="auto"/>
                                        <w:left w:val="none" w:sz="0" w:space="0" w:color="auto"/>
                                        <w:bottom w:val="none" w:sz="0" w:space="0" w:color="auto"/>
                                        <w:right w:val="none" w:sz="0" w:space="0" w:color="auto"/>
                                      </w:divBdr>
                                      <w:divsChild>
                                        <w:div w:id="17719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91840">
          <w:marLeft w:val="0"/>
          <w:marRight w:val="0"/>
          <w:marTop w:val="0"/>
          <w:marBottom w:val="0"/>
          <w:divBdr>
            <w:top w:val="none" w:sz="0" w:space="0" w:color="auto"/>
            <w:left w:val="none" w:sz="0" w:space="0" w:color="auto"/>
            <w:bottom w:val="none" w:sz="0" w:space="0" w:color="auto"/>
            <w:right w:val="none" w:sz="0" w:space="0" w:color="auto"/>
          </w:divBdr>
          <w:divsChild>
            <w:div w:id="2147159965">
              <w:marLeft w:val="0"/>
              <w:marRight w:val="0"/>
              <w:marTop w:val="0"/>
              <w:marBottom w:val="0"/>
              <w:divBdr>
                <w:top w:val="none" w:sz="0" w:space="0" w:color="auto"/>
                <w:left w:val="none" w:sz="0" w:space="0" w:color="auto"/>
                <w:bottom w:val="none" w:sz="0" w:space="0" w:color="auto"/>
                <w:right w:val="none" w:sz="0" w:space="0" w:color="auto"/>
              </w:divBdr>
              <w:divsChild>
                <w:div w:id="1085106400">
                  <w:marLeft w:val="0"/>
                  <w:marRight w:val="0"/>
                  <w:marTop w:val="0"/>
                  <w:marBottom w:val="0"/>
                  <w:divBdr>
                    <w:top w:val="none" w:sz="0" w:space="0" w:color="auto"/>
                    <w:left w:val="none" w:sz="0" w:space="0" w:color="auto"/>
                    <w:bottom w:val="none" w:sz="0" w:space="0" w:color="auto"/>
                    <w:right w:val="none" w:sz="0" w:space="0" w:color="auto"/>
                  </w:divBdr>
                  <w:divsChild>
                    <w:div w:id="179392562">
                      <w:marLeft w:val="0"/>
                      <w:marRight w:val="0"/>
                      <w:marTop w:val="0"/>
                      <w:marBottom w:val="0"/>
                      <w:divBdr>
                        <w:top w:val="none" w:sz="0" w:space="0" w:color="auto"/>
                        <w:left w:val="none" w:sz="0" w:space="0" w:color="auto"/>
                        <w:bottom w:val="none" w:sz="0" w:space="0" w:color="auto"/>
                        <w:right w:val="none" w:sz="0" w:space="0" w:color="auto"/>
                      </w:divBdr>
                      <w:divsChild>
                        <w:div w:id="1765033852">
                          <w:marLeft w:val="0"/>
                          <w:marRight w:val="0"/>
                          <w:marTop w:val="0"/>
                          <w:marBottom w:val="0"/>
                          <w:divBdr>
                            <w:top w:val="none" w:sz="0" w:space="0" w:color="auto"/>
                            <w:left w:val="none" w:sz="0" w:space="0" w:color="auto"/>
                            <w:bottom w:val="none" w:sz="0" w:space="0" w:color="auto"/>
                            <w:right w:val="none" w:sz="0" w:space="0" w:color="auto"/>
                          </w:divBdr>
                          <w:divsChild>
                            <w:div w:id="2002653892">
                              <w:marLeft w:val="0"/>
                              <w:marRight w:val="0"/>
                              <w:marTop w:val="0"/>
                              <w:marBottom w:val="0"/>
                              <w:divBdr>
                                <w:top w:val="none" w:sz="0" w:space="0" w:color="auto"/>
                                <w:left w:val="none" w:sz="0" w:space="0" w:color="auto"/>
                                <w:bottom w:val="none" w:sz="0" w:space="0" w:color="auto"/>
                                <w:right w:val="none" w:sz="0" w:space="0" w:color="auto"/>
                              </w:divBdr>
                              <w:divsChild>
                                <w:div w:id="1509446080">
                                  <w:marLeft w:val="0"/>
                                  <w:marRight w:val="0"/>
                                  <w:marTop w:val="0"/>
                                  <w:marBottom w:val="0"/>
                                  <w:divBdr>
                                    <w:top w:val="none" w:sz="0" w:space="0" w:color="auto"/>
                                    <w:left w:val="none" w:sz="0" w:space="0" w:color="auto"/>
                                    <w:bottom w:val="none" w:sz="0" w:space="0" w:color="auto"/>
                                    <w:right w:val="none" w:sz="0" w:space="0" w:color="auto"/>
                                  </w:divBdr>
                                </w:div>
                                <w:div w:id="817384276">
                                  <w:marLeft w:val="0"/>
                                  <w:marRight w:val="0"/>
                                  <w:marTop w:val="0"/>
                                  <w:marBottom w:val="0"/>
                                  <w:divBdr>
                                    <w:top w:val="none" w:sz="0" w:space="0" w:color="auto"/>
                                    <w:left w:val="none" w:sz="0" w:space="0" w:color="auto"/>
                                    <w:bottom w:val="none" w:sz="0" w:space="0" w:color="auto"/>
                                    <w:right w:val="none" w:sz="0" w:space="0" w:color="auto"/>
                                  </w:divBdr>
                                  <w:divsChild>
                                    <w:div w:id="1380087454">
                                      <w:marLeft w:val="0"/>
                                      <w:marRight w:val="0"/>
                                      <w:marTop w:val="0"/>
                                      <w:marBottom w:val="0"/>
                                      <w:divBdr>
                                        <w:top w:val="none" w:sz="0" w:space="0" w:color="auto"/>
                                        <w:left w:val="none" w:sz="0" w:space="0" w:color="auto"/>
                                        <w:bottom w:val="none" w:sz="0" w:space="0" w:color="auto"/>
                                        <w:right w:val="none" w:sz="0" w:space="0" w:color="auto"/>
                                      </w:divBdr>
                                      <w:divsChild>
                                        <w:div w:id="11838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3899">
          <w:marLeft w:val="0"/>
          <w:marRight w:val="0"/>
          <w:marTop w:val="0"/>
          <w:marBottom w:val="0"/>
          <w:divBdr>
            <w:top w:val="none" w:sz="0" w:space="0" w:color="auto"/>
            <w:left w:val="none" w:sz="0" w:space="0" w:color="auto"/>
            <w:bottom w:val="none" w:sz="0" w:space="0" w:color="auto"/>
            <w:right w:val="none" w:sz="0" w:space="0" w:color="auto"/>
          </w:divBdr>
          <w:divsChild>
            <w:div w:id="1140614074">
              <w:marLeft w:val="0"/>
              <w:marRight w:val="0"/>
              <w:marTop w:val="0"/>
              <w:marBottom w:val="0"/>
              <w:divBdr>
                <w:top w:val="none" w:sz="0" w:space="0" w:color="auto"/>
                <w:left w:val="none" w:sz="0" w:space="0" w:color="auto"/>
                <w:bottom w:val="none" w:sz="0" w:space="0" w:color="auto"/>
                <w:right w:val="none" w:sz="0" w:space="0" w:color="auto"/>
              </w:divBdr>
              <w:divsChild>
                <w:div w:id="683090851">
                  <w:marLeft w:val="0"/>
                  <w:marRight w:val="0"/>
                  <w:marTop w:val="0"/>
                  <w:marBottom w:val="0"/>
                  <w:divBdr>
                    <w:top w:val="none" w:sz="0" w:space="0" w:color="auto"/>
                    <w:left w:val="none" w:sz="0" w:space="0" w:color="auto"/>
                    <w:bottom w:val="none" w:sz="0" w:space="0" w:color="auto"/>
                    <w:right w:val="none" w:sz="0" w:space="0" w:color="auto"/>
                  </w:divBdr>
                  <w:divsChild>
                    <w:div w:id="864640261">
                      <w:marLeft w:val="0"/>
                      <w:marRight w:val="0"/>
                      <w:marTop w:val="0"/>
                      <w:marBottom w:val="0"/>
                      <w:divBdr>
                        <w:top w:val="none" w:sz="0" w:space="0" w:color="auto"/>
                        <w:left w:val="none" w:sz="0" w:space="0" w:color="auto"/>
                        <w:bottom w:val="none" w:sz="0" w:space="0" w:color="auto"/>
                        <w:right w:val="none" w:sz="0" w:space="0" w:color="auto"/>
                      </w:divBdr>
                      <w:divsChild>
                        <w:div w:id="1439720463">
                          <w:marLeft w:val="0"/>
                          <w:marRight w:val="0"/>
                          <w:marTop w:val="0"/>
                          <w:marBottom w:val="0"/>
                          <w:divBdr>
                            <w:top w:val="none" w:sz="0" w:space="0" w:color="auto"/>
                            <w:left w:val="none" w:sz="0" w:space="0" w:color="auto"/>
                            <w:bottom w:val="none" w:sz="0" w:space="0" w:color="auto"/>
                            <w:right w:val="none" w:sz="0" w:space="0" w:color="auto"/>
                          </w:divBdr>
                          <w:divsChild>
                            <w:div w:id="1782743">
                              <w:marLeft w:val="0"/>
                              <w:marRight w:val="0"/>
                              <w:marTop w:val="0"/>
                              <w:marBottom w:val="0"/>
                              <w:divBdr>
                                <w:top w:val="none" w:sz="0" w:space="0" w:color="auto"/>
                                <w:left w:val="none" w:sz="0" w:space="0" w:color="auto"/>
                                <w:bottom w:val="none" w:sz="0" w:space="0" w:color="auto"/>
                                <w:right w:val="none" w:sz="0" w:space="0" w:color="auto"/>
                              </w:divBdr>
                              <w:divsChild>
                                <w:div w:id="302200878">
                                  <w:marLeft w:val="0"/>
                                  <w:marRight w:val="0"/>
                                  <w:marTop w:val="0"/>
                                  <w:marBottom w:val="0"/>
                                  <w:divBdr>
                                    <w:top w:val="none" w:sz="0" w:space="0" w:color="auto"/>
                                    <w:left w:val="none" w:sz="0" w:space="0" w:color="auto"/>
                                    <w:bottom w:val="none" w:sz="0" w:space="0" w:color="auto"/>
                                    <w:right w:val="none" w:sz="0" w:space="0" w:color="auto"/>
                                  </w:divBdr>
                                </w:div>
                                <w:div w:id="466095245">
                                  <w:marLeft w:val="0"/>
                                  <w:marRight w:val="0"/>
                                  <w:marTop w:val="0"/>
                                  <w:marBottom w:val="0"/>
                                  <w:divBdr>
                                    <w:top w:val="none" w:sz="0" w:space="0" w:color="auto"/>
                                    <w:left w:val="none" w:sz="0" w:space="0" w:color="auto"/>
                                    <w:bottom w:val="none" w:sz="0" w:space="0" w:color="auto"/>
                                    <w:right w:val="none" w:sz="0" w:space="0" w:color="auto"/>
                                  </w:divBdr>
                                  <w:divsChild>
                                    <w:div w:id="1778478966">
                                      <w:marLeft w:val="0"/>
                                      <w:marRight w:val="0"/>
                                      <w:marTop w:val="0"/>
                                      <w:marBottom w:val="0"/>
                                      <w:divBdr>
                                        <w:top w:val="none" w:sz="0" w:space="0" w:color="auto"/>
                                        <w:left w:val="none" w:sz="0" w:space="0" w:color="auto"/>
                                        <w:bottom w:val="none" w:sz="0" w:space="0" w:color="auto"/>
                                        <w:right w:val="none" w:sz="0" w:space="0" w:color="auto"/>
                                      </w:divBdr>
                                      <w:divsChild>
                                        <w:div w:id="11522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856086">
      <w:bodyDiv w:val="1"/>
      <w:marLeft w:val="0"/>
      <w:marRight w:val="0"/>
      <w:marTop w:val="0"/>
      <w:marBottom w:val="0"/>
      <w:divBdr>
        <w:top w:val="none" w:sz="0" w:space="0" w:color="auto"/>
        <w:left w:val="none" w:sz="0" w:space="0" w:color="auto"/>
        <w:bottom w:val="none" w:sz="0" w:space="0" w:color="auto"/>
        <w:right w:val="none" w:sz="0" w:space="0" w:color="auto"/>
      </w:divBdr>
    </w:div>
    <w:div w:id="1490712123">
      <w:bodyDiv w:val="1"/>
      <w:marLeft w:val="0"/>
      <w:marRight w:val="0"/>
      <w:marTop w:val="0"/>
      <w:marBottom w:val="0"/>
      <w:divBdr>
        <w:top w:val="none" w:sz="0" w:space="0" w:color="auto"/>
        <w:left w:val="none" w:sz="0" w:space="0" w:color="auto"/>
        <w:bottom w:val="none" w:sz="0" w:space="0" w:color="auto"/>
        <w:right w:val="none" w:sz="0" w:space="0" w:color="auto"/>
      </w:divBdr>
      <w:divsChild>
        <w:div w:id="132255127">
          <w:marLeft w:val="0"/>
          <w:marRight w:val="0"/>
          <w:marTop w:val="0"/>
          <w:marBottom w:val="0"/>
          <w:divBdr>
            <w:top w:val="none" w:sz="0" w:space="0" w:color="auto"/>
            <w:left w:val="none" w:sz="0" w:space="0" w:color="auto"/>
            <w:bottom w:val="none" w:sz="0" w:space="0" w:color="auto"/>
            <w:right w:val="none" w:sz="0" w:space="0" w:color="auto"/>
          </w:divBdr>
        </w:div>
        <w:div w:id="1816292062">
          <w:marLeft w:val="0"/>
          <w:marRight w:val="0"/>
          <w:marTop w:val="0"/>
          <w:marBottom w:val="0"/>
          <w:divBdr>
            <w:top w:val="none" w:sz="0" w:space="0" w:color="auto"/>
            <w:left w:val="none" w:sz="0" w:space="0" w:color="auto"/>
            <w:bottom w:val="none" w:sz="0" w:space="0" w:color="auto"/>
            <w:right w:val="none" w:sz="0" w:space="0" w:color="auto"/>
          </w:divBdr>
        </w:div>
        <w:div w:id="2082555267">
          <w:marLeft w:val="0"/>
          <w:marRight w:val="0"/>
          <w:marTop w:val="0"/>
          <w:marBottom w:val="0"/>
          <w:divBdr>
            <w:top w:val="none" w:sz="0" w:space="0" w:color="auto"/>
            <w:left w:val="none" w:sz="0" w:space="0" w:color="auto"/>
            <w:bottom w:val="none" w:sz="0" w:space="0" w:color="auto"/>
            <w:right w:val="none" w:sz="0" w:space="0" w:color="auto"/>
          </w:divBdr>
        </w:div>
        <w:div w:id="1320575406">
          <w:marLeft w:val="0"/>
          <w:marRight w:val="0"/>
          <w:marTop w:val="0"/>
          <w:marBottom w:val="0"/>
          <w:divBdr>
            <w:top w:val="none" w:sz="0" w:space="0" w:color="auto"/>
            <w:left w:val="none" w:sz="0" w:space="0" w:color="auto"/>
            <w:bottom w:val="none" w:sz="0" w:space="0" w:color="auto"/>
            <w:right w:val="none" w:sz="0" w:space="0" w:color="auto"/>
          </w:divBdr>
        </w:div>
        <w:div w:id="1978100223">
          <w:marLeft w:val="0"/>
          <w:marRight w:val="0"/>
          <w:marTop w:val="0"/>
          <w:marBottom w:val="0"/>
          <w:divBdr>
            <w:top w:val="none" w:sz="0" w:space="0" w:color="auto"/>
            <w:left w:val="none" w:sz="0" w:space="0" w:color="auto"/>
            <w:bottom w:val="none" w:sz="0" w:space="0" w:color="auto"/>
            <w:right w:val="none" w:sz="0" w:space="0" w:color="auto"/>
          </w:divBdr>
        </w:div>
        <w:div w:id="2049641837">
          <w:marLeft w:val="0"/>
          <w:marRight w:val="0"/>
          <w:marTop w:val="0"/>
          <w:marBottom w:val="0"/>
          <w:divBdr>
            <w:top w:val="none" w:sz="0" w:space="0" w:color="auto"/>
            <w:left w:val="none" w:sz="0" w:space="0" w:color="auto"/>
            <w:bottom w:val="none" w:sz="0" w:space="0" w:color="auto"/>
            <w:right w:val="none" w:sz="0" w:space="0" w:color="auto"/>
          </w:divBdr>
        </w:div>
        <w:div w:id="471943352">
          <w:marLeft w:val="0"/>
          <w:marRight w:val="0"/>
          <w:marTop w:val="0"/>
          <w:marBottom w:val="0"/>
          <w:divBdr>
            <w:top w:val="none" w:sz="0" w:space="0" w:color="auto"/>
            <w:left w:val="none" w:sz="0" w:space="0" w:color="auto"/>
            <w:bottom w:val="none" w:sz="0" w:space="0" w:color="auto"/>
            <w:right w:val="none" w:sz="0" w:space="0" w:color="auto"/>
          </w:divBdr>
        </w:div>
      </w:divsChild>
    </w:div>
    <w:div w:id="1587765178">
      <w:bodyDiv w:val="1"/>
      <w:marLeft w:val="0"/>
      <w:marRight w:val="0"/>
      <w:marTop w:val="0"/>
      <w:marBottom w:val="0"/>
      <w:divBdr>
        <w:top w:val="none" w:sz="0" w:space="0" w:color="auto"/>
        <w:left w:val="none" w:sz="0" w:space="0" w:color="auto"/>
        <w:bottom w:val="none" w:sz="0" w:space="0" w:color="auto"/>
        <w:right w:val="none" w:sz="0" w:space="0" w:color="auto"/>
      </w:divBdr>
    </w:div>
    <w:div w:id="1628584082">
      <w:bodyDiv w:val="1"/>
      <w:marLeft w:val="0"/>
      <w:marRight w:val="0"/>
      <w:marTop w:val="0"/>
      <w:marBottom w:val="0"/>
      <w:divBdr>
        <w:top w:val="none" w:sz="0" w:space="0" w:color="auto"/>
        <w:left w:val="none" w:sz="0" w:space="0" w:color="auto"/>
        <w:bottom w:val="none" w:sz="0" w:space="0" w:color="auto"/>
        <w:right w:val="none" w:sz="0" w:space="0" w:color="auto"/>
      </w:divBdr>
      <w:divsChild>
        <w:div w:id="1185249866">
          <w:marLeft w:val="0"/>
          <w:marRight w:val="0"/>
          <w:marTop w:val="0"/>
          <w:marBottom w:val="0"/>
          <w:divBdr>
            <w:top w:val="none" w:sz="0" w:space="0" w:color="auto"/>
            <w:left w:val="none" w:sz="0" w:space="0" w:color="auto"/>
            <w:bottom w:val="none" w:sz="0" w:space="0" w:color="auto"/>
            <w:right w:val="none" w:sz="0" w:space="0" w:color="auto"/>
          </w:divBdr>
          <w:divsChild>
            <w:div w:id="1741125849">
              <w:marLeft w:val="0"/>
              <w:marRight w:val="0"/>
              <w:marTop w:val="0"/>
              <w:marBottom w:val="0"/>
              <w:divBdr>
                <w:top w:val="none" w:sz="0" w:space="0" w:color="auto"/>
                <w:left w:val="none" w:sz="0" w:space="0" w:color="auto"/>
                <w:bottom w:val="none" w:sz="0" w:space="0" w:color="auto"/>
                <w:right w:val="none" w:sz="0" w:space="0" w:color="auto"/>
              </w:divBdr>
              <w:divsChild>
                <w:div w:id="668213777">
                  <w:marLeft w:val="0"/>
                  <w:marRight w:val="0"/>
                  <w:marTop w:val="0"/>
                  <w:marBottom w:val="0"/>
                  <w:divBdr>
                    <w:top w:val="none" w:sz="0" w:space="0" w:color="auto"/>
                    <w:left w:val="none" w:sz="0" w:space="0" w:color="auto"/>
                    <w:bottom w:val="none" w:sz="0" w:space="0" w:color="auto"/>
                    <w:right w:val="none" w:sz="0" w:space="0" w:color="auto"/>
                  </w:divBdr>
                  <w:divsChild>
                    <w:div w:id="1213738425">
                      <w:marLeft w:val="0"/>
                      <w:marRight w:val="0"/>
                      <w:marTop w:val="0"/>
                      <w:marBottom w:val="0"/>
                      <w:divBdr>
                        <w:top w:val="none" w:sz="0" w:space="0" w:color="auto"/>
                        <w:left w:val="none" w:sz="0" w:space="0" w:color="auto"/>
                        <w:bottom w:val="none" w:sz="0" w:space="0" w:color="auto"/>
                        <w:right w:val="none" w:sz="0" w:space="0" w:color="auto"/>
                      </w:divBdr>
                      <w:divsChild>
                        <w:div w:id="635063803">
                          <w:marLeft w:val="0"/>
                          <w:marRight w:val="0"/>
                          <w:marTop w:val="0"/>
                          <w:marBottom w:val="0"/>
                          <w:divBdr>
                            <w:top w:val="none" w:sz="0" w:space="0" w:color="auto"/>
                            <w:left w:val="none" w:sz="0" w:space="0" w:color="auto"/>
                            <w:bottom w:val="none" w:sz="0" w:space="0" w:color="auto"/>
                            <w:right w:val="none" w:sz="0" w:space="0" w:color="auto"/>
                          </w:divBdr>
                          <w:divsChild>
                            <w:div w:id="255360463">
                              <w:marLeft w:val="0"/>
                              <w:marRight w:val="0"/>
                              <w:marTop w:val="0"/>
                              <w:marBottom w:val="0"/>
                              <w:divBdr>
                                <w:top w:val="none" w:sz="0" w:space="0" w:color="auto"/>
                                <w:left w:val="none" w:sz="0" w:space="0" w:color="auto"/>
                                <w:bottom w:val="none" w:sz="0" w:space="0" w:color="auto"/>
                                <w:right w:val="none" w:sz="0" w:space="0" w:color="auto"/>
                              </w:divBdr>
                              <w:divsChild>
                                <w:div w:id="2036811771">
                                  <w:marLeft w:val="0"/>
                                  <w:marRight w:val="0"/>
                                  <w:marTop w:val="0"/>
                                  <w:marBottom w:val="0"/>
                                  <w:divBdr>
                                    <w:top w:val="none" w:sz="0" w:space="0" w:color="auto"/>
                                    <w:left w:val="none" w:sz="0" w:space="0" w:color="auto"/>
                                    <w:bottom w:val="none" w:sz="0" w:space="0" w:color="auto"/>
                                    <w:right w:val="none" w:sz="0" w:space="0" w:color="auto"/>
                                  </w:divBdr>
                                  <w:divsChild>
                                    <w:div w:id="1028338568">
                                      <w:marLeft w:val="0"/>
                                      <w:marRight w:val="0"/>
                                      <w:marTop w:val="0"/>
                                      <w:marBottom w:val="0"/>
                                      <w:divBdr>
                                        <w:top w:val="none" w:sz="0" w:space="0" w:color="auto"/>
                                        <w:left w:val="none" w:sz="0" w:space="0" w:color="auto"/>
                                        <w:bottom w:val="none" w:sz="0" w:space="0" w:color="auto"/>
                                        <w:right w:val="none" w:sz="0" w:space="0" w:color="auto"/>
                                      </w:divBdr>
                                      <w:divsChild>
                                        <w:div w:id="13577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658991">
          <w:marLeft w:val="0"/>
          <w:marRight w:val="0"/>
          <w:marTop w:val="0"/>
          <w:marBottom w:val="0"/>
          <w:divBdr>
            <w:top w:val="none" w:sz="0" w:space="0" w:color="auto"/>
            <w:left w:val="none" w:sz="0" w:space="0" w:color="auto"/>
            <w:bottom w:val="none" w:sz="0" w:space="0" w:color="auto"/>
            <w:right w:val="none" w:sz="0" w:space="0" w:color="auto"/>
          </w:divBdr>
          <w:divsChild>
            <w:div w:id="1381399542">
              <w:marLeft w:val="0"/>
              <w:marRight w:val="0"/>
              <w:marTop w:val="0"/>
              <w:marBottom w:val="0"/>
              <w:divBdr>
                <w:top w:val="none" w:sz="0" w:space="0" w:color="auto"/>
                <w:left w:val="none" w:sz="0" w:space="0" w:color="auto"/>
                <w:bottom w:val="none" w:sz="0" w:space="0" w:color="auto"/>
                <w:right w:val="none" w:sz="0" w:space="0" w:color="auto"/>
              </w:divBdr>
              <w:divsChild>
                <w:div w:id="633485745">
                  <w:marLeft w:val="0"/>
                  <w:marRight w:val="0"/>
                  <w:marTop w:val="0"/>
                  <w:marBottom w:val="0"/>
                  <w:divBdr>
                    <w:top w:val="none" w:sz="0" w:space="0" w:color="auto"/>
                    <w:left w:val="none" w:sz="0" w:space="0" w:color="auto"/>
                    <w:bottom w:val="none" w:sz="0" w:space="0" w:color="auto"/>
                    <w:right w:val="none" w:sz="0" w:space="0" w:color="auto"/>
                  </w:divBdr>
                  <w:divsChild>
                    <w:div w:id="480118355">
                      <w:marLeft w:val="0"/>
                      <w:marRight w:val="0"/>
                      <w:marTop w:val="0"/>
                      <w:marBottom w:val="0"/>
                      <w:divBdr>
                        <w:top w:val="none" w:sz="0" w:space="0" w:color="auto"/>
                        <w:left w:val="none" w:sz="0" w:space="0" w:color="auto"/>
                        <w:bottom w:val="none" w:sz="0" w:space="0" w:color="auto"/>
                        <w:right w:val="none" w:sz="0" w:space="0" w:color="auto"/>
                      </w:divBdr>
                      <w:divsChild>
                        <w:div w:id="106126577">
                          <w:marLeft w:val="0"/>
                          <w:marRight w:val="0"/>
                          <w:marTop w:val="0"/>
                          <w:marBottom w:val="0"/>
                          <w:divBdr>
                            <w:top w:val="none" w:sz="0" w:space="0" w:color="auto"/>
                            <w:left w:val="none" w:sz="0" w:space="0" w:color="auto"/>
                            <w:bottom w:val="none" w:sz="0" w:space="0" w:color="auto"/>
                            <w:right w:val="none" w:sz="0" w:space="0" w:color="auto"/>
                          </w:divBdr>
                          <w:divsChild>
                            <w:div w:id="211235980">
                              <w:marLeft w:val="0"/>
                              <w:marRight w:val="0"/>
                              <w:marTop w:val="0"/>
                              <w:marBottom w:val="0"/>
                              <w:divBdr>
                                <w:top w:val="none" w:sz="0" w:space="0" w:color="auto"/>
                                <w:left w:val="none" w:sz="0" w:space="0" w:color="auto"/>
                                <w:bottom w:val="none" w:sz="0" w:space="0" w:color="auto"/>
                                <w:right w:val="none" w:sz="0" w:space="0" w:color="auto"/>
                              </w:divBdr>
                              <w:divsChild>
                                <w:div w:id="525607485">
                                  <w:marLeft w:val="0"/>
                                  <w:marRight w:val="0"/>
                                  <w:marTop w:val="0"/>
                                  <w:marBottom w:val="0"/>
                                  <w:divBdr>
                                    <w:top w:val="none" w:sz="0" w:space="0" w:color="auto"/>
                                    <w:left w:val="none" w:sz="0" w:space="0" w:color="auto"/>
                                    <w:bottom w:val="none" w:sz="0" w:space="0" w:color="auto"/>
                                    <w:right w:val="none" w:sz="0" w:space="0" w:color="auto"/>
                                  </w:divBdr>
                                </w:div>
                                <w:div w:id="226762898">
                                  <w:marLeft w:val="0"/>
                                  <w:marRight w:val="0"/>
                                  <w:marTop w:val="0"/>
                                  <w:marBottom w:val="0"/>
                                  <w:divBdr>
                                    <w:top w:val="none" w:sz="0" w:space="0" w:color="auto"/>
                                    <w:left w:val="none" w:sz="0" w:space="0" w:color="auto"/>
                                    <w:bottom w:val="none" w:sz="0" w:space="0" w:color="auto"/>
                                    <w:right w:val="none" w:sz="0" w:space="0" w:color="auto"/>
                                  </w:divBdr>
                                  <w:divsChild>
                                    <w:div w:id="1911234706">
                                      <w:marLeft w:val="0"/>
                                      <w:marRight w:val="0"/>
                                      <w:marTop w:val="0"/>
                                      <w:marBottom w:val="0"/>
                                      <w:divBdr>
                                        <w:top w:val="none" w:sz="0" w:space="0" w:color="auto"/>
                                        <w:left w:val="none" w:sz="0" w:space="0" w:color="auto"/>
                                        <w:bottom w:val="none" w:sz="0" w:space="0" w:color="auto"/>
                                        <w:right w:val="none" w:sz="0" w:space="0" w:color="auto"/>
                                      </w:divBdr>
                                      <w:divsChild>
                                        <w:div w:id="28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697856">
          <w:marLeft w:val="0"/>
          <w:marRight w:val="0"/>
          <w:marTop w:val="0"/>
          <w:marBottom w:val="0"/>
          <w:divBdr>
            <w:top w:val="none" w:sz="0" w:space="0" w:color="auto"/>
            <w:left w:val="none" w:sz="0" w:space="0" w:color="auto"/>
            <w:bottom w:val="none" w:sz="0" w:space="0" w:color="auto"/>
            <w:right w:val="none" w:sz="0" w:space="0" w:color="auto"/>
          </w:divBdr>
          <w:divsChild>
            <w:div w:id="792551902">
              <w:marLeft w:val="0"/>
              <w:marRight w:val="0"/>
              <w:marTop w:val="0"/>
              <w:marBottom w:val="0"/>
              <w:divBdr>
                <w:top w:val="none" w:sz="0" w:space="0" w:color="auto"/>
                <w:left w:val="none" w:sz="0" w:space="0" w:color="auto"/>
                <w:bottom w:val="none" w:sz="0" w:space="0" w:color="auto"/>
                <w:right w:val="none" w:sz="0" w:space="0" w:color="auto"/>
              </w:divBdr>
              <w:divsChild>
                <w:div w:id="416177036">
                  <w:marLeft w:val="0"/>
                  <w:marRight w:val="0"/>
                  <w:marTop w:val="0"/>
                  <w:marBottom w:val="0"/>
                  <w:divBdr>
                    <w:top w:val="none" w:sz="0" w:space="0" w:color="auto"/>
                    <w:left w:val="none" w:sz="0" w:space="0" w:color="auto"/>
                    <w:bottom w:val="none" w:sz="0" w:space="0" w:color="auto"/>
                    <w:right w:val="none" w:sz="0" w:space="0" w:color="auto"/>
                  </w:divBdr>
                  <w:divsChild>
                    <w:div w:id="1720593218">
                      <w:marLeft w:val="0"/>
                      <w:marRight w:val="0"/>
                      <w:marTop w:val="0"/>
                      <w:marBottom w:val="0"/>
                      <w:divBdr>
                        <w:top w:val="none" w:sz="0" w:space="0" w:color="auto"/>
                        <w:left w:val="none" w:sz="0" w:space="0" w:color="auto"/>
                        <w:bottom w:val="none" w:sz="0" w:space="0" w:color="auto"/>
                        <w:right w:val="none" w:sz="0" w:space="0" w:color="auto"/>
                      </w:divBdr>
                      <w:divsChild>
                        <w:div w:id="255137779">
                          <w:marLeft w:val="0"/>
                          <w:marRight w:val="0"/>
                          <w:marTop w:val="0"/>
                          <w:marBottom w:val="0"/>
                          <w:divBdr>
                            <w:top w:val="none" w:sz="0" w:space="0" w:color="auto"/>
                            <w:left w:val="none" w:sz="0" w:space="0" w:color="auto"/>
                            <w:bottom w:val="none" w:sz="0" w:space="0" w:color="auto"/>
                            <w:right w:val="none" w:sz="0" w:space="0" w:color="auto"/>
                          </w:divBdr>
                          <w:divsChild>
                            <w:div w:id="896671166">
                              <w:marLeft w:val="0"/>
                              <w:marRight w:val="0"/>
                              <w:marTop w:val="0"/>
                              <w:marBottom w:val="0"/>
                              <w:divBdr>
                                <w:top w:val="none" w:sz="0" w:space="0" w:color="auto"/>
                                <w:left w:val="none" w:sz="0" w:space="0" w:color="auto"/>
                                <w:bottom w:val="none" w:sz="0" w:space="0" w:color="auto"/>
                                <w:right w:val="none" w:sz="0" w:space="0" w:color="auto"/>
                              </w:divBdr>
                              <w:divsChild>
                                <w:div w:id="1073892803">
                                  <w:marLeft w:val="0"/>
                                  <w:marRight w:val="0"/>
                                  <w:marTop w:val="0"/>
                                  <w:marBottom w:val="0"/>
                                  <w:divBdr>
                                    <w:top w:val="none" w:sz="0" w:space="0" w:color="auto"/>
                                    <w:left w:val="none" w:sz="0" w:space="0" w:color="auto"/>
                                    <w:bottom w:val="none" w:sz="0" w:space="0" w:color="auto"/>
                                    <w:right w:val="none" w:sz="0" w:space="0" w:color="auto"/>
                                  </w:divBdr>
                                </w:div>
                                <w:div w:id="432674445">
                                  <w:marLeft w:val="0"/>
                                  <w:marRight w:val="0"/>
                                  <w:marTop w:val="0"/>
                                  <w:marBottom w:val="0"/>
                                  <w:divBdr>
                                    <w:top w:val="none" w:sz="0" w:space="0" w:color="auto"/>
                                    <w:left w:val="none" w:sz="0" w:space="0" w:color="auto"/>
                                    <w:bottom w:val="none" w:sz="0" w:space="0" w:color="auto"/>
                                    <w:right w:val="none" w:sz="0" w:space="0" w:color="auto"/>
                                  </w:divBdr>
                                  <w:divsChild>
                                    <w:div w:id="117644551">
                                      <w:marLeft w:val="0"/>
                                      <w:marRight w:val="0"/>
                                      <w:marTop w:val="0"/>
                                      <w:marBottom w:val="0"/>
                                      <w:divBdr>
                                        <w:top w:val="none" w:sz="0" w:space="0" w:color="auto"/>
                                        <w:left w:val="none" w:sz="0" w:space="0" w:color="auto"/>
                                        <w:bottom w:val="none" w:sz="0" w:space="0" w:color="auto"/>
                                        <w:right w:val="none" w:sz="0" w:space="0" w:color="auto"/>
                                      </w:divBdr>
                                      <w:divsChild>
                                        <w:div w:id="1108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936746">
      <w:bodyDiv w:val="1"/>
      <w:marLeft w:val="0"/>
      <w:marRight w:val="0"/>
      <w:marTop w:val="0"/>
      <w:marBottom w:val="0"/>
      <w:divBdr>
        <w:top w:val="none" w:sz="0" w:space="0" w:color="auto"/>
        <w:left w:val="none" w:sz="0" w:space="0" w:color="auto"/>
        <w:bottom w:val="none" w:sz="0" w:space="0" w:color="auto"/>
        <w:right w:val="none" w:sz="0" w:space="0" w:color="auto"/>
      </w:divBdr>
      <w:divsChild>
        <w:div w:id="92019222">
          <w:marLeft w:val="0"/>
          <w:marRight w:val="0"/>
          <w:marTop w:val="120"/>
          <w:marBottom w:val="0"/>
          <w:divBdr>
            <w:top w:val="none" w:sz="0" w:space="0" w:color="auto"/>
            <w:left w:val="none" w:sz="0" w:space="0" w:color="auto"/>
            <w:bottom w:val="none" w:sz="0" w:space="0" w:color="auto"/>
            <w:right w:val="none" w:sz="0" w:space="0" w:color="auto"/>
          </w:divBdr>
          <w:divsChild>
            <w:div w:id="957419489">
              <w:marLeft w:val="0"/>
              <w:marRight w:val="0"/>
              <w:marTop w:val="0"/>
              <w:marBottom w:val="0"/>
              <w:divBdr>
                <w:top w:val="none" w:sz="0" w:space="0" w:color="auto"/>
                <w:left w:val="none" w:sz="0" w:space="0" w:color="auto"/>
                <w:bottom w:val="none" w:sz="0" w:space="0" w:color="auto"/>
                <w:right w:val="none" w:sz="0" w:space="0" w:color="auto"/>
              </w:divBdr>
            </w:div>
            <w:div w:id="1246064378">
              <w:marLeft w:val="0"/>
              <w:marRight w:val="0"/>
              <w:marTop w:val="0"/>
              <w:marBottom w:val="0"/>
              <w:divBdr>
                <w:top w:val="none" w:sz="0" w:space="0" w:color="auto"/>
                <w:left w:val="none" w:sz="0" w:space="0" w:color="auto"/>
                <w:bottom w:val="none" w:sz="0" w:space="0" w:color="auto"/>
                <w:right w:val="none" w:sz="0" w:space="0" w:color="auto"/>
              </w:divBdr>
            </w:div>
          </w:divsChild>
        </w:div>
        <w:div w:id="1267074786">
          <w:marLeft w:val="0"/>
          <w:marRight w:val="0"/>
          <w:marTop w:val="120"/>
          <w:marBottom w:val="0"/>
          <w:divBdr>
            <w:top w:val="none" w:sz="0" w:space="0" w:color="auto"/>
            <w:left w:val="none" w:sz="0" w:space="0" w:color="auto"/>
            <w:bottom w:val="none" w:sz="0" w:space="0" w:color="auto"/>
            <w:right w:val="none" w:sz="0" w:space="0" w:color="auto"/>
          </w:divBdr>
          <w:divsChild>
            <w:div w:id="1540237169">
              <w:marLeft w:val="0"/>
              <w:marRight w:val="0"/>
              <w:marTop w:val="0"/>
              <w:marBottom w:val="0"/>
              <w:divBdr>
                <w:top w:val="none" w:sz="0" w:space="0" w:color="auto"/>
                <w:left w:val="none" w:sz="0" w:space="0" w:color="auto"/>
                <w:bottom w:val="none" w:sz="0" w:space="0" w:color="auto"/>
                <w:right w:val="none" w:sz="0" w:space="0" w:color="auto"/>
              </w:divBdr>
            </w:div>
            <w:div w:id="945234513">
              <w:marLeft w:val="0"/>
              <w:marRight w:val="0"/>
              <w:marTop w:val="0"/>
              <w:marBottom w:val="0"/>
              <w:divBdr>
                <w:top w:val="none" w:sz="0" w:space="0" w:color="auto"/>
                <w:left w:val="none" w:sz="0" w:space="0" w:color="auto"/>
                <w:bottom w:val="none" w:sz="0" w:space="0" w:color="auto"/>
                <w:right w:val="none" w:sz="0" w:space="0" w:color="auto"/>
              </w:divBdr>
            </w:div>
            <w:div w:id="374233174">
              <w:marLeft w:val="0"/>
              <w:marRight w:val="0"/>
              <w:marTop w:val="0"/>
              <w:marBottom w:val="0"/>
              <w:divBdr>
                <w:top w:val="none" w:sz="0" w:space="0" w:color="auto"/>
                <w:left w:val="none" w:sz="0" w:space="0" w:color="auto"/>
                <w:bottom w:val="none" w:sz="0" w:space="0" w:color="auto"/>
                <w:right w:val="none" w:sz="0" w:space="0" w:color="auto"/>
              </w:divBdr>
            </w:div>
            <w:div w:id="2125269846">
              <w:marLeft w:val="0"/>
              <w:marRight w:val="0"/>
              <w:marTop w:val="0"/>
              <w:marBottom w:val="0"/>
              <w:divBdr>
                <w:top w:val="none" w:sz="0" w:space="0" w:color="auto"/>
                <w:left w:val="none" w:sz="0" w:space="0" w:color="auto"/>
                <w:bottom w:val="none" w:sz="0" w:space="0" w:color="auto"/>
                <w:right w:val="none" w:sz="0" w:space="0" w:color="auto"/>
              </w:divBdr>
            </w:div>
            <w:div w:id="1611544962">
              <w:marLeft w:val="0"/>
              <w:marRight w:val="0"/>
              <w:marTop w:val="0"/>
              <w:marBottom w:val="0"/>
              <w:divBdr>
                <w:top w:val="none" w:sz="0" w:space="0" w:color="auto"/>
                <w:left w:val="none" w:sz="0" w:space="0" w:color="auto"/>
                <w:bottom w:val="none" w:sz="0" w:space="0" w:color="auto"/>
                <w:right w:val="none" w:sz="0" w:space="0" w:color="auto"/>
              </w:divBdr>
            </w:div>
          </w:divsChild>
        </w:div>
        <w:div w:id="1552568690">
          <w:marLeft w:val="0"/>
          <w:marRight w:val="0"/>
          <w:marTop w:val="120"/>
          <w:marBottom w:val="0"/>
          <w:divBdr>
            <w:top w:val="none" w:sz="0" w:space="0" w:color="auto"/>
            <w:left w:val="none" w:sz="0" w:space="0" w:color="auto"/>
            <w:bottom w:val="none" w:sz="0" w:space="0" w:color="auto"/>
            <w:right w:val="none" w:sz="0" w:space="0" w:color="auto"/>
          </w:divBdr>
          <w:divsChild>
            <w:div w:id="359865465">
              <w:marLeft w:val="0"/>
              <w:marRight w:val="0"/>
              <w:marTop w:val="0"/>
              <w:marBottom w:val="0"/>
              <w:divBdr>
                <w:top w:val="none" w:sz="0" w:space="0" w:color="auto"/>
                <w:left w:val="none" w:sz="0" w:space="0" w:color="auto"/>
                <w:bottom w:val="none" w:sz="0" w:space="0" w:color="auto"/>
                <w:right w:val="none" w:sz="0" w:space="0" w:color="auto"/>
              </w:divBdr>
            </w:div>
          </w:divsChild>
        </w:div>
        <w:div w:id="1680885554">
          <w:marLeft w:val="0"/>
          <w:marRight w:val="0"/>
          <w:marTop w:val="120"/>
          <w:marBottom w:val="0"/>
          <w:divBdr>
            <w:top w:val="none" w:sz="0" w:space="0" w:color="auto"/>
            <w:left w:val="none" w:sz="0" w:space="0" w:color="auto"/>
            <w:bottom w:val="none" w:sz="0" w:space="0" w:color="auto"/>
            <w:right w:val="none" w:sz="0" w:space="0" w:color="auto"/>
          </w:divBdr>
          <w:divsChild>
            <w:div w:id="473957215">
              <w:marLeft w:val="0"/>
              <w:marRight w:val="0"/>
              <w:marTop w:val="0"/>
              <w:marBottom w:val="0"/>
              <w:divBdr>
                <w:top w:val="none" w:sz="0" w:space="0" w:color="auto"/>
                <w:left w:val="none" w:sz="0" w:space="0" w:color="auto"/>
                <w:bottom w:val="none" w:sz="0" w:space="0" w:color="auto"/>
                <w:right w:val="none" w:sz="0" w:space="0" w:color="auto"/>
              </w:divBdr>
            </w:div>
          </w:divsChild>
        </w:div>
        <w:div w:id="584076939">
          <w:marLeft w:val="0"/>
          <w:marRight w:val="0"/>
          <w:marTop w:val="120"/>
          <w:marBottom w:val="0"/>
          <w:divBdr>
            <w:top w:val="none" w:sz="0" w:space="0" w:color="auto"/>
            <w:left w:val="none" w:sz="0" w:space="0" w:color="auto"/>
            <w:bottom w:val="none" w:sz="0" w:space="0" w:color="auto"/>
            <w:right w:val="none" w:sz="0" w:space="0" w:color="auto"/>
          </w:divBdr>
          <w:divsChild>
            <w:div w:id="1594360860">
              <w:marLeft w:val="0"/>
              <w:marRight w:val="0"/>
              <w:marTop w:val="0"/>
              <w:marBottom w:val="0"/>
              <w:divBdr>
                <w:top w:val="none" w:sz="0" w:space="0" w:color="auto"/>
                <w:left w:val="none" w:sz="0" w:space="0" w:color="auto"/>
                <w:bottom w:val="none" w:sz="0" w:space="0" w:color="auto"/>
                <w:right w:val="none" w:sz="0" w:space="0" w:color="auto"/>
              </w:divBdr>
            </w:div>
          </w:divsChild>
        </w:div>
        <w:div w:id="1954900465">
          <w:marLeft w:val="0"/>
          <w:marRight w:val="0"/>
          <w:marTop w:val="120"/>
          <w:marBottom w:val="0"/>
          <w:divBdr>
            <w:top w:val="none" w:sz="0" w:space="0" w:color="auto"/>
            <w:left w:val="none" w:sz="0" w:space="0" w:color="auto"/>
            <w:bottom w:val="none" w:sz="0" w:space="0" w:color="auto"/>
            <w:right w:val="none" w:sz="0" w:space="0" w:color="auto"/>
          </w:divBdr>
          <w:divsChild>
            <w:div w:id="954406497">
              <w:marLeft w:val="0"/>
              <w:marRight w:val="0"/>
              <w:marTop w:val="0"/>
              <w:marBottom w:val="0"/>
              <w:divBdr>
                <w:top w:val="none" w:sz="0" w:space="0" w:color="auto"/>
                <w:left w:val="none" w:sz="0" w:space="0" w:color="auto"/>
                <w:bottom w:val="none" w:sz="0" w:space="0" w:color="auto"/>
                <w:right w:val="none" w:sz="0" w:space="0" w:color="auto"/>
              </w:divBdr>
            </w:div>
            <w:div w:id="44452688">
              <w:marLeft w:val="0"/>
              <w:marRight w:val="0"/>
              <w:marTop w:val="0"/>
              <w:marBottom w:val="0"/>
              <w:divBdr>
                <w:top w:val="none" w:sz="0" w:space="0" w:color="auto"/>
                <w:left w:val="none" w:sz="0" w:space="0" w:color="auto"/>
                <w:bottom w:val="none" w:sz="0" w:space="0" w:color="auto"/>
                <w:right w:val="none" w:sz="0" w:space="0" w:color="auto"/>
              </w:divBdr>
            </w:div>
            <w:div w:id="1420983474">
              <w:marLeft w:val="0"/>
              <w:marRight w:val="0"/>
              <w:marTop w:val="0"/>
              <w:marBottom w:val="0"/>
              <w:divBdr>
                <w:top w:val="none" w:sz="0" w:space="0" w:color="auto"/>
                <w:left w:val="none" w:sz="0" w:space="0" w:color="auto"/>
                <w:bottom w:val="none" w:sz="0" w:space="0" w:color="auto"/>
                <w:right w:val="none" w:sz="0" w:space="0" w:color="auto"/>
              </w:divBdr>
            </w:div>
            <w:div w:id="1655527660">
              <w:marLeft w:val="0"/>
              <w:marRight w:val="0"/>
              <w:marTop w:val="0"/>
              <w:marBottom w:val="0"/>
              <w:divBdr>
                <w:top w:val="none" w:sz="0" w:space="0" w:color="auto"/>
                <w:left w:val="none" w:sz="0" w:space="0" w:color="auto"/>
                <w:bottom w:val="none" w:sz="0" w:space="0" w:color="auto"/>
                <w:right w:val="none" w:sz="0" w:space="0" w:color="auto"/>
              </w:divBdr>
            </w:div>
            <w:div w:id="1860125239">
              <w:marLeft w:val="0"/>
              <w:marRight w:val="0"/>
              <w:marTop w:val="0"/>
              <w:marBottom w:val="0"/>
              <w:divBdr>
                <w:top w:val="none" w:sz="0" w:space="0" w:color="auto"/>
                <w:left w:val="none" w:sz="0" w:space="0" w:color="auto"/>
                <w:bottom w:val="none" w:sz="0" w:space="0" w:color="auto"/>
                <w:right w:val="none" w:sz="0" w:space="0" w:color="auto"/>
              </w:divBdr>
            </w:div>
            <w:div w:id="15985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14740</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17291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2</cp:revision>
  <cp:lastPrinted>2020-11-24T11:37:00Z</cp:lastPrinted>
  <dcterms:created xsi:type="dcterms:W3CDTF">2020-12-10T12:48:00Z</dcterms:created>
  <dcterms:modified xsi:type="dcterms:W3CDTF">2020-12-10T12:48:00Z</dcterms:modified>
</cp:coreProperties>
</file>