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B389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19374F8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0FB4501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02931B66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608EB7F9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5E34B3D5" w14:textId="77777777" w:rsidR="006E0648" w:rsidRPr="00F43958" w:rsidRDefault="006E0648" w:rsidP="006E0648">
      <w:pPr>
        <w:contextualSpacing/>
        <w:jc w:val="center"/>
        <w:rPr>
          <w:b/>
        </w:rPr>
      </w:pPr>
    </w:p>
    <w:p w14:paraId="26E3E432" w14:textId="77777777" w:rsidR="006E0648" w:rsidRPr="00F43958" w:rsidRDefault="006E0648" w:rsidP="007919B9">
      <w:pPr>
        <w:ind w:firstLine="567"/>
        <w:contextualSpacing/>
        <w:jc w:val="both"/>
      </w:pPr>
      <w:r w:rsidRPr="00F43958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F43958">
        <w:t>Сумська митниця</w:t>
      </w:r>
      <w:r w:rsidRPr="00F43958">
        <w:t xml:space="preserve">; вул. </w:t>
      </w:r>
      <w:r w:rsidR="000A043A" w:rsidRPr="00F43958">
        <w:t>Юрія Вєтрова</w:t>
      </w:r>
      <w:r w:rsidRPr="00F43958">
        <w:t xml:space="preserve">, </w:t>
      </w:r>
      <w:r w:rsidR="000A043A" w:rsidRPr="00F43958">
        <w:t>24</w:t>
      </w:r>
      <w:r w:rsidRPr="00F43958">
        <w:t xml:space="preserve">, м. </w:t>
      </w:r>
      <w:r w:rsidR="000A043A" w:rsidRPr="00F43958">
        <w:t>Суми</w:t>
      </w:r>
      <w:r w:rsidRPr="00F43958">
        <w:t xml:space="preserve">, </w:t>
      </w:r>
      <w:r w:rsidR="000A043A" w:rsidRPr="00F43958">
        <w:t>40024</w:t>
      </w:r>
      <w:r w:rsidRPr="00F43958">
        <w:t xml:space="preserve">; код за ЄДРПОУ – </w:t>
      </w:r>
      <w:r w:rsidR="000A043A" w:rsidRPr="00F43958">
        <w:t>44017631</w:t>
      </w:r>
      <w:r w:rsidRPr="00F43958">
        <w:t>; категорія замовника – орган державної  влади.</w:t>
      </w:r>
    </w:p>
    <w:p w14:paraId="0FB628A2" w14:textId="77777777" w:rsidR="006E0648" w:rsidRPr="00F43958" w:rsidRDefault="006E0648" w:rsidP="007919B9">
      <w:pPr>
        <w:ind w:firstLine="567"/>
        <w:contextualSpacing/>
        <w:jc w:val="both"/>
      </w:pPr>
    </w:p>
    <w:p w14:paraId="5A4199DA" w14:textId="77777777" w:rsidR="009D48EC" w:rsidRPr="00F43958" w:rsidRDefault="006E0648" w:rsidP="007919B9">
      <w:pPr>
        <w:ind w:firstLine="567"/>
        <w:contextualSpacing/>
        <w:jc w:val="both"/>
        <w:rPr>
          <w:b/>
        </w:rPr>
      </w:pPr>
      <w:r w:rsidRPr="00F43958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21B83995" w14:textId="77777777" w:rsidR="003347A4" w:rsidRPr="003347A4" w:rsidRDefault="007C2BD8" w:rsidP="003347A4">
      <w:pPr>
        <w:jc w:val="center"/>
        <w:rPr>
          <w:lang w:eastAsia="en-US"/>
        </w:rPr>
      </w:pPr>
      <w:r w:rsidRPr="00F43958">
        <w:rPr>
          <w:rFonts w:eastAsia="Calibri"/>
          <w:color w:val="000000"/>
        </w:rPr>
        <w:tab/>
      </w:r>
      <w:r w:rsidRPr="00F43958">
        <w:rPr>
          <w:rFonts w:eastAsia="Calibri"/>
          <w:color w:val="000000"/>
        </w:rPr>
        <w:tab/>
        <w:t xml:space="preserve"> </w:t>
      </w:r>
      <w:r w:rsidR="00CB5E45">
        <w:t>Послуги обов’язкового страхування цивільно-правової відповідальності власників наземних транспортних засобів</w:t>
      </w:r>
    </w:p>
    <w:p w14:paraId="3385C67F" w14:textId="77777777" w:rsidR="007C2BD8" w:rsidRPr="00F43958" w:rsidRDefault="007C2BD8" w:rsidP="007C2BD8">
      <w:pPr>
        <w:tabs>
          <w:tab w:val="left" w:pos="360"/>
          <w:tab w:val="left" w:pos="720"/>
        </w:tabs>
        <w:contextualSpacing/>
        <w:jc w:val="both"/>
      </w:pPr>
    </w:p>
    <w:p w14:paraId="2E1CC6E9" w14:textId="77777777" w:rsidR="003347A4" w:rsidRPr="003347A4" w:rsidRDefault="003347A4" w:rsidP="003347A4">
      <w:pPr>
        <w:jc w:val="center"/>
        <w:rPr>
          <w:lang w:val="ru-RU" w:eastAsia="en-US"/>
        </w:rPr>
      </w:pPr>
      <w:r w:rsidRPr="003347A4">
        <w:rPr>
          <w:lang w:val="ru-RU"/>
        </w:rPr>
        <w:t xml:space="preserve">ДК 021:2015 </w:t>
      </w:r>
      <w:r w:rsidR="00CB5E45">
        <w:rPr>
          <w:lang w:val="ru-RU"/>
        </w:rPr>
        <w:t>6651</w:t>
      </w:r>
      <w:r w:rsidRPr="003347A4">
        <w:rPr>
          <w:lang w:val="ru-RU"/>
        </w:rPr>
        <w:t>0000-</w:t>
      </w:r>
      <w:r w:rsidR="00CB5E45">
        <w:rPr>
          <w:lang w:val="ru-RU"/>
        </w:rPr>
        <w:t>8</w:t>
      </w:r>
      <w:r w:rsidRPr="003347A4">
        <w:rPr>
          <w:lang w:val="ru-RU"/>
        </w:rPr>
        <w:t xml:space="preserve"> </w:t>
      </w:r>
      <w:r w:rsidR="00CB5E45">
        <w:rPr>
          <w:lang w:val="ru-RU"/>
        </w:rPr>
        <w:t>–</w:t>
      </w:r>
      <w:r w:rsidRPr="003347A4">
        <w:rPr>
          <w:lang w:val="ru-RU"/>
        </w:rPr>
        <w:t xml:space="preserve"> </w:t>
      </w:r>
      <w:proofErr w:type="spellStart"/>
      <w:r w:rsidR="00CB5E45">
        <w:rPr>
          <w:lang w:val="ru-RU"/>
        </w:rPr>
        <w:t>Страхові</w:t>
      </w:r>
      <w:proofErr w:type="spellEnd"/>
      <w:r w:rsidR="00CB5E45">
        <w:rPr>
          <w:lang w:val="ru-RU"/>
        </w:rPr>
        <w:t xml:space="preserve"> </w:t>
      </w:r>
      <w:proofErr w:type="spellStart"/>
      <w:r w:rsidR="00CB5E45">
        <w:rPr>
          <w:lang w:val="ru-RU"/>
        </w:rPr>
        <w:t>послуги</w:t>
      </w:r>
      <w:proofErr w:type="spellEnd"/>
    </w:p>
    <w:p w14:paraId="2107AB25" w14:textId="77777777" w:rsidR="009D48EC" w:rsidRPr="00F43958" w:rsidRDefault="009D48EC" w:rsidP="00F74D49">
      <w:pPr>
        <w:contextualSpacing/>
        <w:jc w:val="both"/>
        <w:rPr>
          <w:b/>
        </w:rPr>
      </w:pPr>
    </w:p>
    <w:p w14:paraId="3E3D5D65" w14:textId="3847E041" w:rsidR="007C2BD8" w:rsidRPr="00F43958" w:rsidRDefault="007C3DB2" w:rsidP="007C2BD8">
      <w:pPr>
        <w:ind w:firstLine="567"/>
        <w:contextualSpacing/>
        <w:jc w:val="both"/>
        <w:rPr>
          <w:b/>
        </w:rPr>
      </w:pPr>
      <w:r w:rsidRPr="00F43958">
        <w:rPr>
          <w:b/>
        </w:rPr>
        <w:t>3. Ідентифікатор</w:t>
      </w:r>
      <w:r w:rsidR="006E0648" w:rsidRPr="00F43958">
        <w:rPr>
          <w:b/>
        </w:rPr>
        <w:t xml:space="preserve"> </w:t>
      </w:r>
      <w:proofErr w:type="spellStart"/>
      <w:r w:rsidR="006E0648" w:rsidRPr="00F43958">
        <w:rPr>
          <w:b/>
        </w:rPr>
        <w:t>закупів</w:t>
      </w:r>
      <w:r w:rsidR="007C2BD8" w:rsidRPr="00F43958">
        <w:rPr>
          <w:b/>
        </w:rPr>
        <w:t>ель</w:t>
      </w:r>
      <w:proofErr w:type="spellEnd"/>
      <w:r w:rsidR="006E0648" w:rsidRPr="00F43958">
        <w:rPr>
          <w:b/>
        </w:rPr>
        <w:t>: —</w:t>
      </w:r>
      <w:r w:rsidR="002669A7" w:rsidRPr="00F43958">
        <w:t xml:space="preserve"> </w:t>
      </w:r>
      <w:r w:rsidR="00D0524F" w:rsidRPr="00D0524F">
        <w:t>UA-2026-10-02-011693-a</w:t>
      </w:r>
    </w:p>
    <w:p w14:paraId="5334B2F3" w14:textId="77777777" w:rsidR="00B661EC" w:rsidRPr="00F43958" w:rsidRDefault="00B661EC" w:rsidP="007919B9">
      <w:pPr>
        <w:ind w:firstLine="567"/>
        <w:contextualSpacing/>
        <w:jc w:val="both"/>
        <w:rPr>
          <w:b/>
        </w:rPr>
      </w:pPr>
    </w:p>
    <w:p w14:paraId="27C1E427" w14:textId="77777777" w:rsidR="00B661EC" w:rsidRPr="00F43958" w:rsidRDefault="00A0247F" w:rsidP="007919B9">
      <w:pPr>
        <w:ind w:firstLine="567"/>
        <w:contextualSpacing/>
        <w:jc w:val="both"/>
        <w:rPr>
          <w:color w:val="000000" w:themeColor="text1"/>
        </w:rPr>
      </w:pPr>
      <w:r w:rsidRPr="00F43958">
        <w:rPr>
          <w:b/>
        </w:rPr>
        <w:t xml:space="preserve">4. </w:t>
      </w:r>
      <w:r w:rsidRPr="00F43958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F43958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F43958">
        <w:rPr>
          <w:color w:val="000000" w:themeColor="text1"/>
        </w:rPr>
        <w:t>, а саме:</w:t>
      </w:r>
    </w:p>
    <w:p w14:paraId="545A77C5" w14:textId="77777777" w:rsidR="003347A4" w:rsidRPr="003347A4" w:rsidRDefault="0045486F" w:rsidP="003347A4">
      <w:pPr>
        <w:jc w:val="center"/>
        <w:rPr>
          <w:lang w:eastAsia="en-US"/>
        </w:rPr>
      </w:pPr>
      <w:r w:rsidRPr="00F43958">
        <w:rPr>
          <w:lang w:eastAsia="en-US"/>
        </w:rPr>
        <w:t>Назва предмету закупівлі</w:t>
      </w:r>
      <w:r w:rsidRPr="00F43958">
        <w:rPr>
          <w:b/>
          <w:lang w:eastAsia="en-US"/>
        </w:rPr>
        <w:t xml:space="preserve">: </w:t>
      </w:r>
      <w:r w:rsidR="00CB5E45">
        <w:t>Послуги обов’язкового страхування цивільно-правової відповідальності власників наземних транспортних засобів</w:t>
      </w:r>
      <w:r w:rsidR="0078426C">
        <w:t>.</w:t>
      </w:r>
    </w:p>
    <w:p w14:paraId="2DB1A4F9" w14:textId="77777777" w:rsidR="003347A4" w:rsidRPr="00F43958" w:rsidRDefault="003347A4" w:rsidP="003347A4">
      <w:pPr>
        <w:tabs>
          <w:tab w:val="left" w:pos="360"/>
          <w:tab w:val="left" w:pos="720"/>
        </w:tabs>
        <w:contextualSpacing/>
        <w:jc w:val="both"/>
      </w:pPr>
    </w:p>
    <w:p w14:paraId="1312A739" w14:textId="77777777" w:rsidR="003347A4" w:rsidRDefault="003347A4" w:rsidP="003347A4">
      <w:pPr>
        <w:jc w:val="center"/>
        <w:rPr>
          <w:lang w:val="ru-RU"/>
        </w:rPr>
      </w:pPr>
      <w:r w:rsidRPr="003347A4">
        <w:rPr>
          <w:lang w:val="ru-RU"/>
        </w:rPr>
        <w:t xml:space="preserve">ДК 021:2015 </w:t>
      </w:r>
      <w:r w:rsidR="00CB5E45">
        <w:rPr>
          <w:lang w:val="ru-RU"/>
        </w:rPr>
        <w:t>665</w:t>
      </w:r>
      <w:r w:rsidRPr="003347A4">
        <w:rPr>
          <w:lang w:val="ru-RU"/>
        </w:rPr>
        <w:t>10000-</w:t>
      </w:r>
      <w:r w:rsidR="00CB5E45">
        <w:rPr>
          <w:lang w:val="ru-RU"/>
        </w:rPr>
        <w:t>8</w:t>
      </w:r>
      <w:r w:rsidRPr="003347A4">
        <w:rPr>
          <w:lang w:val="ru-RU"/>
        </w:rPr>
        <w:t xml:space="preserve"> - </w:t>
      </w:r>
      <w:proofErr w:type="spellStart"/>
      <w:r w:rsidR="00CB5E45">
        <w:rPr>
          <w:lang w:val="ru-RU"/>
        </w:rPr>
        <w:t>Страхові</w:t>
      </w:r>
      <w:proofErr w:type="spellEnd"/>
      <w:r w:rsidR="00CB5E45">
        <w:rPr>
          <w:lang w:val="ru-RU"/>
        </w:rPr>
        <w:t xml:space="preserve"> </w:t>
      </w:r>
      <w:proofErr w:type="spellStart"/>
      <w:r w:rsidR="00CB5E45">
        <w:rPr>
          <w:lang w:val="ru-RU"/>
        </w:rPr>
        <w:t>послуги</w:t>
      </w:r>
      <w:proofErr w:type="spellEnd"/>
    </w:p>
    <w:p w14:paraId="4DA5E31D" w14:textId="77777777" w:rsidR="0078426C" w:rsidRDefault="0078426C" w:rsidP="0078426C">
      <w:pPr>
        <w:widowControl w:val="0"/>
        <w:tabs>
          <w:tab w:val="left" w:pos="989"/>
        </w:tabs>
        <w:ind w:firstLine="709"/>
        <w:jc w:val="both"/>
        <w:rPr>
          <w:rFonts w:eastAsia="Calibri"/>
          <w:lang w:eastAsia="en-US"/>
        </w:rPr>
      </w:pPr>
      <w:r w:rsidRPr="0078426C">
        <w:rPr>
          <w:rFonts w:eastAsia="Calibri"/>
        </w:rPr>
        <w:t>Загальна кількість послуг, що будуть отримані, визначаються Сумською митницею (далі – митниця) відповідно до фактичної потреби за предметом закупівлі -</w:t>
      </w:r>
      <w:r w:rsidRPr="0078426C">
        <w:rPr>
          <w:color w:val="000000"/>
        </w:rPr>
        <w:t xml:space="preserve"> Послуги обов'язкового  страхування цивільно-правової відповідальності власників наземних транспортних засобів (</w:t>
      </w:r>
      <w:r w:rsidRPr="0078426C">
        <w:rPr>
          <w:rFonts w:eastAsia="Calibri"/>
          <w:lang w:eastAsia="en-US"/>
        </w:rPr>
        <w:t>код ДК 021:</w:t>
      </w:r>
      <w:bookmarkStart w:id="0" w:name="_Hlk83805546"/>
      <w:r w:rsidRPr="0078426C">
        <w:rPr>
          <w:rFonts w:eastAsia="Calibri"/>
          <w:lang w:eastAsia="en-US"/>
        </w:rPr>
        <w:t>2015 66510000-8 Страхові послуги</w:t>
      </w:r>
      <w:bookmarkEnd w:id="0"/>
      <w:r w:rsidRPr="0078426C">
        <w:rPr>
          <w:rFonts w:eastAsia="Calibri"/>
          <w:lang w:eastAsia="en-US"/>
        </w:rPr>
        <w:t>).</w:t>
      </w:r>
    </w:p>
    <w:p w14:paraId="7006AC38" w14:textId="77777777" w:rsidR="00D042BD" w:rsidRDefault="00D042BD" w:rsidP="0078426C">
      <w:pPr>
        <w:widowControl w:val="0"/>
        <w:tabs>
          <w:tab w:val="left" w:pos="989"/>
        </w:tabs>
        <w:ind w:firstLine="709"/>
        <w:jc w:val="both"/>
        <w:rPr>
          <w:rFonts w:eastAsia="Calibri"/>
          <w:lang w:eastAsia="en-US"/>
        </w:rPr>
      </w:pPr>
    </w:p>
    <w:p w14:paraId="46A4054F" w14:textId="77777777" w:rsidR="0078426C" w:rsidRPr="0078426C" w:rsidRDefault="0078426C" w:rsidP="00F74D49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outlineLvl w:val="2"/>
        <w:rPr>
          <w:sz w:val="25"/>
          <w:szCs w:val="25"/>
          <w:lang w:eastAsia="ar-SA"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02"/>
        <w:gridCol w:w="1134"/>
        <w:gridCol w:w="1134"/>
        <w:gridCol w:w="2839"/>
      </w:tblGrid>
      <w:tr w:rsidR="006635A8" w:rsidRPr="006635A8" w14:paraId="75FBCF09" w14:textId="77777777" w:rsidTr="00B4714C">
        <w:trPr>
          <w:trHeight w:val="1672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EF1887E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№</w:t>
            </w:r>
          </w:p>
          <w:p w14:paraId="330DFE39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з/п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DEB03E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Марка, реєстраційний номер та модель транспортного засобу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0C1C04B5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sz w:val="22"/>
                <w:lang w:eastAsia="en-US"/>
              </w:rPr>
            </w:pPr>
            <w:r w:rsidRPr="006635A8">
              <w:rPr>
                <w:rFonts w:eastAsia="Calibri"/>
                <w:sz w:val="22"/>
                <w:lang w:eastAsia="en-US"/>
              </w:rPr>
              <w:t>Рік випуску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29ED407D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sz w:val="22"/>
                <w:lang w:eastAsia="en-US"/>
              </w:rPr>
            </w:pPr>
            <w:r w:rsidRPr="006635A8">
              <w:rPr>
                <w:rFonts w:eastAsia="Calibri"/>
                <w:sz w:val="22"/>
                <w:lang w:eastAsia="en-US"/>
              </w:rPr>
              <w:t>Тип транспортного засобу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0DCFBFC0" w14:textId="77777777" w:rsidR="006635A8" w:rsidRPr="006635A8" w:rsidRDefault="006635A8" w:rsidP="006635A8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6635A8">
              <w:rPr>
                <w:rFonts w:eastAsia="Calibri"/>
                <w:lang w:eastAsia="en-US"/>
              </w:rPr>
              <w:t>Об’єм двигуна, см</w:t>
            </w:r>
            <w:r w:rsidRPr="006635A8">
              <w:rPr>
                <w:rFonts w:eastAsia="Calibri"/>
                <w:vertAlign w:val="superscript"/>
                <w:lang w:eastAsia="en-US"/>
              </w:rPr>
              <w:t>3</w:t>
            </w:r>
          </w:p>
        </w:tc>
      </w:tr>
      <w:tr w:rsidR="006635A8" w:rsidRPr="006635A8" w14:paraId="657A3D76" w14:textId="77777777" w:rsidTr="00B4714C">
        <w:trPr>
          <w:trHeight w:val="520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8428581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B087BC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lang w:val="en-US" w:eastAsia="en-US"/>
              </w:rPr>
              <w:t>VOLKSWAGEN</w:t>
            </w:r>
            <w:r w:rsidRPr="006635A8">
              <w:rPr>
                <w:rFonts w:eastAsia="Calibri"/>
                <w:lang w:eastAsia="en-US"/>
              </w:rPr>
              <w:t xml:space="preserve"> TRANSPORTER, ВМ5879ЕН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274C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2005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C732E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ru-RU" w:eastAsia="en-US"/>
              </w:rPr>
              <w:t>В</w:t>
            </w:r>
            <w:r w:rsidRPr="006635A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6F80F93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1896</w:t>
            </w:r>
          </w:p>
        </w:tc>
      </w:tr>
      <w:tr w:rsidR="006635A8" w:rsidRPr="006635A8" w14:paraId="7CC97358" w14:textId="77777777" w:rsidTr="00B4714C">
        <w:trPr>
          <w:trHeight w:val="416"/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D94C783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FB6B8CA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VOLKSWAGEN</w:t>
            </w:r>
            <w:r w:rsidRPr="006635A8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GOLF</w:t>
            </w:r>
            <w:r w:rsidRPr="006635A8">
              <w:rPr>
                <w:rFonts w:eastAsia="Calibri"/>
                <w:sz w:val="22"/>
                <w:szCs w:val="22"/>
                <w:lang w:eastAsia="en-US"/>
              </w:rPr>
              <w:t>, ВМ5874ЕН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DC132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D8472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В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C2E06D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1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598</w:t>
            </w:r>
          </w:p>
        </w:tc>
      </w:tr>
      <w:tr w:rsidR="006635A8" w:rsidRPr="006635A8" w14:paraId="41C3D0D6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75ADFDE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44B2CE0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en-US" w:eastAsia="en-US"/>
              </w:rPr>
              <w:t>Skoda Octavia</w:t>
            </w:r>
            <w:r w:rsidRPr="006635A8">
              <w:rPr>
                <w:rFonts w:eastAsia="Calibri"/>
                <w:lang w:eastAsia="en-US"/>
              </w:rPr>
              <w:t>, ВМ5000СА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5766C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D006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ru-RU" w:eastAsia="en-US"/>
              </w:rPr>
              <w:t>В</w:t>
            </w: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192529DD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val="en-US" w:eastAsia="en-US"/>
              </w:rPr>
              <w:t>1595</w:t>
            </w:r>
          </w:p>
        </w:tc>
      </w:tr>
      <w:tr w:rsidR="006635A8" w:rsidRPr="006635A8" w14:paraId="43F2870A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102F7B82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8A1F4E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Calibri"/>
                <w:lang w:val="ru-RU" w:eastAsia="en-US"/>
              </w:rPr>
              <w:t>ГАЗ 3221-288</w:t>
            </w:r>
            <w:r w:rsidRPr="006635A8">
              <w:rPr>
                <w:rFonts w:eastAsia="Calibri"/>
                <w:lang w:eastAsia="en-US"/>
              </w:rPr>
              <w:t>, ВМ4736СХ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3E2BF9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29BD4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0504EFA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2890</w:t>
            </w:r>
          </w:p>
        </w:tc>
      </w:tr>
      <w:tr w:rsidR="006635A8" w:rsidRPr="006635A8" w14:paraId="5386DD91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4A3369A4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1689EB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ГАЗ 3221-288, ВМ4739СХ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9D4F5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F957F4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4EB010F1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  <w:t>2890</w:t>
            </w:r>
          </w:p>
        </w:tc>
      </w:tr>
      <w:tr w:rsidR="006635A8" w:rsidRPr="006635A8" w14:paraId="703C3EEE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7EEF2B7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4E25E07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sz w:val="22"/>
                <w:szCs w:val="22"/>
                <w:lang w:val="en-US"/>
              </w:rPr>
              <w:t>VOLKSWAGEN</w:t>
            </w:r>
            <w:r w:rsidRPr="006635A8">
              <w:rPr>
                <w:sz w:val="22"/>
                <w:szCs w:val="22"/>
              </w:rPr>
              <w:t xml:space="preserve"> </w:t>
            </w:r>
            <w:r w:rsidRPr="006635A8">
              <w:rPr>
                <w:sz w:val="22"/>
                <w:szCs w:val="22"/>
                <w:lang w:val="en-US"/>
              </w:rPr>
              <w:t>PASSAT</w:t>
            </w:r>
            <w:r w:rsidRPr="006635A8">
              <w:rPr>
                <w:sz w:val="22"/>
                <w:szCs w:val="22"/>
              </w:rPr>
              <w:t>, KA0483MP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3DFCA6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12386F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В2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3A0BC2C8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val="en-US" w:eastAsia="zh-CN" w:bidi="hi-IN"/>
              </w:rPr>
            </w:pPr>
            <w:r w:rsidRPr="006635A8">
              <w:rPr>
                <w:rFonts w:eastAsia="Calibri"/>
                <w:sz w:val="22"/>
                <w:szCs w:val="22"/>
                <w:lang w:eastAsia="en-US"/>
              </w:rPr>
              <w:t>1968</w:t>
            </w:r>
          </w:p>
        </w:tc>
      </w:tr>
      <w:tr w:rsidR="006635A8" w:rsidRPr="006635A8" w14:paraId="77546463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52472D37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F9E817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MERCEDES-BENZ</w:t>
            </w:r>
          </w:p>
          <w:p w14:paraId="4ED91D40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VITO, KA6180MT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43FF7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AD0CB8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В3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12CDAC37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2143</w:t>
            </w:r>
          </w:p>
        </w:tc>
      </w:tr>
      <w:tr w:rsidR="006635A8" w:rsidRPr="006635A8" w14:paraId="62E81D8D" w14:textId="77777777" w:rsidTr="00B4714C">
        <w:trPr>
          <w:jc w:val="center"/>
        </w:trPr>
        <w:tc>
          <w:tcPr>
            <w:tcW w:w="856" w:type="dxa"/>
            <w:shd w:val="clear" w:color="auto" w:fill="auto"/>
            <w:vAlign w:val="center"/>
          </w:tcPr>
          <w:p w14:paraId="7B9C22D2" w14:textId="77777777" w:rsidR="006635A8" w:rsidRPr="006635A8" w:rsidRDefault="006635A8" w:rsidP="006635A8">
            <w:pPr>
              <w:numPr>
                <w:ilvl w:val="0"/>
                <w:numId w:val="13"/>
              </w:numPr>
              <w:tabs>
                <w:tab w:val="left" w:pos="851"/>
                <w:tab w:val="left" w:pos="993"/>
              </w:tabs>
              <w:suppressAutoHyphens/>
              <w:spacing w:after="160" w:line="259" w:lineRule="auto"/>
              <w:ind w:left="644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FF0D20B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VOLKSWAGEN GOLF, КА2415МХ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B6BE4C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AF3C55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В1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2AAA50BD" w14:textId="77777777" w:rsidR="006635A8" w:rsidRPr="006635A8" w:rsidRDefault="006635A8" w:rsidP="006635A8">
            <w:pPr>
              <w:suppressAutoHyphens/>
              <w:ind w:right="-25"/>
              <w:jc w:val="center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6635A8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1598</w:t>
            </w:r>
          </w:p>
        </w:tc>
      </w:tr>
    </w:tbl>
    <w:p w14:paraId="1D6C86EF" w14:textId="77777777" w:rsidR="0078426C" w:rsidRDefault="0078426C" w:rsidP="0078426C">
      <w:pPr>
        <w:jc w:val="center"/>
        <w:rPr>
          <w:b/>
          <w:bCs/>
          <w:sz w:val="20"/>
          <w:szCs w:val="20"/>
        </w:rPr>
      </w:pPr>
    </w:p>
    <w:p w14:paraId="42F1A55A" w14:textId="77777777" w:rsidR="006635A8" w:rsidRPr="006635A8" w:rsidRDefault="006635A8" w:rsidP="006635A8">
      <w:pPr>
        <w:autoSpaceDE w:val="0"/>
        <w:autoSpaceDN w:val="0"/>
        <w:jc w:val="both"/>
        <w:rPr>
          <w:i/>
          <w:szCs w:val="28"/>
          <w:lang w:eastAsia="uk-UA"/>
        </w:rPr>
      </w:pPr>
      <w:r w:rsidRPr="006635A8">
        <w:rPr>
          <w:i/>
          <w:szCs w:val="28"/>
          <w:lang w:eastAsia="uk-UA"/>
        </w:rPr>
        <w:t>початок терміну дії страхових полісів узгоджується Сторонами в залежності від дати укладання договору та наявності відкритих асигнувань на розрахунковому рахунку Страхувальника.</w:t>
      </w:r>
    </w:p>
    <w:p w14:paraId="4B615180" w14:textId="77777777" w:rsidR="006635A8" w:rsidRPr="006635A8" w:rsidRDefault="006635A8" w:rsidP="006635A8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outlineLvl w:val="2"/>
        <w:rPr>
          <w:lang w:eastAsia="ar-SA"/>
        </w:rPr>
      </w:pPr>
    </w:p>
    <w:p w14:paraId="6F80733D" w14:textId="77777777" w:rsidR="006635A8" w:rsidRPr="006635A8" w:rsidRDefault="006635A8" w:rsidP="006635A8">
      <w:pPr>
        <w:jc w:val="center"/>
        <w:rPr>
          <w:b/>
          <w:bCs/>
        </w:rPr>
      </w:pPr>
    </w:p>
    <w:p w14:paraId="2DD1DFE6" w14:textId="77777777" w:rsidR="006635A8" w:rsidRPr="006635A8" w:rsidRDefault="006635A8" w:rsidP="006635A8">
      <w:pPr>
        <w:jc w:val="center"/>
        <w:rPr>
          <w:b/>
          <w:bCs/>
          <w:lang w:val="ru-RU"/>
        </w:rPr>
      </w:pPr>
      <w:proofErr w:type="spellStart"/>
      <w:r w:rsidRPr="006635A8">
        <w:rPr>
          <w:b/>
          <w:bCs/>
          <w:lang w:val="ru-RU"/>
        </w:rPr>
        <w:t>Вимоги</w:t>
      </w:r>
      <w:proofErr w:type="spellEnd"/>
      <w:r w:rsidRPr="006635A8">
        <w:rPr>
          <w:b/>
          <w:bCs/>
          <w:lang w:val="ru-RU"/>
        </w:rPr>
        <w:t xml:space="preserve"> до </w:t>
      </w:r>
      <w:proofErr w:type="spellStart"/>
      <w:r w:rsidRPr="006635A8">
        <w:rPr>
          <w:b/>
          <w:bCs/>
          <w:lang w:val="ru-RU"/>
        </w:rPr>
        <w:t>учасника</w:t>
      </w:r>
      <w:proofErr w:type="spellEnd"/>
    </w:p>
    <w:p w14:paraId="67875464" w14:textId="77777777" w:rsidR="006635A8" w:rsidRPr="006635A8" w:rsidRDefault="006635A8" w:rsidP="006635A8">
      <w:pPr>
        <w:jc w:val="center"/>
        <w:rPr>
          <w:lang w:val="ru-RU"/>
        </w:rPr>
      </w:pPr>
      <w:r w:rsidRPr="006635A8">
        <w:rPr>
          <w:lang w:val="ru-RU"/>
        </w:rPr>
        <w:t xml:space="preserve">Документ, </w:t>
      </w:r>
      <w:proofErr w:type="spellStart"/>
      <w:r w:rsidRPr="006635A8">
        <w:rPr>
          <w:lang w:val="ru-RU"/>
        </w:rPr>
        <w:t>що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надається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учасником</w:t>
      </w:r>
      <w:proofErr w:type="spellEnd"/>
      <w:r w:rsidRPr="006635A8">
        <w:rPr>
          <w:lang w:val="ru-RU"/>
        </w:rPr>
        <w:t xml:space="preserve"> для </w:t>
      </w:r>
      <w:proofErr w:type="spellStart"/>
      <w:r w:rsidRPr="006635A8">
        <w:rPr>
          <w:lang w:val="ru-RU"/>
        </w:rPr>
        <w:t>підтвердження</w:t>
      </w:r>
      <w:proofErr w:type="spellEnd"/>
      <w:r w:rsidRPr="006635A8">
        <w:rPr>
          <w:lang w:val="ru-RU"/>
        </w:rPr>
        <w:t xml:space="preserve"> </w:t>
      </w:r>
    </w:p>
    <w:p w14:paraId="4DBD785D" w14:textId="77777777" w:rsidR="006635A8" w:rsidRPr="006635A8" w:rsidRDefault="006635A8" w:rsidP="006635A8">
      <w:pPr>
        <w:jc w:val="center"/>
        <w:rPr>
          <w:lang w:val="ru-RU"/>
        </w:rPr>
      </w:pPr>
      <w:proofErr w:type="spellStart"/>
      <w:r w:rsidRPr="006635A8">
        <w:rPr>
          <w:lang w:val="ru-RU"/>
        </w:rPr>
        <w:t>відповідності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вимогам</w:t>
      </w:r>
      <w:proofErr w:type="spellEnd"/>
      <w:r w:rsidRPr="006635A8">
        <w:rPr>
          <w:lang w:val="ru-RU"/>
        </w:rPr>
        <w:t xml:space="preserve"> </w:t>
      </w:r>
      <w:proofErr w:type="spellStart"/>
      <w:r w:rsidRPr="006635A8">
        <w:rPr>
          <w:lang w:val="ru-RU"/>
        </w:rPr>
        <w:t>закупівлі</w:t>
      </w:r>
      <w:proofErr w:type="spellEnd"/>
      <w:r w:rsidRPr="006635A8">
        <w:rPr>
          <w:lang w:val="ru-RU"/>
        </w:rPr>
        <w:t xml:space="preserve"> за предметом </w:t>
      </w:r>
    </w:p>
    <w:p w14:paraId="78BF612C" w14:textId="77777777" w:rsidR="006635A8" w:rsidRPr="006635A8" w:rsidRDefault="006635A8" w:rsidP="006635A8">
      <w:pPr>
        <w:jc w:val="center"/>
        <w:rPr>
          <w:i/>
          <w:u w:val="single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4890"/>
        <w:gridCol w:w="4394"/>
      </w:tblGrid>
      <w:tr w:rsidR="006635A8" w:rsidRPr="006635A8" w14:paraId="1115561D" w14:textId="77777777" w:rsidTr="00B4714C">
        <w:trPr>
          <w:trHeight w:val="57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C992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r w:rsidRPr="006635A8">
              <w:rPr>
                <w:b/>
                <w:lang w:val="ru-RU"/>
              </w:rPr>
              <w:t>№ з/п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D827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proofErr w:type="spellStart"/>
            <w:r w:rsidRPr="006635A8">
              <w:rPr>
                <w:b/>
                <w:lang w:val="ru-RU"/>
              </w:rPr>
              <w:t>Вимога</w:t>
            </w:r>
            <w:proofErr w:type="spellEnd"/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4283" w14:textId="77777777" w:rsidR="006635A8" w:rsidRPr="006635A8" w:rsidRDefault="006635A8" w:rsidP="006635A8">
            <w:pPr>
              <w:jc w:val="center"/>
              <w:rPr>
                <w:b/>
                <w:lang w:val="ru-RU"/>
              </w:rPr>
            </w:pPr>
            <w:proofErr w:type="spellStart"/>
            <w:r w:rsidRPr="006635A8">
              <w:rPr>
                <w:b/>
                <w:lang w:val="ru-RU"/>
              </w:rPr>
              <w:t>Документи</w:t>
            </w:r>
            <w:proofErr w:type="spellEnd"/>
            <w:r w:rsidRPr="006635A8">
              <w:rPr>
                <w:b/>
                <w:lang w:val="ru-RU"/>
              </w:rPr>
              <w:t xml:space="preserve">, </w:t>
            </w:r>
            <w:proofErr w:type="spellStart"/>
            <w:r w:rsidRPr="006635A8">
              <w:rPr>
                <w:b/>
                <w:lang w:val="ru-RU"/>
              </w:rPr>
              <w:t>що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підтверджують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відповідність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учасника</w:t>
            </w:r>
            <w:proofErr w:type="spellEnd"/>
            <w:r w:rsidRPr="006635A8">
              <w:rPr>
                <w:b/>
                <w:lang w:val="ru-RU"/>
              </w:rPr>
              <w:t xml:space="preserve"> </w:t>
            </w:r>
            <w:proofErr w:type="spellStart"/>
            <w:r w:rsidRPr="006635A8">
              <w:rPr>
                <w:b/>
                <w:lang w:val="ru-RU"/>
              </w:rPr>
              <w:t>вимозі</w:t>
            </w:r>
            <w:proofErr w:type="spellEnd"/>
          </w:p>
        </w:tc>
      </w:tr>
      <w:tr w:rsidR="006635A8" w:rsidRPr="006635A8" w14:paraId="173BA723" w14:textId="77777777" w:rsidTr="00B4714C">
        <w:trPr>
          <w:trHeight w:val="57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44B0" w14:textId="77777777" w:rsidR="006635A8" w:rsidRPr="006635A8" w:rsidRDefault="006635A8" w:rsidP="006635A8">
            <w:pPr>
              <w:jc w:val="center"/>
              <w:rPr>
                <w:lang w:val="ru-RU"/>
              </w:rPr>
            </w:pPr>
            <w:r w:rsidRPr="006635A8">
              <w:rPr>
                <w:lang w:val="ru-RU"/>
              </w:rPr>
              <w:t>1.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0FF2" w14:textId="77777777" w:rsidR="006635A8" w:rsidRPr="006635A8" w:rsidRDefault="006635A8" w:rsidP="006635A8">
            <w:pPr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Наявність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  <w:r w:rsidRPr="006635A8">
              <w:rPr>
                <w:lang w:val="ru-RU"/>
              </w:rPr>
              <w:t xml:space="preserve"> про членство в Моторному (транспортному) страховому бюро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8210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діючого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  <w:r w:rsidRPr="006635A8">
              <w:rPr>
                <w:lang w:val="ru-RU"/>
              </w:rPr>
              <w:t xml:space="preserve"> </w:t>
            </w:r>
          </w:p>
        </w:tc>
      </w:tr>
      <w:tr w:rsidR="006635A8" w:rsidRPr="006635A8" w14:paraId="742C1A7F" w14:textId="77777777" w:rsidTr="00B4714C">
        <w:trPr>
          <w:trHeight w:val="146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9EFD" w14:textId="77777777" w:rsidR="006635A8" w:rsidRPr="006635A8" w:rsidRDefault="006635A8" w:rsidP="006635A8">
            <w:pPr>
              <w:jc w:val="center"/>
            </w:pPr>
            <w:r w:rsidRPr="006635A8">
              <w:t>2.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2F5E" w14:textId="77777777" w:rsidR="006635A8" w:rsidRPr="006635A8" w:rsidRDefault="006635A8" w:rsidP="006635A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textAlignment w:val="baseline"/>
              <w:rPr>
                <w:rFonts w:cs="Courier New"/>
                <w:lang w:eastAsia="ar-SA"/>
              </w:rPr>
            </w:pPr>
            <w:r w:rsidRPr="006635A8">
              <w:rPr>
                <w:rFonts w:cs="Courier New"/>
                <w:lang w:eastAsia="ar-SA"/>
              </w:rPr>
              <w:t>Наявність ліцензії  на право здійснення діяльності з обов’язкового страхування цивільно – правової відповідальності власників транспортних засобів, виданої уповноваженим органом згідно чинного законодавства України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12BA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ліцензії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чинної</w:t>
            </w:r>
            <w:proofErr w:type="spellEnd"/>
            <w:r w:rsidRPr="006635A8">
              <w:rPr>
                <w:lang w:val="ru-RU"/>
              </w:rPr>
              <w:t xml:space="preserve"> не </w:t>
            </w:r>
            <w:proofErr w:type="spellStart"/>
            <w:r w:rsidRPr="006635A8">
              <w:rPr>
                <w:lang w:val="ru-RU"/>
              </w:rPr>
              <w:t>менше</w:t>
            </w:r>
            <w:proofErr w:type="spellEnd"/>
            <w:r w:rsidRPr="006635A8">
              <w:rPr>
                <w:lang w:val="ru-RU"/>
              </w:rPr>
              <w:t xml:space="preserve"> 90 </w:t>
            </w:r>
            <w:proofErr w:type="spellStart"/>
            <w:r w:rsidRPr="006635A8">
              <w:rPr>
                <w:lang w:val="ru-RU"/>
              </w:rPr>
              <w:t>днів</w:t>
            </w:r>
            <w:proofErr w:type="spellEnd"/>
            <w:r w:rsidRPr="006635A8">
              <w:rPr>
                <w:lang w:val="ru-RU"/>
              </w:rPr>
              <w:t xml:space="preserve"> з </w:t>
            </w:r>
            <w:proofErr w:type="spellStart"/>
            <w:r w:rsidRPr="006635A8">
              <w:rPr>
                <w:lang w:val="ru-RU"/>
              </w:rPr>
              <w:t>дати</w:t>
            </w:r>
            <w:proofErr w:type="spellEnd"/>
            <w:r w:rsidRPr="006635A8">
              <w:rPr>
                <w:lang w:val="ru-RU"/>
              </w:rPr>
              <w:t xml:space="preserve"> протоколу </w:t>
            </w:r>
            <w:proofErr w:type="spellStart"/>
            <w:r w:rsidRPr="006635A8">
              <w:rPr>
                <w:lang w:val="ru-RU"/>
              </w:rPr>
              <w:t>розкриття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пропозицій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учасників</w:t>
            </w:r>
            <w:proofErr w:type="spellEnd"/>
            <w:r w:rsidRPr="006635A8">
              <w:rPr>
                <w:lang w:val="ru-RU"/>
              </w:rPr>
              <w:t xml:space="preserve"> </w:t>
            </w:r>
          </w:p>
        </w:tc>
      </w:tr>
      <w:tr w:rsidR="006635A8" w:rsidRPr="006635A8" w14:paraId="1E2B3EF4" w14:textId="77777777" w:rsidTr="00B4714C">
        <w:trPr>
          <w:trHeight w:val="1463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6B6D" w14:textId="77777777" w:rsidR="006635A8" w:rsidRPr="006635A8" w:rsidRDefault="006635A8" w:rsidP="006635A8">
            <w:pPr>
              <w:jc w:val="center"/>
            </w:pPr>
            <w:r w:rsidRPr="006635A8">
              <w:t>3.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2703" w14:textId="77777777" w:rsidR="006635A8" w:rsidRPr="006635A8" w:rsidRDefault="006635A8" w:rsidP="006635A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</w:pPr>
            <w:r w:rsidRPr="006635A8">
              <w:t xml:space="preserve">Наявність свідоцтва (сертифікату), виданого Національною комісією, що здійснює Державне регулювання у сфері ринків фінансових послуг на право провадження страхової діяльності 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85F1" w14:textId="77777777" w:rsidR="006635A8" w:rsidRPr="006635A8" w:rsidRDefault="006635A8" w:rsidP="006635A8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spacing w:line="274" w:lineRule="exact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Копія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діючого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свідоцтва</w:t>
            </w:r>
            <w:proofErr w:type="spellEnd"/>
          </w:p>
        </w:tc>
      </w:tr>
      <w:tr w:rsidR="006635A8" w:rsidRPr="006635A8" w14:paraId="60A9EC38" w14:textId="77777777" w:rsidTr="00B4714C">
        <w:trPr>
          <w:trHeight w:val="712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D67F" w14:textId="29A39BD2" w:rsidR="006635A8" w:rsidRPr="006635A8" w:rsidRDefault="00D0524F" w:rsidP="006635A8">
            <w:pPr>
              <w:jc w:val="center"/>
            </w:pPr>
            <w:r>
              <w:t>4</w:t>
            </w:r>
            <w:r w:rsidR="006635A8" w:rsidRPr="006635A8">
              <w:t>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8899" w14:textId="77777777" w:rsidR="006635A8" w:rsidRPr="006635A8" w:rsidRDefault="006635A8" w:rsidP="006635A8">
            <w:pPr>
              <w:widowControl w:val="0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Термін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дії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proofErr w:type="gramStart"/>
            <w:r w:rsidRPr="006635A8">
              <w:rPr>
                <w:lang w:val="ru-RU"/>
              </w:rPr>
              <w:t>страхування</w:t>
            </w:r>
            <w:proofErr w:type="spellEnd"/>
            <w:r w:rsidRPr="006635A8">
              <w:rPr>
                <w:lang w:val="ru-RU"/>
              </w:rPr>
              <w:t xml:space="preserve">:   </w:t>
            </w:r>
            <w:proofErr w:type="gramEnd"/>
            <w:r w:rsidRPr="006635A8">
              <w:rPr>
                <w:lang w:val="ru-RU"/>
              </w:rPr>
              <w:t xml:space="preserve">12 </w:t>
            </w:r>
            <w:proofErr w:type="spellStart"/>
            <w:r w:rsidRPr="006635A8">
              <w:rPr>
                <w:lang w:val="ru-RU"/>
              </w:rPr>
              <w:t>місяців</w:t>
            </w:r>
            <w:proofErr w:type="spellEnd"/>
            <w:r w:rsidRPr="006635A8">
              <w:rPr>
                <w:lang w:val="ru-RU"/>
              </w:rPr>
              <w:t xml:space="preserve">, на </w:t>
            </w:r>
            <w:proofErr w:type="spellStart"/>
            <w:r w:rsidRPr="006635A8">
              <w:rPr>
                <w:lang w:val="ru-RU"/>
              </w:rPr>
              <w:t>кожен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транспортний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засіб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має</w:t>
            </w:r>
            <w:proofErr w:type="spellEnd"/>
            <w:r w:rsidRPr="006635A8">
              <w:rPr>
                <w:lang w:val="ru-RU"/>
              </w:rPr>
              <w:t xml:space="preserve"> бути оформлений </w:t>
            </w:r>
            <w:proofErr w:type="spellStart"/>
            <w:r w:rsidRPr="006635A8">
              <w:rPr>
                <w:lang w:val="ru-RU"/>
              </w:rPr>
              <w:t>поліс</w:t>
            </w:r>
            <w:proofErr w:type="spellEnd"/>
            <w:r w:rsidRPr="006635A8">
              <w:rPr>
                <w:lang w:val="ru-RU"/>
              </w:rPr>
              <w:t>.</w:t>
            </w:r>
          </w:p>
          <w:p w14:paraId="046733D9" w14:textId="77777777" w:rsidR="006635A8" w:rsidRPr="006635A8" w:rsidRDefault="006635A8" w:rsidP="006635A8">
            <w:pPr>
              <w:jc w:val="both"/>
              <w:rPr>
                <w:lang w:val="ru-RU"/>
              </w:rPr>
            </w:pP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AC48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635A8" w:rsidRPr="006635A8" w14:paraId="015872A7" w14:textId="77777777" w:rsidTr="00B4714C">
        <w:trPr>
          <w:trHeight w:val="712"/>
        </w:trPr>
        <w:tc>
          <w:tcPr>
            <w:tcW w:w="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04AC" w14:textId="2A9DAA4E" w:rsidR="006635A8" w:rsidRPr="006635A8" w:rsidRDefault="00D0524F" w:rsidP="006635A8">
            <w:pPr>
              <w:jc w:val="center"/>
            </w:pPr>
            <w:r>
              <w:t>5</w:t>
            </w:r>
            <w:r w:rsidR="006635A8" w:rsidRPr="006635A8">
              <w:t>.</w:t>
            </w:r>
          </w:p>
        </w:tc>
        <w:tc>
          <w:tcPr>
            <w:tcW w:w="48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1CA5" w14:textId="77777777" w:rsidR="006635A8" w:rsidRPr="006635A8" w:rsidRDefault="006635A8" w:rsidP="006635A8">
            <w:pPr>
              <w:widowControl w:val="0"/>
            </w:pPr>
            <w:proofErr w:type="spellStart"/>
            <w:r w:rsidRPr="006635A8">
              <w:rPr>
                <w:lang w:val="ru-RU"/>
              </w:rPr>
              <w:t>Територія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страхування</w:t>
            </w:r>
            <w:proofErr w:type="spellEnd"/>
            <w:r w:rsidRPr="006635A8">
              <w:rPr>
                <w:lang w:val="ru-RU"/>
              </w:rPr>
              <w:t xml:space="preserve"> – </w:t>
            </w:r>
            <w:proofErr w:type="spellStart"/>
            <w:r w:rsidRPr="006635A8">
              <w:rPr>
                <w:lang w:val="ru-RU"/>
              </w:rPr>
              <w:t>територія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України</w:t>
            </w:r>
            <w:proofErr w:type="spellEnd"/>
            <w:r w:rsidRPr="006635A8">
              <w:rPr>
                <w:lang w:val="ru-RU"/>
              </w:rPr>
              <w:t>.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979F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  <w:tr w:rsidR="006635A8" w:rsidRPr="006635A8" w14:paraId="0653810E" w14:textId="77777777" w:rsidTr="00B4714C">
        <w:trPr>
          <w:trHeight w:val="712"/>
        </w:trPr>
        <w:tc>
          <w:tcPr>
            <w:tcW w:w="63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31383" w14:textId="475947F4" w:rsidR="006635A8" w:rsidRPr="006635A8" w:rsidRDefault="00D0524F" w:rsidP="006635A8">
            <w:pPr>
              <w:jc w:val="center"/>
            </w:pPr>
            <w:r>
              <w:t>6</w:t>
            </w:r>
            <w:r w:rsidR="006635A8" w:rsidRPr="006635A8">
              <w:t>.</w:t>
            </w:r>
          </w:p>
        </w:tc>
        <w:tc>
          <w:tcPr>
            <w:tcW w:w="48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4DD2" w14:textId="77777777" w:rsidR="006635A8" w:rsidRPr="006635A8" w:rsidRDefault="006635A8" w:rsidP="006635A8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Страхові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поліси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доставляються</w:t>
            </w:r>
            <w:proofErr w:type="spellEnd"/>
            <w:r w:rsidRPr="006635A8">
              <w:rPr>
                <w:lang w:val="ru-RU"/>
              </w:rPr>
              <w:t xml:space="preserve"> Страховиком за </w:t>
            </w:r>
            <w:proofErr w:type="spellStart"/>
            <w:r w:rsidRPr="006635A8">
              <w:rPr>
                <w:lang w:val="ru-RU"/>
              </w:rPr>
              <w:t>адресою</w:t>
            </w:r>
            <w:proofErr w:type="spellEnd"/>
            <w:r w:rsidRPr="006635A8">
              <w:rPr>
                <w:lang w:val="ru-RU"/>
              </w:rPr>
              <w:t xml:space="preserve">: м. </w:t>
            </w:r>
            <w:proofErr w:type="spellStart"/>
            <w:r w:rsidRPr="006635A8">
              <w:rPr>
                <w:lang w:val="ru-RU"/>
              </w:rPr>
              <w:t>Суми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вул</w:t>
            </w:r>
            <w:proofErr w:type="spellEnd"/>
            <w:r w:rsidRPr="006635A8">
              <w:rPr>
                <w:lang w:val="ru-RU"/>
              </w:rPr>
              <w:t xml:space="preserve">. </w:t>
            </w:r>
            <w:proofErr w:type="spellStart"/>
            <w:r w:rsidRPr="006635A8">
              <w:rPr>
                <w:lang w:val="ru-RU"/>
              </w:rPr>
              <w:t>Юрія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Вєтрова</w:t>
            </w:r>
            <w:proofErr w:type="spellEnd"/>
            <w:r w:rsidRPr="006635A8">
              <w:rPr>
                <w:lang w:val="ru-RU"/>
              </w:rPr>
              <w:t>, 24.</w:t>
            </w:r>
          </w:p>
          <w:p w14:paraId="103676AA" w14:textId="77777777" w:rsidR="006635A8" w:rsidRPr="006635A8" w:rsidRDefault="006635A8" w:rsidP="006635A8">
            <w:pPr>
              <w:widowControl w:val="0"/>
              <w:jc w:val="both"/>
              <w:rPr>
                <w:lang w:val="ru-RU"/>
              </w:rPr>
            </w:pPr>
          </w:p>
          <w:p w14:paraId="14731786" w14:textId="77777777" w:rsidR="006635A8" w:rsidRPr="006635A8" w:rsidRDefault="006635A8" w:rsidP="006635A8">
            <w:pPr>
              <w:widowControl w:val="0"/>
              <w:rPr>
                <w:lang w:val="ru-RU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3943" w14:textId="77777777" w:rsidR="006635A8" w:rsidRPr="006635A8" w:rsidRDefault="006635A8" w:rsidP="006635A8">
            <w:pPr>
              <w:ind w:left="284" w:hanging="284"/>
              <w:jc w:val="both"/>
              <w:rPr>
                <w:rFonts w:eastAsia="Calibri"/>
                <w:lang w:val="ru-RU" w:eastAsia="en-US"/>
              </w:rPr>
            </w:pPr>
          </w:p>
        </w:tc>
      </w:tr>
    </w:tbl>
    <w:p w14:paraId="4C8AB506" w14:textId="77777777" w:rsidR="006635A8" w:rsidRPr="006635A8" w:rsidRDefault="006635A8" w:rsidP="006635A8">
      <w:pPr>
        <w:jc w:val="center"/>
        <w:rPr>
          <w:u w:val="single"/>
          <w:lang w:val="ru-RU"/>
        </w:rPr>
      </w:pPr>
      <w:proofErr w:type="spellStart"/>
      <w:r w:rsidRPr="006635A8">
        <w:rPr>
          <w:u w:val="single"/>
          <w:lang w:val="ru-RU"/>
        </w:rPr>
        <w:t>Перелік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додаткових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документів</w:t>
      </w:r>
      <w:proofErr w:type="spellEnd"/>
      <w:r w:rsidRPr="006635A8">
        <w:rPr>
          <w:u w:val="single"/>
          <w:lang w:val="ru-RU"/>
        </w:rPr>
        <w:t xml:space="preserve">, </w:t>
      </w:r>
      <w:proofErr w:type="spellStart"/>
      <w:r w:rsidRPr="006635A8">
        <w:rPr>
          <w:u w:val="single"/>
          <w:lang w:val="ru-RU"/>
        </w:rPr>
        <w:t>що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має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надати</w:t>
      </w:r>
      <w:proofErr w:type="spellEnd"/>
      <w:r w:rsidRPr="006635A8">
        <w:rPr>
          <w:u w:val="single"/>
          <w:lang w:val="ru-RU"/>
        </w:rPr>
        <w:t xml:space="preserve"> </w:t>
      </w:r>
      <w:proofErr w:type="spellStart"/>
      <w:r w:rsidRPr="006635A8">
        <w:rPr>
          <w:u w:val="single"/>
          <w:lang w:val="ru-RU"/>
        </w:rPr>
        <w:t>учасник</w:t>
      </w:r>
      <w:proofErr w:type="spellEnd"/>
    </w:p>
    <w:p w14:paraId="004F9734" w14:textId="77777777" w:rsidR="006635A8" w:rsidRPr="006635A8" w:rsidRDefault="006635A8" w:rsidP="006635A8">
      <w:pPr>
        <w:jc w:val="center"/>
        <w:rPr>
          <w:highlight w:val="yellow"/>
          <w:u w:val="single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8982"/>
      </w:tblGrid>
      <w:tr w:rsidR="006635A8" w:rsidRPr="006635A8" w14:paraId="25663733" w14:textId="77777777" w:rsidTr="00B4714C">
        <w:tc>
          <w:tcPr>
            <w:tcW w:w="675" w:type="dxa"/>
            <w:shd w:val="clear" w:color="auto" w:fill="auto"/>
          </w:tcPr>
          <w:p w14:paraId="08684836" w14:textId="77777777" w:rsidR="006635A8" w:rsidRPr="006635A8" w:rsidRDefault="006635A8" w:rsidP="006635A8">
            <w:pPr>
              <w:jc w:val="center"/>
              <w:rPr>
                <w:bCs/>
                <w:lang w:val="ru-RU"/>
              </w:rPr>
            </w:pPr>
            <w:r w:rsidRPr="006635A8">
              <w:rPr>
                <w:bCs/>
                <w:lang w:val="ru-RU"/>
              </w:rPr>
              <w:t>1.</w:t>
            </w:r>
          </w:p>
        </w:tc>
        <w:tc>
          <w:tcPr>
            <w:tcW w:w="9673" w:type="dxa"/>
            <w:shd w:val="clear" w:color="auto" w:fill="auto"/>
          </w:tcPr>
          <w:p w14:paraId="23A6FA70" w14:textId="77777777" w:rsidR="006635A8" w:rsidRPr="006635A8" w:rsidRDefault="006635A8" w:rsidP="006635A8">
            <w:pPr>
              <w:jc w:val="both"/>
              <w:rPr>
                <w:lang w:val="ru-RU"/>
              </w:rPr>
            </w:pPr>
            <w:proofErr w:type="spellStart"/>
            <w:r w:rsidRPr="006635A8">
              <w:rPr>
                <w:lang w:val="ru-RU"/>
              </w:rPr>
              <w:t>Документи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що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підтверджують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повноваження</w:t>
            </w:r>
            <w:proofErr w:type="spellEnd"/>
            <w:r w:rsidRPr="006635A8">
              <w:rPr>
                <w:lang w:val="ru-RU"/>
              </w:rPr>
              <w:t xml:space="preserve"> особи </w:t>
            </w:r>
            <w:proofErr w:type="spellStart"/>
            <w:r w:rsidRPr="006635A8">
              <w:rPr>
                <w:lang w:val="ru-RU"/>
              </w:rPr>
              <w:t>підписувати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пропозицію</w:t>
            </w:r>
            <w:proofErr w:type="spellEnd"/>
            <w:r w:rsidRPr="006635A8">
              <w:rPr>
                <w:lang w:val="ru-RU"/>
              </w:rPr>
              <w:t xml:space="preserve"> та </w:t>
            </w:r>
            <w:proofErr w:type="spellStart"/>
            <w:r w:rsidRPr="006635A8">
              <w:rPr>
                <w:lang w:val="ru-RU"/>
              </w:rPr>
              <w:t>завіряти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копії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усіх</w:t>
            </w:r>
            <w:proofErr w:type="spellEnd"/>
            <w:r w:rsidRPr="006635A8">
              <w:rPr>
                <w:lang w:val="ru-RU"/>
              </w:rPr>
              <w:t xml:space="preserve"> </w:t>
            </w:r>
            <w:proofErr w:type="spellStart"/>
            <w:r w:rsidRPr="006635A8">
              <w:rPr>
                <w:lang w:val="ru-RU"/>
              </w:rPr>
              <w:t>документів</w:t>
            </w:r>
            <w:proofErr w:type="spellEnd"/>
            <w:r w:rsidRPr="006635A8">
              <w:rPr>
                <w:lang w:val="ru-RU"/>
              </w:rPr>
              <w:t>:</w:t>
            </w:r>
          </w:p>
          <w:p w14:paraId="57E27318" w14:textId="77777777" w:rsidR="006635A8" w:rsidRPr="006635A8" w:rsidRDefault="006635A8" w:rsidP="006635A8">
            <w:pPr>
              <w:tabs>
                <w:tab w:val="num" w:pos="5727"/>
              </w:tabs>
              <w:jc w:val="both"/>
            </w:pPr>
            <w:r w:rsidRPr="006635A8">
              <w:rPr>
                <w:lang w:val="ru-RU"/>
              </w:rPr>
              <w:t xml:space="preserve">наказ про </w:t>
            </w:r>
            <w:proofErr w:type="spellStart"/>
            <w:r w:rsidRPr="006635A8">
              <w:rPr>
                <w:lang w:val="ru-RU"/>
              </w:rPr>
              <w:t>призначення</w:t>
            </w:r>
            <w:proofErr w:type="spellEnd"/>
            <w:r w:rsidRPr="006635A8">
              <w:rPr>
                <w:lang w:val="ru-RU"/>
              </w:rPr>
              <w:t xml:space="preserve">, </w:t>
            </w:r>
            <w:proofErr w:type="spellStart"/>
            <w:r w:rsidRPr="006635A8">
              <w:rPr>
                <w:lang w:val="ru-RU"/>
              </w:rPr>
              <w:t>довіреність</w:t>
            </w:r>
            <w:proofErr w:type="spellEnd"/>
            <w:r w:rsidRPr="006635A8">
              <w:rPr>
                <w:lang w:val="ru-RU"/>
              </w:rPr>
              <w:t xml:space="preserve">, оформлена </w:t>
            </w:r>
            <w:proofErr w:type="spellStart"/>
            <w:r w:rsidRPr="006635A8">
              <w:rPr>
                <w:lang w:val="ru-RU"/>
              </w:rPr>
              <w:t>згідно</w:t>
            </w:r>
            <w:proofErr w:type="spellEnd"/>
            <w:r w:rsidRPr="006635A8">
              <w:rPr>
                <w:lang w:val="ru-RU"/>
              </w:rPr>
              <w:t xml:space="preserve"> з </w:t>
            </w:r>
            <w:proofErr w:type="spellStart"/>
            <w:r w:rsidRPr="006635A8">
              <w:rPr>
                <w:lang w:val="ru-RU"/>
              </w:rPr>
              <w:t>вимогами</w:t>
            </w:r>
            <w:proofErr w:type="spellEnd"/>
            <w:r w:rsidRPr="006635A8">
              <w:rPr>
                <w:lang w:val="ru-RU"/>
              </w:rPr>
              <w:t xml:space="preserve"> чинного </w:t>
            </w:r>
            <w:proofErr w:type="spellStart"/>
            <w:r w:rsidRPr="006635A8">
              <w:rPr>
                <w:lang w:val="ru-RU"/>
              </w:rPr>
              <w:t>законодавства</w:t>
            </w:r>
            <w:proofErr w:type="spellEnd"/>
            <w:r w:rsidRPr="006635A8">
              <w:t xml:space="preserve"> України.</w:t>
            </w:r>
          </w:p>
        </w:tc>
      </w:tr>
    </w:tbl>
    <w:p w14:paraId="5D6068A8" w14:textId="77777777" w:rsidR="006635A8" w:rsidRPr="006635A8" w:rsidRDefault="006635A8" w:rsidP="006635A8">
      <w:pPr>
        <w:jc w:val="both"/>
        <w:rPr>
          <w:lang w:val="ru-RU"/>
        </w:rPr>
      </w:pPr>
    </w:p>
    <w:p w14:paraId="569BD9A9" w14:textId="77777777" w:rsidR="006635A8" w:rsidRPr="006635A8" w:rsidRDefault="006635A8" w:rsidP="006635A8">
      <w:pPr>
        <w:ind w:firstLine="567"/>
        <w:jc w:val="both"/>
        <w:rPr>
          <w:b/>
          <w:caps/>
        </w:rPr>
      </w:pPr>
      <w:r w:rsidRPr="006635A8">
        <w:rPr>
          <w:b/>
          <w:caps/>
          <w:lang w:val="ru-RU"/>
        </w:rPr>
        <w:t>Невиконання вимог документації учасником призводить до її відхилення.</w:t>
      </w:r>
    </w:p>
    <w:p w14:paraId="33FA0010" w14:textId="77777777" w:rsidR="006635A8" w:rsidRPr="006635A8" w:rsidRDefault="006635A8" w:rsidP="006635A8">
      <w:pPr>
        <w:suppressAutoHyphens/>
        <w:ind w:left="720"/>
        <w:jc w:val="center"/>
        <w:rPr>
          <w:lang w:eastAsia="uk-UA" w:bidi="uk-UA"/>
        </w:rPr>
      </w:pPr>
      <w:r w:rsidRPr="006635A8">
        <w:rPr>
          <w:lang w:eastAsia="uk-UA" w:bidi="uk-UA"/>
        </w:rPr>
        <w:t>1. ВИМОГИ ДО ПОСЛУГ</w:t>
      </w:r>
    </w:p>
    <w:p w14:paraId="18E12D39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lastRenderedPageBreak/>
        <w:t>1.1. Місце реєстрації: м. Суми.</w:t>
      </w:r>
    </w:p>
    <w:p w14:paraId="11909B28" w14:textId="77777777" w:rsidR="006635A8" w:rsidRPr="006635A8" w:rsidRDefault="006635A8" w:rsidP="006635A8">
      <w:pPr>
        <w:jc w:val="both"/>
        <w:rPr>
          <w:lang w:eastAsia="uk-UA" w:bidi="uk-UA"/>
        </w:rPr>
      </w:pPr>
      <w:r w:rsidRPr="006635A8">
        <w:rPr>
          <w:lang w:eastAsia="uk-UA" w:bidi="uk-UA"/>
        </w:rPr>
        <w:t>1.2. Наявність цілодобового безкоштовного центру екстреного зв’язку та сервісної підтримки, персонального менеджера-консультанта.</w:t>
      </w:r>
    </w:p>
    <w:p w14:paraId="739D10E4" w14:textId="77777777" w:rsidR="006635A8" w:rsidRPr="006635A8" w:rsidRDefault="006635A8" w:rsidP="006635A8">
      <w:pPr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1.3. Страхові внески будуть сплачуватися Страхувальником одноразово, при укладенні договору.</w:t>
      </w:r>
    </w:p>
    <w:p w14:paraId="6B9DDFFB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1.4. Оформлення бланків страхових полісів на кожен транспортний засіб окремо.</w:t>
      </w:r>
    </w:p>
    <w:p w14:paraId="22A6826B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1.5. Підвищуючи коефіцієнти до страхового тарифу (за будь-якою ознакою) мають бути відсутні.</w:t>
      </w:r>
    </w:p>
    <w:p w14:paraId="68E5FB71" w14:textId="77777777" w:rsidR="006635A8" w:rsidRPr="006635A8" w:rsidRDefault="006635A8" w:rsidP="006635A8">
      <w:pPr>
        <w:tabs>
          <w:tab w:val="num" w:pos="851"/>
        </w:tabs>
        <w:suppressAutoHyphens/>
        <w:spacing w:line="259" w:lineRule="auto"/>
        <w:jc w:val="both"/>
        <w:rPr>
          <w:lang w:eastAsia="uk-UA" w:bidi="uk-UA"/>
        </w:rPr>
      </w:pPr>
      <w:r w:rsidRPr="006635A8">
        <w:rPr>
          <w:lang w:eastAsia="uk-UA" w:bidi="uk-UA"/>
        </w:rPr>
        <w:t>1.6. Будь-які зміни страхового платежу (з приводу інфляції, зростання курсу валют тощо) в період дії договору не припустимі.</w:t>
      </w:r>
    </w:p>
    <w:p w14:paraId="538EBEB1" w14:textId="77777777" w:rsidR="006635A8" w:rsidRDefault="006635A8" w:rsidP="0078426C">
      <w:pPr>
        <w:jc w:val="center"/>
        <w:rPr>
          <w:b/>
          <w:bCs/>
          <w:sz w:val="20"/>
          <w:szCs w:val="20"/>
        </w:rPr>
      </w:pPr>
    </w:p>
    <w:p w14:paraId="3C03C54E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для предмет</w:t>
      </w:r>
      <w:r w:rsidRPr="00F43958">
        <w:rPr>
          <w:lang w:val="ru-RU"/>
        </w:rPr>
        <w:t>а</w:t>
      </w:r>
      <w:r w:rsidRPr="00F43958">
        <w:t xml:space="preserve"> закупівлі: </w:t>
      </w:r>
    </w:p>
    <w:p w14:paraId="77B512A1" w14:textId="77777777" w:rsidR="00807C64" w:rsidRPr="00F43958" w:rsidRDefault="00807C64" w:rsidP="00807C64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</w:rPr>
      </w:pPr>
      <w:r>
        <w:t>Послуги обов’язкового страхування цивільно-правової відповідальності власників наземних транспортних засобів</w:t>
      </w:r>
      <w:r w:rsidRPr="00F43958">
        <w:t xml:space="preserve"> відповідає розрахунку видатків до кошторису Сумської митниці на 202</w:t>
      </w:r>
      <w:r>
        <w:t>6</w:t>
      </w:r>
      <w:r w:rsidRPr="00F43958">
        <w:t xml:space="preserve"> рік (загальний фонд) за КПКВК 3506010 «Керівництво та управління у сфері митної політики».</w:t>
      </w:r>
    </w:p>
    <w:p w14:paraId="7898ADC2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144EF4AC" w14:textId="41029604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 xml:space="preserve">6. Очікувана вартість предмета закупівлі: </w:t>
      </w:r>
      <w:r>
        <w:rPr>
          <w:lang w:val="ru-RU"/>
        </w:rPr>
        <w:t>38523,00</w:t>
      </w:r>
      <w:r w:rsidRPr="0078426C">
        <w:rPr>
          <w:lang w:val="ru-RU"/>
        </w:rPr>
        <w:t xml:space="preserve"> </w:t>
      </w:r>
      <w:r w:rsidRPr="0078426C">
        <w:t xml:space="preserve">грн. </w:t>
      </w:r>
      <w:r w:rsidR="00D0524F">
        <w:t>бе</w:t>
      </w:r>
      <w:r w:rsidRPr="0078426C">
        <w:t>з ПДВ</w:t>
      </w:r>
    </w:p>
    <w:p w14:paraId="340D3471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79A1913D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464DC839" w14:textId="77777777" w:rsidR="00807C64" w:rsidRPr="00F43958" w:rsidRDefault="00807C64" w:rsidP="00807C64">
      <w:pPr>
        <w:ind w:firstLine="567"/>
        <w:contextualSpacing/>
        <w:jc w:val="both"/>
      </w:pPr>
    </w:p>
    <w:p w14:paraId="3106FE50" w14:textId="77777777" w:rsidR="00807C64" w:rsidRPr="00D304FB" w:rsidRDefault="00807C64" w:rsidP="00807C64">
      <w:pPr>
        <w:ind w:firstLine="709"/>
        <w:contextualSpacing/>
        <w:jc w:val="both"/>
      </w:pPr>
      <w:r w:rsidRPr="00F43958">
        <w:rPr>
          <w:rStyle w:val="aff6"/>
          <w:rFonts w:eastAsia="Batang"/>
        </w:rPr>
        <w:t xml:space="preserve">Розрахунок очікуваної вартості </w:t>
      </w:r>
      <w:r>
        <w:rPr>
          <w:rStyle w:val="aff6"/>
          <w:rFonts w:eastAsia="Batang"/>
        </w:rPr>
        <w:t xml:space="preserve">закупівлі </w:t>
      </w:r>
      <w:r w:rsidRPr="00F43958">
        <w:rPr>
          <w:rStyle w:val="aff6"/>
          <w:rFonts w:eastAsia="Batang"/>
        </w:rPr>
        <w:t xml:space="preserve">визначено відповідно до середньої ціни вартості послуг </w:t>
      </w:r>
      <w:r w:rsidRPr="00F43958">
        <w:rPr>
          <w:b/>
          <w:bCs/>
        </w:rPr>
        <w:t xml:space="preserve">з </w:t>
      </w:r>
      <w:r>
        <w:t xml:space="preserve">обов’язкового страхування цивільно-правової відповідальності власників наземних транспортних </w:t>
      </w:r>
      <w:r w:rsidRPr="00D304FB">
        <w:t>засобів на ринку, а саме загальнодоступної відкритої інформації про ціни шляхом моніторингу ринкових цін на аналогічн</w:t>
      </w:r>
      <w:r>
        <w:t>і</w:t>
      </w:r>
      <w:r w:rsidRPr="00D304FB">
        <w:t xml:space="preserve"> </w:t>
      </w:r>
      <w:r>
        <w:t>послуги</w:t>
      </w:r>
      <w:r w:rsidRPr="00D304FB">
        <w:t xml:space="preserve"> в мережі Інтернет</w:t>
      </w:r>
      <w:r>
        <w:t>.</w:t>
      </w:r>
    </w:p>
    <w:p w14:paraId="65222C1B" w14:textId="77777777" w:rsidR="00807C64" w:rsidRPr="0078426C" w:rsidRDefault="00807C64" w:rsidP="00807C64">
      <w:pPr>
        <w:rPr>
          <w:b/>
          <w:bCs/>
          <w:sz w:val="20"/>
          <w:szCs w:val="20"/>
        </w:rPr>
      </w:pPr>
    </w:p>
    <w:sectPr w:rsidR="00807C64" w:rsidRPr="0078426C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D6AF0" w14:textId="77777777" w:rsidR="00311F90" w:rsidRDefault="00311F90">
      <w:r>
        <w:separator/>
      </w:r>
    </w:p>
  </w:endnote>
  <w:endnote w:type="continuationSeparator" w:id="0">
    <w:p w14:paraId="0C5BD5A0" w14:textId="77777777" w:rsidR="00311F90" w:rsidRDefault="0031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C4836" w14:textId="77777777" w:rsidR="00311F90" w:rsidRDefault="00311F90">
      <w:r>
        <w:separator/>
      </w:r>
    </w:p>
  </w:footnote>
  <w:footnote w:type="continuationSeparator" w:id="0">
    <w:p w14:paraId="0DD628A8" w14:textId="77777777" w:rsidR="00311F90" w:rsidRDefault="00311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61C5" w14:textId="77777777" w:rsidR="000B7912" w:rsidRDefault="000B7912">
    <w:pPr>
      <w:pStyle w:val="af3"/>
      <w:jc w:val="center"/>
    </w:pPr>
  </w:p>
  <w:p w14:paraId="1B96AD0B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0B38D622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E7B808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44A72"/>
    <w:multiLevelType w:val="hybridMultilevel"/>
    <w:tmpl w:val="562AD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668">
    <w:abstractNumId w:val="12"/>
  </w:num>
  <w:num w:numId="2" w16cid:durableId="985745401">
    <w:abstractNumId w:val="6"/>
  </w:num>
  <w:num w:numId="3" w16cid:durableId="2102947098">
    <w:abstractNumId w:val="11"/>
  </w:num>
  <w:num w:numId="4" w16cid:durableId="143930337">
    <w:abstractNumId w:val="9"/>
  </w:num>
  <w:num w:numId="5" w16cid:durableId="1460219674">
    <w:abstractNumId w:val="3"/>
  </w:num>
  <w:num w:numId="6" w16cid:durableId="490294135">
    <w:abstractNumId w:val="2"/>
  </w:num>
  <w:num w:numId="7" w16cid:durableId="772944996">
    <w:abstractNumId w:val="12"/>
  </w:num>
  <w:num w:numId="8" w16cid:durableId="1943565776">
    <w:abstractNumId w:val="4"/>
  </w:num>
  <w:num w:numId="9" w16cid:durableId="347214618">
    <w:abstractNumId w:val="5"/>
  </w:num>
  <w:num w:numId="10" w16cid:durableId="1765609776">
    <w:abstractNumId w:val="10"/>
  </w:num>
  <w:num w:numId="11" w16cid:durableId="406147868">
    <w:abstractNumId w:val="13"/>
  </w:num>
  <w:num w:numId="12" w16cid:durableId="855801778">
    <w:abstractNumId w:val="7"/>
  </w:num>
  <w:num w:numId="13" w16cid:durableId="21445442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827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348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1F90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47133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231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35A8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07C64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5300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5CC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22AD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3CD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2C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2BD"/>
    <w:rsid w:val="00D0481D"/>
    <w:rsid w:val="00D0524F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6EF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B6EB4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162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D49"/>
    <w:rsid w:val="00F7695E"/>
    <w:rsid w:val="00F830FC"/>
    <w:rsid w:val="00F832E4"/>
    <w:rsid w:val="00F8351C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B7BF6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E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3275</Words>
  <Characters>1867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2026-10-02T14:52:00Z</dcterms:modified>
</cp:coreProperties>
</file>