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288" w:rsidRDefault="006B6E33" w:rsidP="00BF6288">
      <w:pPr>
        <w:ind w:hanging="13"/>
        <w:jc w:val="center"/>
        <w:rPr>
          <w:sz w:val="28"/>
          <w:szCs w:val="28"/>
        </w:rPr>
      </w:pPr>
      <w:r w:rsidRPr="00A915D6">
        <w:rPr>
          <w:noProof/>
          <w:lang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BF6288" w:rsidRDefault="00BF6288" w:rsidP="00BF6288">
      <w:pPr>
        <w:ind w:hanging="13"/>
        <w:jc w:val="center"/>
        <w:rPr>
          <w:sz w:val="28"/>
          <w:szCs w:val="28"/>
        </w:rPr>
      </w:pPr>
      <w:r>
        <w:rPr>
          <w:sz w:val="28"/>
          <w:szCs w:val="28"/>
        </w:rPr>
        <w:t xml:space="preserve"> </w:t>
      </w:r>
    </w:p>
    <w:p w:rsidR="00BF6288" w:rsidRPr="00954751" w:rsidRDefault="00BF6288" w:rsidP="00BF6288">
      <w:pPr>
        <w:jc w:val="center"/>
        <w:rPr>
          <w:b/>
          <w:color w:val="131CD1"/>
          <w:sz w:val="32"/>
          <w:szCs w:val="32"/>
        </w:rPr>
      </w:pPr>
      <w:r w:rsidRPr="00954751">
        <w:rPr>
          <w:b/>
          <w:color w:val="131CD1"/>
          <w:sz w:val="32"/>
          <w:szCs w:val="32"/>
        </w:rPr>
        <w:t>ДЕРЖАВНА МИТНА СЛУЖБА УКРАЇНИ</w:t>
      </w:r>
    </w:p>
    <w:p w:rsidR="00BF6288" w:rsidRPr="00954751" w:rsidRDefault="00BF6288" w:rsidP="00BF6288">
      <w:pPr>
        <w:jc w:val="center"/>
        <w:rPr>
          <w:color w:val="131CD1"/>
          <w:sz w:val="32"/>
          <w:szCs w:val="32"/>
        </w:rPr>
      </w:pPr>
      <w:r w:rsidRPr="00954751">
        <w:rPr>
          <w:color w:val="131CD1"/>
          <w:sz w:val="32"/>
          <w:szCs w:val="32"/>
        </w:rPr>
        <w:t>(Держмитслужба)</w:t>
      </w:r>
    </w:p>
    <w:p w:rsidR="00BF6288" w:rsidRPr="001C5E29" w:rsidRDefault="00BF6288" w:rsidP="00BF6288">
      <w:pPr>
        <w:jc w:val="center"/>
        <w:rPr>
          <w:sz w:val="36"/>
          <w:szCs w:val="36"/>
        </w:rPr>
      </w:pPr>
    </w:p>
    <w:p w:rsidR="00BF6288" w:rsidRDefault="00BF6288" w:rsidP="00BF6288">
      <w:pPr>
        <w:pStyle w:val="Iauiue1"/>
        <w:rPr>
          <w:spacing w:val="-10"/>
        </w:rPr>
      </w:pPr>
      <w:r>
        <w:rPr>
          <w:spacing w:val="-10"/>
        </w:rPr>
        <w:t xml:space="preserve"> вул. Дегтярівська, 11 Г</w:t>
      </w:r>
      <w:r>
        <w:rPr>
          <w:spacing w:val="-10"/>
          <w:lang w:val="ru-RU"/>
        </w:rPr>
        <w:t xml:space="preserve">, </w:t>
      </w:r>
      <w:r>
        <w:rPr>
          <w:spacing w:val="-10"/>
        </w:rPr>
        <w:t>м. Київ,</w:t>
      </w:r>
      <w:r>
        <w:rPr>
          <w:spacing w:val="-10"/>
          <w:lang w:val="ru-RU"/>
        </w:rPr>
        <w:t xml:space="preserve"> </w:t>
      </w:r>
      <w:r>
        <w:rPr>
          <w:spacing w:val="-10"/>
        </w:rPr>
        <w:t xml:space="preserve">04119, </w:t>
      </w:r>
      <w:proofErr w:type="spellStart"/>
      <w:r>
        <w:rPr>
          <w:spacing w:val="-10"/>
        </w:rPr>
        <w:t>тел</w:t>
      </w:r>
      <w:proofErr w:type="spellEnd"/>
      <w:r>
        <w:rPr>
          <w:spacing w:val="-10"/>
        </w:rPr>
        <w:t>.: (044) 481-20-42, (044) 481-19-58, (044) 481-20-20</w:t>
      </w:r>
    </w:p>
    <w:p w:rsidR="00BF6288" w:rsidRDefault="00BF6288" w:rsidP="00BF6288">
      <w:pPr>
        <w:pStyle w:val="Iauiue"/>
        <w:jc w:val="center"/>
        <w:rPr>
          <w:sz w:val="24"/>
          <w:szCs w:val="24"/>
          <w:lang w:val="uk-UA"/>
        </w:rPr>
      </w:pPr>
      <w:r w:rsidRPr="00954751">
        <w:rPr>
          <w:color w:val="131CD1"/>
          <w:sz w:val="24"/>
          <w:szCs w:val="24"/>
          <w:lang w:val="uk-UA"/>
        </w:rPr>
        <w:t>Е:</w:t>
      </w:r>
      <w:r w:rsidRPr="00954751">
        <w:rPr>
          <w:color w:val="131CD1"/>
          <w:sz w:val="24"/>
          <w:szCs w:val="24"/>
        </w:rPr>
        <w:t>mail</w:t>
      </w:r>
      <w:r w:rsidRPr="00954751">
        <w:rPr>
          <w:color w:val="131CD1"/>
          <w:sz w:val="24"/>
          <w:szCs w:val="24"/>
          <w:lang w:val="uk-UA"/>
        </w:rPr>
        <w:t xml:space="preserve">: </w:t>
      </w:r>
      <w:hyperlink r:id="rId9" w:history="1">
        <w:r w:rsidRPr="00954751">
          <w:rPr>
            <w:rStyle w:val="a3"/>
            <w:color w:val="131CD1"/>
            <w:sz w:val="24"/>
            <w:szCs w:val="24"/>
          </w:rPr>
          <w:t>post</w:t>
        </w:r>
        <w:r w:rsidRPr="00954751">
          <w:rPr>
            <w:rStyle w:val="a3"/>
            <w:bCs/>
            <w:color w:val="131CD1"/>
            <w:spacing w:val="-10"/>
            <w:sz w:val="24"/>
            <w:szCs w:val="24"/>
            <w:lang w:val="uk-UA"/>
          </w:rPr>
          <w:t>@</w:t>
        </w:r>
        <w:r w:rsidRPr="00954751">
          <w:rPr>
            <w:rStyle w:val="a3"/>
            <w:bCs/>
            <w:color w:val="131CD1"/>
            <w:spacing w:val="-10"/>
            <w:sz w:val="24"/>
            <w:szCs w:val="24"/>
            <w:lang w:val="en-GB"/>
          </w:rPr>
          <w:t>customs</w:t>
        </w:r>
        <w:r w:rsidRPr="00954751">
          <w:rPr>
            <w:rStyle w:val="a3"/>
            <w:bCs/>
            <w:color w:val="131CD1"/>
            <w:spacing w:val="-10"/>
            <w:sz w:val="24"/>
            <w:szCs w:val="24"/>
            <w:lang w:val="uk-UA"/>
          </w:rPr>
          <w:t>.</w:t>
        </w:r>
        <w:proofErr w:type="spellStart"/>
        <w:r w:rsidRPr="00954751">
          <w:rPr>
            <w:rStyle w:val="a3"/>
            <w:bCs/>
            <w:color w:val="131CD1"/>
            <w:spacing w:val="-10"/>
            <w:sz w:val="24"/>
            <w:szCs w:val="24"/>
            <w:lang w:val="en-GB"/>
          </w:rPr>
          <w:t>gov</w:t>
        </w:r>
        <w:proofErr w:type="spellEnd"/>
        <w:r w:rsidRPr="00954751">
          <w:rPr>
            <w:rStyle w:val="a3"/>
            <w:bCs/>
            <w:color w:val="131CD1"/>
            <w:spacing w:val="-10"/>
            <w:sz w:val="24"/>
            <w:szCs w:val="24"/>
            <w:lang w:val="uk-UA"/>
          </w:rPr>
          <w:t>.</w:t>
        </w:r>
        <w:proofErr w:type="spellStart"/>
        <w:r w:rsidRPr="00954751">
          <w:rPr>
            <w:rStyle w:val="a3"/>
            <w:bCs/>
            <w:color w:val="131CD1"/>
            <w:spacing w:val="-10"/>
            <w:sz w:val="24"/>
            <w:szCs w:val="24"/>
            <w:lang w:val="en-GB"/>
          </w:rPr>
          <w:t>ua</w:t>
        </w:r>
        <w:proofErr w:type="spellEnd"/>
      </w:hyperlink>
      <w:r w:rsidRPr="00954751">
        <w:rPr>
          <w:color w:val="131CD1"/>
          <w:sz w:val="24"/>
          <w:szCs w:val="24"/>
          <w:lang w:val="uk-UA"/>
        </w:rPr>
        <w:t>;</w:t>
      </w:r>
      <w:r>
        <w:rPr>
          <w:sz w:val="24"/>
          <w:szCs w:val="24"/>
          <w:lang w:val="uk-UA"/>
        </w:rPr>
        <w:t xml:space="preserve"> Код ЄДРПОУ 43115923</w:t>
      </w:r>
    </w:p>
    <w:p w:rsidR="001C5E29" w:rsidRPr="001C5E29" w:rsidRDefault="001C5E29" w:rsidP="00BF6288">
      <w:pPr>
        <w:pStyle w:val="Iauiue"/>
        <w:jc w:val="center"/>
        <w:rPr>
          <w:sz w:val="24"/>
          <w:szCs w:val="24"/>
          <w:lang w:val="uk-UA"/>
        </w:rPr>
      </w:pPr>
    </w:p>
    <w:tbl>
      <w:tblPr>
        <w:tblW w:w="0" w:type="auto"/>
        <w:tblBorders>
          <w:top w:val="thinThickSmallGap" w:sz="12" w:space="0" w:color="0033D6"/>
        </w:tblBorders>
        <w:tblLook w:val="04A0" w:firstRow="1" w:lastRow="0" w:firstColumn="1" w:lastColumn="0" w:noHBand="0" w:noVBand="1"/>
      </w:tblPr>
      <w:tblGrid>
        <w:gridCol w:w="4805"/>
        <w:gridCol w:w="4799"/>
      </w:tblGrid>
      <w:tr w:rsidR="001C5E29" w:rsidRPr="009D5729" w:rsidTr="009D5715">
        <w:trPr>
          <w:trHeight w:val="626"/>
        </w:trPr>
        <w:tc>
          <w:tcPr>
            <w:tcW w:w="4805" w:type="dxa"/>
            <w:tcBorders>
              <w:top w:val="thinThickSmallGap" w:sz="12" w:space="0" w:color="0033D6"/>
              <w:left w:val="nil"/>
              <w:bottom w:val="nil"/>
              <w:right w:val="nil"/>
            </w:tcBorders>
          </w:tcPr>
          <w:p w:rsidR="001C5E29" w:rsidRPr="001C5E29" w:rsidRDefault="001C5E29" w:rsidP="009D5715">
            <w:pPr>
              <w:spacing w:line="256" w:lineRule="auto"/>
              <w:jc w:val="center"/>
              <w:rPr>
                <w:sz w:val="20"/>
                <w:szCs w:val="20"/>
                <w:lang w:eastAsia="en-US"/>
              </w:rPr>
            </w:pPr>
          </w:p>
          <w:p w:rsidR="001C5E29" w:rsidRPr="009D5729" w:rsidRDefault="001C5E29" w:rsidP="001C5E29">
            <w:pPr>
              <w:spacing w:line="256" w:lineRule="auto"/>
              <w:rPr>
                <w:sz w:val="22"/>
                <w:szCs w:val="22"/>
                <w:lang w:eastAsia="en-US"/>
              </w:rPr>
            </w:pPr>
            <w:r>
              <w:rPr>
                <w:sz w:val="22"/>
                <w:szCs w:val="22"/>
                <w:lang w:eastAsia="en-US"/>
              </w:rPr>
              <w:t>___</w:t>
            </w:r>
            <w:r w:rsidRPr="009D5729">
              <w:rPr>
                <w:sz w:val="22"/>
                <w:szCs w:val="22"/>
                <w:lang w:eastAsia="en-US"/>
              </w:rPr>
              <w:t>__________</w:t>
            </w:r>
            <w:r>
              <w:rPr>
                <w:sz w:val="22"/>
                <w:szCs w:val="22"/>
                <w:lang w:eastAsia="en-US"/>
              </w:rPr>
              <w:t>____</w:t>
            </w:r>
            <w:r w:rsidRPr="009D5729">
              <w:rPr>
                <w:sz w:val="22"/>
                <w:szCs w:val="22"/>
                <w:lang w:eastAsia="en-US"/>
              </w:rPr>
              <w:t xml:space="preserve"> №________</w:t>
            </w:r>
            <w:r>
              <w:rPr>
                <w:sz w:val="22"/>
                <w:szCs w:val="22"/>
                <w:lang w:eastAsia="en-US"/>
              </w:rPr>
              <w:t>_____</w:t>
            </w:r>
            <w:r w:rsidRPr="009D5729">
              <w:rPr>
                <w:sz w:val="22"/>
                <w:szCs w:val="22"/>
                <w:lang w:eastAsia="en-US"/>
              </w:rPr>
              <w:t>_________</w:t>
            </w:r>
          </w:p>
        </w:tc>
        <w:tc>
          <w:tcPr>
            <w:tcW w:w="4799" w:type="dxa"/>
            <w:tcBorders>
              <w:top w:val="thinThickSmallGap" w:sz="12" w:space="0" w:color="0033D6"/>
              <w:left w:val="nil"/>
              <w:bottom w:val="nil"/>
              <w:right w:val="nil"/>
            </w:tcBorders>
          </w:tcPr>
          <w:p w:rsidR="001C5E29" w:rsidRPr="009D5729" w:rsidRDefault="001C5E29" w:rsidP="009D5715">
            <w:pPr>
              <w:spacing w:line="256" w:lineRule="auto"/>
              <w:jc w:val="right"/>
              <w:rPr>
                <w:sz w:val="22"/>
                <w:szCs w:val="22"/>
                <w:lang w:eastAsia="en-US"/>
              </w:rPr>
            </w:pPr>
          </w:p>
        </w:tc>
      </w:tr>
    </w:tbl>
    <w:p w:rsidR="009D086A" w:rsidRDefault="00C85751" w:rsidP="000E4333">
      <w:pPr>
        <w:ind w:left="5103"/>
        <w:rPr>
          <w:sz w:val="28"/>
          <w:szCs w:val="28"/>
        </w:rPr>
      </w:pPr>
      <w:r>
        <w:rPr>
          <w:sz w:val="28"/>
          <w:szCs w:val="28"/>
        </w:rPr>
        <w:t>Скаржник</w:t>
      </w:r>
      <w:r w:rsidR="000E4333" w:rsidRPr="000E4333">
        <w:rPr>
          <w:sz w:val="28"/>
          <w:szCs w:val="28"/>
        </w:rPr>
        <w:t xml:space="preserve"> </w:t>
      </w:r>
    </w:p>
    <w:p w:rsidR="004E0D73" w:rsidRPr="004E0D73" w:rsidRDefault="004E0D73" w:rsidP="000E4333">
      <w:pPr>
        <w:ind w:left="5103"/>
        <w:rPr>
          <w:sz w:val="8"/>
          <w:szCs w:val="8"/>
        </w:rPr>
      </w:pPr>
    </w:p>
    <w:p w:rsidR="008F40B8" w:rsidRPr="005542F0" w:rsidRDefault="00E77F6D" w:rsidP="00EA7175">
      <w:pPr>
        <w:ind w:left="5103" w:right="-234"/>
        <w:jc w:val="both"/>
        <w:rPr>
          <w:sz w:val="28"/>
          <w:szCs w:val="28"/>
        </w:rPr>
      </w:pPr>
      <w:r w:rsidRPr="00C85751">
        <w:rPr>
          <w:sz w:val="28"/>
          <w:szCs w:val="28"/>
        </w:rPr>
        <w:t>67ca62700d9d928e948cd42ac683442b7d5e3dd2cc74166ae9efaa3f7ffbe8b2</w:t>
      </w:r>
    </w:p>
    <w:p w:rsidR="00AA3BDC" w:rsidRPr="00DB42F1" w:rsidRDefault="00AA3BDC" w:rsidP="008F40B8">
      <w:pPr>
        <w:ind w:right="-234" w:firstLine="5103"/>
        <w:jc w:val="both"/>
        <w:rPr>
          <w:szCs w:val="28"/>
        </w:rPr>
      </w:pPr>
    </w:p>
    <w:p w:rsidR="00AA3BDC" w:rsidRPr="005542F0" w:rsidRDefault="005542F0" w:rsidP="005542F0">
      <w:pPr>
        <w:jc w:val="center"/>
        <w:rPr>
          <w:bCs/>
          <w:sz w:val="28"/>
          <w:szCs w:val="28"/>
        </w:rPr>
      </w:pPr>
      <w:r w:rsidRPr="005542F0">
        <w:rPr>
          <w:bCs/>
          <w:sz w:val="28"/>
          <w:szCs w:val="28"/>
        </w:rPr>
        <w:t>РІШЕННЯ</w:t>
      </w:r>
    </w:p>
    <w:p w:rsidR="005542F0" w:rsidRPr="005542F0" w:rsidRDefault="005542F0" w:rsidP="005542F0">
      <w:pPr>
        <w:jc w:val="center"/>
        <w:rPr>
          <w:bCs/>
          <w:sz w:val="28"/>
          <w:szCs w:val="28"/>
        </w:rPr>
      </w:pPr>
      <w:r w:rsidRPr="005542F0">
        <w:rPr>
          <w:bCs/>
          <w:sz w:val="28"/>
          <w:szCs w:val="28"/>
        </w:rPr>
        <w:t>про результати розгляду скарги</w:t>
      </w:r>
    </w:p>
    <w:p w:rsidR="005542F0" w:rsidRPr="00DB42F1" w:rsidRDefault="005542F0" w:rsidP="005542F0">
      <w:pPr>
        <w:jc w:val="center"/>
        <w:rPr>
          <w:bCs/>
          <w:szCs w:val="28"/>
        </w:rPr>
      </w:pPr>
    </w:p>
    <w:p w:rsidR="009A40CE" w:rsidRPr="00BD07F7" w:rsidRDefault="00CD04C3" w:rsidP="00AA3BDC">
      <w:pPr>
        <w:ind w:firstLine="567"/>
        <w:jc w:val="both"/>
        <w:rPr>
          <w:sz w:val="28"/>
          <w:szCs w:val="28"/>
        </w:rPr>
      </w:pPr>
      <w:r>
        <w:rPr>
          <w:sz w:val="28"/>
          <w:szCs w:val="28"/>
        </w:rPr>
        <w:t>Державною митною с</w:t>
      </w:r>
      <w:r w:rsidR="004E0D73">
        <w:rPr>
          <w:sz w:val="28"/>
          <w:szCs w:val="28"/>
        </w:rPr>
        <w:t>лужбою України</w:t>
      </w:r>
      <w:r w:rsidR="00AA3BDC" w:rsidRPr="00AB266C">
        <w:rPr>
          <w:sz w:val="28"/>
          <w:szCs w:val="28"/>
        </w:rPr>
        <w:t xml:space="preserve"> опрацьовано </w:t>
      </w:r>
      <w:r w:rsidR="00AA3BDC" w:rsidRPr="00B655BF">
        <w:rPr>
          <w:sz w:val="28"/>
          <w:szCs w:val="28"/>
        </w:rPr>
        <w:t>скарг</w:t>
      </w:r>
      <w:r w:rsidR="00AA3BDC">
        <w:rPr>
          <w:sz w:val="28"/>
          <w:szCs w:val="28"/>
        </w:rPr>
        <w:t>у</w:t>
      </w:r>
      <w:r w:rsidR="00AA3BDC" w:rsidRPr="00B655BF">
        <w:rPr>
          <w:sz w:val="28"/>
          <w:szCs w:val="28"/>
        </w:rPr>
        <w:t xml:space="preserve"> </w:t>
      </w:r>
      <w:r w:rsidR="005542F0">
        <w:rPr>
          <w:sz w:val="28"/>
          <w:szCs w:val="28"/>
        </w:rPr>
        <w:t xml:space="preserve">громадянина </w:t>
      </w:r>
      <w:r w:rsidR="009A40CE" w:rsidRPr="00C85751">
        <w:rPr>
          <w:sz w:val="28"/>
          <w:szCs w:val="28"/>
        </w:rPr>
        <w:t>11775b6457cbcae5e14d2c1c7e1227773a70f72838cf22e1d25af4d9493483c9</w:t>
      </w:r>
      <w:r w:rsidRPr="00C85751">
        <w:rPr>
          <w:sz w:val="28"/>
          <w:szCs w:val="28"/>
        </w:rPr>
        <w:t>3081eb2ab884a8849a9833ef5cc5cc012df13e45e8e986f57c043856b3acc8e2</w:t>
      </w:r>
      <w:r w:rsidR="009A40CE" w:rsidRPr="00C85751">
        <w:rPr>
          <w:sz w:val="28"/>
          <w:szCs w:val="28"/>
        </w:rPr>
        <w:t>8527a891e224136950ff32ca212b45bc93f69fbb801c3b1ebedac52775f99e61</w:t>
      </w:r>
      <w:r w:rsidR="00AA3BDC" w:rsidRPr="00C85751">
        <w:rPr>
          <w:sz w:val="28"/>
          <w:szCs w:val="28"/>
        </w:rPr>
        <w:t>ce5829e1a023d49c88eca9ff6812ded618d4c3ed0d2a572b545609b9c4983153</w:t>
      </w:r>
      <w:r w:rsidR="009A40CE" w:rsidRPr="00C85751">
        <w:rPr>
          <w:sz w:val="28"/>
          <w:szCs w:val="28"/>
        </w:rPr>
        <w:t>19581e27de7ced00ff1ce50b2047e7a567c76b1cbaebabe5ef03f7c3017bb5b7</w:t>
      </w:r>
      <w:r w:rsidR="00AA3BDC" w:rsidRPr="00C85751">
        <w:rPr>
          <w:sz w:val="28"/>
          <w:szCs w:val="28"/>
        </w:rPr>
        <w:t>af56b26522669e8cf14f67a69446a5816478d849767efa4da817abc20dd4d4e7</w:t>
      </w:r>
      <w:r w:rsidR="005542F0" w:rsidRPr="00C85751">
        <w:rPr>
          <w:sz w:val="28"/>
          <w:szCs w:val="28"/>
        </w:rPr>
        <w:t>e7f6c011776e8db7cd330b54174fd76f7d0216b612387a5ffcfb81e6f0919683</w:t>
      </w:r>
      <w:r w:rsidR="00AA3BDC">
        <w:rPr>
          <w:sz w:val="28"/>
          <w:szCs w:val="28"/>
        </w:rPr>
        <w:t xml:space="preserve"> б/н</w:t>
      </w:r>
      <w:r w:rsidR="00AA3BDC" w:rsidRPr="00A9102E">
        <w:rPr>
          <w:sz w:val="28"/>
          <w:szCs w:val="28"/>
        </w:rPr>
        <w:t xml:space="preserve"> (</w:t>
      </w:r>
      <w:proofErr w:type="spellStart"/>
      <w:r w:rsidR="00AA3BDC" w:rsidRPr="00A9102E">
        <w:rPr>
          <w:sz w:val="28"/>
          <w:szCs w:val="28"/>
        </w:rPr>
        <w:t>вх</w:t>
      </w:r>
      <w:proofErr w:type="spellEnd"/>
      <w:r w:rsidR="00AA3BDC" w:rsidRPr="00A9102E">
        <w:rPr>
          <w:sz w:val="28"/>
          <w:szCs w:val="28"/>
        </w:rPr>
        <w:t>.</w:t>
      </w:r>
      <w:r w:rsidR="0006060D">
        <w:rPr>
          <w:sz w:val="28"/>
          <w:szCs w:val="28"/>
        </w:rPr>
        <w:t> </w:t>
      </w:r>
      <w:r w:rsidR="00AA3BDC" w:rsidRPr="00A9102E">
        <w:rPr>
          <w:sz w:val="28"/>
          <w:szCs w:val="28"/>
        </w:rPr>
        <w:t>Держмитсл</w:t>
      </w:r>
      <w:r w:rsidR="004E0D73">
        <w:rPr>
          <w:sz w:val="28"/>
          <w:szCs w:val="28"/>
        </w:rPr>
        <w:t>ужби № </w:t>
      </w:r>
      <w:r w:rsidR="009A40CE">
        <w:rPr>
          <w:sz w:val="28"/>
          <w:szCs w:val="28"/>
        </w:rPr>
        <w:t>3074</w:t>
      </w:r>
      <w:r w:rsidR="003D3A3D">
        <w:rPr>
          <w:sz w:val="28"/>
          <w:szCs w:val="28"/>
        </w:rPr>
        <w:t>4</w:t>
      </w:r>
      <w:r w:rsidR="009A40CE">
        <w:rPr>
          <w:sz w:val="28"/>
          <w:szCs w:val="28"/>
        </w:rPr>
        <w:t>/10/1</w:t>
      </w:r>
      <w:r w:rsidR="005542F0">
        <w:rPr>
          <w:sz w:val="28"/>
          <w:szCs w:val="28"/>
        </w:rPr>
        <w:t xml:space="preserve"> </w:t>
      </w:r>
      <w:r w:rsidR="009A40CE">
        <w:rPr>
          <w:sz w:val="28"/>
          <w:szCs w:val="28"/>
        </w:rPr>
        <w:t>від 14.09</w:t>
      </w:r>
      <w:r w:rsidR="005542F0">
        <w:rPr>
          <w:sz w:val="28"/>
          <w:szCs w:val="28"/>
        </w:rPr>
        <w:t>.2026</w:t>
      </w:r>
      <w:r w:rsidR="00AA3BDC">
        <w:rPr>
          <w:sz w:val="28"/>
          <w:szCs w:val="28"/>
        </w:rPr>
        <w:t xml:space="preserve">) </w:t>
      </w:r>
      <w:r w:rsidR="005542F0">
        <w:rPr>
          <w:sz w:val="28"/>
          <w:szCs w:val="28"/>
        </w:rPr>
        <w:t xml:space="preserve">на </w:t>
      </w:r>
      <w:r w:rsidR="00467C95">
        <w:rPr>
          <w:sz w:val="28"/>
          <w:szCs w:val="28"/>
        </w:rPr>
        <w:t xml:space="preserve">рішення про відмову у пропуску транспортного засобу через </w:t>
      </w:r>
      <w:r w:rsidR="00467C95" w:rsidRPr="00BD07F7">
        <w:rPr>
          <w:sz w:val="28"/>
          <w:szCs w:val="28"/>
        </w:rPr>
        <w:t>митний кордон України (картка відмови № </w:t>
      </w:r>
      <w:r w:rsidR="00467C95" w:rsidRPr="00C85751">
        <w:rPr>
          <w:sz w:val="28"/>
          <w:szCs w:val="28"/>
          <w:lang w:val="en-US"/>
        </w:rPr>
        <w:t>1cf587e0bafeb6195595fcbdce170411d52ea40dc4e3582aa9bb272d6a4a01a8</w:t>
      </w:r>
      <w:r w:rsidR="00467C95" w:rsidRPr="00C85751">
        <w:rPr>
          <w:sz w:val="28"/>
          <w:szCs w:val="28"/>
        </w:rPr>
        <w:t>d8be38bfa1f25d6d29e82fb054ff94611e403779f4252294de540d2a6ac4c5ac</w:t>
      </w:r>
      <w:r w:rsidR="00467C95" w:rsidRPr="00BD07F7">
        <w:rPr>
          <w:sz w:val="28"/>
          <w:szCs w:val="28"/>
        </w:rPr>
        <w:t xml:space="preserve"> від</w:t>
      </w:r>
      <w:r w:rsidR="00BD07F7">
        <w:rPr>
          <w:sz w:val="28"/>
          <w:szCs w:val="28"/>
        </w:rPr>
        <w:t> </w:t>
      </w:r>
      <w:r w:rsidR="00467C95" w:rsidRPr="00C85751">
        <w:rPr>
          <w:sz w:val="28"/>
          <w:szCs w:val="28"/>
        </w:rPr>
        <w:t>20cebeec8f0bc49b3f05aef46320a658f9a18255d4ab07943ad8ee2950ce4003</w:t>
      </w:r>
      <w:r w:rsidR="00467C95" w:rsidRPr="00BD07F7">
        <w:rPr>
          <w:sz w:val="28"/>
          <w:szCs w:val="28"/>
        </w:rPr>
        <w:t>).</w:t>
      </w:r>
    </w:p>
    <w:p w:rsidR="00BD07F7" w:rsidRDefault="00AA3BDC" w:rsidP="00BD07F7">
      <w:pPr>
        <w:pStyle w:val="Default"/>
        <w:ind w:firstLine="567"/>
        <w:jc w:val="both"/>
        <w:rPr>
          <w:rFonts w:ascii="Times New Roman" w:hAnsi="Times New Roman" w:cs="Times New Roman"/>
          <w:sz w:val="28"/>
          <w:szCs w:val="28"/>
          <w:lang w:val="en-US"/>
        </w:rPr>
      </w:pPr>
      <w:r w:rsidRPr="00BD07F7">
        <w:rPr>
          <w:rFonts w:ascii="Times New Roman" w:hAnsi="Times New Roman" w:cs="Times New Roman"/>
          <w:sz w:val="28"/>
          <w:szCs w:val="28"/>
        </w:rPr>
        <w:t xml:space="preserve">За результатами </w:t>
      </w:r>
      <w:r w:rsidR="005542F0" w:rsidRPr="00BD07F7">
        <w:rPr>
          <w:rFonts w:ascii="Times New Roman" w:hAnsi="Times New Roman" w:cs="Times New Roman"/>
          <w:sz w:val="28"/>
          <w:szCs w:val="28"/>
        </w:rPr>
        <w:t xml:space="preserve">розгляду скарги встановлено, що </w:t>
      </w:r>
      <w:r w:rsidR="009D0102" w:rsidRPr="00BD07F7">
        <w:rPr>
          <w:rFonts w:ascii="Times New Roman" w:hAnsi="Times New Roman" w:cs="Times New Roman"/>
          <w:sz w:val="28"/>
          <w:szCs w:val="28"/>
        </w:rPr>
        <w:t xml:space="preserve">під час перетину громадянином </w:t>
      </w:r>
      <w:r w:rsidR="00467C95" w:rsidRPr="00C85751">
        <w:rPr>
          <w:rFonts w:ascii="Times New Roman" w:hAnsi="Times New Roman" w:cs="Times New Roman"/>
          <w:sz w:val="28"/>
          <w:szCs w:val="28"/>
        </w:rPr>
        <w:t>55a51f4e30e0fe8c035478b7bb3fc21728b25bc88f99dd8b1a072f28d78bdfa2</w:t>
      </w:r>
      <w:r w:rsidR="00467C95" w:rsidRPr="00BD07F7">
        <w:rPr>
          <w:rFonts w:ascii="Times New Roman" w:hAnsi="Times New Roman" w:cs="Times New Roman"/>
          <w:sz w:val="28"/>
          <w:szCs w:val="28"/>
        </w:rPr>
        <w:t xml:space="preserve"> державного кордону </w:t>
      </w:r>
      <w:r w:rsidR="00467C95" w:rsidRPr="00C85751">
        <w:rPr>
          <w:rFonts w:ascii="Times New Roman" w:hAnsi="Times New Roman" w:cs="Times New Roman"/>
          <w:sz w:val="28"/>
          <w:szCs w:val="28"/>
        </w:rPr>
        <w:t>d4735e3a265e16eee03f59718b9b5d03019c07d8b6c51f90da3a666eec13ab35</w:t>
      </w:r>
      <w:r w:rsidR="00467C95" w:rsidRPr="00C85751">
        <w:rPr>
          <w:rFonts w:ascii="Times New Roman" w:hAnsi="Times New Roman" w:cs="Times New Roman"/>
          <w:sz w:val="28"/>
          <w:szCs w:val="28"/>
          <w:lang w:val="en-US"/>
        </w:rPr>
        <w:t>ef2d127de37b942baad06145e54b0c619a1f22327b2ebbcfbec78f5564afe39d</w:t>
      </w:r>
      <w:r w:rsidR="009D0102" w:rsidRPr="00BD07F7">
        <w:rPr>
          <w:rFonts w:ascii="Times New Roman" w:hAnsi="Times New Roman" w:cs="Times New Roman"/>
          <w:sz w:val="28"/>
          <w:szCs w:val="28"/>
        </w:rPr>
        <w:t xml:space="preserve"> липня 2026 року на транспортному засобі </w:t>
      </w:r>
      <w:r w:rsidR="00BD07F7">
        <w:rPr>
          <w:rFonts w:ascii="Times New Roman" w:hAnsi="Times New Roman" w:cs="Times New Roman"/>
          <w:sz w:val="28"/>
          <w:szCs w:val="28"/>
          <w:lang w:val="en-US"/>
        </w:rPr>
        <w:t>(</w:t>
      </w:r>
      <w:r w:rsidR="00BD07F7">
        <w:rPr>
          <w:rFonts w:ascii="Times New Roman" w:hAnsi="Times New Roman" w:cs="Times New Roman"/>
          <w:sz w:val="28"/>
          <w:szCs w:val="28"/>
        </w:rPr>
        <w:t>мотоциклі</w:t>
      </w:r>
      <w:r w:rsidR="00BD07F7">
        <w:rPr>
          <w:rFonts w:ascii="Times New Roman" w:hAnsi="Times New Roman" w:cs="Times New Roman"/>
          <w:sz w:val="28"/>
          <w:szCs w:val="28"/>
          <w:lang w:val="en-US"/>
        </w:rPr>
        <w:t>)</w:t>
      </w:r>
      <w:r w:rsidR="00BD07F7" w:rsidRPr="00BD07F7">
        <w:rPr>
          <w:rFonts w:ascii="Times New Roman" w:hAnsi="Times New Roman" w:cs="Times New Roman"/>
          <w:sz w:val="28"/>
          <w:szCs w:val="28"/>
        </w:rPr>
        <w:t xml:space="preserve"> </w:t>
      </w:r>
      <w:r w:rsidR="00BD07F7">
        <w:rPr>
          <w:rFonts w:ascii="Times New Roman" w:hAnsi="Times New Roman" w:cs="Times New Roman"/>
          <w:sz w:val="28"/>
          <w:szCs w:val="28"/>
        </w:rPr>
        <w:t xml:space="preserve">марки </w:t>
      </w:r>
      <w:r w:rsidR="00BD07F7" w:rsidRPr="00C85751">
        <w:rPr>
          <w:rFonts w:ascii="Times New Roman" w:hAnsi="Times New Roman" w:cs="Times New Roman"/>
          <w:sz w:val="28"/>
          <w:szCs w:val="28"/>
        </w:rPr>
        <w:t>6089d2abb4232df8d8e55e0b7a00b01e6b1110b0e1324528e5a38263db88e6de04ab01da27f172ae53a59a2b0b144e84679b3a10cffd126b658d2430e7e13289</w:t>
      </w:r>
      <w:r w:rsidR="00BD07F7" w:rsidRPr="00BD07F7">
        <w:rPr>
          <w:rFonts w:ascii="Times New Roman" w:hAnsi="Times New Roman" w:cs="Times New Roman"/>
          <w:sz w:val="28"/>
          <w:szCs w:val="28"/>
        </w:rPr>
        <w:t xml:space="preserve">, </w:t>
      </w:r>
      <w:r w:rsidR="00172EDD" w:rsidRPr="000C10B9">
        <w:rPr>
          <w:rFonts w:ascii="Times New Roman" w:hAnsi="Times New Roman" w:cs="Times New Roman"/>
          <w:sz w:val="28"/>
          <w:szCs w:val="28"/>
        </w:rPr>
        <w:t>реєстраційний номер</w:t>
      </w:r>
      <w:r w:rsidR="00BD07F7" w:rsidRPr="000C10B9">
        <w:rPr>
          <w:rFonts w:ascii="Times New Roman" w:hAnsi="Times New Roman" w:cs="Times New Roman"/>
          <w:sz w:val="28"/>
          <w:szCs w:val="28"/>
          <w:lang w:val="en-US"/>
        </w:rPr>
        <w:t xml:space="preserve"> </w:t>
      </w:r>
      <w:r w:rsidR="00BD07F7" w:rsidRPr="00C85751">
        <w:rPr>
          <w:rFonts w:ascii="Times New Roman" w:hAnsi="Times New Roman" w:cs="Times New Roman"/>
          <w:sz w:val="28"/>
          <w:szCs w:val="28"/>
        </w:rPr>
        <w:t>f9efb967058ed974bc6a1c413a3df40b8ddcae11c35418acd72fcfb3a2fbd704</w:t>
      </w:r>
      <w:r w:rsidR="00172EDD" w:rsidRPr="000C10B9">
        <w:rPr>
          <w:rFonts w:ascii="Times New Roman" w:hAnsi="Times New Roman" w:cs="Times New Roman"/>
          <w:sz w:val="28"/>
          <w:szCs w:val="28"/>
        </w:rPr>
        <w:t xml:space="preserve">, </w:t>
      </w:r>
      <w:r w:rsidR="00172EDD" w:rsidRPr="000C10B9">
        <w:rPr>
          <w:rFonts w:ascii="Times New Roman" w:hAnsi="Times New Roman" w:cs="Times New Roman"/>
          <w:sz w:val="28"/>
          <w:szCs w:val="28"/>
          <w:lang w:val="en-US"/>
        </w:rPr>
        <w:t>VIN </w:t>
      </w:r>
      <w:r w:rsidR="00BD07F7" w:rsidRPr="00C85751">
        <w:rPr>
          <w:rFonts w:ascii="Times New Roman" w:hAnsi="Times New Roman" w:cs="Times New Roman"/>
          <w:sz w:val="28"/>
          <w:szCs w:val="28"/>
        </w:rPr>
        <w:t>b3c86dbe03306d0303302c46b89b25f6ed7fefe9b09964d7b8a4f84dd087d002</w:t>
      </w:r>
      <w:r w:rsidR="00172EDD" w:rsidRPr="00BD07F7">
        <w:rPr>
          <w:rFonts w:ascii="Times New Roman" w:hAnsi="Times New Roman" w:cs="Times New Roman"/>
          <w:sz w:val="28"/>
          <w:szCs w:val="28"/>
          <w:lang w:val="en-US"/>
        </w:rPr>
        <w:t xml:space="preserve"> </w:t>
      </w:r>
      <w:r w:rsidR="00BD07F7" w:rsidRPr="00BD07F7">
        <w:rPr>
          <w:rFonts w:ascii="Times New Roman" w:hAnsi="Times New Roman" w:cs="Times New Roman"/>
          <w:color w:val="auto"/>
          <w:sz w:val="28"/>
          <w:szCs w:val="28"/>
          <w:lang w:eastAsia="ru-RU"/>
        </w:rPr>
        <w:t xml:space="preserve">посадовою особою </w:t>
      </w:r>
      <w:r w:rsidR="00BD07F7" w:rsidRPr="00C85751">
        <w:rPr>
          <w:rFonts w:ascii="Times New Roman" w:hAnsi="Times New Roman" w:cs="Times New Roman"/>
          <w:color w:val="auto"/>
          <w:sz w:val="28"/>
          <w:szCs w:val="28"/>
          <w:lang w:eastAsia="ru-RU"/>
        </w:rPr>
        <w:t>3709241c3fca3c200b203618de2104dc23e76c61ccb3c1b7fa449088936fb64f</w:t>
      </w:r>
      <w:r w:rsidR="00BD07F7" w:rsidRPr="00BD07F7">
        <w:rPr>
          <w:rFonts w:ascii="Times New Roman" w:hAnsi="Times New Roman" w:cs="Times New Roman"/>
          <w:color w:val="auto"/>
          <w:sz w:val="28"/>
          <w:szCs w:val="28"/>
          <w:lang w:eastAsia="ru-RU"/>
        </w:rPr>
        <w:t xml:space="preserve"> митниці  прийнято рішення про відмову у пропуску транспортного засобу через </w:t>
      </w:r>
      <w:r w:rsidR="00BD07F7" w:rsidRPr="00BD07F7">
        <w:rPr>
          <w:rFonts w:ascii="Times New Roman" w:hAnsi="Times New Roman" w:cs="Times New Roman"/>
          <w:color w:val="auto"/>
          <w:sz w:val="28"/>
          <w:szCs w:val="28"/>
          <w:lang w:eastAsia="ru-RU"/>
        </w:rPr>
        <w:lastRenderedPageBreak/>
        <w:t>митний кордон України та оформлено   картку відмови в прийнятті митної декларації, митному оформленні випуску чи пропуску товарів, транспортних засобів комерційного призначення</w:t>
      </w:r>
      <w:r w:rsidR="00BD07F7">
        <w:rPr>
          <w:rFonts w:ascii="Times New Roman" w:hAnsi="Times New Roman" w:cs="Times New Roman"/>
          <w:color w:val="auto"/>
          <w:sz w:val="28"/>
          <w:szCs w:val="28"/>
          <w:lang w:eastAsia="ru-RU"/>
        </w:rPr>
        <w:t xml:space="preserve"> </w:t>
      </w:r>
      <w:r w:rsidR="00BD07F7" w:rsidRPr="00BD07F7">
        <w:rPr>
          <w:rFonts w:ascii="Times New Roman" w:hAnsi="Times New Roman" w:cs="Times New Roman"/>
          <w:sz w:val="28"/>
          <w:szCs w:val="28"/>
        </w:rPr>
        <w:t>№ </w:t>
      </w:r>
      <w:r w:rsidR="00BD07F7" w:rsidRPr="00C85751">
        <w:rPr>
          <w:rFonts w:ascii="Times New Roman" w:hAnsi="Times New Roman" w:cs="Times New Roman"/>
          <w:sz w:val="28"/>
          <w:szCs w:val="28"/>
          <w:lang w:val="en-US"/>
        </w:rPr>
        <w:t>1cf587e0bafeb6195595fcbdce170411d52ea40dc4e3582aa9bb272d6a4a01a8</w:t>
      </w:r>
      <w:r w:rsidR="00BD07F7" w:rsidRPr="00C85751">
        <w:rPr>
          <w:rFonts w:ascii="Times New Roman" w:hAnsi="Times New Roman" w:cs="Times New Roman"/>
          <w:sz w:val="28"/>
          <w:szCs w:val="28"/>
        </w:rPr>
        <w:t>d8be38bfa1f25d6d29e82fb054ff94611e403779f4252294de540d2a6ac4c5ac</w:t>
      </w:r>
      <w:r w:rsidR="00BD07F7">
        <w:rPr>
          <w:rFonts w:ascii="Times New Roman" w:hAnsi="Times New Roman" w:cs="Times New Roman"/>
          <w:sz w:val="28"/>
          <w:szCs w:val="28"/>
        </w:rPr>
        <w:t>.</w:t>
      </w:r>
    </w:p>
    <w:p w:rsidR="00BD07F7" w:rsidRDefault="00BD6BAC" w:rsidP="00BD6BAC">
      <w:pPr>
        <w:ind w:firstLine="567"/>
        <w:jc w:val="both"/>
        <w:rPr>
          <w:sz w:val="28"/>
          <w:szCs w:val="28"/>
        </w:rPr>
      </w:pPr>
      <w:r w:rsidRPr="00BD07F7">
        <w:rPr>
          <w:sz w:val="28"/>
          <w:szCs w:val="28"/>
        </w:rPr>
        <w:t xml:space="preserve">Громадянин </w:t>
      </w:r>
      <w:r w:rsidR="00BD07F7" w:rsidRPr="00C85751">
        <w:rPr>
          <w:sz w:val="28"/>
          <w:szCs w:val="28"/>
        </w:rPr>
        <w:t>6f3993a04c49ec2a766babc9c430ff656c80248c4dc31edd6a2f36ef7cefce23</w:t>
      </w:r>
      <w:r w:rsidR="00BD07F7">
        <w:rPr>
          <w:sz w:val="28"/>
          <w:szCs w:val="28"/>
        </w:rPr>
        <w:t xml:space="preserve"> </w:t>
      </w:r>
      <w:r w:rsidRPr="00BD07F7">
        <w:rPr>
          <w:sz w:val="28"/>
          <w:szCs w:val="28"/>
        </w:rPr>
        <w:t xml:space="preserve"> не погоджується з таким рішенням Львівсько</w:t>
      </w:r>
      <w:r w:rsidR="00BD07F7">
        <w:rPr>
          <w:sz w:val="28"/>
          <w:szCs w:val="28"/>
        </w:rPr>
        <w:t>ї митниці та просить:</w:t>
      </w:r>
    </w:p>
    <w:p w:rsidR="00DF5E4B" w:rsidRDefault="00DF5E4B" w:rsidP="00BD6BAC">
      <w:pPr>
        <w:ind w:firstLine="567"/>
        <w:jc w:val="both"/>
        <w:rPr>
          <w:sz w:val="28"/>
          <w:szCs w:val="28"/>
        </w:rPr>
      </w:pPr>
      <w:r>
        <w:rPr>
          <w:sz w:val="28"/>
          <w:szCs w:val="28"/>
        </w:rPr>
        <w:t>прийняти та зареєструвати скаргу відповідно до вимог законодавства України;</w:t>
      </w:r>
    </w:p>
    <w:p w:rsidR="00DF5E4B" w:rsidRDefault="00DF5E4B" w:rsidP="00BD6BAC">
      <w:pPr>
        <w:ind w:firstLine="567"/>
        <w:jc w:val="both"/>
        <w:rPr>
          <w:sz w:val="28"/>
          <w:szCs w:val="28"/>
        </w:rPr>
      </w:pPr>
      <w:r>
        <w:rPr>
          <w:sz w:val="28"/>
          <w:szCs w:val="28"/>
        </w:rPr>
        <w:t xml:space="preserve">провести перевірку правомірності рішення митного органу, </w:t>
      </w:r>
      <w:r w:rsidR="000C10B9">
        <w:rPr>
          <w:sz w:val="28"/>
          <w:szCs w:val="28"/>
        </w:rPr>
        <w:t xml:space="preserve">оформленого карткою відмови </w:t>
      </w:r>
      <w:r w:rsidR="000C10B9" w:rsidRPr="00BD07F7">
        <w:rPr>
          <w:sz w:val="28"/>
          <w:szCs w:val="28"/>
        </w:rPr>
        <w:t>№ </w:t>
      </w:r>
      <w:r w:rsidR="000C10B9" w:rsidRPr="00C85751">
        <w:rPr>
          <w:sz w:val="28"/>
          <w:szCs w:val="28"/>
          <w:lang w:val="en-US"/>
        </w:rPr>
        <w:t>1cf587e0bafeb6195595fcbdce170411d52ea40dc4e3582aa9bb272d6a4a01a8</w:t>
      </w:r>
      <w:r w:rsidR="000C10B9" w:rsidRPr="00C85751">
        <w:rPr>
          <w:sz w:val="28"/>
          <w:szCs w:val="28"/>
        </w:rPr>
        <w:t>d8be38bfa1f25d6d29e82fb054ff94611e403779f4252294de540d2a6ac4c5ac</w:t>
      </w:r>
      <w:r w:rsidR="000C10B9" w:rsidRPr="00BD07F7">
        <w:rPr>
          <w:sz w:val="28"/>
          <w:szCs w:val="28"/>
        </w:rPr>
        <w:t xml:space="preserve"> від</w:t>
      </w:r>
      <w:r w:rsidR="000C10B9">
        <w:rPr>
          <w:sz w:val="28"/>
          <w:szCs w:val="28"/>
        </w:rPr>
        <w:t> </w:t>
      </w:r>
      <w:r w:rsidR="000C10B9" w:rsidRPr="00C85751">
        <w:rPr>
          <w:sz w:val="28"/>
          <w:szCs w:val="28"/>
        </w:rPr>
        <w:t>20cebeec8f0bc49b3f05aef46320a658f9a18255d4ab07943ad8ee2950ce4003</w:t>
      </w:r>
      <w:r w:rsidR="000C10B9">
        <w:rPr>
          <w:sz w:val="28"/>
          <w:szCs w:val="28"/>
        </w:rPr>
        <w:t>;</w:t>
      </w:r>
    </w:p>
    <w:p w:rsidR="000C10B9" w:rsidRDefault="000C10B9" w:rsidP="00BD6BAC">
      <w:pPr>
        <w:ind w:firstLine="567"/>
        <w:jc w:val="both"/>
        <w:rPr>
          <w:sz w:val="28"/>
          <w:szCs w:val="28"/>
        </w:rPr>
      </w:pPr>
      <w:r>
        <w:rPr>
          <w:sz w:val="28"/>
          <w:szCs w:val="28"/>
        </w:rPr>
        <w:t>надати детальне правове обґрунтування застосування до громадянина</w:t>
      </w:r>
      <w:r w:rsidRPr="00BD07F7">
        <w:rPr>
          <w:sz w:val="28"/>
          <w:szCs w:val="28"/>
        </w:rPr>
        <w:t xml:space="preserve"> </w:t>
      </w:r>
      <w:r w:rsidRPr="00C85751">
        <w:rPr>
          <w:sz w:val="28"/>
          <w:szCs w:val="28"/>
        </w:rPr>
        <w:t>11775b6457cbcae5e14d2c1c7e1227773a70f72838cf22e1d25af4d9493483c9</w:t>
      </w:r>
      <w:r>
        <w:rPr>
          <w:sz w:val="28"/>
          <w:szCs w:val="28"/>
        </w:rPr>
        <w:t xml:space="preserve"> вимоги щодо внесення грошової застави при ввезенні мотоцикла </w:t>
      </w:r>
      <w:r w:rsidRPr="00C85751">
        <w:rPr>
          <w:sz w:val="28"/>
          <w:szCs w:val="28"/>
        </w:rPr>
        <w:t>6089d2abb4232df8d8e55e0b7a00b01e6b1110b0e1324528e5a38263db88e6de04ab01da27f172ae53a59a2b0b144e84679b3a10cffd126b658d2430e7e13289</w:t>
      </w:r>
      <w:r>
        <w:rPr>
          <w:sz w:val="28"/>
          <w:szCs w:val="28"/>
        </w:rPr>
        <w:t xml:space="preserve">, </w:t>
      </w:r>
      <w:r w:rsidRPr="000C10B9">
        <w:rPr>
          <w:sz w:val="28"/>
          <w:szCs w:val="28"/>
        </w:rPr>
        <w:t>реєстраційний номер</w:t>
      </w:r>
      <w:r w:rsidRPr="000C10B9">
        <w:rPr>
          <w:sz w:val="28"/>
          <w:szCs w:val="28"/>
          <w:lang w:val="en-US"/>
        </w:rPr>
        <w:t xml:space="preserve"> </w:t>
      </w:r>
      <w:r w:rsidRPr="00C85751">
        <w:rPr>
          <w:sz w:val="28"/>
          <w:szCs w:val="28"/>
        </w:rPr>
        <w:t>f9efb967058ed974bc6a1c413a3df40b8ddcae11c35418acd72fcfb3a2fbd704</w:t>
      </w:r>
      <w:r>
        <w:rPr>
          <w:sz w:val="28"/>
          <w:szCs w:val="28"/>
        </w:rPr>
        <w:t>, зокрема із зазначенням конкретних положень законодавства України, на підставі яких митним органом було прийнято рішення про відмову у пропуску;</w:t>
      </w:r>
    </w:p>
    <w:p w:rsidR="000C10B9" w:rsidRDefault="000C10B9" w:rsidP="00BD6BAC">
      <w:pPr>
        <w:ind w:firstLine="567"/>
        <w:jc w:val="both"/>
        <w:rPr>
          <w:sz w:val="28"/>
          <w:szCs w:val="28"/>
        </w:rPr>
      </w:pPr>
      <w:r>
        <w:rPr>
          <w:sz w:val="28"/>
          <w:szCs w:val="28"/>
        </w:rPr>
        <w:t xml:space="preserve">перевірити правильність застосування </w:t>
      </w:r>
      <w:r w:rsidR="00776BD1">
        <w:rPr>
          <w:sz w:val="28"/>
          <w:szCs w:val="28"/>
        </w:rPr>
        <w:t xml:space="preserve"> до зазначеної ситуації статті 381 Митного кодексу України</w:t>
      </w:r>
      <w:r w:rsidR="009035A4">
        <w:rPr>
          <w:sz w:val="28"/>
          <w:szCs w:val="28"/>
        </w:rPr>
        <w:t xml:space="preserve"> (далі – Кодекс)</w:t>
      </w:r>
      <w:r w:rsidR="00776BD1">
        <w:rPr>
          <w:sz w:val="28"/>
          <w:szCs w:val="28"/>
        </w:rPr>
        <w:t>, з урахуванням того, що транспортний засіб є особисти</w:t>
      </w:r>
      <w:r w:rsidR="009035A4">
        <w:rPr>
          <w:sz w:val="28"/>
          <w:szCs w:val="28"/>
        </w:rPr>
        <w:t>м</w:t>
      </w:r>
      <w:r w:rsidR="00776BD1">
        <w:rPr>
          <w:sz w:val="28"/>
          <w:szCs w:val="28"/>
        </w:rPr>
        <w:t xml:space="preserve"> транспортним засобом громадянина</w:t>
      </w:r>
      <w:r w:rsidR="00776BD1" w:rsidRPr="00BD07F7">
        <w:rPr>
          <w:sz w:val="28"/>
          <w:szCs w:val="28"/>
        </w:rPr>
        <w:t xml:space="preserve"> </w:t>
      </w:r>
      <w:r w:rsidR="00776BD1" w:rsidRPr="00C85751">
        <w:rPr>
          <w:sz w:val="28"/>
          <w:szCs w:val="28"/>
        </w:rPr>
        <w:t>11775b6457cbcae5e14d2c1c7e1227773a70f72838cf22e1d25af4d9493483c9</w:t>
      </w:r>
      <w:r w:rsidR="00776BD1">
        <w:rPr>
          <w:sz w:val="28"/>
          <w:szCs w:val="28"/>
        </w:rPr>
        <w:t>;</w:t>
      </w:r>
    </w:p>
    <w:p w:rsidR="00776BD1" w:rsidRDefault="00776BD1" w:rsidP="00BD6BAC">
      <w:pPr>
        <w:ind w:firstLine="567"/>
        <w:jc w:val="both"/>
        <w:rPr>
          <w:sz w:val="28"/>
          <w:szCs w:val="28"/>
        </w:rPr>
      </w:pPr>
      <w:r>
        <w:rPr>
          <w:sz w:val="28"/>
          <w:szCs w:val="28"/>
        </w:rPr>
        <w:t>перевірити, чи були законні підстави вимагати внесення саме грошової застави для переміщення транспортного засобу через митну територію України транзитом;</w:t>
      </w:r>
    </w:p>
    <w:p w:rsidR="00776BD1" w:rsidRDefault="00776BD1" w:rsidP="00BD6BAC">
      <w:pPr>
        <w:ind w:firstLine="567"/>
        <w:jc w:val="both"/>
        <w:rPr>
          <w:sz w:val="28"/>
          <w:szCs w:val="28"/>
        </w:rPr>
      </w:pPr>
      <w:r>
        <w:rPr>
          <w:sz w:val="28"/>
          <w:szCs w:val="28"/>
        </w:rPr>
        <w:t xml:space="preserve">у разі встановлення </w:t>
      </w:r>
      <w:r w:rsidR="004A7881">
        <w:rPr>
          <w:sz w:val="28"/>
          <w:szCs w:val="28"/>
        </w:rPr>
        <w:t>неправомірності</w:t>
      </w:r>
      <w:r>
        <w:rPr>
          <w:sz w:val="28"/>
          <w:szCs w:val="28"/>
        </w:rPr>
        <w:t xml:space="preserve"> або </w:t>
      </w:r>
      <w:r w:rsidR="004A7881">
        <w:rPr>
          <w:sz w:val="28"/>
          <w:szCs w:val="28"/>
        </w:rPr>
        <w:t>необґрунтованості</w:t>
      </w:r>
      <w:r w:rsidR="009035A4">
        <w:rPr>
          <w:sz w:val="28"/>
          <w:szCs w:val="28"/>
        </w:rPr>
        <w:t xml:space="preserve"> рішення митного органу – </w:t>
      </w:r>
      <w:r>
        <w:rPr>
          <w:sz w:val="28"/>
          <w:szCs w:val="28"/>
        </w:rPr>
        <w:t xml:space="preserve">скасувати картку відмови </w:t>
      </w:r>
      <w:r w:rsidRPr="00BD07F7">
        <w:rPr>
          <w:sz w:val="28"/>
          <w:szCs w:val="28"/>
        </w:rPr>
        <w:t>№ </w:t>
      </w:r>
      <w:r w:rsidRPr="00C85751">
        <w:rPr>
          <w:sz w:val="28"/>
          <w:szCs w:val="28"/>
          <w:lang w:val="en-US"/>
        </w:rPr>
        <w:t>1cf587e0bafeb6195595fcbdce170411d52ea40dc4e3582aa9bb272d6a4a01a8</w:t>
      </w:r>
      <w:r w:rsidRPr="00C85751">
        <w:rPr>
          <w:sz w:val="28"/>
          <w:szCs w:val="28"/>
        </w:rPr>
        <w:t>d8be38bfa1f25d6d29e82fb054ff94611e403779f4252294de540d2a6ac4c5ac</w:t>
      </w:r>
      <w:r w:rsidRPr="00BD07F7">
        <w:rPr>
          <w:sz w:val="28"/>
          <w:szCs w:val="28"/>
        </w:rPr>
        <w:t xml:space="preserve"> від</w:t>
      </w:r>
      <w:r>
        <w:rPr>
          <w:sz w:val="28"/>
          <w:szCs w:val="28"/>
        </w:rPr>
        <w:t> </w:t>
      </w:r>
      <w:r w:rsidRPr="00C85751">
        <w:rPr>
          <w:sz w:val="28"/>
          <w:szCs w:val="28"/>
        </w:rPr>
        <w:t>20cebeec8f0bc49b3f05aef46320a658f9a18255d4ab07943ad8ee2950ce4003</w:t>
      </w:r>
      <w:r>
        <w:rPr>
          <w:sz w:val="28"/>
          <w:szCs w:val="28"/>
        </w:rPr>
        <w:t xml:space="preserve"> та вжити передбачених законом заходів для усунення наслідків неправомірного рішення;</w:t>
      </w:r>
    </w:p>
    <w:p w:rsidR="00776BD1" w:rsidRDefault="00776BD1" w:rsidP="00BD6BAC">
      <w:pPr>
        <w:ind w:firstLine="567"/>
        <w:jc w:val="both"/>
        <w:rPr>
          <w:sz w:val="28"/>
          <w:szCs w:val="28"/>
        </w:rPr>
      </w:pPr>
      <w:r>
        <w:rPr>
          <w:sz w:val="28"/>
          <w:szCs w:val="28"/>
        </w:rPr>
        <w:t>надати</w:t>
      </w:r>
      <w:r w:rsidR="00030695">
        <w:rPr>
          <w:sz w:val="28"/>
          <w:szCs w:val="28"/>
        </w:rPr>
        <w:t xml:space="preserve"> </w:t>
      </w:r>
      <w:r>
        <w:rPr>
          <w:sz w:val="28"/>
          <w:szCs w:val="28"/>
        </w:rPr>
        <w:t xml:space="preserve">інформацію про порядок та умови законного переміщення </w:t>
      </w:r>
      <w:r w:rsidR="00483D11">
        <w:rPr>
          <w:sz w:val="28"/>
          <w:szCs w:val="28"/>
        </w:rPr>
        <w:t>громадянином</w:t>
      </w:r>
      <w:r w:rsidR="00483D11" w:rsidRPr="00BD07F7">
        <w:rPr>
          <w:sz w:val="28"/>
          <w:szCs w:val="28"/>
        </w:rPr>
        <w:t xml:space="preserve"> </w:t>
      </w:r>
      <w:r w:rsidR="00483D11" w:rsidRPr="00C85751">
        <w:rPr>
          <w:sz w:val="28"/>
          <w:szCs w:val="28"/>
        </w:rPr>
        <w:t>55a51f4e30e0fe8c035478b7bb3fc21728b25bc88f99dd8b1a072f28d78bdfa2</w:t>
      </w:r>
      <w:r w:rsidR="00483D11">
        <w:rPr>
          <w:sz w:val="28"/>
          <w:szCs w:val="28"/>
        </w:rPr>
        <w:t xml:space="preserve"> </w:t>
      </w:r>
      <w:r>
        <w:rPr>
          <w:sz w:val="28"/>
          <w:szCs w:val="28"/>
        </w:rPr>
        <w:t xml:space="preserve">мотоцикла </w:t>
      </w:r>
      <w:r w:rsidRPr="00C85751">
        <w:rPr>
          <w:sz w:val="28"/>
          <w:szCs w:val="28"/>
        </w:rPr>
        <w:t>6089d2abb4232df8d8e55e0b7a00b01e6b1110b0e1324528e5a38263db88e6de04ab01da27f172ae53a59a2b0b144e84679b3a10cffd126b658d2430e7e13289</w:t>
      </w:r>
      <w:r>
        <w:rPr>
          <w:sz w:val="28"/>
          <w:szCs w:val="28"/>
        </w:rPr>
        <w:t xml:space="preserve">, </w:t>
      </w:r>
      <w:r w:rsidRPr="000C10B9">
        <w:rPr>
          <w:sz w:val="28"/>
          <w:szCs w:val="28"/>
        </w:rPr>
        <w:t>реєстраційний номер</w:t>
      </w:r>
      <w:r w:rsidRPr="000C10B9">
        <w:rPr>
          <w:sz w:val="28"/>
          <w:szCs w:val="28"/>
          <w:lang w:val="en-US"/>
        </w:rPr>
        <w:t xml:space="preserve"> </w:t>
      </w:r>
      <w:r w:rsidRPr="00C85751">
        <w:rPr>
          <w:sz w:val="28"/>
          <w:szCs w:val="28"/>
        </w:rPr>
        <w:lastRenderedPageBreak/>
        <w:t>f9efb967058ed974bc6a1c413a3df40b8ddcae11c35418acd72fcfb3a2fbd704</w:t>
      </w:r>
      <w:r w:rsidR="00483D11">
        <w:rPr>
          <w:sz w:val="28"/>
          <w:szCs w:val="28"/>
        </w:rPr>
        <w:t xml:space="preserve"> через митну територію України у режимі транзиту або тимчасового ввезення;</w:t>
      </w:r>
    </w:p>
    <w:p w:rsidR="00483D11" w:rsidRDefault="00483D11" w:rsidP="00BD6BAC">
      <w:pPr>
        <w:ind w:firstLine="567"/>
        <w:jc w:val="both"/>
        <w:rPr>
          <w:sz w:val="28"/>
          <w:szCs w:val="28"/>
        </w:rPr>
      </w:pPr>
      <w:r>
        <w:rPr>
          <w:sz w:val="28"/>
          <w:szCs w:val="28"/>
        </w:rPr>
        <w:t>надати письмову відповідь за результатами розгляду скарги із зазначенням правових підстав прийнятого рішення.</w:t>
      </w:r>
    </w:p>
    <w:p w:rsidR="00BD6BAC" w:rsidRDefault="003C145E" w:rsidP="00BD6BAC">
      <w:pPr>
        <w:ind w:firstLine="567"/>
        <w:jc w:val="both"/>
        <w:rPr>
          <w:sz w:val="28"/>
          <w:szCs w:val="28"/>
        </w:rPr>
      </w:pPr>
      <w:r>
        <w:rPr>
          <w:sz w:val="28"/>
          <w:szCs w:val="28"/>
        </w:rPr>
        <w:t xml:space="preserve">Позиція </w:t>
      </w:r>
      <w:r w:rsidRPr="00C85751">
        <w:rPr>
          <w:sz w:val="28"/>
          <w:szCs w:val="28"/>
        </w:rPr>
        <w:t>3709241c3fca3c200b203618de2104dc23e76c61ccb3c1b7fa449088936fb64f</w:t>
      </w:r>
      <w:r>
        <w:rPr>
          <w:sz w:val="28"/>
          <w:szCs w:val="28"/>
        </w:rPr>
        <w:t xml:space="preserve"> митниці на предмет скарги громадянина </w:t>
      </w:r>
      <w:r w:rsidR="004A7881" w:rsidRPr="00C85751">
        <w:rPr>
          <w:sz w:val="28"/>
          <w:szCs w:val="28"/>
        </w:rPr>
        <w:t>11775b6457cbcae5e14d2c1c7e1227773a70f72838cf22e1d25af4d9493483c9</w:t>
      </w:r>
      <w:r w:rsidR="004A7881">
        <w:rPr>
          <w:sz w:val="28"/>
          <w:szCs w:val="28"/>
        </w:rPr>
        <w:t xml:space="preserve"> </w:t>
      </w:r>
      <w:r>
        <w:rPr>
          <w:sz w:val="28"/>
          <w:szCs w:val="28"/>
        </w:rPr>
        <w:t xml:space="preserve">(Лист </w:t>
      </w:r>
      <w:r w:rsidR="004A7881" w:rsidRPr="00C85751">
        <w:rPr>
          <w:sz w:val="28"/>
          <w:szCs w:val="28"/>
        </w:rPr>
        <w:t>3709241c3fca3c200b203618de2104dc23e76c61ccb3c1b7fa449088936fb64f</w:t>
      </w:r>
      <w:r w:rsidR="004A7881">
        <w:rPr>
          <w:sz w:val="28"/>
          <w:szCs w:val="28"/>
        </w:rPr>
        <w:t xml:space="preserve"> митниці від </w:t>
      </w:r>
      <w:r w:rsidR="004A7881" w:rsidRPr="00C85751">
        <w:rPr>
          <w:sz w:val="28"/>
          <w:szCs w:val="28"/>
        </w:rPr>
        <w:t>f2af9d85f6deb3d5a076ff4a834e58957dac6de11648bd55a1463f7c6b0dcc8b</w:t>
      </w:r>
      <w:r w:rsidRPr="00C85751">
        <w:rPr>
          <w:sz w:val="28"/>
          <w:szCs w:val="28"/>
        </w:rPr>
        <w:t>63ff381d4655e23ef0b2bb7cdbbca059ab7777e4352166c575d4701b68ce65e1</w:t>
      </w:r>
      <w:r>
        <w:rPr>
          <w:sz w:val="28"/>
          <w:szCs w:val="28"/>
        </w:rPr>
        <w:t xml:space="preserve"> № </w:t>
      </w:r>
      <w:r w:rsidRPr="00C85751">
        <w:rPr>
          <w:sz w:val="28"/>
          <w:szCs w:val="28"/>
        </w:rPr>
        <w:t>505af2583b58d6aed36fbaa470d86a53f201e9223b1b442d3d46561515dc21ea</w:t>
      </w:r>
      <w:r w:rsidR="004A7881" w:rsidRPr="00C85751">
        <w:rPr>
          <w:sz w:val="28"/>
          <w:szCs w:val="28"/>
        </w:rPr>
        <w:t>9c165994151aa98994d24fce79fb0f116e79d3118040ac4a6a674cf723110c46</w:t>
      </w:r>
      <w:r w:rsidRPr="00C85751">
        <w:rPr>
          <w:sz w:val="28"/>
          <w:szCs w:val="28"/>
        </w:rPr>
        <w:t>4e07408562bedb8b60ce05c1decfe3ad16b72230967de01f640b7e4729b49fce</w:t>
      </w:r>
      <w:r w:rsidR="004A7881" w:rsidRPr="00C85751">
        <w:rPr>
          <w:sz w:val="28"/>
          <w:szCs w:val="28"/>
        </w:rPr>
        <w:t>6216b16707e8058109d1a0018fd35afd59eced44ea229ab3d61e36fca0c2065a</w:t>
      </w:r>
      <w:r>
        <w:rPr>
          <w:sz w:val="28"/>
          <w:szCs w:val="28"/>
        </w:rPr>
        <w:t>).</w:t>
      </w:r>
    </w:p>
    <w:p w:rsidR="004A7881" w:rsidRDefault="00DA72C2" w:rsidP="00183A2C">
      <w:pPr>
        <w:ind w:firstLine="567"/>
        <w:jc w:val="both"/>
        <w:rPr>
          <w:sz w:val="28"/>
          <w:szCs w:val="28"/>
        </w:rPr>
      </w:pPr>
      <w:r w:rsidRPr="00C85751">
        <w:rPr>
          <w:sz w:val="28"/>
          <w:szCs w:val="28"/>
        </w:rPr>
        <w:t>b7a56873cd771f2c446d369b649430b65a756ba278ff97ec81bb6f55b2e73569</w:t>
      </w:r>
      <w:r>
        <w:rPr>
          <w:sz w:val="28"/>
          <w:szCs w:val="28"/>
          <w:lang w:val="en-US"/>
        </w:rPr>
        <w:t xml:space="preserve"> </w:t>
      </w:r>
      <w:r>
        <w:rPr>
          <w:sz w:val="28"/>
          <w:szCs w:val="28"/>
        </w:rPr>
        <w:t xml:space="preserve">липня 2026 року </w:t>
      </w:r>
      <w:r w:rsidR="00183A2C" w:rsidRPr="00183A2C">
        <w:rPr>
          <w:sz w:val="28"/>
          <w:szCs w:val="28"/>
        </w:rPr>
        <w:t>через</w:t>
      </w:r>
      <w:r w:rsidR="00183A2C">
        <w:rPr>
          <w:sz w:val="28"/>
          <w:szCs w:val="28"/>
        </w:rPr>
        <w:t xml:space="preserve"> </w:t>
      </w:r>
      <w:r w:rsidR="00183A2C" w:rsidRPr="00183A2C">
        <w:rPr>
          <w:sz w:val="28"/>
          <w:szCs w:val="28"/>
        </w:rPr>
        <w:t>міжнародний пункт пропуску для автомобільного сполучення «</w:t>
      </w:r>
      <w:r w:rsidR="00183A2C" w:rsidRPr="00C85751">
        <w:rPr>
          <w:sz w:val="28"/>
          <w:szCs w:val="28"/>
        </w:rPr>
        <w:t>dfff2e545e2290c0555d79d0b2299d29199e40ab662c4251de0a9b4c567318f6</w:t>
      </w:r>
      <w:r w:rsidR="00183A2C" w:rsidRPr="00183A2C">
        <w:rPr>
          <w:sz w:val="28"/>
          <w:szCs w:val="28"/>
        </w:rPr>
        <w:t>»</w:t>
      </w:r>
      <w:r w:rsidR="00183A2C">
        <w:rPr>
          <w:sz w:val="28"/>
          <w:szCs w:val="28"/>
        </w:rPr>
        <w:t xml:space="preserve"> </w:t>
      </w:r>
      <w:r w:rsidR="00183A2C" w:rsidRPr="00C85751">
        <w:rPr>
          <w:sz w:val="28"/>
          <w:szCs w:val="28"/>
        </w:rPr>
        <w:t>3709241c3fca3c200b203618de2104dc23e76c61ccb3c1b7fa449088936fb64f</w:t>
      </w:r>
      <w:r w:rsidR="00183A2C" w:rsidRPr="00183A2C">
        <w:rPr>
          <w:sz w:val="28"/>
          <w:szCs w:val="28"/>
        </w:rPr>
        <w:t xml:space="preserve"> митниці в напрямку в’їзд в Україну переміщувався транспортний засіб –</w:t>
      </w:r>
      <w:r w:rsidR="00183A2C">
        <w:rPr>
          <w:sz w:val="28"/>
          <w:szCs w:val="28"/>
        </w:rPr>
        <w:t xml:space="preserve"> </w:t>
      </w:r>
      <w:r w:rsidR="00183A2C" w:rsidRPr="00183A2C">
        <w:rPr>
          <w:sz w:val="28"/>
          <w:szCs w:val="28"/>
        </w:rPr>
        <w:t xml:space="preserve">мотоцикл марки </w:t>
      </w:r>
      <w:r w:rsidR="00183A2C" w:rsidRPr="00C85751">
        <w:rPr>
          <w:sz w:val="28"/>
          <w:szCs w:val="28"/>
        </w:rPr>
        <w:t>f6c4e22ce607653882be314813f9da15c734f54ebc7baade0c9177be94b71a03</w:t>
      </w:r>
      <w:r w:rsidR="00183A2C" w:rsidRPr="00183A2C">
        <w:rPr>
          <w:sz w:val="28"/>
          <w:szCs w:val="28"/>
        </w:rPr>
        <w:t>,</w:t>
      </w:r>
      <w:r w:rsidR="00183A2C">
        <w:rPr>
          <w:sz w:val="28"/>
          <w:szCs w:val="28"/>
        </w:rPr>
        <w:t xml:space="preserve"> реєстраційний номер </w:t>
      </w:r>
      <w:r w:rsidR="00183A2C" w:rsidRPr="00C85751">
        <w:rPr>
          <w:sz w:val="28"/>
          <w:szCs w:val="28"/>
        </w:rPr>
        <w:t>f9efb967058ed974bc6a1c413a3df40b8ddcae11c35418acd72fcfb3a2fbd704</w:t>
      </w:r>
      <w:r w:rsidR="00183A2C">
        <w:rPr>
          <w:sz w:val="28"/>
          <w:szCs w:val="28"/>
        </w:rPr>
        <w:t>, VIN </w:t>
      </w:r>
      <w:r w:rsidR="00183A2C" w:rsidRPr="00C85751">
        <w:rPr>
          <w:sz w:val="28"/>
          <w:szCs w:val="28"/>
        </w:rPr>
        <w:t>b3c86dbe03306d0303302c46b89b25f6ed7fefe9b09964d7b8a4f84dd087d002</w:t>
      </w:r>
      <w:r w:rsidR="00183A2C" w:rsidRPr="00183A2C">
        <w:rPr>
          <w:sz w:val="28"/>
          <w:szCs w:val="28"/>
        </w:rPr>
        <w:t>, під</w:t>
      </w:r>
      <w:r w:rsidR="00183A2C">
        <w:rPr>
          <w:sz w:val="28"/>
          <w:szCs w:val="28"/>
        </w:rPr>
        <w:t xml:space="preserve"> </w:t>
      </w:r>
      <w:r w:rsidR="00183A2C" w:rsidRPr="00183A2C">
        <w:rPr>
          <w:sz w:val="28"/>
          <w:szCs w:val="28"/>
        </w:rPr>
        <w:t xml:space="preserve">керуванням громадянина України </w:t>
      </w:r>
      <w:r w:rsidR="00183A2C" w:rsidRPr="00C85751">
        <w:rPr>
          <w:sz w:val="28"/>
          <w:szCs w:val="28"/>
        </w:rPr>
        <w:t>11775b6457cbcae5e14d2c1c7e1227773a70f72838cf22e1d25af4d9493483c9</w:t>
      </w:r>
      <w:r w:rsidR="00183A2C" w:rsidRPr="00183A2C">
        <w:rPr>
          <w:sz w:val="28"/>
          <w:szCs w:val="28"/>
        </w:rPr>
        <w:t xml:space="preserve"> (паспорт</w:t>
      </w:r>
      <w:r w:rsidR="00183A2C">
        <w:rPr>
          <w:sz w:val="28"/>
          <w:szCs w:val="28"/>
        </w:rPr>
        <w:t xml:space="preserve"> </w:t>
      </w:r>
      <w:r w:rsidR="00183A2C" w:rsidRPr="00C85751">
        <w:rPr>
          <w:sz w:val="28"/>
          <w:szCs w:val="28"/>
        </w:rPr>
        <w:t>d41f57fdb8e9ad7e1d70d18844cb5369179fb88e26e4a092ca34098076cb9fa5</w:t>
      </w:r>
      <w:r w:rsidR="00183A2C" w:rsidRPr="00183A2C">
        <w:rPr>
          <w:sz w:val="28"/>
          <w:szCs w:val="28"/>
        </w:rPr>
        <w:t xml:space="preserve">). </w:t>
      </w:r>
    </w:p>
    <w:p w:rsidR="00E45293" w:rsidRDefault="00E45293" w:rsidP="00D00FD8">
      <w:pPr>
        <w:autoSpaceDE w:val="0"/>
        <w:autoSpaceDN w:val="0"/>
        <w:adjustRightInd w:val="0"/>
        <w:ind w:firstLine="567"/>
        <w:jc w:val="both"/>
        <w:rPr>
          <w:sz w:val="28"/>
          <w:szCs w:val="28"/>
        </w:rPr>
      </w:pPr>
      <w:r>
        <w:rPr>
          <w:rFonts w:ascii="TimesNewRomanPSMT" w:hAnsi="TimesNewRomanPSMT" w:cs="TimesNewRomanPSMT"/>
          <w:sz w:val="28"/>
          <w:szCs w:val="28"/>
          <w:lang w:eastAsia="uk-UA"/>
        </w:rPr>
        <w:t xml:space="preserve">Під час перетину кордону України, громадянином було заповнено та подано до митного оформлення митну декларацію </w:t>
      </w:r>
      <w:r w:rsidRPr="00E45293">
        <w:rPr>
          <w:sz w:val="28"/>
          <w:szCs w:val="28"/>
        </w:rPr>
        <w:t>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 форма якої затверджена постановою Кабінету Міністрів України від 21 травня 2012 року № </w:t>
      </w:r>
      <w:r w:rsidR="00D00FD8">
        <w:rPr>
          <w:sz w:val="28"/>
          <w:szCs w:val="28"/>
        </w:rPr>
        <w:t>431,  в якій</w:t>
      </w:r>
      <w:r w:rsidR="00DA72C2">
        <w:rPr>
          <w:sz w:val="28"/>
          <w:szCs w:val="28"/>
        </w:rPr>
        <w:t xml:space="preserve"> декларант </w:t>
      </w:r>
      <w:r w:rsidR="00D00FD8">
        <w:rPr>
          <w:sz w:val="28"/>
          <w:szCs w:val="28"/>
        </w:rPr>
        <w:t xml:space="preserve"> зазначив, що цей </w:t>
      </w:r>
      <w:r w:rsidR="00D00FD8" w:rsidRPr="00D00FD8">
        <w:rPr>
          <w:sz w:val="28"/>
          <w:szCs w:val="28"/>
        </w:rPr>
        <w:t>транспортний засіб ввозиться з метою транзиту.</w:t>
      </w:r>
    </w:p>
    <w:p w:rsidR="00915AEF" w:rsidRDefault="00915AEF" w:rsidP="00915AEF">
      <w:pPr>
        <w:autoSpaceDE w:val="0"/>
        <w:autoSpaceDN w:val="0"/>
        <w:adjustRightInd w:val="0"/>
        <w:ind w:firstLine="567"/>
        <w:jc w:val="both"/>
        <w:rPr>
          <w:rFonts w:ascii="TimesNewRomanPSMT" w:hAnsi="TimesNewRomanPSMT" w:cs="TimesNewRomanPSMT"/>
          <w:sz w:val="28"/>
          <w:szCs w:val="28"/>
          <w:lang w:eastAsia="uk-UA"/>
        </w:rPr>
      </w:pPr>
      <w:r>
        <w:rPr>
          <w:rFonts w:ascii="TimesNewRomanPSMT" w:hAnsi="TimesNewRomanPSMT" w:cs="TimesNewRomanPSMT"/>
          <w:sz w:val="28"/>
          <w:szCs w:val="28"/>
          <w:lang w:eastAsia="uk-UA"/>
        </w:rPr>
        <w:t xml:space="preserve">Відповідно до частини першої статті 381 Митного кодексу України, громадянам дозволяється поміщувати у митний режим транзиту транспортні засоби особистого користування з метою прохідного транзиту через митну територію України за умови їх письмового декларування в порядку, передбаченому для громадян, та внесення на рахунок митного органу,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вільного обігу. Зазначені вимоги не поширюються на транспортні засоби, постійно </w:t>
      </w:r>
      <w:r>
        <w:rPr>
          <w:rFonts w:ascii="TimesNewRomanPSMT" w:hAnsi="TimesNewRomanPSMT" w:cs="TimesNewRomanPSMT"/>
          <w:sz w:val="28"/>
          <w:szCs w:val="28"/>
          <w:lang w:eastAsia="uk-UA"/>
        </w:rPr>
        <w:lastRenderedPageBreak/>
        <w:t>зареєстровані у відповідних реєстраційних органах іноземної держави, що підтверджується відповідним документом, та переміщуються громадянами-нерезидентами.</w:t>
      </w:r>
    </w:p>
    <w:p w:rsidR="00915AEF" w:rsidRDefault="00915AEF" w:rsidP="00915AEF">
      <w:pPr>
        <w:autoSpaceDE w:val="0"/>
        <w:autoSpaceDN w:val="0"/>
        <w:adjustRightInd w:val="0"/>
        <w:ind w:firstLine="567"/>
        <w:jc w:val="both"/>
        <w:rPr>
          <w:sz w:val="28"/>
          <w:szCs w:val="28"/>
        </w:rPr>
      </w:pPr>
      <w:r>
        <w:rPr>
          <w:rFonts w:ascii="TimesNewRomanPSMT" w:hAnsi="TimesNewRomanPSMT" w:cs="TimesNewRomanPSMT"/>
          <w:sz w:val="28"/>
          <w:szCs w:val="28"/>
          <w:lang w:eastAsia="uk-UA"/>
        </w:rPr>
        <w:t>Однак, під час здійснення митних формальностей, посадовою особою митного поста «</w:t>
      </w:r>
      <w:r w:rsidRPr="00C85751">
        <w:rPr>
          <w:rFonts w:ascii="TimesNewRomanPSMT" w:hAnsi="TimesNewRomanPSMT" w:cs="TimesNewRomanPSMT"/>
          <w:sz w:val="28"/>
          <w:szCs w:val="28"/>
          <w:lang w:eastAsia="uk-UA"/>
        </w:rPr>
        <w:t>3cd7c5c51b15ad81649c47224cf42d32e4560112b01070bd24585b228f61c1b7</w:t>
      </w:r>
      <w:r>
        <w:rPr>
          <w:rFonts w:ascii="TimesNewRomanPSMT" w:hAnsi="TimesNewRomanPSMT" w:cs="TimesNewRomanPSMT"/>
          <w:sz w:val="28"/>
          <w:szCs w:val="28"/>
          <w:lang w:eastAsia="uk-UA"/>
        </w:rPr>
        <w:t xml:space="preserve">» </w:t>
      </w:r>
      <w:r w:rsidRPr="00C85751">
        <w:rPr>
          <w:rFonts w:ascii="TimesNewRomanPSMT" w:hAnsi="TimesNewRomanPSMT" w:cs="TimesNewRomanPSMT"/>
          <w:sz w:val="28"/>
          <w:szCs w:val="28"/>
          <w:lang w:eastAsia="uk-UA"/>
        </w:rPr>
        <w:t>3709241c3fca3c200b203618de2104dc23e76c61ccb3c1b7fa449088936fb64f</w:t>
      </w:r>
      <w:r>
        <w:rPr>
          <w:rFonts w:ascii="TimesNewRomanPSMT" w:hAnsi="TimesNewRomanPSMT" w:cs="TimesNewRomanPSMT"/>
          <w:sz w:val="28"/>
          <w:szCs w:val="28"/>
          <w:lang w:eastAsia="uk-UA"/>
        </w:rPr>
        <w:t xml:space="preserve"> митниці встановлено, що громадянином </w:t>
      </w:r>
      <w:r w:rsidRPr="00C85751">
        <w:rPr>
          <w:rFonts w:ascii="TimesNewRomanPSMT" w:hAnsi="TimesNewRomanPSMT" w:cs="TimesNewRomanPSMT"/>
          <w:sz w:val="28"/>
          <w:szCs w:val="28"/>
          <w:lang w:eastAsia="uk-UA"/>
        </w:rPr>
        <w:t>55a51f4e30e0fe8c035478b7bb3fc21728b25bc88f99dd8b1a072f28d78bdfa2</w:t>
      </w:r>
      <w:r>
        <w:rPr>
          <w:rFonts w:ascii="TimesNewRomanPSMT" w:hAnsi="TimesNewRomanPSMT" w:cs="TimesNewRomanPSMT"/>
          <w:sz w:val="28"/>
          <w:szCs w:val="28"/>
          <w:lang w:eastAsia="uk-UA"/>
        </w:rPr>
        <w:t xml:space="preserve"> не </w:t>
      </w:r>
      <w:proofErr w:type="spellStart"/>
      <w:r>
        <w:rPr>
          <w:rFonts w:ascii="TimesNewRomanPSMT" w:hAnsi="TimesNewRomanPSMT" w:cs="TimesNewRomanPSMT"/>
          <w:sz w:val="28"/>
          <w:szCs w:val="28"/>
          <w:lang w:eastAsia="uk-UA"/>
        </w:rPr>
        <w:t>внесено</w:t>
      </w:r>
      <w:proofErr w:type="spellEnd"/>
      <w:r>
        <w:rPr>
          <w:rFonts w:ascii="TimesNewRomanPSMT" w:hAnsi="TimesNewRomanPSMT" w:cs="TimesNewRomanPSMT"/>
          <w:sz w:val="28"/>
          <w:szCs w:val="28"/>
          <w:lang w:eastAsia="uk-UA"/>
        </w:rPr>
        <w:t xml:space="preserve"> на рахунок </w:t>
      </w:r>
      <w:r w:rsidRPr="00C85751">
        <w:rPr>
          <w:rFonts w:ascii="TimesNewRomanPSMT" w:hAnsi="TimesNewRomanPSMT" w:cs="TimesNewRomanPSMT"/>
          <w:sz w:val="28"/>
          <w:szCs w:val="28"/>
          <w:lang w:eastAsia="uk-UA"/>
        </w:rPr>
        <w:t>3709241c3fca3c200b203618de2104dc23e76c61ccb3c1b7fa449088936fb64f</w:t>
      </w:r>
      <w:r>
        <w:rPr>
          <w:rFonts w:ascii="TimesNewRomanPSMT" w:hAnsi="TimesNewRomanPSMT" w:cs="TimesNewRomanPSMT"/>
          <w:sz w:val="28"/>
          <w:szCs w:val="28"/>
          <w:lang w:eastAsia="uk-UA"/>
        </w:rPr>
        <w:t xml:space="preserve"> митниці, грошової застави в розмірі митних платежів, що підлягають сплаті при ввезенні цього транспортного засобу на митну територію України з метою вільного обігу.</w:t>
      </w:r>
    </w:p>
    <w:p w:rsidR="00915AEF" w:rsidRPr="00915AEF" w:rsidRDefault="00915AEF" w:rsidP="00915AEF">
      <w:pPr>
        <w:autoSpaceDE w:val="0"/>
        <w:autoSpaceDN w:val="0"/>
        <w:adjustRightInd w:val="0"/>
        <w:ind w:firstLine="567"/>
        <w:jc w:val="both"/>
        <w:rPr>
          <w:rFonts w:ascii="TimesNewRomanPSMT" w:hAnsi="TimesNewRomanPSMT" w:cs="TimesNewRomanPSMT"/>
          <w:sz w:val="28"/>
          <w:szCs w:val="28"/>
          <w:lang w:eastAsia="uk-UA"/>
        </w:rPr>
      </w:pPr>
      <w:r w:rsidRPr="00915AEF">
        <w:rPr>
          <w:rFonts w:ascii="TimesNewRomanPSMT" w:hAnsi="TimesNewRomanPSMT" w:cs="TimesNewRomanPSMT"/>
          <w:sz w:val="28"/>
          <w:szCs w:val="28"/>
          <w:lang w:eastAsia="uk-UA"/>
        </w:rPr>
        <w:t xml:space="preserve">З огляду на викладене громадянину України </w:t>
      </w:r>
      <w:r w:rsidRPr="00C85751">
        <w:rPr>
          <w:rFonts w:ascii="TimesNewRomanPSMT" w:hAnsi="TimesNewRomanPSMT" w:cs="TimesNewRomanPSMT"/>
          <w:sz w:val="28"/>
          <w:szCs w:val="28"/>
          <w:lang w:eastAsia="uk-UA"/>
        </w:rPr>
        <w:t>f774ccbaa191c14bf2f5d4a9aba5c3cedd0d2dbc070eb670c734637b8bfef4a3</w:t>
      </w:r>
      <w:r>
        <w:rPr>
          <w:rFonts w:ascii="TimesNewRomanPSMT" w:hAnsi="TimesNewRomanPSMT" w:cs="TimesNewRomanPSMT"/>
          <w:sz w:val="28"/>
          <w:szCs w:val="28"/>
          <w:lang w:eastAsia="uk-UA"/>
        </w:rPr>
        <w:t xml:space="preserve"> </w:t>
      </w:r>
      <w:r w:rsidRPr="00915AEF">
        <w:rPr>
          <w:rFonts w:ascii="TimesNewRomanPSMT" w:hAnsi="TimesNewRomanPSMT" w:cs="TimesNewRomanPSMT"/>
          <w:sz w:val="28"/>
          <w:szCs w:val="28"/>
          <w:lang w:eastAsia="uk-UA"/>
        </w:rPr>
        <w:t>було відмовлено у ввез</w:t>
      </w:r>
      <w:r>
        <w:rPr>
          <w:rFonts w:ascii="TimesNewRomanPSMT" w:hAnsi="TimesNewRomanPSMT" w:cs="TimesNewRomanPSMT"/>
          <w:sz w:val="28"/>
          <w:szCs w:val="28"/>
          <w:lang w:eastAsia="uk-UA"/>
        </w:rPr>
        <w:t xml:space="preserve">енні на митну територію України </w:t>
      </w:r>
      <w:r w:rsidRPr="00915AEF">
        <w:rPr>
          <w:rFonts w:ascii="TimesNewRomanPSMT" w:hAnsi="TimesNewRomanPSMT" w:cs="TimesNewRomanPSMT"/>
          <w:sz w:val="28"/>
          <w:szCs w:val="28"/>
          <w:lang w:eastAsia="uk-UA"/>
        </w:rPr>
        <w:t>транспортн</w:t>
      </w:r>
      <w:r w:rsidR="00DA72C2">
        <w:rPr>
          <w:rFonts w:ascii="TimesNewRomanPSMT" w:hAnsi="TimesNewRomanPSMT" w:cs="TimesNewRomanPSMT"/>
          <w:sz w:val="28"/>
          <w:szCs w:val="28"/>
          <w:lang w:eastAsia="uk-UA"/>
        </w:rPr>
        <w:t>ого засо</w:t>
      </w:r>
      <w:r w:rsidRPr="00915AEF">
        <w:rPr>
          <w:rFonts w:ascii="TimesNewRomanPSMT" w:hAnsi="TimesNewRomanPSMT" w:cs="TimesNewRomanPSMT"/>
          <w:sz w:val="28"/>
          <w:szCs w:val="28"/>
          <w:lang w:eastAsia="uk-UA"/>
        </w:rPr>
        <w:t>б</w:t>
      </w:r>
      <w:r w:rsidR="00DA72C2">
        <w:rPr>
          <w:rFonts w:ascii="TimesNewRomanPSMT" w:hAnsi="TimesNewRomanPSMT" w:cs="TimesNewRomanPSMT"/>
          <w:sz w:val="28"/>
          <w:szCs w:val="28"/>
          <w:lang w:eastAsia="uk-UA"/>
        </w:rPr>
        <w:t>у</w:t>
      </w:r>
      <w:r w:rsidRPr="00915AEF">
        <w:rPr>
          <w:rFonts w:ascii="TimesNewRomanPSMT" w:hAnsi="TimesNewRomanPSMT" w:cs="TimesNewRomanPSMT"/>
          <w:sz w:val="28"/>
          <w:szCs w:val="28"/>
          <w:lang w:eastAsia="uk-UA"/>
        </w:rPr>
        <w:t xml:space="preserve"> особистого користува</w:t>
      </w:r>
      <w:r>
        <w:rPr>
          <w:rFonts w:ascii="TimesNewRomanPSMT" w:hAnsi="TimesNewRomanPSMT" w:cs="TimesNewRomanPSMT"/>
          <w:sz w:val="28"/>
          <w:szCs w:val="28"/>
          <w:lang w:eastAsia="uk-UA"/>
        </w:rPr>
        <w:t>ння – мотоцикл</w:t>
      </w:r>
      <w:r w:rsidR="00DA72C2">
        <w:rPr>
          <w:rFonts w:ascii="TimesNewRomanPSMT" w:hAnsi="TimesNewRomanPSMT" w:cs="TimesNewRomanPSMT"/>
          <w:sz w:val="28"/>
          <w:szCs w:val="28"/>
          <w:lang w:eastAsia="uk-UA"/>
        </w:rPr>
        <w:t>а</w:t>
      </w:r>
      <w:r>
        <w:rPr>
          <w:rFonts w:ascii="TimesNewRomanPSMT" w:hAnsi="TimesNewRomanPSMT" w:cs="TimesNewRomanPSMT"/>
          <w:sz w:val="28"/>
          <w:szCs w:val="28"/>
          <w:lang w:eastAsia="uk-UA"/>
        </w:rPr>
        <w:t xml:space="preserve"> марки «</w:t>
      </w:r>
      <w:r w:rsidRPr="00C85751">
        <w:rPr>
          <w:rFonts w:ascii="TimesNewRomanPSMT" w:hAnsi="TimesNewRomanPSMT" w:cs="TimesNewRomanPSMT"/>
          <w:sz w:val="28"/>
          <w:szCs w:val="28"/>
          <w:lang w:eastAsia="uk-UA"/>
        </w:rPr>
        <w:t>f6c4e22ce607653882be314813f9da15c734f54ebc7baade0c9177be94b71a03</w:t>
      </w:r>
      <w:r>
        <w:rPr>
          <w:rFonts w:ascii="TimesNewRomanPSMT" w:hAnsi="TimesNewRomanPSMT" w:cs="TimesNewRomanPSMT"/>
          <w:sz w:val="28"/>
          <w:szCs w:val="28"/>
          <w:lang w:eastAsia="uk-UA"/>
        </w:rPr>
        <w:t>», VIN </w:t>
      </w:r>
      <w:r w:rsidRPr="00C85751">
        <w:rPr>
          <w:rFonts w:ascii="TimesNewRomanPSMT" w:hAnsi="TimesNewRomanPSMT" w:cs="TimesNewRomanPSMT"/>
          <w:sz w:val="28"/>
          <w:szCs w:val="28"/>
          <w:lang w:eastAsia="uk-UA"/>
        </w:rPr>
        <w:t>b3c86dbe03306d0303302c46b89b25f6ed7fefe9b09964d7b8a4f84dd087d002</w:t>
      </w:r>
      <w:r>
        <w:rPr>
          <w:rFonts w:ascii="TimesNewRomanPSMT" w:hAnsi="TimesNewRomanPSMT" w:cs="TimesNewRomanPSMT"/>
          <w:sz w:val="28"/>
          <w:szCs w:val="28"/>
          <w:lang w:eastAsia="uk-UA"/>
        </w:rPr>
        <w:t>, та оформлено картку відмови № </w:t>
      </w:r>
      <w:r w:rsidRPr="00753529">
        <w:rPr>
          <w:rFonts w:ascii="TimesNewRomanPSMT" w:hAnsi="TimesNewRomanPSMT" w:cs="TimesNewRomanPSMT"/>
          <w:sz w:val="28"/>
          <w:szCs w:val="28"/>
          <w:lang w:eastAsia="uk-UA"/>
        </w:rPr>
        <w:t>4315c662657201e5df9b4162eb05ff0dc27c4b3ff1a8eb6db84a1631b5396f46</w:t>
      </w:r>
      <w:r w:rsidRPr="00915AEF">
        <w:rPr>
          <w:rFonts w:ascii="TimesNewRomanPSMT" w:hAnsi="TimesNewRomanPSMT" w:cs="TimesNewRomanPSMT"/>
          <w:sz w:val="28"/>
          <w:szCs w:val="28"/>
          <w:lang w:eastAsia="uk-UA"/>
        </w:rPr>
        <w:t xml:space="preserve"> від</w:t>
      </w:r>
      <w:r>
        <w:rPr>
          <w:rFonts w:ascii="TimesNewRomanPSMT" w:hAnsi="TimesNewRomanPSMT" w:cs="TimesNewRomanPSMT"/>
          <w:sz w:val="28"/>
          <w:szCs w:val="28"/>
          <w:lang w:eastAsia="uk-UA"/>
        </w:rPr>
        <w:t xml:space="preserve"> </w:t>
      </w:r>
      <w:r w:rsidRPr="00753529">
        <w:rPr>
          <w:rFonts w:ascii="TimesNewRomanPSMT" w:hAnsi="TimesNewRomanPSMT" w:cs="TimesNewRomanPSMT"/>
          <w:sz w:val="28"/>
          <w:szCs w:val="28"/>
          <w:lang w:eastAsia="uk-UA"/>
        </w:rPr>
        <w:t>20cebeec8f0bc49b3f05aef46320a658f9a18255d4ab07943ad8ee2950ce4003</w:t>
      </w:r>
      <w:r w:rsidRPr="00915AEF">
        <w:rPr>
          <w:rFonts w:ascii="TimesNewRomanPSMT" w:hAnsi="TimesNewRomanPSMT" w:cs="TimesNewRomanPSMT"/>
          <w:sz w:val="28"/>
          <w:szCs w:val="28"/>
          <w:lang w:eastAsia="uk-UA"/>
        </w:rPr>
        <w:t>.</w:t>
      </w:r>
    </w:p>
    <w:p w:rsidR="00D00FD8" w:rsidRDefault="00915AEF" w:rsidP="00915AEF">
      <w:pPr>
        <w:autoSpaceDE w:val="0"/>
        <w:autoSpaceDN w:val="0"/>
        <w:adjustRightInd w:val="0"/>
        <w:ind w:firstLine="567"/>
        <w:jc w:val="both"/>
        <w:rPr>
          <w:rFonts w:ascii="TimesNewRomanPSMT" w:hAnsi="TimesNewRomanPSMT" w:cs="TimesNewRomanPSMT"/>
          <w:sz w:val="28"/>
          <w:szCs w:val="28"/>
          <w:lang w:eastAsia="uk-UA"/>
        </w:rPr>
      </w:pPr>
      <w:r>
        <w:rPr>
          <w:rFonts w:ascii="TimesNewRomanPSMT" w:hAnsi="TimesNewRomanPSMT" w:cs="TimesNewRomanPSMT"/>
          <w:sz w:val="28"/>
          <w:szCs w:val="28"/>
          <w:lang w:eastAsia="uk-UA"/>
        </w:rPr>
        <w:t xml:space="preserve">При цьому </w:t>
      </w:r>
      <w:r w:rsidRPr="00915AEF">
        <w:rPr>
          <w:rFonts w:ascii="TimesNewRomanPSMT" w:hAnsi="TimesNewRomanPSMT" w:cs="TimesNewRomanPSMT"/>
          <w:sz w:val="28"/>
          <w:szCs w:val="28"/>
          <w:lang w:eastAsia="uk-UA"/>
        </w:rPr>
        <w:t xml:space="preserve">громадянину </w:t>
      </w:r>
      <w:r w:rsidRPr="00753529">
        <w:rPr>
          <w:rFonts w:ascii="TimesNewRomanPSMT" w:hAnsi="TimesNewRomanPSMT" w:cs="TimesNewRomanPSMT"/>
          <w:sz w:val="28"/>
          <w:szCs w:val="28"/>
          <w:lang w:eastAsia="uk-UA"/>
        </w:rPr>
        <w:t>f774ccbaa191c14bf2f5d4a9aba5c3cedd0d2dbc070eb670c734637b8bfef4a3</w:t>
      </w:r>
      <w:r w:rsidRPr="00915AEF">
        <w:rPr>
          <w:rFonts w:ascii="TimesNewRomanPSMT" w:hAnsi="TimesNewRomanPSMT" w:cs="TimesNewRomanPSMT"/>
          <w:sz w:val="28"/>
          <w:szCs w:val="28"/>
          <w:lang w:eastAsia="uk-UA"/>
        </w:rPr>
        <w:t xml:space="preserve"> було </w:t>
      </w:r>
      <w:r w:rsidR="00996F72">
        <w:rPr>
          <w:rFonts w:ascii="TimesNewRomanPSMT" w:hAnsi="TimesNewRomanPSMT" w:cs="TimesNewRomanPSMT"/>
          <w:sz w:val="28"/>
          <w:szCs w:val="28"/>
          <w:lang w:eastAsia="uk-UA"/>
        </w:rPr>
        <w:t>роз’яснено</w:t>
      </w:r>
      <w:r w:rsidRPr="00915AEF">
        <w:rPr>
          <w:rFonts w:ascii="TimesNewRomanPSMT" w:hAnsi="TimesNewRomanPSMT" w:cs="TimesNewRomanPSMT"/>
          <w:sz w:val="28"/>
          <w:szCs w:val="28"/>
          <w:lang w:eastAsia="uk-UA"/>
        </w:rPr>
        <w:t>, що транспортний засіб особистого користування</w:t>
      </w:r>
      <w:r>
        <w:rPr>
          <w:rFonts w:ascii="TimesNewRomanPSMT" w:hAnsi="TimesNewRomanPSMT" w:cs="TimesNewRomanPSMT"/>
          <w:sz w:val="28"/>
          <w:szCs w:val="28"/>
          <w:lang w:eastAsia="uk-UA"/>
        </w:rPr>
        <w:t xml:space="preserve"> марки «</w:t>
      </w:r>
      <w:r w:rsidRPr="00753529">
        <w:rPr>
          <w:rFonts w:ascii="TimesNewRomanPSMT" w:hAnsi="TimesNewRomanPSMT" w:cs="TimesNewRomanPSMT"/>
          <w:sz w:val="28"/>
          <w:szCs w:val="28"/>
          <w:lang w:eastAsia="uk-UA"/>
        </w:rPr>
        <w:t>f6c4e22ce607653882be314813f9da15c734f54ebc7baade0c9177be94b71a03</w:t>
      </w:r>
      <w:r>
        <w:rPr>
          <w:rFonts w:ascii="TimesNewRomanPSMT" w:hAnsi="TimesNewRomanPSMT" w:cs="TimesNewRomanPSMT"/>
          <w:sz w:val="28"/>
          <w:szCs w:val="28"/>
          <w:lang w:eastAsia="uk-UA"/>
        </w:rPr>
        <w:t>», VIN </w:t>
      </w:r>
      <w:r w:rsidRPr="00753529">
        <w:rPr>
          <w:rFonts w:ascii="TimesNewRomanPSMT" w:hAnsi="TimesNewRomanPSMT" w:cs="TimesNewRomanPSMT"/>
          <w:sz w:val="28"/>
          <w:szCs w:val="28"/>
          <w:lang w:eastAsia="uk-UA"/>
        </w:rPr>
        <w:t>b3c86dbe03306d0303302c46b89b25f6ed7fefe9b09964d7b8a4f84dd087d002</w:t>
      </w:r>
      <w:r w:rsidRPr="00915AEF">
        <w:rPr>
          <w:rFonts w:ascii="TimesNewRomanPSMT" w:hAnsi="TimesNewRomanPSMT" w:cs="TimesNewRomanPSMT"/>
          <w:sz w:val="28"/>
          <w:szCs w:val="28"/>
          <w:lang w:eastAsia="uk-UA"/>
        </w:rPr>
        <w:t xml:space="preserve"> може бути пропущений на</w:t>
      </w:r>
      <w:r>
        <w:rPr>
          <w:rFonts w:ascii="TimesNewRomanPSMT" w:hAnsi="TimesNewRomanPSMT" w:cs="TimesNewRomanPSMT"/>
          <w:sz w:val="28"/>
          <w:szCs w:val="28"/>
          <w:lang w:eastAsia="uk-UA"/>
        </w:rPr>
        <w:t xml:space="preserve"> </w:t>
      </w:r>
      <w:r w:rsidRPr="00915AEF">
        <w:rPr>
          <w:rFonts w:ascii="TimesNewRomanPSMT" w:hAnsi="TimesNewRomanPSMT" w:cs="TimesNewRomanPSMT"/>
          <w:sz w:val="28"/>
          <w:szCs w:val="28"/>
          <w:lang w:eastAsia="uk-UA"/>
        </w:rPr>
        <w:t>митну територію України в митному режимі транзиту після виконання ним вимог</w:t>
      </w:r>
      <w:r>
        <w:rPr>
          <w:rFonts w:ascii="TimesNewRomanPSMT" w:hAnsi="TimesNewRomanPSMT" w:cs="TimesNewRomanPSMT"/>
          <w:sz w:val="28"/>
          <w:szCs w:val="28"/>
          <w:lang w:eastAsia="uk-UA"/>
        </w:rPr>
        <w:t xml:space="preserve"> </w:t>
      </w:r>
      <w:r w:rsidRPr="00915AEF">
        <w:rPr>
          <w:rFonts w:ascii="TimesNewRomanPSMT" w:hAnsi="TimesNewRomanPSMT" w:cs="TimesNewRomanPSMT"/>
          <w:sz w:val="28"/>
          <w:szCs w:val="28"/>
          <w:lang w:eastAsia="uk-UA"/>
        </w:rPr>
        <w:t>частини першої статті 381 Митного кодексу України.</w:t>
      </w:r>
    </w:p>
    <w:p w:rsidR="00E71CC7" w:rsidRDefault="00E20699" w:rsidP="00545321">
      <w:pPr>
        <w:spacing w:line="254" w:lineRule="auto"/>
        <w:ind w:firstLine="567"/>
        <w:jc w:val="both"/>
        <w:rPr>
          <w:sz w:val="28"/>
          <w:szCs w:val="28"/>
        </w:rPr>
      </w:pPr>
      <w:r>
        <w:rPr>
          <w:sz w:val="28"/>
          <w:szCs w:val="28"/>
        </w:rPr>
        <w:t>Джерела права, якими регулюються спірні правовідносини.</w:t>
      </w:r>
    </w:p>
    <w:p w:rsidR="00545321" w:rsidRDefault="00545321" w:rsidP="00545321">
      <w:pPr>
        <w:widowControl w:val="0"/>
        <w:tabs>
          <w:tab w:val="left" w:pos="4860"/>
        </w:tabs>
        <w:ind w:firstLine="567"/>
        <w:jc w:val="both"/>
        <w:rPr>
          <w:sz w:val="28"/>
          <w:szCs w:val="28"/>
        </w:rPr>
      </w:pPr>
      <w:r>
        <w:rPr>
          <w:sz w:val="28"/>
          <w:szCs w:val="28"/>
        </w:rPr>
        <w:t>Статтею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545321" w:rsidRPr="00545321" w:rsidRDefault="00545321" w:rsidP="00545321">
      <w:pPr>
        <w:shd w:val="clear" w:color="auto" w:fill="FFFFFF"/>
        <w:autoSpaceDE w:val="0"/>
        <w:autoSpaceDN w:val="0"/>
        <w:ind w:firstLine="567"/>
        <w:jc w:val="both"/>
        <w:rPr>
          <w:bCs/>
          <w:sz w:val="28"/>
          <w:szCs w:val="28"/>
        </w:rPr>
      </w:pPr>
      <w:r w:rsidRPr="00545321">
        <w:rPr>
          <w:bCs/>
          <w:sz w:val="28"/>
          <w:szCs w:val="28"/>
        </w:rPr>
        <w:t>Засади митної справи визначаються виключно законами України (пункт 9 частини першої статті 92 Конституції України).</w:t>
      </w:r>
    </w:p>
    <w:p w:rsidR="00996F72" w:rsidRDefault="00833696" w:rsidP="00C21A5F">
      <w:pPr>
        <w:ind w:firstLine="567"/>
        <w:jc w:val="both"/>
        <w:rPr>
          <w:color w:val="333333"/>
          <w:sz w:val="28"/>
          <w:szCs w:val="28"/>
          <w:lang w:eastAsia="uk-UA"/>
        </w:rPr>
      </w:pPr>
      <w:r w:rsidRPr="00833696">
        <w:rPr>
          <w:color w:val="333333"/>
          <w:sz w:val="28"/>
          <w:szCs w:val="28"/>
          <w:lang w:eastAsia="uk-UA"/>
        </w:rPr>
        <w:t>Згідно з частиною першою статті 381 Кодексу громадянам дозволяється поміщувати у митний режим транзиту транспортні засоби особистого користування з метою прохідного транзиту через митну територію України за умови їх письмового декларування в порядку, передбаченому для громадян, та внесення на рахунок митного органу,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вільного обігу.</w:t>
      </w:r>
    </w:p>
    <w:p w:rsidR="00833696" w:rsidRPr="00833696" w:rsidRDefault="00152A51" w:rsidP="00C21A5F">
      <w:pPr>
        <w:ind w:firstLine="567"/>
        <w:jc w:val="both"/>
        <w:rPr>
          <w:sz w:val="28"/>
          <w:szCs w:val="28"/>
        </w:rPr>
      </w:pPr>
      <w:r w:rsidRPr="00152A51">
        <w:rPr>
          <w:sz w:val="28"/>
          <w:szCs w:val="28"/>
        </w:rPr>
        <w:lastRenderedPageBreak/>
        <w:t>Відповідно до частини шостої статті 257 Кодексу у</w:t>
      </w:r>
      <w:r w:rsidRPr="00152A51">
        <w:rPr>
          <w:bCs/>
          <w:sz w:val="28"/>
          <w:szCs w:val="28"/>
        </w:rPr>
        <w:t>мови та порядок декларування, перелік відомостей, необхідних для здійснення митного контролю та митного оформлення, визначаються Кодексом. Положення про митні декларації та форми цих декларацій затверджуються Кабінетом Міністрів України, а порядок заповнення таких декларацій та інших документів, що застосовуються під час митного оформлення товарів, транспортних засобів комерційного призначення, – центральним органом виконавчої влади, що забезпечує формування та реалізує державну фінансову політику</w:t>
      </w:r>
      <w:r>
        <w:rPr>
          <w:bCs/>
          <w:sz w:val="28"/>
          <w:szCs w:val="28"/>
        </w:rPr>
        <w:t>.</w:t>
      </w:r>
    </w:p>
    <w:p w:rsidR="00833696" w:rsidRPr="00833696" w:rsidRDefault="00833696" w:rsidP="00833696">
      <w:pPr>
        <w:widowControl w:val="0"/>
        <w:shd w:val="clear" w:color="auto" w:fill="FFFFFF"/>
        <w:ind w:left="20" w:firstLine="567"/>
        <w:jc w:val="both"/>
        <w:rPr>
          <w:bCs/>
          <w:color w:val="000000"/>
          <w:sz w:val="28"/>
          <w:szCs w:val="28"/>
          <w:shd w:val="clear" w:color="auto" w:fill="FFFFFF"/>
          <w:lang w:eastAsia="uk-UA"/>
        </w:rPr>
      </w:pPr>
      <w:r>
        <w:rPr>
          <w:bCs/>
          <w:color w:val="000000"/>
          <w:sz w:val="28"/>
          <w:szCs w:val="28"/>
          <w:shd w:val="clear" w:color="auto" w:fill="FFFFFF"/>
          <w:lang w:eastAsia="uk-UA"/>
        </w:rPr>
        <w:t>П</w:t>
      </w:r>
      <w:r w:rsidRPr="00833696">
        <w:rPr>
          <w:bCs/>
          <w:color w:val="000000"/>
          <w:sz w:val="28"/>
          <w:szCs w:val="28"/>
          <w:shd w:val="clear" w:color="auto" w:fill="FFFFFF"/>
          <w:lang w:eastAsia="uk-UA"/>
        </w:rPr>
        <w:t>остановою Кабінету Міністрів України від 21 травня 2012 року № 431</w:t>
      </w:r>
      <w:r w:rsidR="00152A51">
        <w:rPr>
          <w:bCs/>
          <w:color w:val="000000"/>
          <w:sz w:val="28"/>
          <w:szCs w:val="28"/>
          <w:shd w:val="clear" w:color="auto" w:fill="FFFFFF"/>
          <w:lang w:eastAsia="uk-UA"/>
        </w:rPr>
        <w:t xml:space="preserve"> </w:t>
      </w:r>
      <w:r>
        <w:rPr>
          <w:bCs/>
          <w:color w:val="000000"/>
          <w:sz w:val="28"/>
          <w:szCs w:val="28"/>
          <w:shd w:val="clear" w:color="auto" w:fill="FFFFFF"/>
          <w:lang w:eastAsia="uk-UA"/>
        </w:rPr>
        <w:t>затверджено форму</w:t>
      </w:r>
      <w:r w:rsidRPr="00833696">
        <w:rPr>
          <w:bCs/>
          <w:color w:val="000000"/>
          <w:sz w:val="28"/>
          <w:szCs w:val="28"/>
          <w:shd w:val="clear" w:color="auto" w:fill="FFFFFF"/>
          <w:lang w:eastAsia="uk-UA"/>
        </w:rPr>
        <w:t xml:space="preserve"> митної декларації 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w:t>
      </w:r>
      <w:r>
        <w:rPr>
          <w:bCs/>
          <w:color w:val="000000"/>
          <w:sz w:val="28"/>
          <w:szCs w:val="28"/>
          <w:shd w:val="clear" w:color="auto" w:fill="FFFFFF"/>
          <w:lang w:eastAsia="uk-UA"/>
        </w:rPr>
        <w:t>.</w:t>
      </w:r>
    </w:p>
    <w:p w:rsidR="00833696" w:rsidRPr="00833696" w:rsidRDefault="00833696" w:rsidP="00833696">
      <w:pPr>
        <w:widowControl w:val="0"/>
        <w:autoSpaceDN w:val="0"/>
        <w:ind w:firstLine="567"/>
        <w:jc w:val="both"/>
        <w:rPr>
          <w:sz w:val="28"/>
          <w:szCs w:val="28"/>
          <w:lang w:eastAsia="uk-UA"/>
        </w:rPr>
      </w:pPr>
      <w:r>
        <w:rPr>
          <w:sz w:val="28"/>
          <w:szCs w:val="28"/>
          <w:lang w:eastAsia="uk-UA"/>
        </w:rPr>
        <w:t>П</w:t>
      </w:r>
      <w:r w:rsidRPr="00833696">
        <w:rPr>
          <w:sz w:val="28"/>
          <w:szCs w:val="28"/>
          <w:lang w:eastAsia="uk-UA"/>
        </w:rPr>
        <w:t>ідпунктом 1.9 розділу І Порядку заповнення митної декларації 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 затвердженого наказом Міністерства фінансів України від 28 травня 2012 року № 614, зареєстрованим у Міністерстві юстиції України 20 червня 2012 року за № 1014/21</w:t>
      </w:r>
      <w:r>
        <w:rPr>
          <w:sz w:val="28"/>
          <w:szCs w:val="28"/>
          <w:lang w:eastAsia="uk-UA"/>
        </w:rPr>
        <w:t>326, визначено перелік документів</w:t>
      </w:r>
      <w:r w:rsidRPr="00833696">
        <w:rPr>
          <w:sz w:val="28"/>
          <w:szCs w:val="28"/>
          <w:lang w:eastAsia="uk-UA"/>
        </w:rPr>
        <w:t>, які подаються громадянином разом декларацією для митного контролю та митного оформлення товарів залежно від мети переміщення</w:t>
      </w:r>
      <w:r>
        <w:rPr>
          <w:sz w:val="28"/>
          <w:szCs w:val="28"/>
          <w:lang w:eastAsia="uk-UA"/>
        </w:rPr>
        <w:t>.</w:t>
      </w:r>
    </w:p>
    <w:p w:rsidR="00996F72" w:rsidRDefault="00DA64F5" w:rsidP="00C21A5F">
      <w:pPr>
        <w:ind w:firstLine="567"/>
        <w:jc w:val="both"/>
        <w:rPr>
          <w:sz w:val="28"/>
          <w:szCs w:val="28"/>
        </w:rPr>
      </w:pPr>
      <w:r w:rsidRPr="00DA64F5">
        <w:rPr>
          <w:sz w:val="28"/>
          <w:szCs w:val="28"/>
        </w:rPr>
        <w:t>У всіх випадках відмови в прийнятті митної декларації, митному оформленні, випуску чи пропуску товарів, транспортних засобів комерційного призначення, відповідно до пункту 7.1 розділу VII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 затвердженого наказом Міністерства фінансів України від 30.05.2012 № 631, зареєстрованого в Міністерстві юстиції України 10.08.2012 за № 1360/21672, посадовою особою митного органу оформлюється картка відмови за формою, наведеною в додатку 2 до цього Порядку.</w:t>
      </w:r>
    </w:p>
    <w:p w:rsidR="00DA64F5" w:rsidRPr="00DA64F5" w:rsidRDefault="00DA64F5" w:rsidP="00DA64F5">
      <w:pPr>
        <w:ind w:firstLine="567"/>
        <w:jc w:val="both"/>
        <w:rPr>
          <w:bCs/>
          <w:sz w:val="28"/>
          <w:szCs w:val="28"/>
          <w:lang w:eastAsia="uk-UA"/>
        </w:rPr>
      </w:pPr>
      <w:r w:rsidRPr="00DA64F5">
        <w:rPr>
          <w:bCs/>
          <w:sz w:val="28"/>
          <w:szCs w:val="28"/>
          <w:lang w:eastAsia="uk-UA"/>
        </w:rPr>
        <w:t xml:space="preserve">Оцінка Держмитслужбою доводів/заперечень </w:t>
      </w:r>
      <w:r w:rsidRPr="00DA64F5">
        <w:rPr>
          <w:color w:val="000000"/>
          <w:sz w:val="28"/>
          <w:szCs w:val="28"/>
          <w:lang w:eastAsia="uk-UA"/>
        </w:rPr>
        <w:t>громадян</w:t>
      </w:r>
      <w:r>
        <w:rPr>
          <w:color w:val="000000"/>
          <w:sz w:val="28"/>
          <w:szCs w:val="28"/>
          <w:lang w:eastAsia="uk-UA"/>
        </w:rPr>
        <w:t>ина</w:t>
      </w:r>
      <w:r w:rsidRPr="00DA64F5">
        <w:rPr>
          <w:color w:val="000000"/>
          <w:sz w:val="28"/>
          <w:szCs w:val="28"/>
          <w:lang w:eastAsia="uk-UA"/>
        </w:rPr>
        <w:t xml:space="preserve"> </w:t>
      </w:r>
      <w:r w:rsidRPr="00753529">
        <w:rPr>
          <w:color w:val="000000"/>
          <w:sz w:val="28"/>
          <w:szCs w:val="28"/>
          <w:lang w:eastAsia="uk-UA"/>
        </w:rPr>
        <w:t>11775b6457cbcae5e14d2c1c7e1227773a70f72838cf22e1d25af4d9493483c9</w:t>
      </w:r>
      <w:r w:rsidRPr="00DA64F5">
        <w:rPr>
          <w:color w:val="000000"/>
          <w:sz w:val="28"/>
          <w:szCs w:val="28"/>
          <w:lang w:eastAsia="uk-UA"/>
        </w:rPr>
        <w:t xml:space="preserve">  </w:t>
      </w:r>
      <w:r w:rsidRPr="00DA64F5">
        <w:rPr>
          <w:bCs/>
          <w:sz w:val="28"/>
          <w:szCs w:val="28"/>
          <w:lang w:eastAsia="uk-UA"/>
        </w:rPr>
        <w:t xml:space="preserve">та </w:t>
      </w:r>
      <w:r w:rsidRPr="00753529">
        <w:rPr>
          <w:bCs/>
          <w:sz w:val="28"/>
          <w:szCs w:val="28"/>
          <w:lang w:eastAsia="uk-UA"/>
        </w:rPr>
        <w:t>3709241c3fca3c200b203618de2104dc23e76c61ccb3c1b7fa449088936fb64f</w:t>
      </w:r>
      <w:r w:rsidRPr="00DA64F5">
        <w:rPr>
          <w:bCs/>
          <w:sz w:val="28"/>
          <w:szCs w:val="28"/>
          <w:lang w:eastAsia="uk-UA"/>
        </w:rPr>
        <w:t xml:space="preserve"> митниці.</w:t>
      </w:r>
    </w:p>
    <w:p w:rsidR="002F0A91" w:rsidRPr="002F0A91" w:rsidRDefault="002F0A91" w:rsidP="002F0A91">
      <w:pPr>
        <w:autoSpaceDE w:val="0"/>
        <w:autoSpaceDN w:val="0"/>
        <w:ind w:firstLine="567"/>
        <w:jc w:val="both"/>
        <w:rPr>
          <w:bCs/>
          <w:sz w:val="28"/>
          <w:szCs w:val="28"/>
          <w:lang w:eastAsia="uk-UA"/>
        </w:rPr>
      </w:pPr>
      <w:r w:rsidRPr="002F0A91">
        <w:rPr>
          <w:bCs/>
          <w:sz w:val="28"/>
          <w:szCs w:val="28"/>
          <w:lang w:eastAsia="uk-UA"/>
        </w:rPr>
        <w:t xml:space="preserve">Види митних режимів, їх вибір та зміну визначено статтями 70, 71 Кодексу, згідно з якими, зокрема: </w:t>
      </w:r>
    </w:p>
    <w:p w:rsidR="002F0A91" w:rsidRPr="002F0A91" w:rsidRDefault="002F0A91" w:rsidP="002F0A91">
      <w:pPr>
        <w:autoSpaceDE w:val="0"/>
        <w:autoSpaceDN w:val="0"/>
        <w:ind w:firstLine="567"/>
        <w:jc w:val="both"/>
        <w:rPr>
          <w:bCs/>
          <w:sz w:val="28"/>
          <w:szCs w:val="28"/>
          <w:lang w:eastAsia="uk-UA"/>
        </w:rPr>
      </w:pPr>
      <w:r w:rsidRPr="002F0A91">
        <w:rPr>
          <w:bCs/>
          <w:sz w:val="28"/>
          <w:szCs w:val="28"/>
          <w:lang w:eastAsia="uk-UA"/>
        </w:rPr>
        <w:t>декларант має право обрати митний режим, у який він бажає помістити товари, з дотриманням умов такого режиму та у порядку, що визначені Кодексом;</w:t>
      </w:r>
    </w:p>
    <w:p w:rsidR="002F0A91" w:rsidRDefault="002F0A91" w:rsidP="002F0A91">
      <w:pPr>
        <w:ind w:firstLine="567"/>
        <w:jc w:val="both"/>
        <w:rPr>
          <w:sz w:val="28"/>
          <w:szCs w:val="28"/>
        </w:rPr>
      </w:pPr>
      <w:r w:rsidRPr="002F0A91">
        <w:rPr>
          <w:bCs/>
          <w:sz w:val="28"/>
          <w:szCs w:val="28"/>
          <w:lang w:eastAsia="uk-UA"/>
        </w:rPr>
        <w:t>поміщення товарів у митний режим здійснюється шляхом їх декларування та виконання митних формальностей, передбачених Кодексом;</w:t>
      </w:r>
    </w:p>
    <w:p w:rsidR="00DA64F5" w:rsidRDefault="002F0A91" w:rsidP="00C21A5F">
      <w:pPr>
        <w:ind w:firstLine="567"/>
        <w:jc w:val="both"/>
        <w:rPr>
          <w:sz w:val="28"/>
          <w:szCs w:val="28"/>
        </w:rPr>
      </w:pPr>
      <w:r>
        <w:rPr>
          <w:sz w:val="28"/>
          <w:szCs w:val="28"/>
        </w:rPr>
        <w:t>Д</w:t>
      </w:r>
      <w:r w:rsidRPr="002F0A91">
        <w:rPr>
          <w:sz w:val="28"/>
          <w:szCs w:val="28"/>
        </w:rPr>
        <w:t xml:space="preserve">екларування здійснюється шляхом </w:t>
      </w:r>
      <w:proofErr w:type="spellStart"/>
      <w:r w:rsidRPr="002F0A91">
        <w:rPr>
          <w:sz w:val="28"/>
          <w:szCs w:val="28"/>
        </w:rPr>
        <w:t>заявлення</w:t>
      </w:r>
      <w:proofErr w:type="spellEnd"/>
      <w:r w:rsidRPr="002F0A91">
        <w:rPr>
          <w:sz w:val="28"/>
          <w:szCs w:val="28"/>
        </w:rPr>
        <w:t xml:space="preserve"> за встановленою формою (письмовою, усною, шляхом вчинення дій) точних відомостей про товари, мету їх переміщення через митний кордон України, а також відомостей, необхідних </w:t>
      </w:r>
      <w:r w:rsidRPr="002F0A91">
        <w:rPr>
          <w:sz w:val="28"/>
          <w:szCs w:val="28"/>
        </w:rPr>
        <w:lastRenderedPageBreak/>
        <w:t>для здійснення їх митного контролю та митного оформлення (частина перша статті 257)</w:t>
      </w:r>
      <w:r w:rsidR="00D958D7">
        <w:rPr>
          <w:sz w:val="28"/>
          <w:szCs w:val="28"/>
        </w:rPr>
        <w:t>.</w:t>
      </w:r>
    </w:p>
    <w:p w:rsidR="002F0A91" w:rsidRDefault="002F0A91" w:rsidP="00C21A5F">
      <w:pPr>
        <w:ind w:firstLine="567"/>
        <w:jc w:val="both"/>
        <w:rPr>
          <w:sz w:val="28"/>
          <w:szCs w:val="28"/>
        </w:rPr>
      </w:pPr>
      <w:r>
        <w:rPr>
          <w:sz w:val="28"/>
          <w:szCs w:val="28"/>
        </w:rPr>
        <w:t>Оскільки</w:t>
      </w:r>
      <w:r w:rsidR="00091006" w:rsidRPr="00091006">
        <w:rPr>
          <w:sz w:val="28"/>
          <w:szCs w:val="28"/>
        </w:rPr>
        <w:t xml:space="preserve"> </w:t>
      </w:r>
      <w:r w:rsidR="00091006">
        <w:rPr>
          <w:sz w:val="28"/>
          <w:szCs w:val="28"/>
        </w:rPr>
        <w:t xml:space="preserve">громадянином </w:t>
      </w:r>
      <w:r w:rsidR="00091006" w:rsidRPr="00753529">
        <w:rPr>
          <w:sz w:val="28"/>
          <w:szCs w:val="28"/>
        </w:rPr>
        <w:t>55a51f4e30e0fe8c035478b7bb3fc21728b25bc88f99dd8b1a072f28d78bdfa2</w:t>
      </w:r>
      <w:r w:rsidR="00091006">
        <w:rPr>
          <w:sz w:val="28"/>
          <w:szCs w:val="28"/>
        </w:rPr>
        <w:t xml:space="preserve"> у пункті 3.2. </w:t>
      </w:r>
      <w:r w:rsidR="00C72D25">
        <w:rPr>
          <w:sz w:val="28"/>
          <w:szCs w:val="28"/>
        </w:rPr>
        <w:t xml:space="preserve">поданої до митного контролю </w:t>
      </w:r>
      <w:r>
        <w:rPr>
          <w:sz w:val="28"/>
          <w:szCs w:val="28"/>
        </w:rPr>
        <w:t>митн</w:t>
      </w:r>
      <w:r w:rsidR="00091006">
        <w:rPr>
          <w:sz w:val="28"/>
          <w:szCs w:val="28"/>
        </w:rPr>
        <w:t>ої</w:t>
      </w:r>
      <w:r>
        <w:rPr>
          <w:sz w:val="28"/>
          <w:szCs w:val="28"/>
        </w:rPr>
        <w:t xml:space="preserve"> деклараці</w:t>
      </w:r>
      <w:r w:rsidR="00091006">
        <w:rPr>
          <w:sz w:val="28"/>
          <w:szCs w:val="28"/>
        </w:rPr>
        <w:t>ї</w:t>
      </w:r>
      <w:r>
        <w:rPr>
          <w:sz w:val="28"/>
          <w:szCs w:val="28"/>
        </w:rPr>
        <w:t xml:space="preserve"> </w:t>
      </w:r>
      <w:r>
        <w:rPr>
          <w:bCs/>
          <w:color w:val="000000"/>
          <w:sz w:val="28"/>
          <w:szCs w:val="28"/>
          <w:shd w:val="clear" w:color="auto" w:fill="FFFFFF"/>
          <w:lang w:eastAsia="uk-UA"/>
        </w:rPr>
        <w:t>для письмового декларування товарів, що переміщуються через митний кордон України громадянами для особистих, сімейних та інших потреб, не пов’язаних з провадженням підприємницької діяльності</w:t>
      </w:r>
      <w:r w:rsidR="00091006">
        <w:rPr>
          <w:bCs/>
          <w:color w:val="000000"/>
          <w:sz w:val="28"/>
          <w:szCs w:val="28"/>
          <w:shd w:val="clear" w:color="auto" w:fill="FFFFFF"/>
          <w:lang w:eastAsia="uk-UA"/>
        </w:rPr>
        <w:t xml:space="preserve">, </w:t>
      </w:r>
      <w:r w:rsidR="00091006">
        <w:rPr>
          <w:sz w:val="28"/>
          <w:szCs w:val="28"/>
        </w:rPr>
        <w:t xml:space="preserve">у полі для зазначення мети переміщення транспортного засобу проставлено позначку у рамці «транзит», що підтверджується копією митної декларації, </w:t>
      </w:r>
      <w:bookmarkStart w:id="0" w:name="_GoBack"/>
      <w:bookmarkEnd w:id="0"/>
      <w:r w:rsidR="00091006">
        <w:rPr>
          <w:sz w:val="28"/>
          <w:szCs w:val="28"/>
        </w:rPr>
        <w:t xml:space="preserve">доданої до листа </w:t>
      </w:r>
      <w:r w:rsidR="00091006" w:rsidRPr="00753529">
        <w:rPr>
          <w:sz w:val="28"/>
          <w:szCs w:val="28"/>
        </w:rPr>
        <w:t>3709241c3fca3c200b203618de2104dc23e76c61ccb3c1b7fa449088936fb64f</w:t>
      </w:r>
      <w:r w:rsidR="00091006">
        <w:rPr>
          <w:sz w:val="28"/>
          <w:szCs w:val="28"/>
        </w:rPr>
        <w:t xml:space="preserve"> митниці від </w:t>
      </w:r>
      <w:r w:rsidR="00091006" w:rsidRPr="00753529">
        <w:rPr>
          <w:sz w:val="28"/>
          <w:szCs w:val="28"/>
        </w:rPr>
        <w:t>7037ad17709abf94dc22c4081bf54c8f2d33f6e975bf5de4515f0269dee334f9</w:t>
      </w:r>
      <w:r w:rsidR="00091006">
        <w:rPr>
          <w:sz w:val="28"/>
          <w:szCs w:val="28"/>
        </w:rPr>
        <w:t xml:space="preserve"> № </w:t>
      </w:r>
      <w:r w:rsidR="00091006" w:rsidRPr="00753529">
        <w:rPr>
          <w:sz w:val="28"/>
          <w:szCs w:val="28"/>
        </w:rPr>
        <w:t>15adc8b0d672a93f3ba4e8e5258cb92bc63fd299ae445b22d67e9a2ce0621f9d</w:t>
      </w:r>
      <w:r w:rsidR="00091006">
        <w:rPr>
          <w:sz w:val="28"/>
          <w:szCs w:val="28"/>
        </w:rPr>
        <w:t xml:space="preserve">, </w:t>
      </w:r>
      <w:r w:rsidR="00091006" w:rsidRPr="00753529">
        <w:rPr>
          <w:sz w:val="28"/>
          <w:szCs w:val="28"/>
        </w:rPr>
        <w:t>ace0b96a9bf2e0bbfd6c74cdde3a38104405f17e79fcb3cf505dba73aa934872</w:t>
      </w:r>
      <w:r w:rsidR="00091006">
        <w:rPr>
          <w:sz w:val="28"/>
          <w:szCs w:val="28"/>
        </w:rPr>
        <w:t xml:space="preserve"> митницею </w:t>
      </w:r>
      <w:proofErr w:type="spellStart"/>
      <w:r w:rsidR="00091006">
        <w:rPr>
          <w:sz w:val="28"/>
          <w:szCs w:val="28"/>
        </w:rPr>
        <w:t>правомірно</w:t>
      </w:r>
      <w:proofErr w:type="spellEnd"/>
      <w:r w:rsidR="00091006">
        <w:rPr>
          <w:sz w:val="28"/>
          <w:szCs w:val="28"/>
        </w:rPr>
        <w:t xml:space="preserve"> застосовано </w:t>
      </w:r>
      <w:r w:rsidR="00C72D25">
        <w:rPr>
          <w:sz w:val="28"/>
          <w:szCs w:val="28"/>
        </w:rPr>
        <w:t xml:space="preserve">вимоги </w:t>
      </w:r>
      <w:r w:rsidR="00091006">
        <w:rPr>
          <w:color w:val="333333"/>
          <w:sz w:val="28"/>
          <w:szCs w:val="28"/>
          <w:lang w:eastAsia="uk-UA"/>
        </w:rPr>
        <w:t>статт</w:t>
      </w:r>
      <w:r w:rsidR="00C72D25">
        <w:rPr>
          <w:color w:val="333333"/>
          <w:sz w:val="28"/>
          <w:szCs w:val="28"/>
          <w:lang w:eastAsia="uk-UA"/>
        </w:rPr>
        <w:t>і</w:t>
      </w:r>
      <w:r w:rsidR="00091006">
        <w:rPr>
          <w:color w:val="333333"/>
          <w:sz w:val="28"/>
          <w:szCs w:val="28"/>
          <w:lang w:eastAsia="uk-UA"/>
        </w:rPr>
        <w:t xml:space="preserve"> 381 Кодексу</w:t>
      </w:r>
      <w:r w:rsidR="00C72D25">
        <w:rPr>
          <w:color w:val="333333"/>
          <w:sz w:val="28"/>
          <w:szCs w:val="28"/>
          <w:lang w:eastAsia="uk-UA"/>
        </w:rPr>
        <w:t xml:space="preserve"> під час оформлення </w:t>
      </w:r>
      <w:r w:rsidR="00DA72C2">
        <w:rPr>
          <w:sz w:val="28"/>
          <w:szCs w:val="28"/>
        </w:rPr>
        <w:t>картки</w:t>
      </w:r>
      <w:r w:rsidR="00C72D25">
        <w:rPr>
          <w:sz w:val="28"/>
          <w:szCs w:val="28"/>
        </w:rPr>
        <w:t xml:space="preserve"> відмови в прийнятті митної декларації, митному оформленні випуску чи пропуску товарів, транспортних засобів комерційного призначення </w:t>
      </w:r>
      <w:bookmarkStart w:id="1" w:name="OLE_LINK1"/>
      <w:r w:rsidR="00C72D25">
        <w:rPr>
          <w:sz w:val="28"/>
          <w:szCs w:val="28"/>
        </w:rPr>
        <w:t>№ </w:t>
      </w:r>
      <w:r w:rsidR="00C72D25" w:rsidRPr="00753529">
        <w:rPr>
          <w:sz w:val="28"/>
          <w:szCs w:val="28"/>
          <w:lang w:val="en-US"/>
        </w:rPr>
        <w:t>1cf587e0bafeb6195595fcbdce170411d52ea40dc4e3582aa9bb272d6a4a01a8</w:t>
      </w:r>
      <w:r w:rsidR="00C72D25" w:rsidRPr="00753529">
        <w:rPr>
          <w:sz w:val="28"/>
          <w:szCs w:val="28"/>
        </w:rPr>
        <w:t>d8be38bfa1f25d6d29e82fb054ff94611e403779f4252294de540d2a6ac4c5ac</w:t>
      </w:r>
      <w:bookmarkEnd w:id="1"/>
      <w:r w:rsidR="00C72D25">
        <w:rPr>
          <w:sz w:val="28"/>
          <w:szCs w:val="28"/>
        </w:rPr>
        <w:t>.</w:t>
      </w:r>
    </w:p>
    <w:p w:rsidR="00571D9A" w:rsidRPr="00571D9A" w:rsidRDefault="00571D9A" w:rsidP="00A6535E">
      <w:pPr>
        <w:shd w:val="clear" w:color="auto" w:fill="FFFFFF"/>
        <w:ind w:firstLine="567"/>
        <w:jc w:val="both"/>
        <w:rPr>
          <w:bCs/>
          <w:sz w:val="28"/>
          <w:szCs w:val="28"/>
          <w:lang w:eastAsia="uk-UA"/>
        </w:rPr>
      </w:pPr>
      <w:r>
        <w:rPr>
          <w:bCs/>
          <w:sz w:val="28"/>
          <w:szCs w:val="28"/>
          <w:lang w:eastAsia="uk-UA"/>
        </w:rPr>
        <w:t xml:space="preserve">Щодо надання інформації </w:t>
      </w:r>
      <w:r>
        <w:rPr>
          <w:sz w:val="28"/>
          <w:szCs w:val="28"/>
        </w:rPr>
        <w:t xml:space="preserve">про порядок та умови законного переміщення громадянином </w:t>
      </w:r>
      <w:r w:rsidRPr="00753529">
        <w:rPr>
          <w:sz w:val="28"/>
          <w:szCs w:val="28"/>
        </w:rPr>
        <w:t>55a51f4e30e0fe8c035478b7bb3fc21728b25bc88f99dd8b1a072f28d78bdfa2</w:t>
      </w:r>
      <w:r>
        <w:rPr>
          <w:sz w:val="28"/>
          <w:szCs w:val="28"/>
        </w:rPr>
        <w:t xml:space="preserve"> мотоцикла </w:t>
      </w:r>
      <w:r w:rsidRPr="00753529">
        <w:rPr>
          <w:sz w:val="28"/>
          <w:szCs w:val="28"/>
        </w:rPr>
        <w:t>6089d2abb4232df8d8e55e0b7a00b01e6b1110b0e1324528e5a38263db88e6de04ab01da27f172ae53a59a2b0b144e84679b3a10cffd126b658d2430e7e13289</w:t>
      </w:r>
      <w:r>
        <w:rPr>
          <w:sz w:val="28"/>
          <w:szCs w:val="28"/>
        </w:rPr>
        <w:t>, реєстраційний номер</w:t>
      </w:r>
      <w:r>
        <w:rPr>
          <w:sz w:val="28"/>
          <w:szCs w:val="28"/>
          <w:lang w:val="en-US"/>
        </w:rPr>
        <w:t xml:space="preserve"> </w:t>
      </w:r>
      <w:r w:rsidRPr="00753529">
        <w:rPr>
          <w:sz w:val="28"/>
          <w:szCs w:val="28"/>
        </w:rPr>
        <w:t>f9efb967058ed974bc6a1c413a3df40b8ddcae11c35418acd72fcfb3a2fbd704</w:t>
      </w:r>
      <w:r>
        <w:rPr>
          <w:sz w:val="28"/>
          <w:szCs w:val="28"/>
        </w:rPr>
        <w:t xml:space="preserve"> через митну територію України у режимі транзиту або тимчасового ввезення зазначаємо наступне.</w:t>
      </w:r>
    </w:p>
    <w:p w:rsidR="00A6535E" w:rsidRDefault="00394909" w:rsidP="00A6535E">
      <w:pPr>
        <w:shd w:val="clear" w:color="auto" w:fill="FFFFFF"/>
        <w:ind w:firstLine="567"/>
        <w:jc w:val="both"/>
        <w:rPr>
          <w:sz w:val="28"/>
          <w:szCs w:val="28"/>
          <w:lang w:eastAsia="uk-UA"/>
        </w:rPr>
      </w:pPr>
      <w:r>
        <w:rPr>
          <w:bCs/>
          <w:sz w:val="28"/>
          <w:szCs w:val="28"/>
          <w:lang w:eastAsia="uk-UA"/>
        </w:rPr>
        <w:t xml:space="preserve">Тимчасове ввезення </w:t>
      </w:r>
      <w:r w:rsidR="00A6535E" w:rsidRPr="00A6535E">
        <w:rPr>
          <w:bCs/>
          <w:sz w:val="28"/>
          <w:szCs w:val="28"/>
          <w:lang w:eastAsia="uk-UA"/>
        </w:rPr>
        <w:t xml:space="preserve">транспортного засобу особистого користування </w:t>
      </w:r>
      <w:r w:rsidR="00A6535E">
        <w:rPr>
          <w:bCs/>
          <w:sz w:val="28"/>
          <w:szCs w:val="28"/>
          <w:lang w:eastAsia="uk-UA"/>
        </w:rPr>
        <w:t xml:space="preserve">громадянином </w:t>
      </w:r>
      <w:r w:rsidR="00A6535E" w:rsidRPr="00753529">
        <w:rPr>
          <w:bCs/>
          <w:sz w:val="28"/>
          <w:szCs w:val="28"/>
          <w:lang w:eastAsia="uk-UA"/>
        </w:rPr>
        <w:t>55a51f4e30e0fe8c035478b7bb3fc21728b25bc88f99dd8b1a072f28d78bdfa2</w:t>
      </w:r>
      <w:r w:rsidR="00A6535E">
        <w:rPr>
          <w:bCs/>
          <w:sz w:val="28"/>
          <w:szCs w:val="28"/>
          <w:lang w:eastAsia="uk-UA"/>
        </w:rPr>
        <w:t xml:space="preserve"> </w:t>
      </w:r>
      <w:r w:rsidRPr="00A6535E">
        <w:rPr>
          <w:bCs/>
          <w:sz w:val="28"/>
          <w:szCs w:val="28"/>
          <w:lang w:eastAsia="uk-UA"/>
        </w:rPr>
        <w:t xml:space="preserve">може бути здійснено </w:t>
      </w:r>
      <w:r w:rsidR="00A6535E" w:rsidRPr="00A6535E">
        <w:rPr>
          <w:bCs/>
          <w:sz w:val="28"/>
          <w:szCs w:val="28"/>
          <w:lang w:eastAsia="uk-UA"/>
        </w:rPr>
        <w:t>на пі</w:t>
      </w:r>
      <w:r w:rsidR="00A6535E">
        <w:rPr>
          <w:bCs/>
          <w:sz w:val="28"/>
          <w:szCs w:val="28"/>
          <w:lang w:eastAsia="uk-UA"/>
        </w:rPr>
        <w:t xml:space="preserve">дставі </w:t>
      </w:r>
      <w:r w:rsidR="00A6535E" w:rsidRPr="00A6535E">
        <w:rPr>
          <w:sz w:val="28"/>
          <w:szCs w:val="28"/>
        </w:rPr>
        <w:t xml:space="preserve">абзацу першого частини четвертої статті 380 Кодексу, згідно з яким </w:t>
      </w:r>
      <w:r w:rsidR="00A6535E" w:rsidRPr="00A6535E">
        <w:rPr>
          <w:sz w:val="28"/>
          <w:szCs w:val="28"/>
          <w:lang w:eastAsia="uk-UA"/>
        </w:rPr>
        <w:t xml:space="preserve">тимчасове ввезення громадянами-резидентами транспортних засобів особистого користування, що класифікуються за товарними позиціями 8702, 8703, 8704 (загальною масою до 3,5 </w:t>
      </w:r>
      <w:proofErr w:type="spellStart"/>
      <w:r w:rsidR="00A6535E" w:rsidRPr="00A6535E">
        <w:rPr>
          <w:sz w:val="28"/>
          <w:szCs w:val="28"/>
          <w:lang w:eastAsia="uk-UA"/>
        </w:rPr>
        <w:t>тонни</w:t>
      </w:r>
      <w:proofErr w:type="spellEnd"/>
      <w:r w:rsidR="00A6535E" w:rsidRPr="00A6535E">
        <w:rPr>
          <w:sz w:val="28"/>
          <w:szCs w:val="28"/>
          <w:lang w:eastAsia="uk-UA"/>
        </w:rPr>
        <w:t>), 8711 згідно з УКТ ЗЕД, та причепів до них товарної позиції 8716 згі</w:t>
      </w:r>
      <w:r w:rsidR="00DA72C2">
        <w:rPr>
          <w:sz w:val="28"/>
          <w:szCs w:val="28"/>
          <w:lang w:eastAsia="uk-UA"/>
        </w:rPr>
        <w:t xml:space="preserve">дно з УКТ ЗЕД </w:t>
      </w:r>
      <w:r w:rsidR="00A6535E" w:rsidRPr="00A6535E">
        <w:rPr>
          <w:sz w:val="28"/>
          <w:szCs w:val="28"/>
          <w:lang w:eastAsia="uk-UA"/>
        </w:rPr>
        <w:t>дозволяється на строк до одного року під письмове зобов’язання про їх зворотне вивезення за умови письмового декларування в порядку, передбаченому законодавством України для громадян, після сплати всіх митних платежів, які відповідно до закону підлягають сплаті при імпорті таких транспортних засобів. Звертаємо увагу, що повернення митних платежів, сплачених на підставі вказаних вище умов, законодавством не передбачено</w:t>
      </w:r>
      <w:r w:rsidR="00A6535E">
        <w:rPr>
          <w:sz w:val="28"/>
          <w:szCs w:val="28"/>
          <w:lang w:eastAsia="uk-UA"/>
        </w:rPr>
        <w:t>.</w:t>
      </w:r>
    </w:p>
    <w:p w:rsidR="00A6535E" w:rsidRDefault="00A6535E" w:rsidP="00FF7B7D">
      <w:pPr>
        <w:autoSpaceDE w:val="0"/>
        <w:autoSpaceDN w:val="0"/>
        <w:adjustRightInd w:val="0"/>
        <w:ind w:firstLine="567"/>
        <w:jc w:val="both"/>
        <w:rPr>
          <w:rFonts w:ascii="TimesNewRomanPSMT" w:hAnsi="TimesNewRomanPSMT" w:cs="TimesNewRomanPSMT"/>
          <w:sz w:val="28"/>
          <w:szCs w:val="28"/>
          <w:lang w:eastAsia="uk-UA"/>
        </w:rPr>
      </w:pPr>
      <w:r>
        <w:rPr>
          <w:rFonts w:ascii="TimesNewRomanPSMT" w:hAnsi="TimesNewRomanPSMT" w:cs="TimesNewRomanPSMT"/>
          <w:sz w:val="28"/>
          <w:szCs w:val="28"/>
          <w:lang w:eastAsia="uk-UA"/>
        </w:rPr>
        <w:t>Також слід зазначити, що згідно графи «</w:t>
      </w:r>
      <w:r w:rsidRPr="00753529">
        <w:rPr>
          <w:rFonts w:ascii="TimesNewRomanPSMT" w:hAnsi="TimesNewRomanPSMT" w:cs="TimesNewRomanPSMT"/>
          <w:sz w:val="28"/>
          <w:szCs w:val="28"/>
          <w:lang w:eastAsia="uk-UA"/>
        </w:rPr>
        <w:t>afb7577b4e8a59e062fcaefdbdc26e64cbfa3e2e132679075d5146c0bb2a9da3</w:t>
      </w:r>
      <w:r>
        <w:rPr>
          <w:rFonts w:ascii="TimesNewRomanPSMT" w:hAnsi="TimesNewRomanPSMT" w:cs="TimesNewRomanPSMT"/>
          <w:sz w:val="28"/>
          <w:szCs w:val="28"/>
          <w:lang w:eastAsia="uk-UA"/>
        </w:rPr>
        <w:t xml:space="preserve">» технічного реєстраційного документа, який був поданий під час здійснення </w:t>
      </w:r>
      <w:r>
        <w:rPr>
          <w:rFonts w:ascii="TimesNewRomanPSMT" w:hAnsi="TimesNewRomanPSMT" w:cs="TimesNewRomanPSMT"/>
          <w:sz w:val="28"/>
          <w:szCs w:val="28"/>
          <w:lang w:eastAsia="uk-UA"/>
        </w:rPr>
        <w:lastRenderedPageBreak/>
        <w:t>митного контролю</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транспортного засобу марки</w:t>
      </w:r>
      <w:r w:rsidR="00FF7B7D">
        <w:rPr>
          <w:rFonts w:ascii="TimesNewRomanPSMT" w:hAnsi="TimesNewRomanPSMT" w:cs="TimesNewRomanPSMT"/>
          <w:sz w:val="28"/>
          <w:szCs w:val="28"/>
          <w:lang w:eastAsia="uk-UA"/>
        </w:rPr>
        <w:t xml:space="preserve"> «</w:t>
      </w:r>
      <w:r w:rsidR="00FF7B7D" w:rsidRPr="00753529">
        <w:rPr>
          <w:rFonts w:ascii="TimesNewRomanPSMT" w:hAnsi="TimesNewRomanPSMT" w:cs="TimesNewRomanPSMT"/>
          <w:sz w:val="28"/>
          <w:szCs w:val="28"/>
          <w:lang w:eastAsia="uk-UA"/>
        </w:rPr>
        <w:t>f6c4e22ce607653882be314813f9da15c734f54ebc7baade0c9177be94b71a03</w:t>
      </w:r>
      <w:r w:rsidR="00FF7B7D">
        <w:rPr>
          <w:rFonts w:ascii="TimesNewRomanPSMT" w:hAnsi="TimesNewRomanPSMT" w:cs="TimesNewRomanPSMT"/>
          <w:sz w:val="28"/>
          <w:szCs w:val="28"/>
          <w:lang w:eastAsia="uk-UA"/>
        </w:rPr>
        <w:t>», VIN </w:t>
      </w:r>
      <w:r w:rsidRPr="00753529">
        <w:rPr>
          <w:rFonts w:ascii="TimesNewRomanPSMT" w:hAnsi="TimesNewRomanPSMT" w:cs="TimesNewRomanPSMT"/>
          <w:sz w:val="28"/>
          <w:szCs w:val="28"/>
          <w:lang w:eastAsia="uk-UA"/>
        </w:rPr>
        <w:t>b3c86dbe03306d0303302c46b89b25f6ed7fefe9b09964d7b8a4f84dd087d002</w:t>
      </w:r>
      <w:r>
        <w:rPr>
          <w:rFonts w:ascii="TimesNewRomanPSMT" w:hAnsi="TimesNewRomanPSMT" w:cs="TimesNewRomanPSMT"/>
          <w:sz w:val="28"/>
          <w:szCs w:val="28"/>
          <w:lang w:eastAsia="uk-UA"/>
        </w:rPr>
        <w:t>, з</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 xml:space="preserve">реєстраційним номером </w:t>
      </w:r>
      <w:r w:rsidRPr="00753529">
        <w:rPr>
          <w:rFonts w:ascii="TimesNewRomanPSMT" w:hAnsi="TimesNewRomanPSMT" w:cs="TimesNewRomanPSMT"/>
          <w:sz w:val="28"/>
          <w:szCs w:val="28"/>
          <w:lang w:eastAsia="uk-UA"/>
        </w:rPr>
        <w:t>f9efb967058ed974bc6a1c413a3df40b8ddcae11c35418acd72fcfb3a2fbd704</w:t>
      </w:r>
      <w:r>
        <w:rPr>
          <w:rFonts w:ascii="TimesNewRomanPSMT" w:hAnsi="TimesNewRomanPSMT" w:cs="TimesNewRomanPSMT"/>
          <w:sz w:val="28"/>
          <w:szCs w:val="28"/>
          <w:lang w:eastAsia="uk-UA"/>
        </w:rPr>
        <w:t>, транспортний засіб є мотоциклом та</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класифікується за товарною позицією 8711 згідно з УКТ</w:t>
      </w:r>
      <w:r w:rsidR="00FF7B7D">
        <w:rPr>
          <w:rFonts w:ascii="TimesNewRomanPSMT" w:hAnsi="TimesNewRomanPSMT" w:cs="TimesNewRomanPSMT"/>
          <w:sz w:val="28"/>
          <w:szCs w:val="28"/>
          <w:lang w:eastAsia="uk-UA"/>
        </w:rPr>
        <w:t> </w:t>
      </w:r>
      <w:r>
        <w:rPr>
          <w:rFonts w:ascii="TimesNewRomanPSMT" w:hAnsi="TimesNewRomanPSMT" w:cs="TimesNewRomanPSMT"/>
          <w:sz w:val="28"/>
          <w:szCs w:val="28"/>
          <w:lang w:eastAsia="uk-UA"/>
        </w:rPr>
        <w:t>ЗЕД. Таким чином,</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 xml:space="preserve">передбачене </w:t>
      </w:r>
      <w:r w:rsidR="00FF7B7D" w:rsidRPr="00FF7B7D">
        <w:rPr>
          <w:sz w:val="28"/>
          <w:szCs w:val="28"/>
        </w:rPr>
        <w:t xml:space="preserve"> абзацом п’ятим частини четвертої статті 380 Кодексу</w:t>
      </w:r>
      <w:r w:rsidR="00FF7B7D">
        <w:rPr>
          <w:sz w:val="28"/>
          <w:szCs w:val="28"/>
        </w:rPr>
        <w:t xml:space="preserve"> право </w:t>
      </w:r>
      <w:r>
        <w:rPr>
          <w:rFonts w:ascii="TimesNewRomanPSMT" w:hAnsi="TimesNewRomanPSMT" w:cs="TimesNewRomanPSMT"/>
          <w:sz w:val="28"/>
          <w:szCs w:val="28"/>
          <w:lang w:eastAsia="uk-UA"/>
        </w:rPr>
        <w:t>на тимчасове ввезення транспортного засобу</w:t>
      </w:r>
      <w:r w:rsidR="00FF7B7D">
        <w:rPr>
          <w:rFonts w:ascii="TimesNewRomanPSMT" w:hAnsi="TimesNewRomanPSMT" w:cs="TimesNewRomanPSMT"/>
          <w:sz w:val="28"/>
          <w:szCs w:val="28"/>
          <w:lang w:eastAsia="uk-UA"/>
        </w:rPr>
        <w:t xml:space="preserve"> </w:t>
      </w:r>
      <w:r>
        <w:rPr>
          <w:rFonts w:ascii="TimesNewRomanPSMT" w:hAnsi="TimesNewRomanPSMT" w:cs="TimesNewRomanPSMT"/>
          <w:sz w:val="28"/>
          <w:szCs w:val="28"/>
          <w:lang w:eastAsia="uk-UA"/>
        </w:rPr>
        <w:t xml:space="preserve">без сплати митних платежів не поширюється на </w:t>
      </w:r>
      <w:r w:rsidR="00FF7B7D">
        <w:rPr>
          <w:rFonts w:ascii="TimesNewRomanPSMT" w:hAnsi="TimesNewRomanPSMT" w:cs="TimesNewRomanPSMT"/>
          <w:sz w:val="28"/>
          <w:szCs w:val="28"/>
          <w:lang w:eastAsia="uk-UA"/>
        </w:rPr>
        <w:t>товарну позицію 8711 УКТ ЗЕД</w:t>
      </w:r>
      <w:r>
        <w:rPr>
          <w:rFonts w:ascii="TimesNewRomanPSMT" w:hAnsi="TimesNewRomanPSMT" w:cs="TimesNewRomanPSMT"/>
          <w:sz w:val="28"/>
          <w:szCs w:val="28"/>
          <w:lang w:eastAsia="uk-UA"/>
        </w:rPr>
        <w:t>.</w:t>
      </w:r>
    </w:p>
    <w:p w:rsidR="00C67E9C" w:rsidRPr="00C67E9C" w:rsidRDefault="00C67E9C" w:rsidP="00394909">
      <w:pPr>
        <w:ind w:firstLine="567"/>
        <w:jc w:val="both"/>
        <w:rPr>
          <w:bCs/>
          <w:sz w:val="28"/>
          <w:szCs w:val="28"/>
          <w:lang w:eastAsia="uk-UA"/>
        </w:rPr>
      </w:pPr>
      <w:r w:rsidRPr="00C67E9C">
        <w:rPr>
          <w:bCs/>
          <w:sz w:val="28"/>
          <w:szCs w:val="28"/>
          <w:lang w:eastAsia="uk-UA"/>
        </w:rPr>
        <w:t>Кодексом встановлено також такі основні вимоги щодо митного режиму транзиту:</w:t>
      </w:r>
    </w:p>
    <w:p w:rsidR="00C67E9C" w:rsidRPr="005E25A1" w:rsidRDefault="00C67E9C" w:rsidP="00394909">
      <w:pPr>
        <w:ind w:firstLine="567"/>
        <w:jc w:val="both"/>
        <w:rPr>
          <w:sz w:val="28"/>
          <w:szCs w:val="28"/>
          <w:lang w:eastAsia="uk-UA"/>
        </w:rPr>
      </w:pPr>
      <w:r w:rsidRPr="005E25A1">
        <w:rPr>
          <w:sz w:val="28"/>
          <w:szCs w:val="28"/>
          <w:lang w:eastAsia="en-US"/>
        </w:rPr>
        <w:t>д</w:t>
      </w:r>
      <w:r w:rsidRPr="00C67E9C">
        <w:rPr>
          <w:sz w:val="28"/>
          <w:szCs w:val="28"/>
          <w:lang w:eastAsia="en-US"/>
        </w:rPr>
        <w:t>ля поміщення товарів та/або транспортних засобів комерційного призначення у митний режим транзиту особа, на яку покладається дотриманн</w:t>
      </w:r>
      <w:r w:rsidR="005E25A1" w:rsidRPr="005E25A1">
        <w:rPr>
          <w:sz w:val="28"/>
          <w:szCs w:val="28"/>
          <w:lang w:eastAsia="en-US"/>
        </w:rPr>
        <w:t xml:space="preserve">я вимог митного режиму повинна </w:t>
      </w:r>
      <w:r w:rsidR="005E25A1" w:rsidRPr="005E25A1">
        <w:rPr>
          <w:sz w:val="28"/>
          <w:szCs w:val="28"/>
          <w:lang w:eastAsia="uk-UA"/>
        </w:rPr>
        <w:t xml:space="preserve">у випадках, встановлених Кодексом, надати забезпечення сплати митних платежів відповідно </w:t>
      </w:r>
      <w:r w:rsidR="005E25A1" w:rsidRPr="00202E71">
        <w:rPr>
          <w:sz w:val="28"/>
          <w:szCs w:val="28"/>
          <w:lang w:eastAsia="uk-UA"/>
        </w:rPr>
        <w:t xml:space="preserve">до </w:t>
      </w:r>
      <w:hyperlink r:id="rId10" w:anchor="n2535" w:history="1">
        <w:r w:rsidR="005E25A1" w:rsidRPr="00202E71">
          <w:rPr>
            <w:sz w:val="28"/>
            <w:szCs w:val="28"/>
          </w:rPr>
          <w:t>розділу X</w:t>
        </w:r>
      </w:hyperlink>
      <w:r w:rsidR="005E25A1" w:rsidRPr="005E25A1">
        <w:rPr>
          <w:sz w:val="28"/>
          <w:szCs w:val="28"/>
          <w:lang w:eastAsia="uk-UA"/>
        </w:rPr>
        <w:t xml:space="preserve"> Кодексу (частина четверта статті 92 Кодексу)</w:t>
      </w:r>
      <w:r w:rsidRPr="005E25A1">
        <w:rPr>
          <w:sz w:val="28"/>
          <w:szCs w:val="28"/>
          <w:lang w:eastAsia="uk-UA"/>
        </w:rPr>
        <w:t>;</w:t>
      </w:r>
    </w:p>
    <w:p w:rsidR="00DA72C2" w:rsidRPr="00202E71" w:rsidRDefault="00C67E9C" w:rsidP="00394909">
      <w:pPr>
        <w:ind w:firstLine="567"/>
        <w:jc w:val="both"/>
        <w:rPr>
          <w:sz w:val="28"/>
          <w:szCs w:val="28"/>
          <w:lang w:eastAsia="uk-UA"/>
        </w:rPr>
      </w:pPr>
      <w:r w:rsidRPr="00202E71">
        <w:rPr>
          <w:sz w:val="28"/>
          <w:szCs w:val="28"/>
          <w:lang w:eastAsia="en-US"/>
        </w:rPr>
        <w:t xml:space="preserve">однією з умов поміщення транспортного засобу особистого користування </w:t>
      </w:r>
      <w:r w:rsidR="005E25A1" w:rsidRPr="00202E71">
        <w:rPr>
          <w:sz w:val="28"/>
          <w:szCs w:val="28"/>
          <w:lang w:eastAsia="en-US"/>
        </w:rPr>
        <w:t xml:space="preserve">у митний режим транзиту з метою прохідного транзиту через митну територію України є </w:t>
      </w:r>
      <w:r w:rsidRPr="00202E71">
        <w:rPr>
          <w:sz w:val="28"/>
          <w:szCs w:val="28"/>
          <w:lang w:eastAsia="en-US"/>
        </w:rPr>
        <w:t xml:space="preserve"> </w:t>
      </w:r>
      <w:r w:rsidRPr="00202E71">
        <w:rPr>
          <w:sz w:val="28"/>
          <w:szCs w:val="28"/>
          <w:lang w:eastAsia="uk-UA"/>
        </w:rPr>
        <w:t>внесення на рахунок митного органу,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вільного обігу</w:t>
      </w:r>
      <w:r w:rsidR="00202E71">
        <w:rPr>
          <w:sz w:val="28"/>
          <w:szCs w:val="28"/>
          <w:lang w:eastAsia="uk-UA"/>
        </w:rPr>
        <w:t xml:space="preserve"> </w:t>
      </w:r>
      <w:r w:rsidR="005E25A1" w:rsidRPr="00202E71">
        <w:rPr>
          <w:sz w:val="28"/>
          <w:szCs w:val="28"/>
          <w:lang w:eastAsia="uk-UA"/>
        </w:rPr>
        <w:t>(частина перша статті 381 Кодексу).</w:t>
      </w:r>
    </w:p>
    <w:p w:rsidR="00202E71" w:rsidRDefault="00202E71" w:rsidP="00394909">
      <w:pPr>
        <w:pStyle w:val="rvps2"/>
        <w:spacing w:after="150"/>
        <w:ind w:firstLine="567"/>
        <w:rPr>
          <w:sz w:val="28"/>
          <w:szCs w:val="28"/>
          <w:lang w:val="uk-UA"/>
        </w:rPr>
      </w:pPr>
      <w:r w:rsidRPr="00446229">
        <w:rPr>
          <w:sz w:val="28"/>
          <w:szCs w:val="28"/>
          <w:lang w:val="uk-UA" w:eastAsia="uk-UA"/>
        </w:rPr>
        <w:t xml:space="preserve">Згідно з частиною першою статті 309 Кодексу </w:t>
      </w:r>
      <w:r w:rsidRPr="00446229">
        <w:rPr>
          <w:sz w:val="28"/>
          <w:szCs w:val="28"/>
          <w:lang w:val="uk-UA"/>
        </w:rPr>
        <w:t>грошовою заставою є кошти, внесені/переказані на рахунки, відкриті митним органам, для забезпечення сплати митних платежів.</w:t>
      </w:r>
    </w:p>
    <w:p w:rsidR="005322D5" w:rsidRDefault="00545321" w:rsidP="00394909">
      <w:pPr>
        <w:widowControl w:val="0"/>
        <w:autoSpaceDN w:val="0"/>
        <w:ind w:firstLine="567"/>
        <w:jc w:val="both"/>
        <w:rPr>
          <w:sz w:val="28"/>
          <w:szCs w:val="28"/>
        </w:rPr>
      </w:pPr>
      <w:r>
        <w:rPr>
          <w:sz w:val="28"/>
          <w:szCs w:val="28"/>
        </w:rPr>
        <w:t>Керуючись статтею 26</w:t>
      </w:r>
      <w:r w:rsidRPr="00545321">
        <w:rPr>
          <w:sz w:val="28"/>
          <w:szCs w:val="28"/>
          <w:vertAlign w:val="superscript"/>
        </w:rPr>
        <w:t>5</w:t>
      </w:r>
      <w:r>
        <w:rPr>
          <w:sz w:val="28"/>
          <w:szCs w:val="28"/>
        </w:rPr>
        <w:t xml:space="preserve"> Кодексу, Держмитслужба за наслідками розгляду скарги громадянина </w:t>
      </w:r>
      <w:r w:rsidR="00A6535E" w:rsidRPr="008B7F35">
        <w:rPr>
          <w:sz w:val="28"/>
          <w:szCs w:val="28"/>
        </w:rPr>
        <w:t>11775b6457cbcae5e14d2c1c7e1227773a70f72838cf22e1d25af4d9493483c9</w:t>
      </w:r>
      <w:r w:rsidR="00A6535E">
        <w:rPr>
          <w:sz w:val="28"/>
          <w:szCs w:val="28"/>
        </w:rPr>
        <w:t xml:space="preserve"> </w:t>
      </w:r>
    </w:p>
    <w:p w:rsidR="00545321" w:rsidRPr="00394909" w:rsidRDefault="00545321" w:rsidP="002853D1">
      <w:pPr>
        <w:widowControl w:val="0"/>
        <w:autoSpaceDN w:val="0"/>
        <w:ind w:firstLine="567"/>
        <w:jc w:val="both"/>
        <w:rPr>
          <w:sz w:val="20"/>
          <w:szCs w:val="20"/>
        </w:rPr>
      </w:pPr>
    </w:p>
    <w:p w:rsidR="00545321" w:rsidRDefault="00545321" w:rsidP="00545321">
      <w:pPr>
        <w:widowControl w:val="0"/>
        <w:autoSpaceDN w:val="0"/>
        <w:ind w:firstLine="567"/>
        <w:jc w:val="center"/>
        <w:rPr>
          <w:sz w:val="28"/>
          <w:szCs w:val="28"/>
        </w:rPr>
      </w:pPr>
      <w:r>
        <w:rPr>
          <w:sz w:val="28"/>
          <w:szCs w:val="28"/>
        </w:rPr>
        <w:t>ВИРІШИЛА:</w:t>
      </w:r>
    </w:p>
    <w:p w:rsidR="00545321" w:rsidRPr="00394909" w:rsidRDefault="00545321" w:rsidP="00545321">
      <w:pPr>
        <w:widowControl w:val="0"/>
        <w:autoSpaceDN w:val="0"/>
        <w:ind w:firstLine="567"/>
        <w:jc w:val="center"/>
        <w:rPr>
          <w:sz w:val="20"/>
          <w:szCs w:val="20"/>
        </w:rPr>
      </w:pPr>
    </w:p>
    <w:p w:rsidR="00545321" w:rsidRDefault="00545321" w:rsidP="00545321">
      <w:pPr>
        <w:widowControl w:val="0"/>
        <w:autoSpaceDN w:val="0"/>
        <w:ind w:firstLine="567"/>
        <w:jc w:val="both"/>
        <w:rPr>
          <w:sz w:val="28"/>
          <w:szCs w:val="28"/>
        </w:rPr>
      </w:pPr>
      <w:r>
        <w:rPr>
          <w:sz w:val="28"/>
          <w:szCs w:val="28"/>
        </w:rPr>
        <w:t xml:space="preserve">Скаргу громадянина </w:t>
      </w:r>
      <w:r w:rsidR="00A6535E" w:rsidRPr="00753529">
        <w:rPr>
          <w:sz w:val="28"/>
          <w:szCs w:val="28"/>
        </w:rPr>
        <w:t>11775b6457cbcae5e14d2c1c7e1227773a70f72838cf22e1d25af4d9493483c9</w:t>
      </w:r>
      <w:r>
        <w:rPr>
          <w:sz w:val="28"/>
          <w:szCs w:val="28"/>
        </w:rPr>
        <w:t xml:space="preserve"> </w:t>
      </w:r>
      <w:r w:rsidR="00A6535E">
        <w:rPr>
          <w:sz w:val="28"/>
          <w:szCs w:val="28"/>
        </w:rPr>
        <w:t>від </w:t>
      </w:r>
      <w:r w:rsidR="00A6535E" w:rsidRPr="00753529">
        <w:rPr>
          <w:sz w:val="28"/>
          <w:szCs w:val="28"/>
        </w:rPr>
        <w:t>5b844444c7236046f61c3b1dc16a1e4d2a26e0961665fd399126f135708ee552</w:t>
      </w:r>
      <w:r w:rsidR="00A6535E">
        <w:rPr>
          <w:sz w:val="28"/>
          <w:szCs w:val="28"/>
        </w:rPr>
        <w:t xml:space="preserve"> б/н </w:t>
      </w:r>
      <w:r>
        <w:rPr>
          <w:sz w:val="28"/>
          <w:szCs w:val="28"/>
        </w:rPr>
        <w:t>залишити без задоволення.</w:t>
      </w:r>
    </w:p>
    <w:p w:rsidR="00545321" w:rsidRDefault="00545321" w:rsidP="00545321">
      <w:pPr>
        <w:widowControl w:val="0"/>
        <w:autoSpaceDN w:val="0"/>
        <w:ind w:firstLine="567"/>
        <w:jc w:val="both"/>
        <w:rPr>
          <w:sz w:val="28"/>
          <w:szCs w:val="28"/>
        </w:rPr>
      </w:pPr>
      <w:r>
        <w:rPr>
          <w:sz w:val="28"/>
          <w:szCs w:val="28"/>
        </w:rPr>
        <w:t xml:space="preserve">У разі незгоди з прийнятим Держмитслужбою рішенням громадянин </w:t>
      </w:r>
      <w:r w:rsidR="00A6535E" w:rsidRPr="00753529">
        <w:rPr>
          <w:sz w:val="28"/>
          <w:szCs w:val="28"/>
        </w:rPr>
        <w:t>6f3993a04c49ec2a766babc9c430ff656c80248c4dc31edd6a2f36ef7cefce23</w:t>
      </w:r>
      <w:r>
        <w:rPr>
          <w:sz w:val="28"/>
          <w:szCs w:val="28"/>
        </w:rPr>
        <w:t xml:space="preserve"> має право оскаржити його в судовому порядку.</w:t>
      </w:r>
    </w:p>
    <w:p w:rsidR="00545321" w:rsidRDefault="00545321" w:rsidP="00545321">
      <w:pPr>
        <w:widowControl w:val="0"/>
        <w:autoSpaceDN w:val="0"/>
        <w:ind w:firstLine="567"/>
        <w:jc w:val="both"/>
        <w:rPr>
          <w:sz w:val="28"/>
          <w:szCs w:val="28"/>
        </w:rPr>
      </w:pPr>
    </w:p>
    <w:p w:rsidR="002853D1" w:rsidRPr="002853D1" w:rsidRDefault="002853D1" w:rsidP="002853D1">
      <w:pPr>
        <w:widowControl w:val="0"/>
        <w:autoSpaceDN w:val="0"/>
        <w:ind w:firstLine="567"/>
        <w:jc w:val="both"/>
        <w:rPr>
          <w:sz w:val="28"/>
          <w:szCs w:val="28"/>
        </w:rPr>
      </w:pPr>
    </w:p>
    <w:p w:rsidR="00A82658" w:rsidRDefault="00DA5DD8" w:rsidP="00DA5DD8">
      <w:pPr>
        <w:rPr>
          <w:sz w:val="28"/>
          <w:szCs w:val="28"/>
        </w:rPr>
      </w:pPr>
      <w:r w:rsidRPr="00341BBF">
        <w:rPr>
          <w:sz w:val="28"/>
          <w:szCs w:val="28"/>
        </w:rPr>
        <w:t xml:space="preserve">Директор Департаменту </w:t>
      </w:r>
      <w:r>
        <w:rPr>
          <w:sz w:val="28"/>
          <w:szCs w:val="28"/>
        </w:rPr>
        <w:t xml:space="preserve">організації </w:t>
      </w:r>
    </w:p>
    <w:p w:rsidR="00DA5DD8" w:rsidRPr="00341BBF" w:rsidRDefault="00DA5DD8" w:rsidP="00DA5DD8">
      <w:pPr>
        <w:rPr>
          <w:sz w:val="28"/>
          <w:szCs w:val="28"/>
        </w:rPr>
      </w:pPr>
      <w:r>
        <w:rPr>
          <w:sz w:val="28"/>
          <w:szCs w:val="28"/>
        </w:rPr>
        <w:t xml:space="preserve">виконання митних формальностей </w:t>
      </w:r>
      <w:r w:rsidRPr="00341BBF">
        <w:rPr>
          <w:sz w:val="28"/>
          <w:szCs w:val="28"/>
        </w:rPr>
        <w:t xml:space="preserve">    </w:t>
      </w:r>
      <w:r w:rsidR="00261085">
        <w:rPr>
          <w:sz w:val="28"/>
          <w:szCs w:val="28"/>
        </w:rPr>
        <w:t xml:space="preserve">    </w:t>
      </w:r>
      <w:r w:rsidRPr="00341BBF">
        <w:rPr>
          <w:sz w:val="28"/>
          <w:szCs w:val="28"/>
        </w:rPr>
        <w:t xml:space="preserve">                </w:t>
      </w:r>
      <w:r w:rsidR="00A82658">
        <w:rPr>
          <w:sz w:val="28"/>
          <w:szCs w:val="28"/>
        </w:rPr>
        <w:t xml:space="preserve"> </w:t>
      </w:r>
      <w:r w:rsidRPr="00341BBF">
        <w:rPr>
          <w:sz w:val="28"/>
          <w:szCs w:val="28"/>
        </w:rPr>
        <w:t xml:space="preserve">      </w:t>
      </w:r>
      <w:r>
        <w:rPr>
          <w:sz w:val="28"/>
          <w:szCs w:val="28"/>
        </w:rPr>
        <w:t xml:space="preserve">        Андрій</w:t>
      </w:r>
      <w:r w:rsidRPr="00341BBF">
        <w:rPr>
          <w:sz w:val="28"/>
          <w:szCs w:val="28"/>
        </w:rPr>
        <w:t xml:space="preserve"> </w:t>
      </w:r>
      <w:r>
        <w:rPr>
          <w:sz w:val="28"/>
          <w:szCs w:val="28"/>
        </w:rPr>
        <w:t>АРТЕМЕНКО</w:t>
      </w:r>
    </w:p>
    <w:p w:rsidR="00545321" w:rsidRDefault="00545321" w:rsidP="00463A72">
      <w:pPr>
        <w:tabs>
          <w:tab w:val="center" w:pos="4844"/>
          <w:tab w:val="right" w:pos="9689"/>
        </w:tabs>
        <w:rPr>
          <w:sz w:val="20"/>
          <w:lang w:eastAsia="uk-UA"/>
        </w:rPr>
      </w:pPr>
    </w:p>
    <w:p w:rsidR="00394909" w:rsidRDefault="00394909" w:rsidP="00463A72">
      <w:pPr>
        <w:tabs>
          <w:tab w:val="center" w:pos="4844"/>
          <w:tab w:val="right" w:pos="9689"/>
        </w:tabs>
        <w:rPr>
          <w:sz w:val="20"/>
          <w:lang w:eastAsia="uk-UA"/>
        </w:rPr>
      </w:pPr>
    </w:p>
    <w:p w:rsidR="00394909" w:rsidRDefault="00394909" w:rsidP="00463A72">
      <w:pPr>
        <w:tabs>
          <w:tab w:val="center" w:pos="4844"/>
          <w:tab w:val="right" w:pos="9689"/>
        </w:tabs>
        <w:rPr>
          <w:sz w:val="20"/>
          <w:lang w:eastAsia="uk-UA"/>
        </w:rPr>
      </w:pPr>
    </w:p>
    <w:p w:rsidR="00BF6288" w:rsidRPr="00463A72" w:rsidRDefault="00BF6288" w:rsidP="00463A72">
      <w:pPr>
        <w:tabs>
          <w:tab w:val="center" w:pos="4844"/>
          <w:tab w:val="right" w:pos="9689"/>
        </w:tabs>
        <w:rPr>
          <w:sz w:val="20"/>
          <w:lang w:eastAsia="uk-UA"/>
        </w:rPr>
      </w:pPr>
    </w:p>
    <w:sectPr w:rsidR="00BF6288" w:rsidRPr="00463A72" w:rsidSect="00394909">
      <w:headerReference w:type="default" r:id="rId11"/>
      <w:pgSz w:w="11906" w:h="16838" w:code="9"/>
      <w:pgMar w:top="567" w:right="567" w:bottom="993" w:left="1701" w:header="709" w:footer="1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2CC" w:rsidRDefault="00BB22CC" w:rsidP="00BF6288">
      <w:r>
        <w:separator/>
      </w:r>
    </w:p>
  </w:endnote>
  <w:endnote w:type="continuationSeparator" w:id="0">
    <w:p w:rsidR="00BB22CC" w:rsidRDefault="00BB22CC"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alibri"/>
    <w:panose1 w:val="020B0502040204020203"/>
    <w:charset w:val="CC"/>
    <w:family w:val="swiss"/>
    <w:pitch w:val="variable"/>
    <w:sig w:usb0="E4002EFF" w:usb1="C000E47F" w:usb2="00000009" w:usb3="00000000" w:csb0="000001FF" w:csb1="00000000"/>
  </w:font>
  <w:font w:name="Verdana">
    <w:altName w:val="Tahoma"/>
    <w:panose1 w:val="020B0604030504040204"/>
    <w:charset w:val="CC"/>
    <w:family w:val="swiss"/>
    <w:pitch w:val="variable"/>
    <w:sig w:usb0="A00006FF" w:usb1="4000205B" w:usb2="00000010" w:usb3="00000000" w:csb0="0000019F" w:csb1="00000000"/>
  </w:font>
  <w:font w:name="Roboto">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2CC" w:rsidRDefault="00BB22CC" w:rsidP="00BF6288">
      <w:r>
        <w:separator/>
      </w:r>
    </w:p>
  </w:footnote>
  <w:footnote w:type="continuationSeparator" w:id="0">
    <w:p w:rsidR="00BB22CC" w:rsidRDefault="00BB22CC"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DAB" w:rsidRPr="00F3092B" w:rsidRDefault="003C1DAB" w:rsidP="00EB511D">
    <w:pPr>
      <w:pStyle w:val="a7"/>
      <w:jc w:val="center"/>
      <w:rPr>
        <w:sz w:val="20"/>
        <w:szCs w:val="20"/>
      </w:rPr>
    </w:pPr>
    <w:r w:rsidRPr="00F3092B">
      <w:rPr>
        <w:sz w:val="20"/>
        <w:szCs w:val="20"/>
      </w:rPr>
      <w:fldChar w:fldCharType="begin"/>
    </w:r>
    <w:r w:rsidRPr="00F3092B">
      <w:rPr>
        <w:sz w:val="20"/>
        <w:szCs w:val="20"/>
      </w:rPr>
      <w:instrText>PAGE   \* MERGEFORMAT</w:instrText>
    </w:r>
    <w:r w:rsidRPr="00F3092B">
      <w:rPr>
        <w:sz w:val="20"/>
        <w:szCs w:val="20"/>
      </w:rPr>
      <w:fldChar w:fldCharType="separate"/>
    </w:r>
    <w:r w:rsidR="00A525A4" w:rsidRPr="00A525A4">
      <w:rPr>
        <w:noProof/>
        <w:sz w:val="20"/>
        <w:szCs w:val="20"/>
        <w:lang w:val="ru-RU"/>
      </w:rPr>
      <w:t>7</w:t>
    </w:r>
    <w:r w:rsidRPr="00F3092B">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46B3D"/>
    <w:multiLevelType w:val="hybridMultilevel"/>
    <w:tmpl w:val="E61E92CA"/>
    <w:lvl w:ilvl="0" w:tplc="E56E6018">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222A"/>
    <w:rsid w:val="0001324D"/>
    <w:rsid w:val="00013409"/>
    <w:rsid w:val="00017640"/>
    <w:rsid w:val="00024497"/>
    <w:rsid w:val="00027667"/>
    <w:rsid w:val="00030695"/>
    <w:rsid w:val="00040157"/>
    <w:rsid w:val="00042728"/>
    <w:rsid w:val="00045B9E"/>
    <w:rsid w:val="0005035D"/>
    <w:rsid w:val="0005058B"/>
    <w:rsid w:val="00052935"/>
    <w:rsid w:val="00053173"/>
    <w:rsid w:val="0006060D"/>
    <w:rsid w:val="00062104"/>
    <w:rsid w:val="000643DF"/>
    <w:rsid w:val="00076362"/>
    <w:rsid w:val="000831EC"/>
    <w:rsid w:val="0008325E"/>
    <w:rsid w:val="00085B01"/>
    <w:rsid w:val="000879C5"/>
    <w:rsid w:val="00091006"/>
    <w:rsid w:val="00094625"/>
    <w:rsid w:val="000A1CC2"/>
    <w:rsid w:val="000B2C93"/>
    <w:rsid w:val="000B3899"/>
    <w:rsid w:val="000B5AFC"/>
    <w:rsid w:val="000C10B9"/>
    <w:rsid w:val="000C17E9"/>
    <w:rsid w:val="000C24B9"/>
    <w:rsid w:val="000C35FB"/>
    <w:rsid w:val="000D327E"/>
    <w:rsid w:val="000D6666"/>
    <w:rsid w:val="000E0058"/>
    <w:rsid w:val="000E38FE"/>
    <w:rsid w:val="000E4333"/>
    <w:rsid w:val="000F309C"/>
    <w:rsid w:val="000F4AA0"/>
    <w:rsid w:val="000F5E93"/>
    <w:rsid w:val="000F6543"/>
    <w:rsid w:val="00112A4E"/>
    <w:rsid w:val="0012172C"/>
    <w:rsid w:val="00123454"/>
    <w:rsid w:val="001236B3"/>
    <w:rsid w:val="001264FD"/>
    <w:rsid w:val="00130856"/>
    <w:rsid w:val="0013198F"/>
    <w:rsid w:val="001341F7"/>
    <w:rsid w:val="00152A51"/>
    <w:rsid w:val="00155108"/>
    <w:rsid w:val="0015735C"/>
    <w:rsid w:val="0016677E"/>
    <w:rsid w:val="00172CAA"/>
    <w:rsid w:val="00172EDD"/>
    <w:rsid w:val="00181558"/>
    <w:rsid w:val="00183A2C"/>
    <w:rsid w:val="00184A1B"/>
    <w:rsid w:val="00190858"/>
    <w:rsid w:val="00192C34"/>
    <w:rsid w:val="0019371B"/>
    <w:rsid w:val="001A0C19"/>
    <w:rsid w:val="001A0D31"/>
    <w:rsid w:val="001A2C94"/>
    <w:rsid w:val="001A54A0"/>
    <w:rsid w:val="001A7954"/>
    <w:rsid w:val="001A7E46"/>
    <w:rsid w:val="001B1AD9"/>
    <w:rsid w:val="001B29A9"/>
    <w:rsid w:val="001B3EA3"/>
    <w:rsid w:val="001C5E29"/>
    <w:rsid w:val="001E6EF2"/>
    <w:rsid w:val="001E7285"/>
    <w:rsid w:val="001F3336"/>
    <w:rsid w:val="001F4E93"/>
    <w:rsid w:val="002001EC"/>
    <w:rsid w:val="00202E71"/>
    <w:rsid w:val="002123C7"/>
    <w:rsid w:val="002149BB"/>
    <w:rsid w:val="00220B48"/>
    <w:rsid w:val="00234425"/>
    <w:rsid w:val="002417B2"/>
    <w:rsid w:val="00242531"/>
    <w:rsid w:val="00250124"/>
    <w:rsid w:val="00251F2B"/>
    <w:rsid w:val="00253B99"/>
    <w:rsid w:val="00255CA1"/>
    <w:rsid w:val="00261085"/>
    <w:rsid w:val="00261B6E"/>
    <w:rsid w:val="002703AA"/>
    <w:rsid w:val="00272A48"/>
    <w:rsid w:val="00274B9C"/>
    <w:rsid w:val="00275DFF"/>
    <w:rsid w:val="0028005D"/>
    <w:rsid w:val="002811DC"/>
    <w:rsid w:val="002853D1"/>
    <w:rsid w:val="002961F4"/>
    <w:rsid w:val="002A0AAF"/>
    <w:rsid w:val="002A2E26"/>
    <w:rsid w:val="002B11EA"/>
    <w:rsid w:val="002C2BA9"/>
    <w:rsid w:val="002C52CB"/>
    <w:rsid w:val="002E2EB7"/>
    <w:rsid w:val="002E7E20"/>
    <w:rsid w:val="002F0A91"/>
    <w:rsid w:val="002F137C"/>
    <w:rsid w:val="002F699B"/>
    <w:rsid w:val="002F71B5"/>
    <w:rsid w:val="003062BA"/>
    <w:rsid w:val="00310422"/>
    <w:rsid w:val="003220FB"/>
    <w:rsid w:val="003224B7"/>
    <w:rsid w:val="003244E3"/>
    <w:rsid w:val="0032472C"/>
    <w:rsid w:val="00335402"/>
    <w:rsid w:val="00336867"/>
    <w:rsid w:val="00341BBF"/>
    <w:rsid w:val="00342380"/>
    <w:rsid w:val="00356209"/>
    <w:rsid w:val="003734FE"/>
    <w:rsid w:val="00374019"/>
    <w:rsid w:val="00381C97"/>
    <w:rsid w:val="0038549C"/>
    <w:rsid w:val="00392C3F"/>
    <w:rsid w:val="00394909"/>
    <w:rsid w:val="003A121E"/>
    <w:rsid w:val="003A1A18"/>
    <w:rsid w:val="003A285C"/>
    <w:rsid w:val="003A3EBD"/>
    <w:rsid w:val="003B09FE"/>
    <w:rsid w:val="003B434F"/>
    <w:rsid w:val="003B618C"/>
    <w:rsid w:val="003C145E"/>
    <w:rsid w:val="003C1B9F"/>
    <w:rsid w:val="003C1DAB"/>
    <w:rsid w:val="003C7024"/>
    <w:rsid w:val="003C7F22"/>
    <w:rsid w:val="003D1D06"/>
    <w:rsid w:val="003D2B75"/>
    <w:rsid w:val="003D38B8"/>
    <w:rsid w:val="003D3A3D"/>
    <w:rsid w:val="003D423E"/>
    <w:rsid w:val="003E1BF4"/>
    <w:rsid w:val="00402324"/>
    <w:rsid w:val="0040616B"/>
    <w:rsid w:val="00412DAF"/>
    <w:rsid w:val="00414F8E"/>
    <w:rsid w:val="00416DFE"/>
    <w:rsid w:val="00417AEE"/>
    <w:rsid w:val="004246AB"/>
    <w:rsid w:val="00426B59"/>
    <w:rsid w:val="0043130A"/>
    <w:rsid w:val="00431328"/>
    <w:rsid w:val="00437335"/>
    <w:rsid w:val="00441DA5"/>
    <w:rsid w:val="00444DB9"/>
    <w:rsid w:val="00444DEE"/>
    <w:rsid w:val="00445E0A"/>
    <w:rsid w:val="00446229"/>
    <w:rsid w:val="004528E2"/>
    <w:rsid w:val="0045563E"/>
    <w:rsid w:val="00463A72"/>
    <w:rsid w:val="00465E76"/>
    <w:rsid w:val="00466530"/>
    <w:rsid w:val="00467C95"/>
    <w:rsid w:val="0047290C"/>
    <w:rsid w:val="00474E85"/>
    <w:rsid w:val="004757AB"/>
    <w:rsid w:val="0047666D"/>
    <w:rsid w:val="00483D11"/>
    <w:rsid w:val="004862D9"/>
    <w:rsid w:val="00487279"/>
    <w:rsid w:val="004909F7"/>
    <w:rsid w:val="00491948"/>
    <w:rsid w:val="004A7881"/>
    <w:rsid w:val="004B0522"/>
    <w:rsid w:val="004B2038"/>
    <w:rsid w:val="004B5507"/>
    <w:rsid w:val="004C0B49"/>
    <w:rsid w:val="004D28D7"/>
    <w:rsid w:val="004D46F1"/>
    <w:rsid w:val="004D48BA"/>
    <w:rsid w:val="004D4C1F"/>
    <w:rsid w:val="004E0D73"/>
    <w:rsid w:val="004E4739"/>
    <w:rsid w:val="004F1868"/>
    <w:rsid w:val="004F44AE"/>
    <w:rsid w:val="004F6A78"/>
    <w:rsid w:val="00500F69"/>
    <w:rsid w:val="00512B89"/>
    <w:rsid w:val="00512D0A"/>
    <w:rsid w:val="00514970"/>
    <w:rsid w:val="0051544B"/>
    <w:rsid w:val="00520E12"/>
    <w:rsid w:val="00522DE9"/>
    <w:rsid w:val="005322D5"/>
    <w:rsid w:val="0053470D"/>
    <w:rsid w:val="00540050"/>
    <w:rsid w:val="00544E8C"/>
    <w:rsid w:val="00545321"/>
    <w:rsid w:val="00545A07"/>
    <w:rsid w:val="00546278"/>
    <w:rsid w:val="0054636A"/>
    <w:rsid w:val="0055061A"/>
    <w:rsid w:val="00550818"/>
    <w:rsid w:val="005542F0"/>
    <w:rsid w:val="005561C5"/>
    <w:rsid w:val="00571083"/>
    <w:rsid w:val="00571D9A"/>
    <w:rsid w:val="00571FF5"/>
    <w:rsid w:val="00576FB1"/>
    <w:rsid w:val="00577216"/>
    <w:rsid w:val="00577C94"/>
    <w:rsid w:val="0058369E"/>
    <w:rsid w:val="00585F5C"/>
    <w:rsid w:val="005A2E49"/>
    <w:rsid w:val="005A44B5"/>
    <w:rsid w:val="005A5201"/>
    <w:rsid w:val="005B160E"/>
    <w:rsid w:val="005B1C73"/>
    <w:rsid w:val="005C1490"/>
    <w:rsid w:val="005D77D6"/>
    <w:rsid w:val="005E1112"/>
    <w:rsid w:val="005E1DBB"/>
    <w:rsid w:val="005E25A1"/>
    <w:rsid w:val="005F63AF"/>
    <w:rsid w:val="005F689B"/>
    <w:rsid w:val="005F7496"/>
    <w:rsid w:val="00600EA0"/>
    <w:rsid w:val="00611075"/>
    <w:rsid w:val="00615C3E"/>
    <w:rsid w:val="0062345D"/>
    <w:rsid w:val="0062532E"/>
    <w:rsid w:val="00630F16"/>
    <w:rsid w:val="006426BF"/>
    <w:rsid w:val="00643621"/>
    <w:rsid w:val="00656FE2"/>
    <w:rsid w:val="006629D3"/>
    <w:rsid w:val="00673760"/>
    <w:rsid w:val="00680617"/>
    <w:rsid w:val="00682CA0"/>
    <w:rsid w:val="00686D96"/>
    <w:rsid w:val="00693F27"/>
    <w:rsid w:val="00694F5F"/>
    <w:rsid w:val="006A4B3A"/>
    <w:rsid w:val="006A79A9"/>
    <w:rsid w:val="006B07D8"/>
    <w:rsid w:val="006B5833"/>
    <w:rsid w:val="006B6E33"/>
    <w:rsid w:val="006C1CC8"/>
    <w:rsid w:val="006C78D4"/>
    <w:rsid w:val="006D398C"/>
    <w:rsid w:val="006E472A"/>
    <w:rsid w:val="006F29DD"/>
    <w:rsid w:val="006F35E1"/>
    <w:rsid w:val="006F3605"/>
    <w:rsid w:val="00702C35"/>
    <w:rsid w:val="007174CB"/>
    <w:rsid w:val="00721C61"/>
    <w:rsid w:val="00724A0A"/>
    <w:rsid w:val="00730569"/>
    <w:rsid w:val="00731E5F"/>
    <w:rsid w:val="0073339B"/>
    <w:rsid w:val="007420F5"/>
    <w:rsid w:val="007435A1"/>
    <w:rsid w:val="0075046C"/>
    <w:rsid w:val="00753529"/>
    <w:rsid w:val="00757A72"/>
    <w:rsid w:val="00757E2F"/>
    <w:rsid w:val="007628DE"/>
    <w:rsid w:val="007715FA"/>
    <w:rsid w:val="0077263D"/>
    <w:rsid w:val="0077390C"/>
    <w:rsid w:val="00776BD1"/>
    <w:rsid w:val="007826BA"/>
    <w:rsid w:val="00784BB4"/>
    <w:rsid w:val="00784C37"/>
    <w:rsid w:val="00785E96"/>
    <w:rsid w:val="00786000"/>
    <w:rsid w:val="00787D66"/>
    <w:rsid w:val="007912D3"/>
    <w:rsid w:val="00793C56"/>
    <w:rsid w:val="007A2556"/>
    <w:rsid w:val="007B3B73"/>
    <w:rsid w:val="007B44FD"/>
    <w:rsid w:val="007C29D4"/>
    <w:rsid w:val="007C4C41"/>
    <w:rsid w:val="007C601C"/>
    <w:rsid w:val="007C66C7"/>
    <w:rsid w:val="007C6A6B"/>
    <w:rsid w:val="007C74A0"/>
    <w:rsid w:val="007D3B2C"/>
    <w:rsid w:val="007D5509"/>
    <w:rsid w:val="007D654B"/>
    <w:rsid w:val="007E27BC"/>
    <w:rsid w:val="007F176C"/>
    <w:rsid w:val="007F1844"/>
    <w:rsid w:val="007F31C6"/>
    <w:rsid w:val="00807917"/>
    <w:rsid w:val="00813443"/>
    <w:rsid w:val="00820821"/>
    <w:rsid w:val="00821C51"/>
    <w:rsid w:val="008249E5"/>
    <w:rsid w:val="00832EFA"/>
    <w:rsid w:val="00833696"/>
    <w:rsid w:val="00835064"/>
    <w:rsid w:val="00835BAD"/>
    <w:rsid w:val="008379A3"/>
    <w:rsid w:val="00837DBE"/>
    <w:rsid w:val="0084024F"/>
    <w:rsid w:val="00842AC8"/>
    <w:rsid w:val="00845E73"/>
    <w:rsid w:val="0085042F"/>
    <w:rsid w:val="00863D9C"/>
    <w:rsid w:val="008666B3"/>
    <w:rsid w:val="008727F8"/>
    <w:rsid w:val="00876711"/>
    <w:rsid w:val="008767DA"/>
    <w:rsid w:val="00881440"/>
    <w:rsid w:val="00881C37"/>
    <w:rsid w:val="008852E6"/>
    <w:rsid w:val="008853E7"/>
    <w:rsid w:val="00891320"/>
    <w:rsid w:val="00894016"/>
    <w:rsid w:val="008A6DFB"/>
    <w:rsid w:val="008B1138"/>
    <w:rsid w:val="008B15A9"/>
    <w:rsid w:val="008B6D20"/>
    <w:rsid w:val="008B7DB0"/>
    <w:rsid w:val="008B7F35"/>
    <w:rsid w:val="008C67D7"/>
    <w:rsid w:val="008D1EA0"/>
    <w:rsid w:val="008D3D06"/>
    <w:rsid w:val="008E248E"/>
    <w:rsid w:val="008E6692"/>
    <w:rsid w:val="008F02D5"/>
    <w:rsid w:val="008F40B8"/>
    <w:rsid w:val="009035A4"/>
    <w:rsid w:val="00906764"/>
    <w:rsid w:val="00906FA0"/>
    <w:rsid w:val="00907A09"/>
    <w:rsid w:val="00913AAD"/>
    <w:rsid w:val="00915AEF"/>
    <w:rsid w:val="00932522"/>
    <w:rsid w:val="00935256"/>
    <w:rsid w:val="009401A4"/>
    <w:rsid w:val="00940810"/>
    <w:rsid w:val="0094211B"/>
    <w:rsid w:val="009503D8"/>
    <w:rsid w:val="00950534"/>
    <w:rsid w:val="00954751"/>
    <w:rsid w:val="0096130C"/>
    <w:rsid w:val="0096351B"/>
    <w:rsid w:val="00963933"/>
    <w:rsid w:val="00964039"/>
    <w:rsid w:val="0099494B"/>
    <w:rsid w:val="00994EB3"/>
    <w:rsid w:val="00995E92"/>
    <w:rsid w:val="00996F72"/>
    <w:rsid w:val="009A40CE"/>
    <w:rsid w:val="009A7C7A"/>
    <w:rsid w:val="009B0DBB"/>
    <w:rsid w:val="009B2FBB"/>
    <w:rsid w:val="009B3012"/>
    <w:rsid w:val="009B4561"/>
    <w:rsid w:val="009C2968"/>
    <w:rsid w:val="009C6286"/>
    <w:rsid w:val="009D0102"/>
    <w:rsid w:val="009D086A"/>
    <w:rsid w:val="009D21DA"/>
    <w:rsid w:val="009D30FA"/>
    <w:rsid w:val="009D31D7"/>
    <w:rsid w:val="009D5715"/>
    <w:rsid w:val="009D5729"/>
    <w:rsid w:val="009E00B1"/>
    <w:rsid w:val="009E183A"/>
    <w:rsid w:val="009E4765"/>
    <w:rsid w:val="009E4BB2"/>
    <w:rsid w:val="009E7A3C"/>
    <w:rsid w:val="009F3F15"/>
    <w:rsid w:val="009F4A17"/>
    <w:rsid w:val="009F4BE5"/>
    <w:rsid w:val="009F5976"/>
    <w:rsid w:val="009F7F36"/>
    <w:rsid w:val="00A05455"/>
    <w:rsid w:val="00A05E37"/>
    <w:rsid w:val="00A062CD"/>
    <w:rsid w:val="00A120EB"/>
    <w:rsid w:val="00A229D9"/>
    <w:rsid w:val="00A24F58"/>
    <w:rsid w:val="00A3101F"/>
    <w:rsid w:val="00A31499"/>
    <w:rsid w:val="00A322FB"/>
    <w:rsid w:val="00A37DA7"/>
    <w:rsid w:val="00A432E3"/>
    <w:rsid w:val="00A4621D"/>
    <w:rsid w:val="00A525A4"/>
    <w:rsid w:val="00A54FBC"/>
    <w:rsid w:val="00A614A6"/>
    <w:rsid w:val="00A6535E"/>
    <w:rsid w:val="00A703E6"/>
    <w:rsid w:val="00A74455"/>
    <w:rsid w:val="00A75A19"/>
    <w:rsid w:val="00A82658"/>
    <w:rsid w:val="00A87688"/>
    <w:rsid w:val="00A915D6"/>
    <w:rsid w:val="00A94430"/>
    <w:rsid w:val="00A963E5"/>
    <w:rsid w:val="00A978F2"/>
    <w:rsid w:val="00AA02C2"/>
    <w:rsid w:val="00AA3BDC"/>
    <w:rsid w:val="00AB0C23"/>
    <w:rsid w:val="00AB1AC2"/>
    <w:rsid w:val="00AB5296"/>
    <w:rsid w:val="00AC41CB"/>
    <w:rsid w:val="00AC478A"/>
    <w:rsid w:val="00AC5B73"/>
    <w:rsid w:val="00AC66D0"/>
    <w:rsid w:val="00AE1973"/>
    <w:rsid w:val="00AF17B0"/>
    <w:rsid w:val="00AF2868"/>
    <w:rsid w:val="00AF400D"/>
    <w:rsid w:val="00B0346D"/>
    <w:rsid w:val="00B05F58"/>
    <w:rsid w:val="00B138ED"/>
    <w:rsid w:val="00B2148B"/>
    <w:rsid w:val="00B23D13"/>
    <w:rsid w:val="00B271EE"/>
    <w:rsid w:val="00B32390"/>
    <w:rsid w:val="00B456D4"/>
    <w:rsid w:val="00B47CF1"/>
    <w:rsid w:val="00B54351"/>
    <w:rsid w:val="00B64957"/>
    <w:rsid w:val="00B64FA9"/>
    <w:rsid w:val="00B767E9"/>
    <w:rsid w:val="00B90211"/>
    <w:rsid w:val="00B94DB4"/>
    <w:rsid w:val="00BA3996"/>
    <w:rsid w:val="00BA7806"/>
    <w:rsid w:val="00BB0100"/>
    <w:rsid w:val="00BB0A63"/>
    <w:rsid w:val="00BB22CC"/>
    <w:rsid w:val="00BB506C"/>
    <w:rsid w:val="00BC7F5A"/>
    <w:rsid w:val="00BD07F7"/>
    <w:rsid w:val="00BD1F59"/>
    <w:rsid w:val="00BD3889"/>
    <w:rsid w:val="00BD3DD3"/>
    <w:rsid w:val="00BD6BAC"/>
    <w:rsid w:val="00BD76F8"/>
    <w:rsid w:val="00BE0E15"/>
    <w:rsid w:val="00BE10F3"/>
    <w:rsid w:val="00BE3DEB"/>
    <w:rsid w:val="00BE7454"/>
    <w:rsid w:val="00BF54ED"/>
    <w:rsid w:val="00BF6288"/>
    <w:rsid w:val="00BF72C7"/>
    <w:rsid w:val="00C009E2"/>
    <w:rsid w:val="00C0625E"/>
    <w:rsid w:val="00C1266C"/>
    <w:rsid w:val="00C15B17"/>
    <w:rsid w:val="00C20001"/>
    <w:rsid w:val="00C20510"/>
    <w:rsid w:val="00C21A5F"/>
    <w:rsid w:val="00C23071"/>
    <w:rsid w:val="00C34ABD"/>
    <w:rsid w:val="00C40A2F"/>
    <w:rsid w:val="00C43931"/>
    <w:rsid w:val="00C44A94"/>
    <w:rsid w:val="00C567CF"/>
    <w:rsid w:val="00C654EE"/>
    <w:rsid w:val="00C67BFD"/>
    <w:rsid w:val="00C67E9C"/>
    <w:rsid w:val="00C72D25"/>
    <w:rsid w:val="00C81527"/>
    <w:rsid w:val="00C82824"/>
    <w:rsid w:val="00C85751"/>
    <w:rsid w:val="00C86996"/>
    <w:rsid w:val="00C93259"/>
    <w:rsid w:val="00C93403"/>
    <w:rsid w:val="00CA3354"/>
    <w:rsid w:val="00CA5FE2"/>
    <w:rsid w:val="00CA676B"/>
    <w:rsid w:val="00CA6E88"/>
    <w:rsid w:val="00CB1976"/>
    <w:rsid w:val="00CC2C5D"/>
    <w:rsid w:val="00CC3D61"/>
    <w:rsid w:val="00CC4720"/>
    <w:rsid w:val="00CD04C3"/>
    <w:rsid w:val="00CD277D"/>
    <w:rsid w:val="00CD785B"/>
    <w:rsid w:val="00CE27DD"/>
    <w:rsid w:val="00CE2959"/>
    <w:rsid w:val="00CE32B2"/>
    <w:rsid w:val="00CE364B"/>
    <w:rsid w:val="00CE6BF4"/>
    <w:rsid w:val="00CF0C32"/>
    <w:rsid w:val="00CF248A"/>
    <w:rsid w:val="00D00AC5"/>
    <w:rsid w:val="00D00FD8"/>
    <w:rsid w:val="00D073BD"/>
    <w:rsid w:val="00D108B6"/>
    <w:rsid w:val="00D179BB"/>
    <w:rsid w:val="00D20F63"/>
    <w:rsid w:val="00D20F7A"/>
    <w:rsid w:val="00D239AE"/>
    <w:rsid w:val="00D31499"/>
    <w:rsid w:val="00D328BB"/>
    <w:rsid w:val="00D35A44"/>
    <w:rsid w:val="00D41FC0"/>
    <w:rsid w:val="00D51F49"/>
    <w:rsid w:val="00D549C6"/>
    <w:rsid w:val="00D7329A"/>
    <w:rsid w:val="00D82C7A"/>
    <w:rsid w:val="00D86099"/>
    <w:rsid w:val="00D942D2"/>
    <w:rsid w:val="00D958D7"/>
    <w:rsid w:val="00DA3B51"/>
    <w:rsid w:val="00DA41E5"/>
    <w:rsid w:val="00DA5DD8"/>
    <w:rsid w:val="00DA6211"/>
    <w:rsid w:val="00DA64F5"/>
    <w:rsid w:val="00DA72C2"/>
    <w:rsid w:val="00DB42F1"/>
    <w:rsid w:val="00DC2768"/>
    <w:rsid w:val="00DD07C4"/>
    <w:rsid w:val="00DE3813"/>
    <w:rsid w:val="00DF5E4B"/>
    <w:rsid w:val="00E01AEC"/>
    <w:rsid w:val="00E038C7"/>
    <w:rsid w:val="00E04007"/>
    <w:rsid w:val="00E041ED"/>
    <w:rsid w:val="00E150BB"/>
    <w:rsid w:val="00E17FC1"/>
    <w:rsid w:val="00E20699"/>
    <w:rsid w:val="00E33EC0"/>
    <w:rsid w:val="00E41178"/>
    <w:rsid w:val="00E429D4"/>
    <w:rsid w:val="00E45293"/>
    <w:rsid w:val="00E458FB"/>
    <w:rsid w:val="00E47F5A"/>
    <w:rsid w:val="00E5173F"/>
    <w:rsid w:val="00E57CF5"/>
    <w:rsid w:val="00E60C80"/>
    <w:rsid w:val="00E61405"/>
    <w:rsid w:val="00E627A8"/>
    <w:rsid w:val="00E64655"/>
    <w:rsid w:val="00E650B5"/>
    <w:rsid w:val="00E65760"/>
    <w:rsid w:val="00E71CC7"/>
    <w:rsid w:val="00E7676C"/>
    <w:rsid w:val="00E77F6D"/>
    <w:rsid w:val="00E81C41"/>
    <w:rsid w:val="00E84CAB"/>
    <w:rsid w:val="00E85FD6"/>
    <w:rsid w:val="00E86315"/>
    <w:rsid w:val="00E87232"/>
    <w:rsid w:val="00E87C5B"/>
    <w:rsid w:val="00E91390"/>
    <w:rsid w:val="00E91406"/>
    <w:rsid w:val="00E9523A"/>
    <w:rsid w:val="00E962BD"/>
    <w:rsid w:val="00E96B97"/>
    <w:rsid w:val="00EA6886"/>
    <w:rsid w:val="00EA6934"/>
    <w:rsid w:val="00EA7175"/>
    <w:rsid w:val="00EB511D"/>
    <w:rsid w:val="00EB715E"/>
    <w:rsid w:val="00EC0F17"/>
    <w:rsid w:val="00EC1CBA"/>
    <w:rsid w:val="00EC647E"/>
    <w:rsid w:val="00ED2F4E"/>
    <w:rsid w:val="00ED7069"/>
    <w:rsid w:val="00EE12C5"/>
    <w:rsid w:val="00EE373A"/>
    <w:rsid w:val="00EE60BC"/>
    <w:rsid w:val="00EF061D"/>
    <w:rsid w:val="00EF4271"/>
    <w:rsid w:val="00EF439B"/>
    <w:rsid w:val="00EF6736"/>
    <w:rsid w:val="00F064EC"/>
    <w:rsid w:val="00F07E21"/>
    <w:rsid w:val="00F13653"/>
    <w:rsid w:val="00F15991"/>
    <w:rsid w:val="00F20A4A"/>
    <w:rsid w:val="00F237AE"/>
    <w:rsid w:val="00F24FAC"/>
    <w:rsid w:val="00F3092B"/>
    <w:rsid w:val="00F350A9"/>
    <w:rsid w:val="00F350DF"/>
    <w:rsid w:val="00F37662"/>
    <w:rsid w:val="00F40BBC"/>
    <w:rsid w:val="00F41BBF"/>
    <w:rsid w:val="00F450A1"/>
    <w:rsid w:val="00F53313"/>
    <w:rsid w:val="00F54548"/>
    <w:rsid w:val="00F55345"/>
    <w:rsid w:val="00F56ADD"/>
    <w:rsid w:val="00F611A3"/>
    <w:rsid w:val="00F669E4"/>
    <w:rsid w:val="00F7603B"/>
    <w:rsid w:val="00F7726A"/>
    <w:rsid w:val="00F7757F"/>
    <w:rsid w:val="00F858AF"/>
    <w:rsid w:val="00F94255"/>
    <w:rsid w:val="00FA0A75"/>
    <w:rsid w:val="00FA6F6A"/>
    <w:rsid w:val="00FB64AC"/>
    <w:rsid w:val="00FB74A9"/>
    <w:rsid w:val="00FD0A53"/>
    <w:rsid w:val="00FD1C9F"/>
    <w:rsid w:val="00FD209C"/>
    <w:rsid w:val="00FD7608"/>
    <w:rsid w:val="00FE7D48"/>
    <w:rsid w:val="00FF0DD7"/>
    <w:rsid w:val="00FF7A94"/>
    <w:rsid w:val="00FF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3136B9"/>
  <w14:defaultImageDpi w14:val="0"/>
  <w15:docId w15:val="{D12144D6-0DDE-4964-9E98-E0AF0866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ad">
    <w:name w:val="Знак Знак"/>
    <w:basedOn w:val="a"/>
    <w:uiPriority w:val="99"/>
    <w:rsid w:val="00954751"/>
    <w:rPr>
      <w:rFonts w:ascii="Verdana" w:hAnsi="Verdana" w:cs="Verdana"/>
      <w:sz w:val="20"/>
      <w:szCs w:val="20"/>
      <w:lang w:val="en-US" w:eastAsia="en-US"/>
    </w:rPr>
  </w:style>
  <w:style w:type="paragraph" w:customStyle="1" w:styleId="a20">
    <w:name w:val="a2"/>
    <w:basedOn w:val="a"/>
    <w:rsid w:val="00155108"/>
    <w:pPr>
      <w:spacing w:before="100" w:beforeAutospacing="1" w:after="100" w:afterAutospacing="1"/>
      <w:jc w:val="both"/>
    </w:pPr>
    <w:rPr>
      <w:lang w:eastAsia="uk-UA"/>
    </w:rPr>
  </w:style>
  <w:style w:type="paragraph" w:customStyle="1" w:styleId="docdata">
    <w:name w:val="docdata"/>
    <w:aliases w:val="docy,v5,21412,baiaagaaboqcaaadf0kaaaulsqaaaaaaaaaaaaaaaaaaaaaaaaaaaaaaaaaaaaaaaaaaaaaaaaaaaaaaaaaaaaaaaaaaaaaaaaaaaaaaaaaaaaaaaaaaaaaaaaaaaaaaaaaaaaaaaaaaaaaaaaaaaaaaaaaaaaaaaaaaaaaaaaaaaaaaaaaaaaaaaaaaaaaaaaaaaaaaaaaaaaaaaaaaaaaaaaaaaaaaaaaaaa"/>
    <w:basedOn w:val="a"/>
    <w:rsid w:val="00CF0C32"/>
    <w:pPr>
      <w:spacing w:before="100" w:beforeAutospacing="1" w:after="100" w:afterAutospacing="1"/>
    </w:pPr>
    <w:rPr>
      <w:lang w:eastAsia="uk-UA"/>
    </w:rPr>
  </w:style>
  <w:style w:type="paragraph" w:styleId="ae">
    <w:name w:val="List Paragraph"/>
    <w:basedOn w:val="a"/>
    <w:uiPriority w:val="34"/>
    <w:qFormat/>
    <w:rsid w:val="001B29A9"/>
    <w:pPr>
      <w:ind w:left="720"/>
      <w:contextualSpacing/>
    </w:pPr>
  </w:style>
  <w:style w:type="character" w:customStyle="1" w:styleId="markedcontent">
    <w:name w:val="markedcontent"/>
    <w:basedOn w:val="a0"/>
    <w:rsid w:val="00835064"/>
    <w:rPr>
      <w:rFonts w:cs="Times New Roman"/>
    </w:rPr>
  </w:style>
  <w:style w:type="paragraph" w:customStyle="1" w:styleId="af">
    <w:name w:val="Обычный (Интернет)"/>
    <w:basedOn w:val="a"/>
    <w:rsid w:val="000E4333"/>
    <w:pPr>
      <w:spacing w:before="100" w:beforeAutospacing="1" w:after="100" w:afterAutospacing="1"/>
    </w:pPr>
    <w:rPr>
      <w:lang w:eastAsia="uk-UA"/>
    </w:rPr>
  </w:style>
  <w:style w:type="character" w:customStyle="1" w:styleId="a5">
    <w:name w:val="Звичайний (веб) Знак"/>
    <w:link w:val="a4"/>
    <w:uiPriority w:val="99"/>
    <w:locked/>
    <w:rsid w:val="00AA3BDC"/>
    <w:rPr>
      <w:rFonts w:ascii="Times New Roman" w:hAnsi="Times New Roman" w:cs="Times New Roman"/>
      <w:sz w:val="24"/>
      <w:szCs w:val="24"/>
      <w:lang w:eastAsia="ru-RU"/>
    </w:rPr>
  </w:style>
  <w:style w:type="paragraph" w:customStyle="1" w:styleId="Default">
    <w:name w:val="Default"/>
    <w:rsid w:val="00BD07F7"/>
    <w:pPr>
      <w:autoSpaceDE w:val="0"/>
      <w:autoSpaceDN w:val="0"/>
      <w:adjustRightInd w:val="0"/>
      <w:spacing w:after="0" w:line="240" w:lineRule="auto"/>
    </w:pPr>
    <w:rPr>
      <w:rFonts w:ascii="Roboto" w:hAnsi="Roboto" w:cs="Roboto"/>
      <w:color w:val="000000"/>
      <w:sz w:val="24"/>
      <w:szCs w:val="24"/>
    </w:rPr>
  </w:style>
  <w:style w:type="paragraph" w:customStyle="1" w:styleId="rvps2">
    <w:name w:val="rvps2"/>
    <w:basedOn w:val="a"/>
    <w:rsid w:val="00202E71"/>
    <w:pPr>
      <w:ind w:firstLine="450"/>
      <w:jc w:val="both"/>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9650">
      <w:bodyDiv w:val="1"/>
      <w:marLeft w:val="0"/>
      <w:marRight w:val="0"/>
      <w:marTop w:val="0"/>
      <w:marBottom w:val="0"/>
      <w:divBdr>
        <w:top w:val="none" w:sz="0" w:space="0" w:color="auto"/>
        <w:left w:val="none" w:sz="0" w:space="0" w:color="auto"/>
        <w:bottom w:val="none" w:sz="0" w:space="0" w:color="auto"/>
        <w:right w:val="none" w:sz="0" w:space="0" w:color="auto"/>
      </w:divBdr>
    </w:div>
    <w:div w:id="122626042">
      <w:bodyDiv w:val="1"/>
      <w:marLeft w:val="0"/>
      <w:marRight w:val="0"/>
      <w:marTop w:val="0"/>
      <w:marBottom w:val="0"/>
      <w:divBdr>
        <w:top w:val="none" w:sz="0" w:space="0" w:color="auto"/>
        <w:left w:val="none" w:sz="0" w:space="0" w:color="auto"/>
        <w:bottom w:val="none" w:sz="0" w:space="0" w:color="auto"/>
        <w:right w:val="none" w:sz="0" w:space="0" w:color="auto"/>
      </w:divBdr>
    </w:div>
    <w:div w:id="225457663">
      <w:bodyDiv w:val="1"/>
      <w:marLeft w:val="0"/>
      <w:marRight w:val="0"/>
      <w:marTop w:val="0"/>
      <w:marBottom w:val="0"/>
      <w:divBdr>
        <w:top w:val="none" w:sz="0" w:space="0" w:color="auto"/>
        <w:left w:val="none" w:sz="0" w:space="0" w:color="auto"/>
        <w:bottom w:val="none" w:sz="0" w:space="0" w:color="auto"/>
        <w:right w:val="none" w:sz="0" w:space="0" w:color="auto"/>
      </w:divBdr>
    </w:div>
    <w:div w:id="231738371">
      <w:bodyDiv w:val="1"/>
      <w:marLeft w:val="0"/>
      <w:marRight w:val="0"/>
      <w:marTop w:val="0"/>
      <w:marBottom w:val="0"/>
      <w:divBdr>
        <w:top w:val="none" w:sz="0" w:space="0" w:color="auto"/>
        <w:left w:val="none" w:sz="0" w:space="0" w:color="auto"/>
        <w:bottom w:val="none" w:sz="0" w:space="0" w:color="auto"/>
        <w:right w:val="none" w:sz="0" w:space="0" w:color="auto"/>
      </w:divBdr>
    </w:div>
    <w:div w:id="716857261">
      <w:bodyDiv w:val="1"/>
      <w:marLeft w:val="0"/>
      <w:marRight w:val="0"/>
      <w:marTop w:val="0"/>
      <w:marBottom w:val="0"/>
      <w:divBdr>
        <w:top w:val="none" w:sz="0" w:space="0" w:color="auto"/>
        <w:left w:val="none" w:sz="0" w:space="0" w:color="auto"/>
        <w:bottom w:val="none" w:sz="0" w:space="0" w:color="auto"/>
        <w:right w:val="none" w:sz="0" w:space="0" w:color="auto"/>
      </w:divBdr>
    </w:div>
    <w:div w:id="834606993">
      <w:bodyDiv w:val="1"/>
      <w:marLeft w:val="0"/>
      <w:marRight w:val="0"/>
      <w:marTop w:val="0"/>
      <w:marBottom w:val="0"/>
      <w:divBdr>
        <w:top w:val="none" w:sz="0" w:space="0" w:color="auto"/>
        <w:left w:val="none" w:sz="0" w:space="0" w:color="auto"/>
        <w:bottom w:val="none" w:sz="0" w:space="0" w:color="auto"/>
        <w:right w:val="none" w:sz="0" w:space="0" w:color="auto"/>
      </w:divBdr>
    </w:div>
    <w:div w:id="1222591740">
      <w:bodyDiv w:val="1"/>
      <w:marLeft w:val="0"/>
      <w:marRight w:val="0"/>
      <w:marTop w:val="0"/>
      <w:marBottom w:val="0"/>
      <w:divBdr>
        <w:top w:val="none" w:sz="0" w:space="0" w:color="auto"/>
        <w:left w:val="none" w:sz="0" w:space="0" w:color="auto"/>
        <w:bottom w:val="none" w:sz="0" w:space="0" w:color="auto"/>
        <w:right w:val="none" w:sz="0" w:space="0" w:color="auto"/>
      </w:divBdr>
    </w:div>
    <w:div w:id="1366099720">
      <w:bodyDiv w:val="1"/>
      <w:marLeft w:val="0"/>
      <w:marRight w:val="0"/>
      <w:marTop w:val="0"/>
      <w:marBottom w:val="0"/>
      <w:divBdr>
        <w:top w:val="none" w:sz="0" w:space="0" w:color="auto"/>
        <w:left w:val="none" w:sz="0" w:space="0" w:color="auto"/>
        <w:bottom w:val="none" w:sz="0" w:space="0" w:color="auto"/>
        <w:right w:val="none" w:sz="0" w:space="0" w:color="auto"/>
      </w:divBdr>
    </w:div>
    <w:div w:id="1454325282">
      <w:marLeft w:val="0"/>
      <w:marRight w:val="0"/>
      <w:marTop w:val="0"/>
      <w:marBottom w:val="0"/>
      <w:divBdr>
        <w:top w:val="none" w:sz="0" w:space="0" w:color="auto"/>
        <w:left w:val="none" w:sz="0" w:space="0" w:color="auto"/>
        <w:bottom w:val="none" w:sz="0" w:space="0" w:color="auto"/>
        <w:right w:val="none" w:sz="0" w:space="0" w:color="auto"/>
      </w:divBdr>
    </w:div>
    <w:div w:id="1454325283">
      <w:marLeft w:val="0"/>
      <w:marRight w:val="0"/>
      <w:marTop w:val="0"/>
      <w:marBottom w:val="0"/>
      <w:divBdr>
        <w:top w:val="none" w:sz="0" w:space="0" w:color="auto"/>
        <w:left w:val="none" w:sz="0" w:space="0" w:color="auto"/>
        <w:bottom w:val="none" w:sz="0" w:space="0" w:color="auto"/>
        <w:right w:val="none" w:sz="0" w:space="0" w:color="auto"/>
      </w:divBdr>
    </w:div>
    <w:div w:id="1454325284">
      <w:marLeft w:val="0"/>
      <w:marRight w:val="0"/>
      <w:marTop w:val="0"/>
      <w:marBottom w:val="0"/>
      <w:divBdr>
        <w:top w:val="none" w:sz="0" w:space="0" w:color="auto"/>
        <w:left w:val="none" w:sz="0" w:space="0" w:color="auto"/>
        <w:bottom w:val="none" w:sz="0" w:space="0" w:color="auto"/>
        <w:right w:val="none" w:sz="0" w:space="0" w:color="auto"/>
      </w:divBdr>
    </w:div>
    <w:div w:id="1523320351">
      <w:bodyDiv w:val="1"/>
      <w:marLeft w:val="0"/>
      <w:marRight w:val="0"/>
      <w:marTop w:val="0"/>
      <w:marBottom w:val="0"/>
      <w:divBdr>
        <w:top w:val="none" w:sz="0" w:space="0" w:color="auto"/>
        <w:left w:val="none" w:sz="0" w:space="0" w:color="auto"/>
        <w:bottom w:val="none" w:sz="0" w:space="0" w:color="auto"/>
        <w:right w:val="none" w:sz="0" w:space="0" w:color="auto"/>
      </w:divBdr>
    </w:div>
    <w:div w:id="1531335749">
      <w:bodyDiv w:val="1"/>
      <w:marLeft w:val="0"/>
      <w:marRight w:val="0"/>
      <w:marTop w:val="0"/>
      <w:marBottom w:val="0"/>
      <w:divBdr>
        <w:top w:val="none" w:sz="0" w:space="0" w:color="auto"/>
        <w:left w:val="none" w:sz="0" w:space="0" w:color="auto"/>
        <w:bottom w:val="none" w:sz="0" w:space="0" w:color="auto"/>
        <w:right w:val="none" w:sz="0" w:space="0" w:color="auto"/>
      </w:divBdr>
    </w:div>
    <w:div w:id="1614479676">
      <w:bodyDiv w:val="1"/>
      <w:marLeft w:val="0"/>
      <w:marRight w:val="0"/>
      <w:marTop w:val="0"/>
      <w:marBottom w:val="0"/>
      <w:divBdr>
        <w:top w:val="none" w:sz="0" w:space="0" w:color="auto"/>
        <w:left w:val="none" w:sz="0" w:space="0" w:color="auto"/>
        <w:bottom w:val="none" w:sz="0" w:space="0" w:color="auto"/>
        <w:right w:val="none" w:sz="0" w:space="0" w:color="auto"/>
      </w:divBdr>
    </w:div>
    <w:div w:id="1694647561">
      <w:bodyDiv w:val="1"/>
      <w:marLeft w:val="0"/>
      <w:marRight w:val="0"/>
      <w:marTop w:val="0"/>
      <w:marBottom w:val="0"/>
      <w:divBdr>
        <w:top w:val="none" w:sz="0" w:space="0" w:color="auto"/>
        <w:left w:val="none" w:sz="0" w:space="0" w:color="auto"/>
        <w:bottom w:val="none" w:sz="0" w:space="0" w:color="auto"/>
        <w:right w:val="none" w:sz="0" w:space="0" w:color="auto"/>
      </w:divBdr>
    </w:div>
    <w:div w:id="1700009390">
      <w:bodyDiv w:val="1"/>
      <w:marLeft w:val="0"/>
      <w:marRight w:val="0"/>
      <w:marTop w:val="0"/>
      <w:marBottom w:val="0"/>
      <w:divBdr>
        <w:top w:val="none" w:sz="0" w:space="0" w:color="auto"/>
        <w:left w:val="none" w:sz="0" w:space="0" w:color="auto"/>
        <w:bottom w:val="none" w:sz="0" w:space="0" w:color="auto"/>
        <w:right w:val="none" w:sz="0" w:space="0" w:color="auto"/>
      </w:divBdr>
    </w:div>
    <w:div w:id="1700742411">
      <w:bodyDiv w:val="1"/>
      <w:marLeft w:val="0"/>
      <w:marRight w:val="0"/>
      <w:marTop w:val="0"/>
      <w:marBottom w:val="0"/>
      <w:divBdr>
        <w:top w:val="none" w:sz="0" w:space="0" w:color="auto"/>
        <w:left w:val="none" w:sz="0" w:space="0" w:color="auto"/>
        <w:bottom w:val="none" w:sz="0" w:space="0" w:color="auto"/>
        <w:right w:val="none" w:sz="0" w:space="0" w:color="auto"/>
      </w:divBdr>
    </w:div>
    <w:div w:id="1750618882">
      <w:bodyDiv w:val="1"/>
      <w:marLeft w:val="0"/>
      <w:marRight w:val="0"/>
      <w:marTop w:val="0"/>
      <w:marBottom w:val="0"/>
      <w:divBdr>
        <w:top w:val="none" w:sz="0" w:space="0" w:color="auto"/>
        <w:left w:val="none" w:sz="0" w:space="0" w:color="auto"/>
        <w:bottom w:val="none" w:sz="0" w:space="0" w:color="auto"/>
        <w:right w:val="none" w:sz="0" w:space="0" w:color="auto"/>
      </w:divBdr>
    </w:div>
    <w:div w:id="1846020306">
      <w:bodyDiv w:val="1"/>
      <w:marLeft w:val="0"/>
      <w:marRight w:val="0"/>
      <w:marTop w:val="0"/>
      <w:marBottom w:val="0"/>
      <w:divBdr>
        <w:top w:val="none" w:sz="0" w:space="0" w:color="auto"/>
        <w:left w:val="none" w:sz="0" w:space="0" w:color="auto"/>
        <w:bottom w:val="none" w:sz="0" w:space="0" w:color="auto"/>
        <w:right w:val="none" w:sz="0" w:space="0" w:color="auto"/>
      </w:divBdr>
    </w:div>
    <w:div w:id="1889534108">
      <w:bodyDiv w:val="1"/>
      <w:marLeft w:val="0"/>
      <w:marRight w:val="0"/>
      <w:marTop w:val="0"/>
      <w:marBottom w:val="0"/>
      <w:divBdr>
        <w:top w:val="none" w:sz="0" w:space="0" w:color="auto"/>
        <w:left w:val="none" w:sz="0" w:space="0" w:color="auto"/>
        <w:bottom w:val="none" w:sz="0" w:space="0" w:color="auto"/>
        <w:right w:val="none" w:sz="0" w:space="0" w:color="auto"/>
      </w:divBdr>
    </w:div>
    <w:div w:id="1927418668">
      <w:bodyDiv w:val="1"/>
      <w:marLeft w:val="0"/>
      <w:marRight w:val="0"/>
      <w:marTop w:val="0"/>
      <w:marBottom w:val="0"/>
      <w:divBdr>
        <w:top w:val="none" w:sz="0" w:space="0" w:color="auto"/>
        <w:left w:val="none" w:sz="0" w:space="0" w:color="auto"/>
        <w:bottom w:val="none" w:sz="0" w:space="0" w:color="auto"/>
        <w:right w:val="none" w:sz="0" w:space="0" w:color="auto"/>
      </w:divBdr>
    </w:div>
    <w:div w:id="195404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User\Desktop\&#1052;&#1080;&#1090;&#1085;&#1080;&#1081;%20&#1082;&#1086;&#1076;&#1077;&#1082;&#1089;%20&#1059;&#1082;&#1088;&#1072;&#1111;&#1085;&#1080;%20-%20&#1050;&#1086;&#1076;&#1077;&#1082;&#1089;%20&#1059;&#1082;&#1088;&#1072;&#1111;&#1085;&#1080;%20&#8470;%204495-VI%20&#1074;&#1110;&#1076;%2013.03.2012%20-%20d377274-20250704.docx" TargetMode="Externa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3A291-CAF3-4DE1-AA2D-3B9C9209C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1604</Words>
  <Characters>16357</Characters>
  <Application>Microsoft Office Word</Application>
  <DocSecurity>0</DocSecurity>
  <Lines>136</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4</cp:revision>
  <cp:lastPrinted>2026-09-28T13:11:00Z</cp:lastPrinted>
  <dcterms:created xsi:type="dcterms:W3CDTF">2026-10-05T07:30:00Z</dcterms:created>
  <dcterms:modified xsi:type="dcterms:W3CDTF">2026-10-05T07:34:00Z</dcterms:modified>
</cp:coreProperties>
</file>