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7B0" w:rsidRDefault="002637B0" w:rsidP="000506FD">
      <w:pPr>
        <w:ind w:firstLine="357"/>
        <w:jc w:val="center"/>
        <w:rPr>
          <w:b/>
          <w:bCs/>
        </w:rPr>
      </w:pPr>
    </w:p>
    <w:p w:rsidR="006E0648" w:rsidRPr="006E0648" w:rsidRDefault="006E0648" w:rsidP="006E0648">
      <w:pPr>
        <w:contextualSpacing/>
        <w:jc w:val="center"/>
        <w:rPr>
          <w:b/>
          <w:sz w:val="28"/>
          <w:szCs w:val="28"/>
        </w:rPr>
      </w:pPr>
      <w:r w:rsidRPr="006E0648">
        <w:rPr>
          <w:b/>
          <w:sz w:val="28"/>
          <w:szCs w:val="28"/>
        </w:rPr>
        <w:t>ОБҐРУНТУВАННЯ ТЕХНІЧНИХ ТА ЯКІСНИХ ХАРАКТЕРИСТИК ПРЕДМЕТА</w:t>
      </w:r>
      <w:r w:rsidRPr="006E0648">
        <w:rPr>
          <w:b/>
          <w:sz w:val="28"/>
          <w:szCs w:val="28"/>
          <w:lang w:val="ru-RU"/>
        </w:rPr>
        <w:t xml:space="preserve"> </w:t>
      </w:r>
      <w:r w:rsidRPr="006E0648">
        <w:rPr>
          <w:b/>
          <w:sz w:val="28"/>
          <w:szCs w:val="28"/>
        </w:rPr>
        <w:t>ЗАКУПІВЛІ, РОЗМІРУ БЮДЖЕТНОГО ПРИЗНАЧЕННЯ, ОЧІКУВАНОЇ</w:t>
      </w:r>
      <w:r w:rsidRPr="006E0648">
        <w:rPr>
          <w:b/>
          <w:sz w:val="28"/>
          <w:szCs w:val="28"/>
          <w:lang w:val="ru-RU"/>
        </w:rPr>
        <w:t xml:space="preserve"> </w:t>
      </w:r>
      <w:r w:rsidRPr="006E0648">
        <w:rPr>
          <w:b/>
          <w:sz w:val="28"/>
          <w:szCs w:val="28"/>
        </w:rPr>
        <w:t>ВАРТОСТІ ПРЕДМЕТА ЗАКУПІВЛІ</w:t>
      </w:r>
    </w:p>
    <w:p w:rsidR="006E0648" w:rsidRPr="006E0648" w:rsidRDefault="006E0648" w:rsidP="006E0648">
      <w:pPr>
        <w:contextualSpacing/>
        <w:jc w:val="center"/>
        <w:rPr>
          <w:b/>
          <w:sz w:val="28"/>
          <w:szCs w:val="28"/>
        </w:rPr>
      </w:pPr>
      <w:r w:rsidRPr="006E0648">
        <w:rPr>
          <w:b/>
          <w:sz w:val="28"/>
          <w:szCs w:val="28"/>
        </w:rPr>
        <w:t>(відповідно до пункту 41 постанови КМУ від 11.10.2016 № 710 «Про ефективне</w:t>
      </w:r>
    </w:p>
    <w:p w:rsidR="006E0648" w:rsidRDefault="006E0648" w:rsidP="006E0648">
      <w:pPr>
        <w:contextualSpacing/>
        <w:jc w:val="center"/>
        <w:rPr>
          <w:b/>
          <w:sz w:val="28"/>
          <w:szCs w:val="28"/>
        </w:rPr>
      </w:pPr>
      <w:r w:rsidRPr="006E0648">
        <w:rPr>
          <w:b/>
          <w:sz w:val="28"/>
          <w:szCs w:val="28"/>
        </w:rPr>
        <w:t>використання державних коштів» (зі змінами))</w:t>
      </w:r>
    </w:p>
    <w:p w:rsidR="006E0648" w:rsidRDefault="006E0648" w:rsidP="006E0648">
      <w:pPr>
        <w:contextualSpacing/>
        <w:jc w:val="center"/>
        <w:rPr>
          <w:b/>
          <w:sz w:val="28"/>
          <w:szCs w:val="28"/>
        </w:rPr>
      </w:pPr>
    </w:p>
    <w:p w:rsidR="006E0648" w:rsidRPr="006E0648" w:rsidRDefault="006E0648" w:rsidP="006E0648">
      <w:pPr>
        <w:contextualSpacing/>
        <w:jc w:val="center"/>
        <w:rPr>
          <w:b/>
          <w:sz w:val="28"/>
          <w:szCs w:val="28"/>
        </w:rPr>
      </w:pPr>
    </w:p>
    <w:p w:rsidR="006E0648" w:rsidRPr="006E0648" w:rsidRDefault="006E0648" w:rsidP="006E0648">
      <w:pPr>
        <w:ind w:firstLine="709"/>
        <w:contextualSpacing/>
        <w:jc w:val="both"/>
        <w:rPr>
          <w:sz w:val="28"/>
          <w:szCs w:val="28"/>
        </w:rPr>
      </w:pPr>
      <w:r w:rsidRPr="006E0648">
        <w:rPr>
          <w:b/>
          <w:sz w:val="28"/>
          <w:szCs w:val="28"/>
        </w:rPr>
        <w:t xml:space="preserve">1. Найменування, місцезнаходження та ідентифікаційний код замовника </w:t>
      </w:r>
      <w:r>
        <w:rPr>
          <w:b/>
          <w:sz w:val="28"/>
          <w:szCs w:val="28"/>
        </w:rPr>
        <w:br/>
      </w:r>
      <w:r w:rsidRPr="006E0648">
        <w:rPr>
          <w:b/>
          <w:sz w:val="28"/>
          <w:szCs w:val="28"/>
        </w:rPr>
        <w:t>в Єдиному державному реєстрі юридичних осіб, фізичних осіб - підприємців та</w:t>
      </w:r>
      <w:r>
        <w:rPr>
          <w:b/>
          <w:sz w:val="28"/>
          <w:szCs w:val="28"/>
        </w:rPr>
        <w:t xml:space="preserve"> </w:t>
      </w:r>
      <w:r w:rsidRPr="006E0648">
        <w:rPr>
          <w:b/>
          <w:sz w:val="28"/>
          <w:szCs w:val="28"/>
        </w:rPr>
        <w:t xml:space="preserve">громадських формувань, його категорія: </w:t>
      </w:r>
      <w:r>
        <w:rPr>
          <w:sz w:val="28"/>
          <w:szCs w:val="28"/>
        </w:rPr>
        <w:t>Державна митна служба України</w:t>
      </w:r>
      <w:r w:rsidRPr="006E0648">
        <w:rPr>
          <w:sz w:val="28"/>
          <w:szCs w:val="28"/>
        </w:rPr>
        <w:t>;</w:t>
      </w:r>
      <w:r>
        <w:rPr>
          <w:sz w:val="28"/>
          <w:szCs w:val="28"/>
        </w:rPr>
        <w:t xml:space="preserve"> </w:t>
      </w:r>
      <w:r>
        <w:rPr>
          <w:sz w:val="28"/>
          <w:szCs w:val="28"/>
        </w:rPr>
        <w:br/>
        <w:t>вул. Дегтярівська, 11-Г</w:t>
      </w:r>
      <w:r w:rsidRPr="006E0648">
        <w:rPr>
          <w:sz w:val="28"/>
          <w:szCs w:val="28"/>
        </w:rPr>
        <w:t xml:space="preserve">, м. Київ, </w:t>
      </w:r>
      <w:r>
        <w:rPr>
          <w:sz w:val="28"/>
          <w:szCs w:val="28"/>
        </w:rPr>
        <w:t>04119</w:t>
      </w:r>
      <w:r w:rsidRPr="006E0648">
        <w:rPr>
          <w:sz w:val="28"/>
          <w:szCs w:val="28"/>
        </w:rPr>
        <w:t xml:space="preserve">; код за ЄДРПОУ – </w:t>
      </w:r>
      <w:r>
        <w:rPr>
          <w:sz w:val="28"/>
          <w:szCs w:val="28"/>
        </w:rPr>
        <w:t>43115923</w:t>
      </w:r>
      <w:r w:rsidRPr="006E0648">
        <w:rPr>
          <w:sz w:val="28"/>
          <w:szCs w:val="28"/>
        </w:rPr>
        <w:t>; категорія замовника – орган</w:t>
      </w:r>
      <w:r>
        <w:rPr>
          <w:sz w:val="28"/>
          <w:szCs w:val="28"/>
        </w:rPr>
        <w:t xml:space="preserve"> </w:t>
      </w:r>
      <w:r w:rsidRPr="006E0648">
        <w:rPr>
          <w:sz w:val="28"/>
          <w:szCs w:val="28"/>
        </w:rPr>
        <w:t>державної</w:t>
      </w:r>
      <w:r>
        <w:rPr>
          <w:sz w:val="28"/>
          <w:szCs w:val="28"/>
        </w:rPr>
        <w:t xml:space="preserve"> </w:t>
      </w:r>
      <w:r w:rsidRPr="006E0648">
        <w:rPr>
          <w:sz w:val="28"/>
          <w:szCs w:val="28"/>
        </w:rPr>
        <w:t xml:space="preserve"> влади.</w:t>
      </w:r>
    </w:p>
    <w:p w:rsidR="006E0648" w:rsidRPr="006E0648" w:rsidRDefault="006E0648" w:rsidP="006E0648">
      <w:pPr>
        <w:contextualSpacing/>
        <w:jc w:val="both"/>
        <w:rPr>
          <w:sz w:val="28"/>
          <w:szCs w:val="28"/>
        </w:rPr>
      </w:pPr>
    </w:p>
    <w:p w:rsidR="00A0247F" w:rsidRPr="00A0247F" w:rsidRDefault="006E0648" w:rsidP="006E0648">
      <w:pPr>
        <w:ind w:firstLine="709"/>
        <w:contextualSpacing/>
        <w:jc w:val="both"/>
        <w:rPr>
          <w:sz w:val="28"/>
          <w:szCs w:val="28"/>
        </w:rPr>
      </w:pPr>
      <w:r w:rsidRPr="006E0648">
        <w:rPr>
          <w:b/>
          <w:sz w:val="28"/>
          <w:szCs w:val="28"/>
        </w:rPr>
        <w:t>2. Назва предмета закупівлі із зазначенням коду за Єдиним закупівельним</w:t>
      </w:r>
      <w:r>
        <w:rPr>
          <w:b/>
          <w:sz w:val="28"/>
          <w:szCs w:val="28"/>
        </w:rPr>
        <w:t xml:space="preserve"> </w:t>
      </w:r>
      <w:r w:rsidRPr="006E0648">
        <w:rPr>
          <w:b/>
          <w:sz w:val="28"/>
          <w:szCs w:val="28"/>
        </w:rPr>
        <w:t>словником (у разі поділу на лоти такі відомості повинні зазначатися стосовно кожного</w:t>
      </w:r>
      <w:r>
        <w:rPr>
          <w:b/>
          <w:sz w:val="28"/>
          <w:szCs w:val="28"/>
        </w:rPr>
        <w:t xml:space="preserve"> </w:t>
      </w:r>
      <w:r w:rsidRPr="006E0648">
        <w:rPr>
          <w:b/>
          <w:sz w:val="28"/>
          <w:szCs w:val="28"/>
        </w:rPr>
        <w:t>лота) та назви відповідних класифікаторів предмета закупівлі і частин предмета</w:t>
      </w:r>
      <w:r>
        <w:rPr>
          <w:b/>
          <w:sz w:val="28"/>
          <w:szCs w:val="28"/>
        </w:rPr>
        <w:t xml:space="preserve"> </w:t>
      </w:r>
      <w:r w:rsidRPr="006E0648">
        <w:rPr>
          <w:b/>
          <w:sz w:val="28"/>
          <w:szCs w:val="28"/>
        </w:rPr>
        <w:t xml:space="preserve">закупівлі (лотів) (за наявності): </w:t>
      </w:r>
      <w:r w:rsidR="00443A46" w:rsidRPr="00443A46">
        <w:rPr>
          <w:sz w:val="28"/>
          <w:szCs w:val="28"/>
        </w:rPr>
        <w:t>Експлуатаційні та інші послуги, пов’язані з утриманням нежитлових приміщень, адміністративних будівель та прилеглої території Державної митної служби України, що розташовані за адресами: м. Київ,  вул. Дегтярівська, 11а, вул. Дегтярівська, 11г, вул. Саксаганського, 66 та Київська обл., Вишгородський р-н, с. Лютіж, урочище Туровча,</w:t>
      </w:r>
      <w:r w:rsidR="00443A46">
        <w:rPr>
          <w:sz w:val="28"/>
          <w:szCs w:val="28"/>
        </w:rPr>
        <w:t xml:space="preserve"> </w:t>
      </w:r>
      <w:r w:rsidR="00443A46" w:rsidRPr="00443A46">
        <w:rPr>
          <w:sz w:val="28"/>
          <w:szCs w:val="28"/>
        </w:rPr>
        <w:t>1</w:t>
      </w:r>
      <w:r w:rsidR="00443A46">
        <w:rPr>
          <w:sz w:val="28"/>
          <w:szCs w:val="28"/>
        </w:rPr>
        <w:t xml:space="preserve"> </w:t>
      </w:r>
      <w:r w:rsidR="00A0247F" w:rsidRPr="00A0247F">
        <w:rPr>
          <w:sz w:val="28"/>
          <w:szCs w:val="28"/>
        </w:rPr>
        <w:t xml:space="preserve">(ДК 021: 2015 </w:t>
      </w:r>
      <w:r w:rsidR="00443A46" w:rsidRPr="00443A46">
        <w:rPr>
          <w:sz w:val="28"/>
          <w:szCs w:val="28"/>
        </w:rPr>
        <w:t>70330000-3 Послуги з управління нерухомістю, надавані на платній основі чи на договірних засадах</w:t>
      </w:r>
      <w:r w:rsidR="00A0247F" w:rsidRPr="00A0247F">
        <w:rPr>
          <w:sz w:val="28"/>
          <w:szCs w:val="28"/>
        </w:rPr>
        <w:t xml:space="preserve">) </w:t>
      </w:r>
    </w:p>
    <w:p w:rsidR="00A0247F" w:rsidRDefault="00A0247F" w:rsidP="006E0648">
      <w:pPr>
        <w:ind w:firstLine="709"/>
        <w:contextualSpacing/>
        <w:jc w:val="both"/>
        <w:rPr>
          <w:b/>
          <w:sz w:val="28"/>
          <w:szCs w:val="28"/>
        </w:rPr>
      </w:pPr>
    </w:p>
    <w:p w:rsidR="00A0247F" w:rsidRDefault="006E0648" w:rsidP="006E0648">
      <w:pPr>
        <w:ind w:firstLine="709"/>
        <w:contextualSpacing/>
        <w:jc w:val="both"/>
        <w:rPr>
          <w:b/>
          <w:sz w:val="28"/>
          <w:szCs w:val="28"/>
        </w:rPr>
      </w:pPr>
      <w:r w:rsidRPr="006E0648">
        <w:rPr>
          <w:b/>
          <w:sz w:val="28"/>
          <w:szCs w:val="28"/>
        </w:rPr>
        <w:t xml:space="preserve">3. Ідентифікатор закупівлі: — </w:t>
      </w:r>
      <w:r w:rsidR="00443A46" w:rsidRPr="00443A46">
        <w:rPr>
          <w:b/>
          <w:sz w:val="28"/>
          <w:szCs w:val="28"/>
        </w:rPr>
        <w:tab/>
        <w:t>UA-2021-03-31-004304-a</w:t>
      </w:r>
    </w:p>
    <w:p w:rsidR="00443A46" w:rsidRDefault="00443A46" w:rsidP="006E0648">
      <w:pPr>
        <w:ind w:firstLine="709"/>
        <w:contextualSpacing/>
        <w:jc w:val="both"/>
        <w:rPr>
          <w:b/>
          <w:sz w:val="28"/>
          <w:szCs w:val="28"/>
        </w:rPr>
      </w:pPr>
    </w:p>
    <w:p w:rsidR="00E77A0F" w:rsidRPr="00E77A0F" w:rsidRDefault="00A0247F" w:rsidP="00A0247F">
      <w:pPr>
        <w:ind w:firstLine="709"/>
        <w:contextualSpacing/>
        <w:jc w:val="both"/>
        <w:rPr>
          <w:sz w:val="28"/>
          <w:szCs w:val="28"/>
        </w:rPr>
      </w:pPr>
      <w:r w:rsidRPr="00E77A0F">
        <w:rPr>
          <w:b/>
          <w:sz w:val="28"/>
          <w:szCs w:val="28"/>
        </w:rPr>
        <w:t>4. Обґрунтування технічних та якісних характеристик предмета закупівлі:</w:t>
      </w:r>
      <w:r w:rsidRPr="00E77A0F">
        <w:t xml:space="preserve"> </w:t>
      </w:r>
      <w:r w:rsidRPr="00E77A0F">
        <w:rPr>
          <w:sz w:val="28"/>
          <w:szCs w:val="28"/>
        </w:rPr>
        <w:t>технічні та якісні характеристики предмета закупівлі визначені</w:t>
      </w:r>
      <w:r w:rsidR="00E77A0F">
        <w:rPr>
          <w:sz w:val="28"/>
          <w:szCs w:val="28"/>
        </w:rPr>
        <w:t xml:space="preserve"> відповідно до потреб замовника, а саме:</w:t>
      </w:r>
    </w:p>
    <w:p w:rsidR="00E77A0F" w:rsidRDefault="00E77A0F" w:rsidP="00E77A0F">
      <w:pPr>
        <w:keepNext/>
        <w:ind w:firstLine="708"/>
        <w:jc w:val="both"/>
        <w:rPr>
          <w:b/>
          <w:bCs/>
          <w:iCs/>
          <w:shd w:val="clear" w:color="auto" w:fill="FFFFFF"/>
          <w:lang w:eastAsia="uk-UA"/>
        </w:rPr>
      </w:pPr>
    </w:p>
    <w:p w:rsidR="00E77A0F" w:rsidRDefault="00E77A0F" w:rsidP="00E77A0F">
      <w:pPr>
        <w:pStyle w:val="af"/>
        <w:keepNext/>
        <w:ind w:left="0"/>
        <w:jc w:val="center"/>
        <w:rPr>
          <w:rFonts w:ascii="Times New Roman" w:hAnsi="Times New Roman" w:cs="Times New Roman"/>
          <w:b/>
          <w:bCs/>
          <w:shd w:val="clear" w:color="auto" w:fill="FFFFFF"/>
          <w:lang w:eastAsia="uk-UA"/>
        </w:rPr>
      </w:pPr>
      <w:r>
        <w:rPr>
          <w:rFonts w:ascii="Times New Roman" w:hAnsi="Times New Roman" w:cs="Times New Roman"/>
          <w:b/>
          <w:bCs/>
          <w:shd w:val="clear" w:color="auto" w:fill="FFFFFF"/>
          <w:lang w:eastAsia="uk-UA"/>
        </w:rPr>
        <w:t>1. ОБСЛУГОВУВАННЯ ЕЛЕКТРОГОСПОДАРСТВА АДМІНІСТРАТИВНИХ</w:t>
      </w:r>
    </w:p>
    <w:p w:rsidR="00E77A0F" w:rsidRDefault="00E77A0F" w:rsidP="00E77A0F">
      <w:pPr>
        <w:pStyle w:val="af"/>
        <w:keepNext/>
        <w:ind w:left="0"/>
        <w:jc w:val="center"/>
        <w:rPr>
          <w:rFonts w:ascii="Times New Roman" w:hAnsi="Times New Roman" w:cs="Times New Roman"/>
          <w:b/>
          <w:bCs/>
          <w:shd w:val="clear" w:color="auto" w:fill="FFFFFF"/>
          <w:lang w:eastAsia="uk-UA"/>
        </w:rPr>
      </w:pPr>
      <w:r>
        <w:rPr>
          <w:rFonts w:ascii="Times New Roman" w:hAnsi="Times New Roman" w:cs="Times New Roman"/>
          <w:b/>
          <w:bCs/>
          <w:shd w:val="clear" w:color="auto" w:fill="FFFFFF"/>
          <w:lang w:eastAsia="uk-UA"/>
        </w:rPr>
        <w:t>БУДІВЕЛЬ ЗА АДРЕСАМИ:</w:t>
      </w:r>
    </w:p>
    <w:p w:rsidR="00E77A0F" w:rsidRDefault="00E77A0F" w:rsidP="00E77A0F">
      <w:pPr>
        <w:keepNext/>
        <w:jc w:val="both"/>
        <w:rPr>
          <w:b/>
          <w:bCs/>
          <w:iCs/>
          <w:u w:val="single"/>
          <w:shd w:val="clear" w:color="auto" w:fill="FFFFFF"/>
          <w:lang w:eastAsia="uk-UA"/>
        </w:rPr>
      </w:pPr>
    </w:p>
    <w:p w:rsidR="00E77A0F" w:rsidRDefault="00E77A0F" w:rsidP="00E77A0F">
      <w:pPr>
        <w:keepNext/>
        <w:jc w:val="both"/>
        <w:rPr>
          <w:b/>
          <w:bCs/>
          <w:iCs/>
          <w:u w:val="single"/>
          <w:shd w:val="clear" w:color="auto" w:fill="FFFFFF"/>
          <w:lang w:eastAsia="uk-UA"/>
        </w:rPr>
      </w:pPr>
      <w:r>
        <w:rPr>
          <w:b/>
          <w:bCs/>
          <w:iCs/>
          <w:u w:val="single"/>
          <w:shd w:val="clear" w:color="auto" w:fill="FFFFFF"/>
          <w:lang w:eastAsia="uk-UA"/>
        </w:rPr>
        <w:t xml:space="preserve">1.1. </w:t>
      </w:r>
      <w:r>
        <w:rPr>
          <w:b/>
          <w:bCs/>
          <w:iCs/>
          <w:u w:val="single"/>
        </w:rPr>
        <w:t xml:space="preserve">м. Київ, вул. Дегтярівська, 11а </w:t>
      </w:r>
      <w:r>
        <w:rPr>
          <w:bCs/>
          <w:iCs/>
          <w:u w:val="single"/>
        </w:rPr>
        <w:t>та</w:t>
      </w:r>
      <w:r>
        <w:rPr>
          <w:b/>
          <w:bCs/>
          <w:u w:val="single"/>
        </w:rPr>
        <w:t xml:space="preserve"> </w:t>
      </w:r>
      <w:r>
        <w:rPr>
          <w:b/>
          <w:bCs/>
          <w:iCs/>
          <w:u w:val="single"/>
          <w:shd w:val="clear" w:color="auto" w:fill="FFFFFF"/>
          <w:lang w:eastAsia="uk-UA"/>
        </w:rPr>
        <w:t>вул. Дегтярівська, 11г</w:t>
      </w:r>
    </w:p>
    <w:p w:rsidR="00E77A0F" w:rsidRDefault="00E77A0F" w:rsidP="00E77A0F">
      <w:pPr>
        <w:jc w:val="both"/>
        <w:rPr>
          <w:rFonts w:eastAsia="Batang"/>
        </w:rPr>
      </w:pPr>
      <w:r>
        <w:rPr>
          <w:rFonts w:eastAsia="Batang"/>
        </w:rPr>
        <w:t>Електрогосподарство адміністративних будівель включає мережі і обладнання відповідно до Робочої документації Шифр 807/В-4048-ЕО, Розділ «Електрообладнання. Внутрішні мережі»; Шифр 031.2006 Том 1. «Система резервного електропостачання на базі дизель генераторної станції WILSON P500. Пояснювальна записка. Робочі креслення»; Шифр-807 Том 2. Книга 1. Розділ «Технологічні рішення. Електропостачання та електрообладнання».</w:t>
      </w:r>
    </w:p>
    <w:p w:rsidR="00E77A0F" w:rsidRDefault="00E77A0F" w:rsidP="00E77A0F">
      <w:pPr>
        <w:jc w:val="both"/>
        <w:rPr>
          <w:shd w:val="clear" w:color="auto" w:fill="FFFFFF"/>
          <w:lang w:eastAsia="uk-UA"/>
        </w:rPr>
      </w:pPr>
      <w:r>
        <w:rPr>
          <w:shd w:val="clear" w:color="auto" w:fill="FFFFFF"/>
          <w:lang w:eastAsia="uk-UA"/>
        </w:rPr>
        <w:t xml:space="preserve">Електрогосподарство </w:t>
      </w:r>
      <w:r>
        <w:rPr>
          <w:rFonts w:eastAsia="Batang"/>
        </w:rPr>
        <w:t>адміністративних будівель</w:t>
      </w:r>
      <w:r>
        <w:rPr>
          <w:shd w:val="clear" w:color="auto" w:fill="FFFFFF"/>
          <w:lang w:eastAsia="uk-UA"/>
        </w:rPr>
        <w:t xml:space="preserve"> включає електрообладнання від розподільчої підстанції РП-370 (4 силові трансформатори потужністю 4 000 кВт) безпосередньо до споживачів через дві розподільчі, ГРЩ № 1. Постійно обслуговуються 8 РЩ, електричні збірки, системи зовнішнього освітлення, освітлення площ загального призначення, поверхові сходові клітини, кабінети, комунікаційні та підвальні приміщення, електромережі (побутові та комп’ютерні) робочих приміщень. Обслуговування освітлювальних приладів (світильників), систем захисту від ураження електричним струмом (заземлення). </w:t>
      </w:r>
    </w:p>
    <w:p w:rsidR="00E77A0F" w:rsidRDefault="00E77A0F" w:rsidP="00E77A0F">
      <w:pPr>
        <w:jc w:val="both"/>
        <w:rPr>
          <w:shd w:val="clear" w:color="auto" w:fill="FFFFFF"/>
          <w:lang w:eastAsia="uk-UA"/>
        </w:rPr>
      </w:pPr>
      <w:r>
        <w:rPr>
          <w:shd w:val="clear" w:color="auto" w:fill="FFFFFF"/>
          <w:lang w:eastAsia="uk-UA"/>
        </w:rPr>
        <w:t>Робоче, чергове та аварійне освітлення забезпечують 2 147 шт. світильників різного типу (вмонтовані в підвісну стелю, накладні люстри, прожектори з оптикою, для освітлення периметру, покажчики аварійних виходів, покажчики пожежних гідрантів, настільні лампи, зовнішнє освітлення в яких встановлено 4 531 шт. ламп різного типу (люмінесцентні, галогенні, метало-галогенні, лампи розжарювання).</w:t>
      </w:r>
    </w:p>
    <w:p w:rsidR="00E77A0F" w:rsidRDefault="00E77A0F" w:rsidP="00E77A0F">
      <w:pPr>
        <w:jc w:val="both"/>
        <w:rPr>
          <w:shd w:val="clear" w:color="auto" w:fill="FFFFFF"/>
          <w:lang w:eastAsia="uk-UA"/>
        </w:rPr>
      </w:pPr>
      <w:r>
        <w:rPr>
          <w:shd w:val="clear" w:color="auto" w:fill="FFFFFF"/>
          <w:lang w:eastAsia="uk-UA"/>
        </w:rPr>
        <w:lastRenderedPageBreak/>
        <w:t xml:space="preserve">В </w:t>
      </w:r>
      <w:r>
        <w:rPr>
          <w:rFonts w:eastAsia="Batang"/>
        </w:rPr>
        <w:t>адміністративних будівлях</w:t>
      </w:r>
      <w:r>
        <w:rPr>
          <w:shd w:val="clear" w:color="auto" w:fill="FFFFFF"/>
          <w:lang w:eastAsia="uk-UA"/>
        </w:rPr>
        <w:t xml:space="preserve"> встановлено розеток прихованої та відкритої установки </w:t>
      </w:r>
      <w:r>
        <w:rPr>
          <w:shd w:val="clear" w:color="auto" w:fill="FFFFFF"/>
          <w:lang w:eastAsia="uk-UA"/>
        </w:rPr>
        <w:br/>
        <w:t>1 254 шт., вимикачів прихованої та відкритої установки 378 шт.</w:t>
      </w:r>
    </w:p>
    <w:p w:rsidR="00E77A0F" w:rsidRDefault="00E77A0F" w:rsidP="00E77A0F">
      <w:pPr>
        <w:jc w:val="center"/>
        <w:rPr>
          <w:b/>
          <w:bCs/>
          <w:shd w:val="clear" w:color="auto" w:fill="FFFFFF"/>
          <w:lang w:eastAsia="uk-UA"/>
        </w:rPr>
      </w:pPr>
    </w:p>
    <w:p w:rsidR="00E77A0F" w:rsidRDefault="00E77A0F" w:rsidP="00E77A0F">
      <w:pPr>
        <w:jc w:val="center"/>
        <w:rPr>
          <w:b/>
          <w:bCs/>
          <w:shd w:val="clear" w:color="auto" w:fill="FFFFFF"/>
          <w:lang w:eastAsia="uk-UA"/>
        </w:rPr>
      </w:pPr>
      <w:r>
        <w:rPr>
          <w:b/>
          <w:bCs/>
          <w:shd w:val="clear" w:color="auto" w:fill="FFFFFF"/>
          <w:lang w:eastAsia="uk-UA"/>
        </w:rPr>
        <w:t>Перелік послуг, що надається</w:t>
      </w:r>
      <w:r>
        <w:rPr>
          <w:b/>
          <w:bCs/>
          <w:shd w:val="clear" w:color="auto" w:fill="FFFFFF"/>
          <w:lang w:val="ru-RU" w:eastAsia="uk-UA"/>
        </w:rPr>
        <w:t xml:space="preserve"> </w:t>
      </w:r>
      <w:r>
        <w:rPr>
          <w:b/>
          <w:bCs/>
          <w:shd w:val="clear" w:color="auto" w:fill="FFFFFF"/>
          <w:lang w:eastAsia="uk-UA"/>
        </w:rPr>
        <w:t xml:space="preserve">учасником торгів відповідно до вихідних даних на об’єкті електрогосподарства за адресами: </w:t>
      </w:r>
      <w:r>
        <w:rPr>
          <w:b/>
          <w:bCs/>
        </w:rPr>
        <w:t xml:space="preserve">м. Київ, вул. Дегтярівська, 11а </w:t>
      </w:r>
      <w:r>
        <w:rPr>
          <w:bCs/>
        </w:rPr>
        <w:t>та</w:t>
      </w:r>
      <w:r>
        <w:rPr>
          <w:b/>
          <w:bCs/>
        </w:rPr>
        <w:t xml:space="preserve"> </w:t>
      </w:r>
      <w:r>
        <w:rPr>
          <w:b/>
          <w:bCs/>
          <w:shd w:val="clear" w:color="auto" w:fill="FFFFFF"/>
          <w:lang w:eastAsia="uk-UA"/>
        </w:rPr>
        <w:t>вул. Дегтярівська, 11г</w:t>
      </w:r>
    </w:p>
    <w:p w:rsidR="00E77A0F" w:rsidRDefault="00E77A0F" w:rsidP="00E77A0F">
      <w:pPr>
        <w:jc w:val="center"/>
        <w:rPr>
          <w:b/>
          <w:bCs/>
          <w:shd w:val="clear" w:color="auto" w:fill="FFFFFF"/>
          <w:lang w:eastAsia="uk-U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
        <w:gridCol w:w="4714"/>
        <w:gridCol w:w="2273"/>
        <w:gridCol w:w="647"/>
        <w:gridCol w:w="1131"/>
        <w:gridCol w:w="1110"/>
        <w:gridCol w:w="9"/>
      </w:tblGrid>
      <w:tr w:rsidR="00E77A0F" w:rsidTr="00E77A0F">
        <w:trPr>
          <w:gridAfter w:val="1"/>
          <w:wAfter w:w="9" w:type="dxa"/>
          <w:cantSplit/>
          <w:tblHeader/>
          <w:jc w:val="center"/>
        </w:trPr>
        <w:tc>
          <w:tcPr>
            <w:tcW w:w="540" w:type="dxa"/>
            <w:tcBorders>
              <w:top w:val="single" w:sz="4" w:space="0" w:color="auto"/>
              <w:left w:val="single" w:sz="4" w:space="0" w:color="auto"/>
              <w:bottom w:val="single" w:sz="4" w:space="0" w:color="auto"/>
              <w:right w:val="single" w:sz="4" w:space="0" w:color="auto"/>
            </w:tcBorders>
            <w:hideMark/>
          </w:tcPr>
          <w:p w:rsidR="00E77A0F" w:rsidRDefault="00E77A0F">
            <w:pPr>
              <w:keepNext/>
              <w:jc w:val="center"/>
              <w:rPr>
                <w:rFonts w:eastAsia="Batang"/>
                <w:b/>
                <w:bCs/>
                <w:sz w:val="20"/>
                <w:szCs w:val="20"/>
                <w:lang w:val="ru-RU"/>
              </w:rPr>
            </w:pPr>
            <w:r>
              <w:rPr>
                <w:rFonts w:eastAsia="Batang"/>
                <w:b/>
                <w:bCs/>
                <w:sz w:val="20"/>
                <w:szCs w:val="20"/>
                <w:lang w:val="ru-RU"/>
              </w:rPr>
              <w:t>№ з/</w:t>
            </w:r>
            <w:proofErr w:type="gramStart"/>
            <w:r>
              <w:rPr>
                <w:rFonts w:eastAsia="Batang"/>
                <w:b/>
                <w:bCs/>
                <w:sz w:val="20"/>
                <w:szCs w:val="20"/>
                <w:lang w:val="ru-RU"/>
              </w:rPr>
              <w:t>п</w:t>
            </w:r>
            <w:proofErr w:type="gramEnd"/>
          </w:p>
        </w:tc>
        <w:tc>
          <w:tcPr>
            <w:tcW w:w="4748" w:type="dxa"/>
            <w:tcBorders>
              <w:top w:val="single" w:sz="4" w:space="0" w:color="auto"/>
              <w:left w:val="single" w:sz="4" w:space="0" w:color="auto"/>
              <w:bottom w:val="single" w:sz="4" w:space="0" w:color="auto"/>
              <w:right w:val="single" w:sz="4" w:space="0" w:color="auto"/>
            </w:tcBorders>
            <w:hideMark/>
          </w:tcPr>
          <w:p w:rsidR="00E77A0F" w:rsidRDefault="00E77A0F">
            <w:pPr>
              <w:keepNext/>
              <w:jc w:val="center"/>
              <w:rPr>
                <w:rFonts w:eastAsia="Batang"/>
                <w:b/>
                <w:bCs/>
                <w:sz w:val="20"/>
                <w:szCs w:val="20"/>
                <w:lang w:val="ru-RU"/>
              </w:rPr>
            </w:pPr>
            <w:r>
              <w:rPr>
                <w:rFonts w:eastAsia="Batang"/>
                <w:b/>
                <w:bCs/>
                <w:sz w:val="20"/>
                <w:szCs w:val="20"/>
                <w:lang w:val="ru-RU"/>
              </w:rPr>
              <w:t>Перелік послуг</w:t>
            </w:r>
          </w:p>
        </w:tc>
        <w:tc>
          <w:tcPr>
            <w:tcW w:w="2288" w:type="dxa"/>
            <w:tcBorders>
              <w:top w:val="single" w:sz="4" w:space="0" w:color="auto"/>
              <w:left w:val="single" w:sz="4" w:space="0" w:color="auto"/>
              <w:bottom w:val="single" w:sz="4" w:space="0" w:color="auto"/>
              <w:right w:val="single" w:sz="4" w:space="0" w:color="auto"/>
            </w:tcBorders>
            <w:hideMark/>
          </w:tcPr>
          <w:p w:rsidR="00E77A0F" w:rsidRDefault="00E77A0F">
            <w:pPr>
              <w:keepNext/>
              <w:jc w:val="center"/>
              <w:rPr>
                <w:rFonts w:eastAsia="Batang"/>
                <w:b/>
                <w:bCs/>
                <w:sz w:val="20"/>
                <w:szCs w:val="20"/>
                <w:lang w:val="ru-RU"/>
              </w:rPr>
            </w:pPr>
            <w:r>
              <w:rPr>
                <w:rFonts w:eastAsia="Batang"/>
                <w:b/>
                <w:bCs/>
                <w:sz w:val="20"/>
                <w:szCs w:val="20"/>
                <w:lang w:val="ru-RU"/>
              </w:rPr>
              <w:t>Періодичність надання послуг</w:t>
            </w:r>
          </w:p>
        </w:tc>
        <w:tc>
          <w:tcPr>
            <w:tcW w:w="650" w:type="dxa"/>
            <w:tcBorders>
              <w:top w:val="single" w:sz="4" w:space="0" w:color="auto"/>
              <w:left w:val="single" w:sz="4" w:space="0" w:color="auto"/>
              <w:bottom w:val="single" w:sz="4" w:space="0" w:color="auto"/>
              <w:right w:val="single" w:sz="4" w:space="0" w:color="auto"/>
            </w:tcBorders>
            <w:hideMark/>
          </w:tcPr>
          <w:p w:rsidR="00E77A0F" w:rsidRDefault="00E77A0F">
            <w:pPr>
              <w:keepNext/>
              <w:ind w:hanging="1"/>
              <w:jc w:val="center"/>
              <w:rPr>
                <w:rFonts w:eastAsia="Batang"/>
                <w:b/>
                <w:bCs/>
                <w:sz w:val="20"/>
                <w:szCs w:val="20"/>
                <w:lang w:val="ru-RU"/>
              </w:rPr>
            </w:pPr>
            <w:r>
              <w:rPr>
                <w:rFonts w:eastAsia="Batang"/>
                <w:b/>
                <w:bCs/>
                <w:sz w:val="20"/>
                <w:szCs w:val="20"/>
                <w:lang w:val="ru-RU"/>
              </w:rPr>
              <w:t>Од</w:t>
            </w:r>
            <w:proofErr w:type="gramStart"/>
            <w:r>
              <w:rPr>
                <w:rFonts w:eastAsia="Batang"/>
                <w:b/>
                <w:bCs/>
                <w:sz w:val="20"/>
                <w:szCs w:val="20"/>
                <w:lang w:val="ru-RU"/>
              </w:rPr>
              <w:t>.</w:t>
            </w:r>
            <w:proofErr w:type="gramEnd"/>
            <w:r>
              <w:rPr>
                <w:rFonts w:eastAsia="Batang"/>
                <w:b/>
                <w:bCs/>
                <w:sz w:val="20"/>
                <w:szCs w:val="20"/>
                <w:lang w:val="ru-RU"/>
              </w:rPr>
              <w:t xml:space="preserve"> </w:t>
            </w:r>
            <w:proofErr w:type="gramStart"/>
            <w:r>
              <w:rPr>
                <w:rFonts w:eastAsia="Batang"/>
                <w:b/>
                <w:bCs/>
                <w:sz w:val="20"/>
                <w:szCs w:val="20"/>
                <w:lang w:val="ru-RU"/>
              </w:rPr>
              <w:t>в</w:t>
            </w:r>
            <w:proofErr w:type="gramEnd"/>
            <w:r>
              <w:rPr>
                <w:rFonts w:eastAsia="Batang"/>
                <w:b/>
                <w:bCs/>
                <w:sz w:val="20"/>
                <w:szCs w:val="20"/>
                <w:lang w:val="ru-RU"/>
              </w:rPr>
              <w:t>им.</w:t>
            </w:r>
          </w:p>
        </w:tc>
        <w:tc>
          <w:tcPr>
            <w:tcW w:w="1138" w:type="dxa"/>
            <w:tcBorders>
              <w:top w:val="single" w:sz="4" w:space="0" w:color="auto"/>
              <w:left w:val="single" w:sz="4" w:space="0" w:color="auto"/>
              <w:bottom w:val="single" w:sz="4" w:space="0" w:color="auto"/>
              <w:right w:val="single" w:sz="4" w:space="0" w:color="auto"/>
            </w:tcBorders>
            <w:hideMark/>
          </w:tcPr>
          <w:p w:rsidR="00E77A0F" w:rsidRDefault="00E77A0F">
            <w:pPr>
              <w:keepNext/>
              <w:ind w:hanging="1"/>
              <w:jc w:val="center"/>
              <w:rPr>
                <w:rFonts w:eastAsia="Batang"/>
                <w:b/>
                <w:bCs/>
                <w:sz w:val="20"/>
                <w:szCs w:val="20"/>
                <w:lang w:val="ru-RU"/>
              </w:rPr>
            </w:pPr>
            <w:proofErr w:type="gramStart"/>
            <w:r>
              <w:rPr>
                <w:rFonts w:eastAsia="Batang"/>
                <w:b/>
                <w:bCs/>
                <w:sz w:val="20"/>
                <w:szCs w:val="20"/>
                <w:lang w:val="ru-RU"/>
              </w:rPr>
              <w:t>Ц</w:t>
            </w:r>
            <w:proofErr w:type="gramEnd"/>
            <w:r>
              <w:rPr>
                <w:rFonts w:eastAsia="Batang"/>
                <w:b/>
                <w:bCs/>
                <w:sz w:val="20"/>
                <w:szCs w:val="20"/>
                <w:lang w:val="ru-RU"/>
              </w:rPr>
              <w:t>іна за одиницю, грн. без ПДВ</w:t>
            </w:r>
          </w:p>
        </w:tc>
        <w:tc>
          <w:tcPr>
            <w:tcW w:w="1117" w:type="dxa"/>
            <w:tcBorders>
              <w:top w:val="single" w:sz="4" w:space="0" w:color="auto"/>
              <w:left w:val="single" w:sz="4" w:space="0" w:color="auto"/>
              <w:bottom w:val="single" w:sz="4" w:space="0" w:color="auto"/>
              <w:right w:val="single" w:sz="4" w:space="0" w:color="auto"/>
            </w:tcBorders>
            <w:hideMark/>
          </w:tcPr>
          <w:p w:rsidR="00E77A0F" w:rsidRDefault="00E77A0F">
            <w:pPr>
              <w:keepNext/>
              <w:ind w:hanging="1"/>
              <w:jc w:val="center"/>
              <w:rPr>
                <w:rFonts w:eastAsia="Batang"/>
                <w:b/>
                <w:bCs/>
                <w:sz w:val="20"/>
                <w:szCs w:val="20"/>
                <w:lang w:val="ru-RU"/>
              </w:rPr>
            </w:pPr>
            <w:proofErr w:type="gramStart"/>
            <w:r>
              <w:rPr>
                <w:rFonts w:eastAsia="Batang"/>
                <w:b/>
                <w:bCs/>
                <w:sz w:val="20"/>
                <w:szCs w:val="20"/>
                <w:lang w:val="ru-RU"/>
              </w:rPr>
              <w:t>Ц</w:t>
            </w:r>
            <w:proofErr w:type="gramEnd"/>
            <w:r>
              <w:rPr>
                <w:rFonts w:eastAsia="Batang"/>
                <w:b/>
                <w:bCs/>
                <w:sz w:val="20"/>
                <w:szCs w:val="20"/>
                <w:lang w:val="ru-RU"/>
              </w:rPr>
              <w:t>іна за одиницю, грн. з ПДВ</w:t>
            </w:r>
          </w:p>
        </w:tc>
      </w:tr>
      <w:tr w:rsidR="00E77A0F" w:rsidTr="00E77A0F">
        <w:trPr>
          <w:cantSplit/>
          <w:jc w:val="center"/>
        </w:trPr>
        <w:tc>
          <w:tcPr>
            <w:tcW w:w="10490" w:type="dxa"/>
            <w:gridSpan w:val="7"/>
            <w:tcBorders>
              <w:top w:val="single" w:sz="4" w:space="0" w:color="auto"/>
              <w:left w:val="single" w:sz="4" w:space="0" w:color="auto"/>
              <w:bottom w:val="single" w:sz="4" w:space="0" w:color="auto"/>
              <w:right w:val="single" w:sz="4" w:space="0" w:color="auto"/>
            </w:tcBorders>
            <w:hideMark/>
          </w:tcPr>
          <w:p w:rsidR="00E77A0F" w:rsidRDefault="00E77A0F">
            <w:pPr>
              <w:keepNext/>
              <w:jc w:val="center"/>
              <w:rPr>
                <w:rFonts w:eastAsia="Batang"/>
                <w:b/>
                <w:bCs/>
                <w:sz w:val="20"/>
                <w:szCs w:val="20"/>
                <w:lang w:val="ru-RU"/>
              </w:rPr>
            </w:pPr>
            <w:r>
              <w:rPr>
                <w:rFonts w:eastAsia="Batang"/>
                <w:b/>
                <w:bCs/>
                <w:sz w:val="20"/>
                <w:szCs w:val="20"/>
                <w:lang w:val="ru-RU"/>
              </w:rPr>
              <w:t>ТП-370, 4 000 кВт:</w:t>
            </w:r>
          </w:p>
        </w:tc>
      </w:tr>
      <w:tr w:rsidR="00E77A0F" w:rsidTr="00E77A0F">
        <w:trPr>
          <w:gridAfter w:val="1"/>
          <w:wAfter w:w="9" w:type="dxa"/>
          <w:cantSplit/>
          <w:trHeight w:val="559"/>
          <w:jc w:val="center"/>
        </w:trPr>
        <w:tc>
          <w:tcPr>
            <w:tcW w:w="54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w:t>
            </w:r>
          </w:p>
        </w:tc>
        <w:tc>
          <w:tcPr>
            <w:tcW w:w="474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Забезпечення проведення робіт із очищення приміщень від пилу і бруду</w:t>
            </w:r>
          </w:p>
        </w:tc>
        <w:tc>
          <w:tcPr>
            <w:tcW w:w="228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50"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13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en-US"/>
              </w:rPr>
            </w:pPr>
          </w:p>
        </w:tc>
        <w:tc>
          <w:tcPr>
            <w:tcW w:w="111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9" w:type="dxa"/>
          <w:cantSplit/>
          <w:trHeight w:val="693"/>
          <w:jc w:val="center"/>
        </w:trPr>
        <w:tc>
          <w:tcPr>
            <w:tcW w:w="54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2</w:t>
            </w:r>
          </w:p>
        </w:tc>
        <w:tc>
          <w:tcPr>
            <w:tcW w:w="474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Заміна перегорілих ламп освітлення,</w:t>
            </w:r>
          </w:p>
          <w:p w:rsidR="00E77A0F" w:rsidRDefault="00E77A0F">
            <w:pPr>
              <w:rPr>
                <w:rFonts w:eastAsia="Batang"/>
                <w:lang w:val="ru-RU"/>
              </w:rPr>
            </w:pPr>
            <w:r>
              <w:rPr>
                <w:rFonts w:eastAsia="Batang"/>
                <w:lang w:val="ru-RU"/>
              </w:rPr>
              <w:t xml:space="preserve">та зовнішнього </w:t>
            </w:r>
            <w:proofErr w:type="gramStart"/>
            <w:r>
              <w:rPr>
                <w:rFonts w:eastAsia="Batang"/>
                <w:lang w:val="ru-RU"/>
              </w:rPr>
              <w:t>п</w:t>
            </w:r>
            <w:proofErr w:type="gramEnd"/>
            <w:r>
              <w:rPr>
                <w:rFonts w:eastAsia="Batang"/>
                <w:lang w:val="ru-RU"/>
              </w:rPr>
              <w:t xml:space="preserve">ідсвічування фасаду в окремих місцях </w:t>
            </w:r>
            <w:r>
              <w:rPr>
                <w:rFonts w:eastAsia="Batang"/>
                <w:iCs/>
                <w:lang w:val="ru-RU"/>
              </w:rPr>
              <w:t>(з урахуванням матеріалів)</w:t>
            </w:r>
          </w:p>
        </w:tc>
        <w:tc>
          <w:tcPr>
            <w:tcW w:w="228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50"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138" w:type="dxa"/>
            <w:tcBorders>
              <w:top w:val="single" w:sz="4" w:space="0" w:color="auto"/>
              <w:left w:val="single" w:sz="4" w:space="0" w:color="auto"/>
              <w:bottom w:val="single" w:sz="4" w:space="0" w:color="auto"/>
              <w:right w:val="single" w:sz="4" w:space="0" w:color="auto"/>
            </w:tcBorders>
          </w:tcPr>
          <w:p w:rsidR="00E77A0F" w:rsidRDefault="00E77A0F">
            <w:pPr>
              <w:jc w:val="center"/>
              <w:rPr>
                <w:color w:val="000000"/>
                <w:lang w:val="ru-RU"/>
              </w:rPr>
            </w:pPr>
          </w:p>
        </w:tc>
        <w:tc>
          <w:tcPr>
            <w:tcW w:w="1117" w:type="dxa"/>
            <w:tcBorders>
              <w:top w:val="single" w:sz="4" w:space="0" w:color="auto"/>
              <w:left w:val="single" w:sz="4" w:space="0" w:color="auto"/>
              <w:bottom w:val="single" w:sz="4" w:space="0" w:color="auto"/>
              <w:right w:val="single" w:sz="4" w:space="0" w:color="auto"/>
            </w:tcBorders>
          </w:tcPr>
          <w:p w:rsidR="00E77A0F" w:rsidRDefault="00E77A0F">
            <w:pPr>
              <w:jc w:val="center"/>
              <w:rPr>
                <w:color w:val="000000"/>
                <w:lang w:val="ru-RU"/>
              </w:rPr>
            </w:pPr>
          </w:p>
        </w:tc>
      </w:tr>
      <w:tr w:rsidR="00E77A0F" w:rsidTr="00E77A0F">
        <w:trPr>
          <w:gridAfter w:val="1"/>
          <w:wAfter w:w="9" w:type="dxa"/>
          <w:cantSplit/>
          <w:jc w:val="center"/>
        </w:trPr>
        <w:tc>
          <w:tcPr>
            <w:tcW w:w="54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3</w:t>
            </w:r>
          </w:p>
        </w:tc>
        <w:tc>
          <w:tcPr>
            <w:tcW w:w="474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 xml:space="preserve">Вимірювання стану контактних з’єднань </w:t>
            </w:r>
            <w:proofErr w:type="gramStart"/>
            <w:r>
              <w:rPr>
                <w:rFonts w:eastAsia="Batang"/>
                <w:lang w:val="ru-RU"/>
              </w:rPr>
              <w:t>п</w:t>
            </w:r>
            <w:proofErr w:type="gramEnd"/>
            <w:r>
              <w:rPr>
                <w:rFonts w:eastAsia="Batang"/>
                <w:lang w:val="ru-RU"/>
              </w:rPr>
              <w:t xml:space="preserve">ірометром в РЩ </w:t>
            </w:r>
          </w:p>
        </w:tc>
        <w:tc>
          <w:tcPr>
            <w:tcW w:w="228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50"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13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1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9" w:type="dxa"/>
          <w:cantSplit/>
          <w:jc w:val="center"/>
        </w:trPr>
        <w:tc>
          <w:tcPr>
            <w:tcW w:w="54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4</w:t>
            </w:r>
          </w:p>
        </w:tc>
        <w:tc>
          <w:tcPr>
            <w:tcW w:w="474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Регулювання приводів, блокуючих пристроїв, автоматичних вимикачі</w:t>
            </w:r>
            <w:proofErr w:type="gramStart"/>
            <w:r>
              <w:rPr>
                <w:rFonts w:eastAsia="Batang"/>
                <w:lang w:val="ru-RU"/>
              </w:rPr>
              <w:t>в</w:t>
            </w:r>
            <w:proofErr w:type="gramEnd"/>
          </w:p>
        </w:tc>
        <w:tc>
          <w:tcPr>
            <w:tcW w:w="228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50"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13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1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9" w:type="dxa"/>
          <w:cantSplit/>
          <w:jc w:val="center"/>
        </w:trPr>
        <w:tc>
          <w:tcPr>
            <w:tcW w:w="54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5</w:t>
            </w:r>
          </w:p>
        </w:tc>
        <w:tc>
          <w:tcPr>
            <w:tcW w:w="474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Очищення розподільчих щитів, ізоляторі</w:t>
            </w:r>
            <w:proofErr w:type="gramStart"/>
            <w:r>
              <w:rPr>
                <w:rFonts w:eastAsia="Batang"/>
                <w:lang w:val="ru-RU"/>
              </w:rPr>
              <w:t>в</w:t>
            </w:r>
            <w:proofErr w:type="gramEnd"/>
          </w:p>
        </w:tc>
        <w:tc>
          <w:tcPr>
            <w:tcW w:w="228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50"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13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1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9" w:type="dxa"/>
          <w:cantSplit/>
          <w:jc w:val="center"/>
        </w:trPr>
        <w:tc>
          <w:tcPr>
            <w:tcW w:w="54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6</w:t>
            </w:r>
          </w:p>
        </w:tc>
        <w:tc>
          <w:tcPr>
            <w:tcW w:w="474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Оновлення, фарбування фаз та часткове фарбування обладнання</w:t>
            </w:r>
          </w:p>
          <w:p w:rsidR="00E77A0F" w:rsidRDefault="00E77A0F">
            <w:pPr>
              <w:rPr>
                <w:rFonts w:eastAsia="Batang"/>
                <w:lang w:val="ru-RU"/>
              </w:rPr>
            </w:pP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28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50"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13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1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9" w:type="dxa"/>
          <w:cantSplit/>
          <w:jc w:val="center"/>
        </w:trPr>
        <w:tc>
          <w:tcPr>
            <w:tcW w:w="54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7</w:t>
            </w:r>
          </w:p>
        </w:tc>
        <w:tc>
          <w:tcPr>
            <w:tcW w:w="474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Відновлення найменувань на обладнанні</w:t>
            </w:r>
          </w:p>
          <w:p w:rsidR="00E77A0F" w:rsidRDefault="00E77A0F">
            <w:pPr>
              <w:rPr>
                <w:rFonts w:eastAsia="Batang"/>
                <w:lang w:val="ru-RU"/>
              </w:rPr>
            </w:pP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28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50"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13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1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9" w:type="dxa"/>
          <w:cantSplit/>
          <w:jc w:val="center"/>
        </w:trPr>
        <w:tc>
          <w:tcPr>
            <w:tcW w:w="54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8</w:t>
            </w:r>
          </w:p>
        </w:tc>
        <w:tc>
          <w:tcPr>
            <w:tcW w:w="474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 xml:space="preserve">Перевірка стану </w:t>
            </w:r>
            <w:proofErr w:type="gramStart"/>
            <w:r>
              <w:rPr>
                <w:rFonts w:eastAsia="Batang"/>
                <w:lang w:val="ru-RU"/>
              </w:rPr>
              <w:t>релейного</w:t>
            </w:r>
            <w:proofErr w:type="gramEnd"/>
            <w:r>
              <w:rPr>
                <w:rFonts w:eastAsia="Batang"/>
                <w:lang w:val="ru-RU"/>
              </w:rPr>
              <w:t xml:space="preserve"> захисту</w:t>
            </w:r>
          </w:p>
        </w:tc>
        <w:tc>
          <w:tcPr>
            <w:tcW w:w="228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50"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13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1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9" w:type="dxa"/>
          <w:cantSplit/>
          <w:jc w:val="center"/>
        </w:trPr>
        <w:tc>
          <w:tcPr>
            <w:tcW w:w="54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9</w:t>
            </w:r>
          </w:p>
        </w:tc>
        <w:tc>
          <w:tcPr>
            <w:tcW w:w="474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 xml:space="preserve">Оперативні перемикання для </w:t>
            </w:r>
            <w:proofErr w:type="gramStart"/>
            <w:r>
              <w:rPr>
                <w:rFonts w:eastAsia="Batang"/>
                <w:lang w:val="ru-RU"/>
              </w:rPr>
              <w:t>п</w:t>
            </w:r>
            <w:proofErr w:type="gramEnd"/>
            <w:r>
              <w:rPr>
                <w:rFonts w:eastAsia="Batang"/>
                <w:lang w:val="ru-RU"/>
              </w:rPr>
              <w:t>ідготовки робочих місць після аварійного відключення та у зв’язку зі змінами</w:t>
            </w:r>
          </w:p>
          <w:p w:rsidR="00E77A0F" w:rsidRDefault="00E77A0F">
            <w:pPr>
              <w:rPr>
                <w:rFonts w:eastAsia="Batang"/>
                <w:lang w:val="ru-RU"/>
              </w:rPr>
            </w:pPr>
            <w:r>
              <w:rPr>
                <w:rFonts w:eastAsia="Batang"/>
                <w:lang w:val="ru-RU"/>
              </w:rPr>
              <w:t>в режимі роботи електричних мереж</w:t>
            </w:r>
          </w:p>
        </w:tc>
        <w:tc>
          <w:tcPr>
            <w:tcW w:w="228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50"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13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1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9" w:type="dxa"/>
          <w:cantSplit/>
          <w:jc w:val="center"/>
        </w:trPr>
        <w:tc>
          <w:tcPr>
            <w:tcW w:w="54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10</w:t>
            </w:r>
          </w:p>
        </w:tc>
        <w:tc>
          <w:tcPr>
            <w:tcW w:w="474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Виміри навантажень кабельної лінії</w:t>
            </w:r>
          </w:p>
        </w:tc>
        <w:tc>
          <w:tcPr>
            <w:tcW w:w="228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50"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13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1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9" w:type="dxa"/>
          <w:cantSplit/>
          <w:jc w:val="center"/>
        </w:trPr>
        <w:tc>
          <w:tcPr>
            <w:tcW w:w="54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11</w:t>
            </w:r>
          </w:p>
        </w:tc>
        <w:tc>
          <w:tcPr>
            <w:tcW w:w="474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Ведення оперативно-технічної документації по обслуговуванню</w:t>
            </w:r>
          </w:p>
        </w:tc>
        <w:tc>
          <w:tcPr>
            <w:tcW w:w="228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proofErr w:type="gramStart"/>
            <w:r>
              <w:rPr>
                <w:rFonts w:eastAsia="Batang"/>
                <w:lang w:val="ru-RU"/>
              </w:rPr>
              <w:t>Ц</w:t>
            </w:r>
            <w:proofErr w:type="gramEnd"/>
            <w:r>
              <w:rPr>
                <w:rFonts w:eastAsia="Batang"/>
                <w:lang w:val="ru-RU"/>
              </w:rPr>
              <w:t>ілодобово</w:t>
            </w:r>
          </w:p>
        </w:tc>
        <w:tc>
          <w:tcPr>
            <w:tcW w:w="650"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13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1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9" w:type="dxa"/>
          <w:cantSplit/>
          <w:jc w:val="center"/>
        </w:trPr>
        <w:tc>
          <w:tcPr>
            <w:tcW w:w="54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12</w:t>
            </w:r>
          </w:p>
        </w:tc>
        <w:tc>
          <w:tcPr>
            <w:tcW w:w="474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 xml:space="preserve">Повірка приладів </w:t>
            </w:r>
            <w:proofErr w:type="gramStart"/>
            <w:r>
              <w:rPr>
                <w:rFonts w:eastAsia="Batang"/>
                <w:lang w:val="ru-RU"/>
              </w:rPr>
              <w:t>обл</w:t>
            </w:r>
            <w:proofErr w:type="gramEnd"/>
            <w:r>
              <w:rPr>
                <w:rFonts w:eastAsia="Batang"/>
                <w:lang w:val="ru-RU"/>
              </w:rPr>
              <w:t>іку електроенергії</w:t>
            </w:r>
          </w:p>
          <w:p w:rsidR="00E77A0F" w:rsidRDefault="00E77A0F">
            <w:pPr>
              <w:rPr>
                <w:rFonts w:eastAsia="Batang"/>
                <w:lang w:val="ru-RU"/>
              </w:rPr>
            </w:pPr>
            <w:r>
              <w:rPr>
                <w:rFonts w:eastAsia="Batang"/>
                <w:lang w:val="ru-RU"/>
              </w:rPr>
              <w:t>та трансформаторів струму</w:t>
            </w:r>
          </w:p>
        </w:tc>
        <w:tc>
          <w:tcPr>
            <w:tcW w:w="228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Згідно з паспортом</w:t>
            </w:r>
          </w:p>
        </w:tc>
        <w:tc>
          <w:tcPr>
            <w:tcW w:w="650"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13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1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9" w:type="dxa"/>
          <w:cantSplit/>
          <w:trHeight w:val="555"/>
          <w:jc w:val="center"/>
        </w:trPr>
        <w:tc>
          <w:tcPr>
            <w:tcW w:w="54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13</w:t>
            </w:r>
          </w:p>
        </w:tc>
        <w:tc>
          <w:tcPr>
            <w:tcW w:w="474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Контроль за навантаженням електроустановок</w:t>
            </w:r>
          </w:p>
        </w:tc>
        <w:tc>
          <w:tcPr>
            <w:tcW w:w="228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proofErr w:type="gramStart"/>
            <w:r>
              <w:rPr>
                <w:rFonts w:eastAsia="Batang"/>
                <w:lang w:val="ru-RU"/>
              </w:rPr>
              <w:t>Ц</w:t>
            </w:r>
            <w:proofErr w:type="gramEnd"/>
            <w:r>
              <w:rPr>
                <w:rFonts w:eastAsia="Batang"/>
                <w:lang w:val="ru-RU"/>
              </w:rPr>
              <w:t>ілодобово</w:t>
            </w:r>
          </w:p>
        </w:tc>
        <w:tc>
          <w:tcPr>
            <w:tcW w:w="650"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13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1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trHeight w:val="346"/>
          <w:jc w:val="center"/>
        </w:trPr>
        <w:tc>
          <w:tcPr>
            <w:tcW w:w="10490" w:type="dxa"/>
            <w:gridSpan w:val="7"/>
            <w:tcBorders>
              <w:top w:val="single" w:sz="4" w:space="0" w:color="auto"/>
              <w:left w:val="single" w:sz="4" w:space="0" w:color="auto"/>
              <w:bottom w:val="single" w:sz="4" w:space="0" w:color="auto"/>
              <w:right w:val="single" w:sz="4" w:space="0" w:color="auto"/>
            </w:tcBorders>
            <w:vAlign w:val="center"/>
            <w:hideMark/>
          </w:tcPr>
          <w:p w:rsidR="00E77A0F" w:rsidRDefault="00E77A0F">
            <w:pPr>
              <w:keepNext/>
              <w:jc w:val="center"/>
              <w:rPr>
                <w:rFonts w:eastAsia="Batang"/>
                <w:b/>
                <w:bCs/>
                <w:sz w:val="20"/>
                <w:szCs w:val="20"/>
                <w:lang w:val="ru-RU"/>
              </w:rPr>
            </w:pPr>
            <w:r>
              <w:rPr>
                <w:rFonts w:eastAsia="Batang"/>
                <w:b/>
                <w:bCs/>
                <w:sz w:val="20"/>
                <w:szCs w:val="20"/>
                <w:lang w:val="ru-RU"/>
              </w:rPr>
              <w:t>Внутрішня електромережа:</w:t>
            </w:r>
          </w:p>
        </w:tc>
      </w:tr>
      <w:tr w:rsidR="00E77A0F" w:rsidTr="00E77A0F">
        <w:trPr>
          <w:gridAfter w:val="1"/>
          <w:wAfter w:w="9" w:type="dxa"/>
          <w:cantSplit/>
          <w:jc w:val="center"/>
        </w:trPr>
        <w:tc>
          <w:tcPr>
            <w:tcW w:w="54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w:t>
            </w:r>
          </w:p>
        </w:tc>
        <w:tc>
          <w:tcPr>
            <w:tcW w:w="474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Замі</w:t>
            </w:r>
            <w:proofErr w:type="gramStart"/>
            <w:r>
              <w:rPr>
                <w:rFonts w:eastAsia="Batang"/>
                <w:lang w:val="ru-RU"/>
              </w:rPr>
              <w:t>на</w:t>
            </w:r>
            <w:proofErr w:type="gramEnd"/>
            <w:r>
              <w:rPr>
                <w:rFonts w:eastAsia="Batang"/>
                <w:lang w:val="ru-RU"/>
              </w:rPr>
              <w:t xml:space="preserve"> ламп, а саме:</w:t>
            </w:r>
          </w:p>
        </w:tc>
        <w:tc>
          <w:tcPr>
            <w:tcW w:w="2288" w:type="dxa"/>
            <w:tcBorders>
              <w:top w:val="single" w:sz="4" w:space="0" w:color="auto"/>
              <w:left w:val="single" w:sz="4" w:space="0" w:color="auto"/>
              <w:bottom w:val="single" w:sz="4" w:space="0" w:color="auto"/>
              <w:right w:val="single" w:sz="4" w:space="0" w:color="auto"/>
            </w:tcBorders>
          </w:tcPr>
          <w:p w:rsidR="00E77A0F" w:rsidRDefault="00E77A0F">
            <w:pPr>
              <w:rPr>
                <w:rFonts w:eastAsia="Batang"/>
                <w:lang w:val="ru-RU"/>
              </w:rPr>
            </w:pPr>
          </w:p>
        </w:tc>
        <w:tc>
          <w:tcPr>
            <w:tcW w:w="650" w:type="dxa"/>
            <w:tcBorders>
              <w:top w:val="single" w:sz="4" w:space="0" w:color="auto"/>
              <w:left w:val="single" w:sz="4" w:space="0" w:color="auto"/>
              <w:bottom w:val="single" w:sz="4" w:space="0" w:color="auto"/>
              <w:right w:val="single" w:sz="4" w:space="0" w:color="auto"/>
            </w:tcBorders>
          </w:tcPr>
          <w:p w:rsidR="00E77A0F" w:rsidRDefault="00E77A0F">
            <w:pPr>
              <w:jc w:val="center"/>
              <w:rPr>
                <w:rFonts w:eastAsia="Batang"/>
                <w:lang w:val="ru-RU"/>
              </w:rPr>
            </w:pPr>
          </w:p>
        </w:tc>
        <w:tc>
          <w:tcPr>
            <w:tcW w:w="113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1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9" w:type="dxa"/>
          <w:cantSplit/>
          <w:jc w:val="center"/>
        </w:trPr>
        <w:tc>
          <w:tcPr>
            <w:tcW w:w="54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1.1</w:t>
            </w:r>
          </w:p>
        </w:tc>
        <w:tc>
          <w:tcPr>
            <w:tcW w:w="474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люмінесцентних</w:t>
            </w:r>
          </w:p>
        </w:tc>
        <w:tc>
          <w:tcPr>
            <w:tcW w:w="228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50"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13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1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9" w:type="dxa"/>
          <w:cantSplit/>
          <w:trHeight w:val="70"/>
          <w:jc w:val="center"/>
        </w:trPr>
        <w:tc>
          <w:tcPr>
            <w:tcW w:w="54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1.2</w:t>
            </w:r>
          </w:p>
        </w:tc>
        <w:tc>
          <w:tcPr>
            <w:tcW w:w="474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галогенних</w:t>
            </w:r>
          </w:p>
        </w:tc>
        <w:tc>
          <w:tcPr>
            <w:tcW w:w="228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50"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13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1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9" w:type="dxa"/>
          <w:cantSplit/>
          <w:trHeight w:val="70"/>
          <w:jc w:val="center"/>
        </w:trPr>
        <w:tc>
          <w:tcPr>
            <w:tcW w:w="54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1.3</w:t>
            </w:r>
          </w:p>
        </w:tc>
        <w:tc>
          <w:tcPr>
            <w:tcW w:w="474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метало-галогенних</w:t>
            </w:r>
          </w:p>
        </w:tc>
        <w:tc>
          <w:tcPr>
            <w:tcW w:w="228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50"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13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1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9" w:type="dxa"/>
          <w:cantSplit/>
          <w:trHeight w:val="150"/>
          <w:jc w:val="center"/>
        </w:trPr>
        <w:tc>
          <w:tcPr>
            <w:tcW w:w="54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1.4</w:t>
            </w:r>
          </w:p>
        </w:tc>
        <w:tc>
          <w:tcPr>
            <w:tcW w:w="474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ламп розжарювання</w:t>
            </w:r>
          </w:p>
        </w:tc>
        <w:tc>
          <w:tcPr>
            <w:tcW w:w="228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50"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13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1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9" w:type="dxa"/>
          <w:cantSplit/>
          <w:trHeight w:val="70"/>
          <w:jc w:val="center"/>
        </w:trPr>
        <w:tc>
          <w:tcPr>
            <w:tcW w:w="54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2</w:t>
            </w:r>
          </w:p>
        </w:tc>
        <w:tc>
          <w:tcPr>
            <w:tcW w:w="474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Заміна стартері</w:t>
            </w:r>
            <w:proofErr w:type="gramStart"/>
            <w:r>
              <w:rPr>
                <w:rFonts w:eastAsia="Batang"/>
                <w:lang w:val="ru-RU"/>
              </w:rPr>
              <w:t>в</w:t>
            </w:r>
            <w:proofErr w:type="gramEnd"/>
          </w:p>
        </w:tc>
        <w:tc>
          <w:tcPr>
            <w:tcW w:w="228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50"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13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1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9" w:type="dxa"/>
          <w:cantSplit/>
          <w:trHeight w:val="70"/>
          <w:jc w:val="center"/>
        </w:trPr>
        <w:tc>
          <w:tcPr>
            <w:tcW w:w="54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3</w:t>
            </w:r>
          </w:p>
        </w:tc>
        <w:tc>
          <w:tcPr>
            <w:tcW w:w="474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Заміна дроселі</w:t>
            </w:r>
            <w:proofErr w:type="gramStart"/>
            <w:r>
              <w:rPr>
                <w:rFonts w:eastAsia="Batang"/>
                <w:lang w:val="ru-RU"/>
              </w:rPr>
              <w:t>в</w:t>
            </w:r>
            <w:proofErr w:type="gramEnd"/>
          </w:p>
        </w:tc>
        <w:tc>
          <w:tcPr>
            <w:tcW w:w="228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50"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13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1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9" w:type="dxa"/>
          <w:cantSplit/>
          <w:trHeight w:val="180"/>
          <w:jc w:val="center"/>
        </w:trPr>
        <w:tc>
          <w:tcPr>
            <w:tcW w:w="54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4</w:t>
            </w:r>
          </w:p>
        </w:tc>
        <w:tc>
          <w:tcPr>
            <w:tcW w:w="474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Заміна патроні</w:t>
            </w:r>
            <w:proofErr w:type="gramStart"/>
            <w:r>
              <w:rPr>
                <w:rFonts w:eastAsia="Batang"/>
                <w:lang w:val="ru-RU"/>
              </w:rPr>
              <w:t>в</w:t>
            </w:r>
            <w:proofErr w:type="gramEnd"/>
          </w:p>
        </w:tc>
        <w:tc>
          <w:tcPr>
            <w:tcW w:w="228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50"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13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1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9" w:type="dxa"/>
          <w:cantSplit/>
          <w:trHeight w:val="255"/>
          <w:jc w:val="center"/>
        </w:trPr>
        <w:tc>
          <w:tcPr>
            <w:tcW w:w="54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5</w:t>
            </w:r>
          </w:p>
        </w:tc>
        <w:tc>
          <w:tcPr>
            <w:tcW w:w="474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Заміна вимикачі</w:t>
            </w:r>
            <w:proofErr w:type="gramStart"/>
            <w:r>
              <w:rPr>
                <w:rFonts w:eastAsia="Batang"/>
                <w:lang w:val="ru-RU"/>
              </w:rPr>
              <w:t>в</w:t>
            </w:r>
            <w:proofErr w:type="gramEnd"/>
          </w:p>
        </w:tc>
        <w:tc>
          <w:tcPr>
            <w:tcW w:w="228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50"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13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1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9" w:type="dxa"/>
          <w:cantSplit/>
          <w:trHeight w:val="96"/>
          <w:jc w:val="center"/>
        </w:trPr>
        <w:tc>
          <w:tcPr>
            <w:tcW w:w="54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6</w:t>
            </w:r>
          </w:p>
        </w:tc>
        <w:tc>
          <w:tcPr>
            <w:tcW w:w="474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Замі</w:t>
            </w:r>
            <w:proofErr w:type="gramStart"/>
            <w:r>
              <w:rPr>
                <w:rFonts w:eastAsia="Batang"/>
                <w:lang w:val="ru-RU"/>
              </w:rPr>
              <w:t>на</w:t>
            </w:r>
            <w:proofErr w:type="gramEnd"/>
            <w:r>
              <w:rPr>
                <w:rFonts w:eastAsia="Batang"/>
                <w:lang w:val="ru-RU"/>
              </w:rPr>
              <w:t xml:space="preserve"> розеток</w:t>
            </w:r>
          </w:p>
        </w:tc>
        <w:tc>
          <w:tcPr>
            <w:tcW w:w="228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50"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13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1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9" w:type="dxa"/>
          <w:cantSplit/>
          <w:trHeight w:val="70"/>
          <w:jc w:val="center"/>
        </w:trPr>
        <w:tc>
          <w:tcPr>
            <w:tcW w:w="54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7</w:t>
            </w:r>
          </w:p>
        </w:tc>
        <w:tc>
          <w:tcPr>
            <w:tcW w:w="474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Включення та відключення окремих електроприймачі</w:t>
            </w:r>
            <w:proofErr w:type="gramStart"/>
            <w:r>
              <w:rPr>
                <w:rFonts w:eastAsia="Batang"/>
                <w:lang w:val="ru-RU"/>
              </w:rPr>
              <w:t>в</w:t>
            </w:r>
            <w:proofErr w:type="gramEnd"/>
          </w:p>
        </w:tc>
        <w:tc>
          <w:tcPr>
            <w:tcW w:w="228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sz w:val="20"/>
                <w:szCs w:val="20"/>
                <w:lang w:val="ru-RU"/>
              </w:rPr>
            </w:pPr>
            <w:r>
              <w:rPr>
                <w:rFonts w:eastAsia="Batang"/>
                <w:lang w:val="ru-RU"/>
              </w:rPr>
              <w:t>Заявка Замовника</w:t>
            </w:r>
          </w:p>
        </w:tc>
        <w:tc>
          <w:tcPr>
            <w:tcW w:w="650"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13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1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9" w:type="dxa"/>
          <w:cantSplit/>
          <w:jc w:val="center"/>
        </w:trPr>
        <w:tc>
          <w:tcPr>
            <w:tcW w:w="54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8</w:t>
            </w:r>
          </w:p>
        </w:tc>
        <w:tc>
          <w:tcPr>
            <w:tcW w:w="474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Обслуговування силових та освітлювальних щиті</w:t>
            </w:r>
            <w:proofErr w:type="gramStart"/>
            <w:r>
              <w:rPr>
                <w:rFonts w:eastAsia="Batang"/>
                <w:lang w:val="ru-RU"/>
              </w:rPr>
              <w:t>в</w:t>
            </w:r>
            <w:proofErr w:type="gramEnd"/>
          </w:p>
        </w:tc>
        <w:tc>
          <w:tcPr>
            <w:tcW w:w="228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50"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13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1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9" w:type="dxa"/>
          <w:cantSplit/>
          <w:jc w:val="center"/>
        </w:trPr>
        <w:tc>
          <w:tcPr>
            <w:tcW w:w="54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9</w:t>
            </w:r>
          </w:p>
        </w:tc>
        <w:tc>
          <w:tcPr>
            <w:tcW w:w="474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Відновлення найменувань на обладнанні</w:t>
            </w:r>
          </w:p>
          <w:p w:rsidR="00E77A0F" w:rsidRDefault="00E77A0F">
            <w:pPr>
              <w:rPr>
                <w:rFonts w:eastAsia="Batang"/>
                <w:lang w:val="ru-RU"/>
              </w:rPr>
            </w:pP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28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50"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13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1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9" w:type="dxa"/>
          <w:cantSplit/>
          <w:jc w:val="center"/>
        </w:trPr>
        <w:tc>
          <w:tcPr>
            <w:tcW w:w="54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lastRenderedPageBreak/>
              <w:t>10</w:t>
            </w:r>
          </w:p>
        </w:tc>
        <w:tc>
          <w:tcPr>
            <w:tcW w:w="474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 xml:space="preserve">Проведення в електроустановках, на обладнанні непередбачених планом невеликих </w:t>
            </w:r>
            <w:proofErr w:type="gramStart"/>
            <w:r>
              <w:rPr>
                <w:rFonts w:eastAsia="Batang"/>
                <w:lang w:val="ru-RU"/>
              </w:rPr>
              <w:t>по</w:t>
            </w:r>
            <w:proofErr w:type="gramEnd"/>
            <w:r>
              <w:rPr>
                <w:rFonts w:eastAsia="Batang"/>
                <w:lang w:val="ru-RU"/>
              </w:rPr>
              <w:t xml:space="preserve"> об’єму ремонтних робіт,</w:t>
            </w:r>
          </w:p>
          <w:p w:rsidR="00E77A0F" w:rsidRDefault="00E77A0F">
            <w:pPr>
              <w:rPr>
                <w:rFonts w:eastAsia="Batang"/>
                <w:lang w:val="ru-RU"/>
              </w:rPr>
            </w:pPr>
            <w:r>
              <w:rPr>
                <w:rFonts w:eastAsia="Batang"/>
                <w:lang w:val="ru-RU"/>
              </w:rPr>
              <w:t xml:space="preserve">що виконуються в порядку поточної експлуатації </w:t>
            </w: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28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50"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13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1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9" w:type="dxa"/>
          <w:cantSplit/>
          <w:jc w:val="center"/>
        </w:trPr>
        <w:tc>
          <w:tcPr>
            <w:tcW w:w="54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11</w:t>
            </w:r>
          </w:p>
        </w:tc>
        <w:tc>
          <w:tcPr>
            <w:tcW w:w="474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 xml:space="preserve">Повірка приладів </w:t>
            </w:r>
            <w:proofErr w:type="gramStart"/>
            <w:r>
              <w:rPr>
                <w:rFonts w:eastAsia="Batang"/>
                <w:lang w:val="ru-RU"/>
              </w:rPr>
              <w:t>обл</w:t>
            </w:r>
            <w:proofErr w:type="gramEnd"/>
            <w:r>
              <w:rPr>
                <w:rFonts w:eastAsia="Batang"/>
                <w:lang w:val="ru-RU"/>
              </w:rPr>
              <w:t>іку електроенергії</w:t>
            </w:r>
          </w:p>
          <w:p w:rsidR="00E77A0F" w:rsidRDefault="00E77A0F">
            <w:pPr>
              <w:rPr>
                <w:rFonts w:eastAsia="Batang"/>
                <w:lang w:val="ru-RU"/>
              </w:rPr>
            </w:pPr>
            <w:r>
              <w:rPr>
                <w:rFonts w:eastAsia="Batang"/>
                <w:lang w:val="ru-RU"/>
              </w:rPr>
              <w:t>та трансформаторів струму</w:t>
            </w:r>
          </w:p>
        </w:tc>
        <w:tc>
          <w:tcPr>
            <w:tcW w:w="228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Згідно з паспортом</w:t>
            </w:r>
          </w:p>
        </w:tc>
        <w:tc>
          <w:tcPr>
            <w:tcW w:w="650"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13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1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9" w:type="dxa"/>
          <w:cantSplit/>
          <w:jc w:val="center"/>
        </w:trPr>
        <w:tc>
          <w:tcPr>
            <w:tcW w:w="54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12</w:t>
            </w:r>
          </w:p>
        </w:tc>
        <w:tc>
          <w:tcPr>
            <w:tcW w:w="474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Контроль за роботою силових розподільчих щитів, обладнання,</w:t>
            </w:r>
          </w:p>
          <w:p w:rsidR="00E77A0F" w:rsidRDefault="00E77A0F">
            <w:pPr>
              <w:rPr>
                <w:rFonts w:eastAsia="Batang"/>
                <w:lang w:val="ru-RU"/>
              </w:rPr>
            </w:pPr>
            <w:r>
              <w:rPr>
                <w:rFonts w:eastAsia="Batang"/>
                <w:lang w:val="ru-RU"/>
              </w:rPr>
              <w:t xml:space="preserve">яке змонтовано в них, та </w:t>
            </w:r>
            <w:proofErr w:type="gramStart"/>
            <w:r>
              <w:rPr>
                <w:rFonts w:eastAsia="Batang"/>
                <w:lang w:val="ru-RU"/>
              </w:rPr>
              <w:t>п</w:t>
            </w:r>
            <w:proofErr w:type="gramEnd"/>
            <w:r>
              <w:rPr>
                <w:rFonts w:eastAsia="Batang"/>
                <w:lang w:val="ru-RU"/>
              </w:rPr>
              <w:t>ідтримання</w:t>
            </w:r>
          </w:p>
          <w:p w:rsidR="00E77A0F" w:rsidRDefault="00E77A0F">
            <w:pPr>
              <w:rPr>
                <w:rFonts w:eastAsia="Batang"/>
                <w:lang w:val="ru-RU"/>
              </w:rPr>
            </w:pPr>
            <w:r>
              <w:rPr>
                <w:rFonts w:eastAsia="Batang"/>
                <w:lang w:val="ru-RU"/>
              </w:rPr>
              <w:t>їх в працездатному стані</w:t>
            </w:r>
          </w:p>
        </w:tc>
        <w:tc>
          <w:tcPr>
            <w:tcW w:w="228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proofErr w:type="gramStart"/>
            <w:r>
              <w:rPr>
                <w:rFonts w:eastAsia="Batang"/>
                <w:lang w:val="ru-RU"/>
              </w:rPr>
              <w:t>Ц</w:t>
            </w:r>
            <w:proofErr w:type="gramEnd"/>
            <w:r>
              <w:rPr>
                <w:rFonts w:eastAsia="Batang"/>
                <w:lang w:val="ru-RU"/>
              </w:rPr>
              <w:t>ілодобово</w:t>
            </w:r>
          </w:p>
        </w:tc>
        <w:tc>
          <w:tcPr>
            <w:tcW w:w="650"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13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1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9" w:type="dxa"/>
          <w:cantSplit/>
          <w:trHeight w:val="892"/>
          <w:jc w:val="center"/>
        </w:trPr>
        <w:tc>
          <w:tcPr>
            <w:tcW w:w="54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13</w:t>
            </w:r>
          </w:p>
        </w:tc>
        <w:tc>
          <w:tcPr>
            <w:tcW w:w="474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Оновлення, фарбування фаз та часткове фарбування обладнання</w:t>
            </w:r>
          </w:p>
          <w:p w:rsidR="00E77A0F" w:rsidRDefault="00E77A0F">
            <w:pPr>
              <w:rPr>
                <w:rFonts w:eastAsia="Batang"/>
                <w:lang w:val="ru-RU"/>
              </w:rPr>
            </w:pP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288" w:type="dxa"/>
            <w:tcBorders>
              <w:top w:val="single" w:sz="4" w:space="0" w:color="auto"/>
              <w:left w:val="single" w:sz="4" w:space="0" w:color="auto"/>
              <w:bottom w:val="single" w:sz="4" w:space="0" w:color="auto"/>
              <w:right w:val="single" w:sz="4" w:space="0" w:color="auto"/>
            </w:tcBorders>
          </w:tcPr>
          <w:p w:rsidR="00E77A0F" w:rsidRDefault="00E77A0F">
            <w:pPr>
              <w:rPr>
                <w:rFonts w:eastAsia="Batang"/>
                <w:lang w:val="ru-RU"/>
              </w:rPr>
            </w:pPr>
            <w:r>
              <w:rPr>
                <w:rFonts w:eastAsia="Batang"/>
                <w:lang w:val="ru-RU"/>
              </w:rPr>
              <w:t xml:space="preserve">Заявка Замовника </w:t>
            </w:r>
          </w:p>
          <w:p w:rsidR="00E77A0F" w:rsidRDefault="00E77A0F">
            <w:pPr>
              <w:rPr>
                <w:rFonts w:eastAsia="Batang"/>
                <w:lang w:val="ru-RU"/>
              </w:rPr>
            </w:pPr>
          </w:p>
        </w:tc>
        <w:tc>
          <w:tcPr>
            <w:tcW w:w="65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1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trHeight w:val="312"/>
          <w:jc w:val="center"/>
        </w:trPr>
        <w:tc>
          <w:tcPr>
            <w:tcW w:w="10490" w:type="dxa"/>
            <w:gridSpan w:val="7"/>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b/>
                <w:bCs/>
                <w:sz w:val="20"/>
                <w:szCs w:val="20"/>
                <w:lang w:val="ru-RU"/>
              </w:rPr>
            </w:pPr>
            <w:proofErr w:type="gramStart"/>
            <w:r>
              <w:rPr>
                <w:rFonts w:eastAsia="Batang"/>
                <w:b/>
                <w:bCs/>
                <w:sz w:val="20"/>
                <w:szCs w:val="20"/>
                <w:lang w:val="ru-RU"/>
              </w:rPr>
              <w:t>Перев</w:t>
            </w:r>
            <w:proofErr w:type="gramEnd"/>
            <w:r>
              <w:rPr>
                <w:rFonts w:eastAsia="Batang"/>
                <w:b/>
                <w:bCs/>
                <w:sz w:val="20"/>
                <w:szCs w:val="20"/>
                <w:lang w:val="ru-RU"/>
              </w:rPr>
              <w:t>ірка автоматичного вимикача</w:t>
            </w:r>
          </w:p>
        </w:tc>
      </w:tr>
      <w:tr w:rsidR="00E77A0F" w:rsidTr="00E77A0F">
        <w:trPr>
          <w:gridAfter w:val="1"/>
          <w:wAfter w:w="9" w:type="dxa"/>
          <w:cantSplit/>
          <w:trHeight w:val="275"/>
          <w:jc w:val="center"/>
        </w:trPr>
        <w:tc>
          <w:tcPr>
            <w:tcW w:w="540" w:type="dxa"/>
            <w:tcBorders>
              <w:top w:val="single" w:sz="4" w:space="0" w:color="auto"/>
              <w:left w:val="single" w:sz="4" w:space="0" w:color="auto"/>
              <w:bottom w:val="single" w:sz="4" w:space="0" w:color="auto"/>
              <w:right w:val="single" w:sz="4" w:space="0" w:color="auto"/>
            </w:tcBorders>
          </w:tcPr>
          <w:p w:rsidR="00E77A0F" w:rsidRDefault="00E77A0F">
            <w:pPr>
              <w:jc w:val="center"/>
              <w:rPr>
                <w:rFonts w:eastAsia="Batang"/>
                <w:sz w:val="20"/>
                <w:szCs w:val="20"/>
                <w:lang w:val="ru-RU"/>
              </w:rPr>
            </w:pPr>
          </w:p>
        </w:tc>
        <w:tc>
          <w:tcPr>
            <w:tcW w:w="474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Огляд апарата:</w:t>
            </w:r>
          </w:p>
        </w:tc>
        <w:tc>
          <w:tcPr>
            <w:tcW w:w="2288" w:type="dxa"/>
            <w:tcBorders>
              <w:top w:val="single" w:sz="4" w:space="0" w:color="auto"/>
              <w:left w:val="single" w:sz="4" w:space="0" w:color="auto"/>
              <w:bottom w:val="single" w:sz="4" w:space="0" w:color="auto"/>
              <w:right w:val="single" w:sz="4" w:space="0" w:color="auto"/>
            </w:tcBorders>
          </w:tcPr>
          <w:p w:rsidR="00E77A0F" w:rsidRDefault="00E77A0F">
            <w:pPr>
              <w:rPr>
                <w:rFonts w:eastAsia="Batang"/>
                <w:lang w:val="ru-RU"/>
              </w:rPr>
            </w:pPr>
          </w:p>
        </w:tc>
        <w:tc>
          <w:tcPr>
            <w:tcW w:w="650" w:type="dxa"/>
            <w:tcBorders>
              <w:top w:val="single" w:sz="4" w:space="0" w:color="auto"/>
              <w:left w:val="single" w:sz="4" w:space="0" w:color="auto"/>
              <w:bottom w:val="single" w:sz="4" w:space="0" w:color="auto"/>
              <w:right w:val="single" w:sz="4" w:space="0" w:color="auto"/>
            </w:tcBorders>
            <w:vAlign w:val="center"/>
          </w:tcPr>
          <w:p w:rsidR="00E77A0F" w:rsidRDefault="00E77A0F">
            <w:pPr>
              <w:jc w:val="center"/>
              <w:rPr>
                <w:rFonts w:eastAsia="Batang"/>
                <w:lang w:val="ru-RU"/>
              </w:rPr>
            </w:pPr>
          </w:p>
        </w:tc>
        <w:tc>
          <w:tcPr>
            <w:tcW w:w="113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1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9" w:type="dxa"/>
          <w:cantSplit/>
          <w:trHeight w:val="265"/>
          <w:jc w:val="center"/>
        </w:trPr>
        <w:tc>
          <w:tcPr>
            <w:tcW w:w="54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w:t>
            </w:r>
          </w:p>
        </w:tc>
        <w:tc>
          <w:tcPr>
            <w:tcW w:w="474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 xml:space="preserve">Перевірка </w:t>
            </w:r>
            <w:proofErr w:type="gramStart"/>
            <w:r>
              <w:rPr>
                <w:rFonts w:eastAsia="Batang"/>
                <w:lang w:val="ru-RU"/>
              </w:rPr>
              <w:t>кр</w:t>
            </w:r>
            <w:proofErr w:type="gramEnd"/>
            <w:r>
              <w:rPr>
                <w:rFonts w:eastAsia="Batang"/>
                <w:lang w:val="ru-RU"/>
              </w:rPr>
              <w:t>іплення апарата</w:t>
            </w:r>
          </w:p>
        </w:tc>
        <w:tc>
          <w:tcPr>
            <w:tcW w:w="228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50"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13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1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9" w:type="dxa"/>
          <w:cantSplit/>
          <w:trHeight w:val="269"/>
          <w:jc w:val="center"/>
        </w:trPr>
        <w:tc>
          <w:tcPr>
            <w:tcW w:w="54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2</w:t>
            </w:r>
          </w:p>
        </w:tc>
        <w:tc>
          <w:tcPr>
            <w:tcW w:w="474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proofErr w:type="gramStart"/>
            <w:r>
              <w:rPr>
                <w:rFonts w:eastAsia="Batang"/>
                <w:lang w:val="ru-RU"/>
              </w:rPr>
              <w:t>Перев</w:t>
            </w:r>
            <w:proofErr w:type="gramEnd"/>
            <w:r>
              <w:rPr>
                <w:rFonts w:eastAsia="Batang"/>
                <w:lang w:val="ru-RU"/>
              </w:rPr>
              <w:t>ірка механічної роботи апарата</w:t>
            </w:r>
          </w:p>
        </w:tc>
        <w:tc>
          <w:tcPr>
            <w:tcW w:w="228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50"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13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1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9" w:type="dxa"/>
          <w:cantSplit/>
          <w:trHeight w:val="259"/>
          <w:jc w:val="center"/>
        </w:trPr>
        <w:tc>
          <w:tcPr>
            <w:tcW w:w="54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3</w:t>
            </w:r>
          </w:p>
        </w:tc>
        <w:tc>
          <w:tcPr>
            <w:tcW w:w="474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proofErr w:type="gramStart"/>
            <w:r>
              <w:rPr>
                <w:rFonts w:eastAsia="Batang"/>
                <w:lang w:val="ru-RU"/>
              </w:rPr>
              <w:t>Перев</w:t>
            </w:r>
            <w:proofErr w:type="gramEnd"/>
            <w:r>
              <w:rPr>
                <w:rFonts w:eastAsia="Batang"/>
                <w:lang w:val="ru-RU"/>
              </w:rPr>
              <w:t>ірка роботи допоміжного обладнання</w:t>
            </w:r>
          </w:p>
        </w:tc>
        <w:tc>
          <w:tcPr>
            <w:tcW w:w="228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5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1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9" w:type="dxa"/>
          <w:cantSplit/>
          <w:trHeight w:val="259"/>
          <w:jc w:val="center"/>
        </w:trPr>
        <w:tc>
          <w:tcPr>
            <w:tcW w:w="54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4</w:t>
            </w:r>
          </w:p>
        </w:tc>
        <w:tc>
          <w:tcPr>
            <w:tcW w:w="474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en-US"/>
              </w:rPr>
            </w:pPr>
            <w:r>
              <w:rPr>
                <w:rFonts w:eastAsia="Batang"/>
                <w:lang w:val="ru-RU"/>
              </w:rPr>
              <w:t xml:space="preserve">Контактів сигналізації аварії </w:t>
            </w:r>
            <w:r>
              <w:rPr>
                <w:rFonts w:eastAsia="Batang"/>
                <w:lang w:val="en-US"/>
              </w:rPr>
              <w:t>SDE</w:t>
            </w:r>
          </w:p>
        </w:tc>
        <w:tc>
          <w:tcPr>
            <w:tcW w:w="228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50"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13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1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9" w:type="dxa"/>
          <w:cantSplit/>
          <w:trHeight w:val="259"/>
          <w:jc w:val="center"/>
        </w:trPr>
        <w:tc>
          <w:tcPr>
            <w:tcW w:w="54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5</w:t>
            </w:r>
          </w:p>
        </w:tc>
        <w:tc>
          <w:tcPr>
            <w:tcW w:w="474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en-US"/>
              </w:rPr>
            </w:pPr>
            <w:r>
              <w:rPr>
                <w:rFonts w:eastAsia="Batang"/>
                <w:lang w:val="ru-RU"/>
              </w:rPr>
              <w:t>Контактів готовності включення PF</w:t>
            </w:r>
          </w:p>
        </w:tc>
        <w:tc>
          <w:tcPr>
            <w:tcW w:w="228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5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1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9" w:type="dxa"/>
          <w:cantSplit/>
          <w:trHeight w:val="259"/>
          <w:jc w:val="center"/>
        </w:trPr>
        <w:tc>
          <w:tcPr>
            <w:tcW w:w="54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6</w:t>
            </w:r>
          </w:p>
        </w:tc>
        <w:tc>
          <w:tcPr>
            <w:tcW w:w="474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Контактів індикації</w:t>
            </w:r>
          </w:p>
        </w:tc>
        <w:tc>
          <w:tcPr>
            <w:tcW w:w="228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50"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13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1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9" w:type="dxa"/>
          <w:cantSplit/>
          <w:trHeight w:val="259"/>
          <w:jc w:val="center"/>
        </w:trPr>
        <w:tc>
          <w:tcPr>
            <w:tcW w:w="54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7</w:t>
            </w:r>
          </w:p>
        </w:tc>
        <w:tc>
          <w:tcPr>
            <w:tcW w:w="474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Електромагніта включення XF</w:t>
            </w:r>
          </w:p>
        </w:tc>
        <w:tc>
          <w:tcPr>
            <w:tcW w:w="228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50"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13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1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9" w:type="dxa"/>
          <w:cantSplit/>
          <w:trHeight w:val="259"/>
          <w:jc w:val="center"/>
        </w:trPr>
        <w:tc>
          <w:tcPr>
            <w:tcW w:w="54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8</w:t>
            </w:r>
          </w:p>
        </w:tc>
        <w:tc>
          <w:tcPr>
            <w:tcW w:w="474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Мотор-розчеплення МХ</w:t>
            </w:r>
          </w:p>
        </w:tc>
        <w:tc>
          <w:tcPr>
            <w:tcW w:w="228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5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1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9" w:type="dxa"/>
          <w:cantSplit/>
          <w:trHeight w:val="259"/>
          <w:jc w:val="center"/>
        </w:trPr>
        <w:tc>
          <w:tcPr>
            <w:tcW w:w="54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9</w:t>
            </w:r>
          </w:p>
        </w:tc>
        <w:tc>
          <w:tcPr>
            <w:tcW w:w="474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proofErr w:type="gramStart"/>
            <w:r>
              <w:rPr>
                <w:rFonts w:eastAsia="Batang"/>
                <w:lang w:val="ru-RU"/>
              </w:rPr>
              <w:t>Мотор-редуктора</w:t>
            </w:r>
            <w:proofErr w:type="gramEnd"/>
            <w:r>
              <w:rPr>
                <w:rFonts w:eastAsia="Batang"/>
                <w:lang w:val="ru-RU"/>
              </w:rPr>
              <w:t xml:space="preserve"> МТ</w:t>
            </w:r>
          </w:p>
        </w:tc>
        <w:tc>
          <w:tcPr>
            <w:tcW w:w="228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50"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13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1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9" w:type="dxa"/>
          <w:cantSplit/>
          <w:trHeight w:val="259"/>
          <w:jc w:val="center"/>
        </w:trPr>
        <w:tc>
          <w:tcPr>
            <w:tcW w:w="54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10</w:t>
            </w:r>
          </w:p>
        </w:tc>
        <w:tc>
          <w:tcPr>
            <w:tcW w:w="474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proofErr w:type="gramStart"/>
            <w:r>
              <w:rPr>
                <w:rFonts w:eastAsia="Batang"/>
                <w:lang w:val="ru-RU"/>
              </w:rPr>
              <w:t>Перев</w:t>
            </w:r>
            <w:proofErr w:type="gramEnd"/>
            <w:r>
              <w:rPr>
                <w:rFonts w:eastAsia="Batang"/>
                <w:lang w:val="ru-RU"/>
              </w:rPr>
              <w:t>ірка силових контакторів апарата</w:t>
            </w:r>
          </w:p>
        </w:tc>
        <w:tc>
          <w:tcPr>
            <w:tcW w:w="228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5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1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9" w:type="dxa"/>
          <w:cantSplit/>
          <w:trHeight w:val="259"/>
          <w:jc w:val="center"/>
        </w:trPr>
        <w:tc>
          <w:tcPr>
            <w:tcW w:w="54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11</w:t>
            </w:r>
          </w:p>
        </w:tc>
        <w:tc>
          <w:tcPr>
            <w:tcW w:w="474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proofErr w:type="gramStart"/>
            <w:r>
              <w:rPr>
                <w:rFonts w:eastAsia="Batang"/>
                <w:lang w:val="ru-RU"/>
              </w:rPr>
              <w:t>Перев</w:t>
            </w:r>
            <w:proofErr w:type="gramEnd"/>
            <w:r>
              <w:rPr>
                <w:rFonts w:eastAsia="Batang"/>
                <w:lang w:val="ru-RU"/>
              </w:rPr>
              <w:t>ірка дугогасійних камер апарата</w:t>
            </w:r>
          </w:p>
        </w:tc>
        <w:tc>
          <w:tcPr>
            <w:tcW w:w="228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50"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13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1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9" w:type="dxa"/>
          <w:cantSplit/>
          <w:trHeight w:val="259"/>
          <w:jc w:val="center"/>
        </w:trPr>
        <w:tc>
          <w:tcPr>
            <w:tcW w:w="54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12</w:t>
            </w:r>
          </w:p>
        </w:tc>
        <w:tc>
          <w:tcPr>
            <w:tcW w:w="474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proofErr w:type="gramStart"/>
            <w:r>
              <w:rPr>
                <w:rFonts w:eastAsia="Batang"/>
                <w:lang w:val="ru-RU"/>
              </w:rPr>
              <w:t>Перев</w:t>
            </w:r>
            <w:proofErr w:type="gramEnd"/>
            <w:r>
              <w:rPr>
                <w:rFonts w:eastAsia="Batang"/>
                <w:lang w:val="ru-RU"/>
              </w:rPr>
              <w:t>ірка механічних блокувань апаратів</w:t>
            </w:r>
          </w:p>
        </w:tc>
        <w:tc>
          <w:tcPr>
            <w:tcW w:w="228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50"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13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1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9" w:type="dxa"/>
          <w:cantSplit/>
          <w:trHeight w:val="259"/>
          <w:jc w:val="center"/>
        </w:trPr>
        <w:tc>
          <w:tcPr>
            <w:tcW w:w="54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13</w:t>
            </w:r>
          </w:p>
        </w:tc>
        <w:tc>
          <w:tcPr>
            <w:tcW w:w="474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proofErr w:type="gramStart"/>
            <w:r>
              <w:rPr>
                <w:rFonts w:eastAsia="Batang"/>
                <w:lang w:val="ru-RU"/>
              </w:rPr>
              <w:t>Перев</w:t>
            </w:r>
            <w:proofErr w:type="gramEnd"/>
            <w:r>
              <w:rPr>
                <w:rFonts w:eastAsia="Batang"/>
                <w:lang w:val="ru-RU"/>
              </w:rPr>
              <w:t>ірка роботи механізму викачування корзини апарата</w:t>
            </w:r>
          </w:p>
        </w:tc>
        <w:tc>
          <w:tcPr>
            <w:tcW w:w="228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5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1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9" w:type="dxa"/>
          <w:cantSplit/>
          <w:trHeight w:val="259"/>
          <w:jc w:val="center"/>
        </w:trPr>
        <w:tc>
          <w:tcPr>
            <w:tcW w:w="54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14</w:t>
            </w:r>
          </w:p>
        </w:tc>
        <w:tc>
          <w:tcPr>
            <w:tcW w:w="474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proofErr w:type="gramStart"/>
            <w:r>
              <w:rPr>
                <w:rFonts w:eastAsia="Batang"/>
                <w:lang w:val="ru-RU"/>
              </w:rPr>
              <w:t>Перев</w:t>
            </w:r>
            <w:proofErr w:type="gramEnd"/>
            <w:r>
              <w:rPr>
                <w:rFonts w:eastAsia="Batang"/>
                <w:lang w:val="ru-RU"/>
              </w:rPr>
              <w:t>ірка затяжки контактів силових шин</w:t>
            </w:r>
          </w:p>
        </w:tc>
        <w:tc>
          <w:tcPr>
            <w:tcW w:w="228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50"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13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1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9" w:type="dxa"/>
          <w:cantSplit/>
          <w:trHeight w:val="259"/>
          <w:jc w:val="center"/>
        </w:trPr>
        <w:tc>
          <w:tcPr>
            <w:tcW w:w="54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15</w:t>
            </w:r>
          </w:p>
        </w:tc>
        <w:tc>
          <w:tcPr>
            <w:tcW w:w="474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Чистка, змащування механічних двигаючих частин</w:t>
            </w:r>
          </w:p>
        </w:tc>
        <w:tc>
          <w:tcPr>
            <w:tcW w:w="228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5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1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9" w:type="dxa"/>
          <w:cantSplit/>
          <w:trHeight w:val="259"/>
          <w:jc w:val="center"/>
        </w:trPr>
        <w:tc>
          <w:tcPr>
            <w:tcW w:w="54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16</w:t>
            </w:r>
          </w:p>
        </w:tc>
        <w:tc>
          <w:tcPr>
            <w:tcW w:w="474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Чистка, змащування механізму взводу</w:t>
            </w:r>
          </w:p>
          <w:p w:rsidR="00E77A0F" w:rsidRDefault="00E77A0F">
            <w:pPr>
              <w:rPr>
                <w:rFonts w:eastAsia="Batang"/>
                <w:lang w:val="ru-RU"/>
              </w:rPr>
            </w:pPr>
            <w:r>
              <w:rPr>
                <w:rFonts w:eastAsia="Batang"/>
                <w:lang w:val="ru-RU"/>
              </w:rPr>
              <w:t>і виключення апарата</w:t>
            </w:r>
          </w:p>
        </w:tc>
        <w:tc>
          <w:tcPr>
            <w:tcW w:w="228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5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1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trHeight w:val="259"/>
          <w:jc w:val="center"/>
        </w:trPr>
        <w:tc>
          <w:tcPr>
            <w:tcW w:w="10490" w:type="dxa"/>
            <w:gridSpan w:val="7"/>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b/>
                <w:bCs/>
                <w:sz w:val="20"/>
                <w:szCs w:val="20"/>
                <w:lang w:val="ru-RU"/>
              </w:rPr>
            </w:pPr>
            <w:proofErr w:type="gramStart"/>
            <w:r>
              <w:rPr>
                <w:rFonts w:eastAsia="Batang"/>
                <w:b/>
                <w:bCs/>
                <w:sz w:val="20"/>
                <w:szCs w:val="20"/>
                <w:lang w:val="ru-RU"/>
              </w:rPr>
              <w:t>Перев</w:t>
            </w:r>
            <w:proofErr w:type="gramEnd"/>
            <w:r>
              <w:rPr>
                <w:rFonts w:eastAsia="Batang"/>
                <w:b/>
                <w:bCs/>
                <w:sz w:val="20"/>
                <w:szCs w:val="20"/>
                <w:lang w:val="ru-RU"/>
              </w:rPr>
              <w:t>ірка роботи АВР</w:t>
            </w:r>
          </w:p>
        </w:tc>
      </w:tr>
      <w:tr w:rsidR="00E77A0F" w:rsidTr="00E77A0F">
        <w:trPr>
          <w:gridAfter w:val="1"/>
          <w:wAfter w:w="9" w:type="dxa"/>
          <w:cantSplit/>
          <w:trHeight w:val="259"/>
          <w:jc w:val="center"/>
        </w:trPr>
        <w:tc>
          <w:tcPr>
            <w:tcW w:w="540" w:type="dxa"/>
            <w:tcBorders>
              <w:top w:val="single" w:sz="4" w:space="0" w:color="auto"/>
              <w:left w:val="single" w:sz="4" w:space="0" w:color="auto"/>
              <w:bottom w:val="single" w:sz="4" w:space="0" w:color="auto"/>
              <w:right w:val="single" w:sz="4" w:space="0" w:color="auto"/>
            </w:tcBorders>
          </w:tcPr>
          <w:p w:rsidR="00E77A0F" w:rsidRDefault="00E77A0F">
            <w:pPr>
              <w:jc w:val="center"/>
              <w:rPr>
                <w:rFonts w:eastAsia="Batang"/>
                <w:sz w:val="20"/>
                <w:szCs w:val="20"/>
                <w:lang w:val="ru-RU"/>
              </w:rPr>
            </w:pPr>
          </w:p>
        </w:tc>
        <w:tc>
          <w:tcPr>
            <w:tcW w:w="474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proofErr w:type="gramStart"/>
            <w:r>
              <w:rPr>
                <w:rFonts w:eastAsia="Batang"/>
                <w:lang w:val="ru-RU"/>
              </w:rPr>
              <w:t>Перев</w:t>
            </w:r>
            <w:proofErr w:type="gramEnd"/>
            <w:r>
              <w:rPr>
                <w:rFonts w:eastAsia="Batang"/>
                <w:lang w:val="ru-RU"/>
              </w:rPr>
              <w:t>ірка роботи обладнання АВР,</w:t>
            </w:r>
          </w:p>
          <w:p w:rsidR="00E77A0F" w:rsidRDefault="00E77A0F">
            <w:pPr>
              <w:rPr>
                <w:rFonts w:eastAsia="Batang"/>
                <w:lang w:val="ru-RU"/>
              </w:rPr>
            </w:pPr>
            <w:r>
              <w:rPr>
                <w:rFonts w:eastAsia="Batang"/>
                <w:lang w:val="ru-RU"/>
              </w:rPr>
              <w:t>а саме:</w:t>
            </w:r>
          </w:p>
        </w:tc>
        <w:tc>
          <w:tcPr>
            <w:tcW w:w="2288" w:type="dxa"/>
            <w:tcBorders>
              <w:top w:val="single" w:sz="4" w:space="0" w:color="auto"/>
              <w:left w:val="single" w:sz="4" w:space="0" w:color="auto"/>
              <w:bottom w:val="single" w:sz="4" w:space="0" w:color="auto"/>
              <w:right w:val="single" w:sz="4" w:space="0" w:color="auto"/>
            </w:tcBorders>
          </w:tcPr>
          <w:p w:rsidR="00E77A0F" w:rsidRDefault="00E77A0F">
            <w:pPr>
              <w:rPr>
                <w:rFonts w:eastAsia="Batang"/>
                <w:lang w:val="ru-RU"/>
              </w:rPr>
            </w:pPr>
          </w:p>
        </w:tc>
        <w:tc>
          <w:tcPr>
            <w:tcW w:w="650" w:type="dxa"/>
            <w:tcBorders>
              <w:top w:val="single" w:sz="4" w:space="0" w:color="auto"/>
              <w:left w:val="single" w:sz="4" w:space="0" w:color="auto"/>
              <w:bottom w:val="single" w:sz="4" w:space="0" w:color="auto"/>
              <w:right w:val="single" w:sz="4" w:space="0" w:color="auto"/>
            </w:tcBorders>
            <w:vAlign w:val="center"/>
          </w:tcPr>
          <w:p w:rsidR="00E77A0F" w:rsidRDefault="00E77A0F">
            <w:pPr>
              <w:jc w:val="center"/>
              <w:rPr>
                <w:rFonts w:eastAsia="Batang"/>
                <w:lang w:val="ru-RU"/>
              </w:rPr>
            </w:pPr>
          </w:p>
        </w:tc>
        <w:tc>
          <w:tcPr>
            <w:tcW w:w="113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1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9" w:type="dxa"/>
          <w:cantSplit/>
          <w:trHeight w:val="259"/>
          <w:jc w:val="center"/>
        </w:trPr>
        <w:tc>
          <w:tcPr>
            <w:tcW w:w="54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w:t>
            </w:r>
          </w:p>
        </w:tc>
        <w:tc>
          <w:tcPr>
            <w:tcW w:w="474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proofErr w:type="gramStart"/>
            <w:r>
              <w:rPr>
                <w:rFonts w:eastAsia="Batang"/>
                <w:lang w:val="ru-RU"/>
              </w:rPr>
              <w:t>Перев</w:t>
            </w:r>
            <w:proofErr w:type="gramEnd"/>
            <w:r>
              <w:rPr>
                <w:rFonts w:eastAsia="Batang"/>
                <w:lang w:val="ru-RU"/>
              </w:rPr>
              <w:t>ірка електричних блокувань</w:t>
            </w:r>
          </w:p>
        </w:tc>
        <w:tc>
          <w:tcPr>
            <w:tcW w:w="228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5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1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9" w:type="dxa"/>
          <w:cantSplit/>
          <w:trHeight w:val="259"/>
          <w:jc w:val="center"/>
        </w:trPr>
        <w:tc>
          <w:tcPr>
            <w:tcW w:w="54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2</w:t>
            </w:r>
          </w:p>
        </w:tc>
        <w:tc>
          <w:tcPr>
            <w:tcW w:w="474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proofErr w:type="gramStart"/>
            <w:r>
              <w:rPr>
                <w:rFonts w:eastAsia="Batang"/>
                <w:lang w:val="ru-RU"/>
              </w:rPr>
              <w:t>Перев</w:t>
            </w:r>
            <w:proofErr w:type="gramEnd"/>
            <w:r>
              <w:rPr>
                <w:rFonts w:eastAsia="Batang"/>
                <w:lang w:val="ru-RU"/>
              </w:rPr>
              <w:t>ірка схеми управління АВР</w:t>
            </w:r>
          </w:p>
        </w:tc>
        <w:tc>
          <w:tcPr>
            <w:tcW w:w="228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5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1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9" w:type="dxa"/>
          <w:cantSplit/>
          <w:trHeight w:val="259"/>
          <w:jc w:val="center"/>
        </w:trPr>
        <w:tc>
          <w:tcPr>
            <w:tcW w:w="54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3</w:t>
            </w:r>
          </w:p>
        </w:tc>
        <w:tc>
          <w:tcPr>
            <w:tcW w:w="474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proofErr w:type="gramStart"/>
            <w:r>
              <w:rPr>
                <w:rFonts w:eastAsia="Batang"/>
                <w:lang w:val="ru-RU"/>
              </w:rPr>
              <w:t>Перев</w:t>
            </w:r>
            <w:proofErr w:type="gramEnd"/>
            <w:r>
              <w:rPr>
                <w:rFonts w:eastAsia="Batang"/>
                <w:lang w:val="ru-RU"/>
              </w:rPr>
              <w:t>ірка алгоритму роботи АВР</w:t>
            </w:r>
          </w:p>
        </w:tc>
        <w:tc>
          <w:tcPr>
            <w:tcW w:w="228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5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1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9" w:type="dxa"/>
          <w:cantSplit/>
          <w:trHeight w:val="259"/>
          <w:jc w:val="center"/>
        </w:trPr>
        <w:tc>
          <w:tcPr>
            <w:tcW w:w="54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4</w:t>
            </w:r>
          </w:p>
        </w:tc>
        <w:tc>
          <w:tcPr>
            <w:tcW w:w="474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 xml:space="preserve">Усунення зауважень </w:t>
            </w:r>
            <w:proofErr w:type="gramStart"/>
            <w:r>
              <w:rPr>
                <w:rFonts w:eastAsia="Batang"/>
                <w:lang w:val="ru-RU"/>
              </w:rPr>
              <w:t>п</w:t>
            </w:r>
            <w:proofErr w:type="gramEnd"/>
            <w:r>
              <w:rPr>
                <w:rFonts w:eastAsia="Batang"/>
                <w:lang w:val="ru-RU"/>
              </w:rPr>
              <w:t>ісля перевірки</w:t>
            </w:r>
          </w:p>
        </w:tc>
        <w:tc>
          <w:tcPr>
            <w:tcW w:w="228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5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1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9" w:type="dxa"/>
          <w:cantSplit/>
          <w:trHeight w:val="259"/>
          <w:jc w:val="center"/>
        </w:trPr>
        <w:tc>
          <w:tcPr>
            <w:tcW w:w="54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5</w:t>
            </w:r>
          </w:p>
        </w:tc>
        <w:tc>
          <w:tcPr>
            <w:tcW w:w="474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Чищення та змащування механізмів блокувань</w:t>
            </w:r>
          </w:p>
        </w:tc>
        <w:tc>
          <w:tcPr>
            <w:tcW w:w="228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5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1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9" w:type="dxa"/>
          <w:cantSplit/>
          <w:trHeight w:val="259"/>
          <w:jc w:val="center"/>
        </w:trPr>
        <w:tc>
          <w:tcPr>
            <w:tcW w:w="54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6</w:t>
            </w:r>
          </w:p>
        </w:tc>
        <w:tc>
          <w:tcPr>
            <w:tcW w:w="474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Регулювання тросових блокувань</w:t>
            </w:r>
          </w:p>
        </w:tc>
        <w:tc>
          <w:tcPr>
            <w:tcW w:w="228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5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1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10490" w:type="dxa"/>
            <w:gridSpan w:val="7"/>
            <w:tcBorders>
              <w:top w:val="single" w:sz="4" w:space="0" w:color="auto"/>
              <w:left w:val="single" w:sz="4" w:space="0" w:color="auto"/>
              <w:bottom w:val="single" w:sz="4" w:space="0" w:color="auto"/>
              <w:right w:val="single" w:sz="4" w:space="0" w:color="auto"/>
            </w:tcBorders>
            <w:hideMark/>
          </w:tcPr>
          <w:p w:rsidR="00E77A0F" w:rsidRDefault="00E77A0F">
            <w:pPr>
              <w:keepNext/>
              <w:jc w:val="center"/>
              <w:rPr>
                <w:rFonts w:eastAsia="Batang"/>
                <w:b/>
                <w:bCs/>
                <w:sz w:val="20"/>
                <w:szCs w:val="20"/>
                <w:lang w:val="ru-RU"/>
              </w:rPr>
            </w:pPr>
            <w:r>
              <w:rPr>
                <w:rFonts w:eastAsia="Batang"/>
                <w:b/>
                <w:bCs/>
                <w:sz w:val="20"/>
                <w:szCs w:val="20"/>
                <w:lang w:val="ru-RU"/>
              </w:rPr>
              <w:t>Дизель-генераторна станція</w:t>
            </w:r>
          </w:p>
        </w:tc>
      </w:tr>
      <w:tr w:rsidR="00E77A0F" w:rsidTr="00E77A0F">
        <w:trPr>
          <w:gridAfter w:val="1"/>
          <w:wAfter w:w="9" w:type="dxa"/>
          <w:cantSplit/>
          <w:jc w:val="center"/>
        </w:trPr>
        <w:tc>
          <w:tcPr>
            <w:tcW w:w="54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w:t>
            </w:r>
          </w:p>
        </w:tc>
        <w:tc>
          <w:tcPr>
            <w:tcW w:w="474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 xml:space="preserve">Перевірка </w:t>
            </w:r>
            <w:proofErr w:type="gramStart"/>
            <w:r>
              <w:rPr>
                <w:rFonts w:eastAsia="Batang"/>
                <w:lang w:val="ru-RU"/>
              </w:rPr>
              <w:t>кр</w:t>
            </w:r>
            <w:proofErr w:type="gramEnd"/>
            <w:r>
              <w:rPr>
                <w:rFonts w:eastAsia="Batang"/>
                <w:lang w:val="ru-RU"/>
              </w:rPr>
              <w:t>іплень та електричних з’єднань генератора</w:t>
            </w:r>
          </w:p>
        </w:tc>
        <w:tc>
          <w:tcPr>
            <w:tcW w:w="228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5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1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9" w:type="dxa"/>
          <w:cantSplit/>
          <w:jc w:val="center"/>
        </w:trPr>
        <w:tc>
          <w:tcPr>
            <w:tcW w:w="54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2</w:t>
            </w:r>
          </w:p>
        </w:tc>
        <w:tc>
          <w:tcPr>
            <w:tcW w:w="474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proofErr w:type="gramStart"/>
            <w:r>
              <w:rPr>
                <w:rFonts w:eastAsia="Batang"/>
                <w:lang w:val="ru-RU"/>
              </w:rPr>
              <w:t>Перев</w:t>
            </w:r>
            <w:proofErr w:type="gramEnd"/>
            <w:r>
              <w:rPr>
                <w:rFonts w:eastAsia="Batang"/>
                <w:lang w:val="ru-RU"/>
              </w:rPr>
              <w:t>ірка вихідного автомата захисту генератора</w:t>
            </w:r>
          </w:p>
        </w:tc>
        <w:tc>
          <w:tcPr>
            <w:tcW w:w="228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5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1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9" w:type="dxa"/>
          <w:cantSplit/>
          <w:jc w:val="center"/>
        </w:trPr>
        <w:tc>
          <w:tcPr>
            <w:tcW w:w="54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lastRenderedPageBreak/>
              <w:t>3</w:t>
            </w:r>
          </w:p>
        </w:tc>
        <w:tc>
          <w:tcPr>
            <w:tcW w:w="474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 xml:space="preserve">Запуск </w:t>
            </w:r>
            <w:proofErr w:type="gramStart"/>
            <w:r>
              <w:rPr>
                <w:rFonts w:eastAsia="Batang"/>
                <w:lang w:val="ru-RU"/>
              </w:rPr>
              <w:t>дизель-генератора</w:t>
            </w:r>
            <w:proofErr w:type="gramEnd"/>
          </w:p>
          <w:p w:rsidR="00E77A0F" w:rsidRDefault="00E77A0F">
            <w:pPr>
              <w:rPr>
                <w:rFonts w:eastAsia="Batang"/>
                <w:lang w:val="ru-RU"/>
              </w:rPr>
            </w:pPr>
            <w:r>
              <w:rPr>
                <w:rFonts w:eastAsia="Batang"/>
                <w:lang w:val="ru-RU"/>
              </w:rPr>
              <w:t>(</w:t>
            </w:r>
            <w:proofErr w:type="gramStart"/>
            <w:r>
              <w:rPr>
                <w:rFonts w:eastAsia="Batang"/>
                <w:lang w:val="ru-RU"/>
              </w:rPr>
              <w:t>для перев</w:t>
            </w:r>
            <w:proofErr w:type="gramEnd"/>
            <w:r>
              <w:rPr>
                <w:rFonts w:eastAsia="Batang"/>
                <w:lang w:val="ru-RU"/>
              </w:rPr>
              <w:t>ірки безперебійного живлення електроустановок)</w:t>
            </w:r>
          </w:p>
        </w:tc>
        <w:tc>
          <w:tcPr>
            <w:tcW w:w="228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5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1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9" w:type="dxa"/>
          <w:cantSplit/>
          <w:jc w:val="center"/>
        </w:trPr>
        <w:tc>
          <w:tcPr>
            <w:tcW w:w="54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4</w:t>
            </w:r>
          </w:p>
        </w:tc>
        <w:tc>
          <w:tcPr>
            <w:tcW w:w="474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Оновлення, фарбування та часткове фарбування обладнання</w:t>
            </w:r>
          </w:p>
          <w:p w:rsidR="00E77A0F" w:rsidRDefault="00E77A0F">
            <w:pPr>
              <w:rPr>
                <w:rFonts w:eastAsia="Batang"/>
                <w:lang w:val="ru-RU"/>
              </w:rPr>
            </w:pP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28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5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1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9" w:type="dxa"/>
          <w:cantSplit/>
          <w:jc w:val="center"/>
        </w:trPr>
        <w:tc>
          <w:tcPr>
            <w:tcW w:w="54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5</w:t>
            </w:r>
          </w:p>
        </w:tc>
        <w:tc>
          <w:tcPr>
            <w:tcW w:w="4748" w:type="dxa"/>
            <w:tcBorders>
              <w:top w:val="single" w:sz="4" w:space="0" w:color="auto"/>
              <w:left w:val="single" w:sz="4" w:space="0" w:color="auto"/>
              <w:bottom w:val="single" w:sz="4" w:space="0" w:color="auto"/>
              <w:right w:val="single" w:sz="4" w:space="0" w:color="auto"/>
            </w:tcBorders>
            <w:hideMark/>
          </w:tcPr>
          <w:p w:rsidR="00E77A0F" w:rsidRDefault="00E77A0F">
            <w:pPr>
              <w:ind w:firstLine="20"/>
              <w:rPr>
                <w:rFonts w:eastAsia="Batang"/>
                <w:lang w:val="ru-RU"/>
              </w:rPr>
            </w:pPr>
            <w:r>
              <w:rPr>
                <w:rFonts w:eastAsia="Batang"/>
                <w:lang w:val="ru-RU"/>
              </w:rPr>
              <w:t xml:space="preserve">Знімання показників з приладів </w:t>
            </w:r>
            <w:proofErr w:type="gramStart"/>
            <w:r>
              <w:rPr>
                <w:rFonts w:eastAsia="Batang"/>
                <w:lang w:val="ru-RU"/>
              </w:rPr>
              <w:t>обл</w:t>
            </w:r>
            <w:proofErr w:type="gramEnd"/>
            <w:r>
              <w:rPr>
                <w:rFonts w:eastAsia="Batang"/>
                <w:lang w:val="ru-RU"/>
              </w:rPr>
              <w:t>іку</w:t>
            </w:r>
          </w:p>
          <w:p w:rsidR="00E77A0F" w:rsidRDefault="00E77A0F">
            <w:pPr>
              <w:ind w:firstLine="20"/>
              <w:rPr>
                <w:rFonts w:eastAsia="Batang"/>
                <w:lang w:val="ru-RU"/>
              </w:rPr>
            </w:pPr>
            <w:r>
              <w:rPr>
                <w:rFonts w:eastAsia="Batang"/>
                <w:lang w:val="ru-RU"/>
              </w:rPr>
              <w:t xml:space="preserve">і внесення інформації </w:t>
            </w:r>
            <w:proofErr w:type="gramStart"/>
            <w:r>
              <w:rPr>
                <w:rFonts w:eastAsia="Batang"/>
                <w:lang w:val="ru-RU"/>
              </w:rPr>
              <w:t>до</w:t>
            </w:r>
            <w:proofErr w:type="gramEnd"/>
            <w:r>
              <w:rPr>
                <w:rFonts w:eastAsia="Batang"/>
                <w:lang w:val="ru-RU"/>
              </w:rPr>
              <w:t xml:space="preserve"> журналу</w:t>
            </w:r>
          </w:p>
        </w:tc>
        <w:tc>
          <w:tcPr>
            <w:tcW w:w="2288" w:type="dxa"/>
            <w:tcBorders>
              <w:top w:val="single" w:sz="4" w:space="0" w:color="auto"/>
              <w:left w:val="single" w:sz="4" w:space="0" w:color="auto"/>
              <w:bottom w:val="single" w:sz="4" w:space="0" w:color="auto"/>
              <w:right w:val="single" w:sz="4" w:space="0" w:color="auto"/>
            </w:tcBorders>
            <w:hideMark/>
          </w:tcPr>
          <w:p w:rsidR="00E77A0F" w:rsidRDefault="00E77A0F">
            <w:pPr>
              <w:ind w:firstLine="20"/>
              <w:rPr>
                <w:rFonts w:eastAsia="Batang"/>
                <w:lang w:val="ru-RU"/>
              </w:rPr>
            </w:pPr>
            <w:proofErr w:type="gramStart"/>
            <w:r>
              <w:rPr>
                <w:rFonts w:eastAsia="Batang"/>
                <w:lang w:val="ru-RU"/>
              </w:rPr>
              <w:t>У</w:t>
            </w:r>
            <w:proofErr w:type="gramEnd"/>
            <w:r>
              <w:rPr>
                <w:rFonts w:eastAsia="Batang"/>
                <w:lang w:val="ru-RU"/>
              </w:rPr>
              <w:t xml:space="preserve"> разі запуску станції</w:t>
            </w:r>
          </w:p>
        </w:tc>
        <w:tc>
          <w:tcPr>
            <w:tcW w:w="65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1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9" w:type="dxa"/>
          <w:cantSplit/>
          <w:jc w:val="center"/>
        </w:trPr>
        <w:tc>
          <w:tcPr>
            <w:tcW w:w="54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6</w:t>
            </w:r>
          </w:p>
        </w:tc>
        <w:tc>
          <w:tcPr>
            <w:tcW w:w="474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 xml:space="preserve">Перевірка </w:t>
            </w:r>
            <w:proofErr w:type="gramStart"/>
            <w:r>
              <w:rPr>
                <w:rFonts w:eastAsia="Batang"/>
                <w:lang w:val="ru-RU"/>
              </w:rPr>
              <w:t>техн</w:t>
            </w:r>
            <w:proofErr w:type="gramEnd"/>
            <w:r>
              <w:rPr>
                <w:rFonts w:eastAsia="Batang"/>
                <w:lang w:val="ru-RU"/>
              </w:rPr>
              <w:t xml:space="preserve">ічного стану дизельного двигуна </w:t>
            </w:r>
          </w:p>
        </w:tc>
        <w:tc>
          <w:tcPr>
            <w:tcW w:w="228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5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1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9" w:type="dxa"/>
          <w:cantSplit/>
          <w:trHeight w:val="424"/>
          <w:jc w:val="center"/>
        </w:trPr>
        <w:tc>
          <w:tcPr>
            <w:tcW w:w="54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7</w:t>
            </w:r>
          </w:p>
        </w:tc>
        <w:tc>
          <w:tcPr>
            <w:tcW w:w="474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 xml:space="preserve">Заправка паливного баку </w:t>
            </w:r>
            <w:proofErr w:type="gramStart"/>
            <w:r>
              <w:rPr>
                <w:rFonts w:eastAsia="Batang"/>
                <w:lang w:val="ru-RU"/>
              </w:rPr>
              <w:t>дизель-генератора</w:t>
            </w:r>
            <w:proofErr w:type="gramEnd"/>
            <w:r>
              <w:rPr>
                <w:rFonts w:eastAsia="Batang"/>
                <w:lang w:val="ru-RU"/>
              </w:rPr>
              <w:t xml:space="preserve"> </w:t>
            </w:r>
          </w:p>
        </w:tc>
        <w:tc>
          <w:tcPr>
            <w:tcW w:w="228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5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1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bl>
    <w:p w:rsidR="00E77A0F" w:rsidRDefault="00E77A0F" w:rsidP="00E77A0F">
      <w:pPr>
        <w:keepNext/>
        <w:jc w:val="both"/>
        <w:rPr>
          <w:b/>
          <w:bCs/>
          <w:iCs/>
          <w:u w:val="single"/>
          <w:shd w:val="clear" w:color="auto" w:fill="FFFFFF"/>
          <w:lang w:eastAsia="uk-UA"/>
        </w:rPr>
      </w:pPr>
    </w:p>
    <w:p w:rsidR="00E77A0F" w:rsidRDefault="00E77A0F" w:rsidP="00E77A0F">
      <w:pPr>
        <w:keepNext/>
        <w:jc w:val="both"/>
        <w:rPr>
          <w:b/>
          <w:bCs/>
          <w:iCs/>
          <w:u w:val="single"/>
          <w:shd w:val="clear" w:color="auto" w:fill="FFFFFF"/>
          <w:lang w:eastAsia="uk-UA"/>
        </w:rPr>
      </w:pPr>
      <w:r>
        <w:rPr>
          <w:b/>
          <w:bCs/>
          <w:iCs/>
          <w:u w:val="single"/>
          <w:shd w:val="clear" w:color="auto" w:fill="FFFFFF"/>
          <w:lang w:eastAsia="uk-UA"/>
        </w:rPr>
        <w:t>1.2. м. Київ, вул. Саксаганського, 66</w:t>
      </w:r>
    </w:p>
    <w:p w:rsidR="00E77A0F" w:rsidRDefault="00E77A0F" w:rsidP="00E77A0F">
      <w:pPr>
        <w:jc w:val="both"/>
        <w:rPr>
          <w:rFonts w:eastAsia="Batang"/>
        </w:rPr>
      </w:pPr>
      <w:r>
        <w:rPr>
          <w:rFonts w:eastAsia="Batang"/>
        </w:rPr>
        <w:t>Електрогосподарство адміністративної будівлі включає мережі і обладнання відповідно до Робочої документації Шифр 807/В-4048-ЕО, Розділ «Електрообладнання. Внутрішні мережі»; Шифр 031.2006 Том 1. Пояснювальна записка. Робочі креслення»; Шифр-807 Том 2. Книга 1. Розділ «Технологічні рішення. Електропостачання та електрообладнання».</w:t>
      </w:r>
    </w:p>
    <w:p w:rsidR="00E77A0F" w:rsidRDefault="00E77A0F" w:rsidP="00E77A0F">
      <w:pPr>
        <w:jc w:val="both"/>
        <w:rPr>
          <w:shd w:val="clear" w:color="auto" w:fill="FFFFFF"/>
          <w:lang w:eastAsia="uk-UA"/>
        </w:rPr>
      </w:pPr>
      <w:r>
        <w:rPr>
          <w:shd w:val="clear" w:color="auto" w:fill="FFFFFF"/>
          <w:lang w:eastAsia="uk-UA"/>
        </w:rPr>
        <w:t xml:space="preserve">Електрогосподарство </w:t>
      </w:r>
      <w:r>
        <w:rPr>
          <w:rFonts w:eastAsia="Batang"/>
        </w:rPr>
        <w:t>адміністративної будівлі</w:t>
      </w:r>
      <w:r>
        <w:rPr>
          <w:shd w:val="clear" w:color="auto" w:fill="FFFFFF"/>
          <w:lang w:eastAsia="uk-UA"/>
        </w:rPr>
        <w:t xml:space="preserve"> включає електрообладнання від розподільчої підстанції ТП-1058/5 через розподільчий щиток (РЩ). Постійно обслуговуються поверхові сходові клітини, кабінети, комунікаційні, електромережі (побутові та комп’ютерні) робочих приміщень. Виконується обслуговування освітлювальних приладів (світильників).</w:t>
      </w:r>
    </w:p>
    <w:p w:rsidR="00E77A0F" w:rsidRDefault="00E77A0F" w:rsidP="00E77A0F">
      <w:pPr>
        <w:jc w:val="both"/>
        <w:rPr>
          <w:shd w:val="clear" w:color="auto" w:fill="FFFFFF"/>
          <w:lang w:eastAsia="uk-UA"/>
        </w:rPr>
      </w:pPr>
      <w:r>
        <w:rPr>
          <w:shd w:val="clear" w:color="auto" w:fill="FFFFFF"/>
          <w:lang w:eastAsia="uk-UA"/>
        </w:rPr>
        <w:t>Робоче, чергове та аварійне освітлення забезпечують 48 шт. світильників різного типу (вмонтовані в підвісну стелю, накладні люстри, прожектори з оптикою, для освітлення периметру, покажчики аварійного виходу, покажчики пожежного гідранту, настільні лампи, зовнішнє освітлення в яких встановлено 96 шт. ламп різного типу (люмінесцентні, галогенні, метало-галогенні, лампи розжарювання).</w:t>
      </w:r>
    </w:p>
    <w:p w:rsidR="00E77A0F" w:rsidRDefault="00E77A0F" w:rsidP="00E77A0F">
      <w:pPr>
        <w:jc w:val="both"/>
        <w:rPr>
          <w:shd w:val="clear" w:color="auto" w:fill="FFFFFF"/>
          <w:lang w:eastAsia="uk-UA"/>
        </w:rPr>
      </w:pPr>
      <w:r>
        <w:rPr>
          <w:shd w:val="clear" w:color="auto" w:fill="FFFFFF"/>
          <w:lang w:eastAsia="uk-UA"/>
        </w:rPr>
        <w:t xml:space="preserve">В </w:t>
      </w:r>
      <w:r>
        <w:rPr>
          <w:rFonts w:eastAsia="Batang"/>
        </w:rPr>
        <w:t>адміністративній будівлі</w:t>
      </w:r>
      <w:r>
        <w:rPr>
          <w:shd w:val="clear" w:color="auto" w:fill="FFFFFF"/>
          <w:lang w:eastAsia="uk-UA"/>
        </w:rPr>
        <w:t xml:space="preserve"> встановлено розеток прихованої та відкритої установки 145 шт., вимикачів прихованої та відкритої установки 32 шт.</w:t>
      </w:r>
    </w:p>
    <w:p w:rsidR="00E77A0F" w:rsidRDefault="00E77A0F" w:rsidP="00E77A0F">
      <w:pPr>
        <w:jc w:val="center"/>
        <w:rPr>
          <w:b/>
          <w:bCs/>
          <w:shd w:val="clear" w:color="auto" w:fill="FFFFFF"/>
          <w:lang w:eastAsia="uk-UA"/>
        </w:rPr>
      </w:pPr>
    </w:p>
    <w:p w:rsidR="00E77A0F" w:rsidRDefault="00E77A0F" w:rsidP="00E77A0F">
      <w:pPr>
        <w:jc w:val="center"/>
        <w:rPr>
          <w:b/>
          <w:bCs/>
          <w:shd w:val="clear" w:color="auto" w:fill="FFFFFF"/>
          <w:lang w:eastAsia="uk-UA"/>
        </w:rPr>
      </w:pPr>
      <w:r>
        <w:rPr>
          <w:b/>
          <w:bCs/>
          <w:shd w:val="clear" w:color="auto" w:fill="FFFFFF"/>
          <w:lang w:eastAsia="uk-UA"/>
        </w:rPr>
        <w:t>Перелік послуг, що надається Виконавцем відповідно до вихідних даних на об’єкті електрогосподарства за адресою: м. Київ, вул. Саксаганського, 66</w:t>
      </w:r>
    </w:p>
    <w:p w:rsidR="00E77A0F" w:rsidRDefault="00E77A0F" w:rsidP="00E77A0F">
      <w:pPr>
        <w:jc w:val="center"/>
        <w:rPr>
          <w:b/>
          <w:bCs/>
          <w:shd w:val="clear" w:color="auto" w:fill="FFFFFF"/>
          <w:lang w:eastAsia="uk-UA"/>
        </w:rPr>
      </w:pP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3"/>
        <w:gridCol w:w="4516"/>
        <w:gridCol w:w="2303"/>
        <w:gridCol w:w="719"/>
        <w:gridCol w:w="1130"/>
        <w:gridCol w:w="1138"/>
        <w:gridCol w:w="29"/>
      </w:tblGrid>
      <w:tr w:rsidR="00E77A0F" w:rsidTr="00E77A0F">
        <w:trPr>
          <w:gridAfter w:val="1"/>
          <w:wAfter w:w="29" w:type="dxa"/>
          <w:cantSplit/>
          <w:tblHeader/>
          <w:jc w:val="center"/>
        </w:trPr>
        <w:tc>
          <w:tcPr>
            <w:tcW w:w="485" w:type="dxa"/>
            <w:tcBorders>
              <w:top w:val="single" w:sz="4" w:space="0" w:color="auto"/>
              <w:left w:val="single" w:sz="4" w:space="0" w:color="auto"/>
              <w:bottom w:val="single" w:sz="4" w:space="0" w:color="auto"/>
              <w:right w:val="single" w:sz="4" w:space="0" w:color="auto"/>
            </w:tcBorders>
            <w:hideMark/>
          </w:tcPr>
          <w:p w:rsidR="00E77A0F" w:rsidRDefault="00E77A0F">
            <w:pPr>
              <w:keepNext/>
              <w:jc w:val="center"/>
              <w:rPr>
                <w:rFonts w:eastAsia="Batang"/>
                <w:b/>
                <w:bCs/>
                <w:sz w:val="20"/>
                <w:szCs w:val="20"/>
                <w:lang w:val="ru-RU"/>
              </w:rPr>
            </w:pPr>
            <w:r>
              <w:rPr>
                <w:rFonts w:eastAsia="Batang"/>
                <w:b/>
                <w:bCs/>
                <w:sz w:val="20"/>
                <w:szCs w:val="20"/>
                <w:lang w:val="ru-RU"/>
              </w:rPr>
              <w:t>№ з/</w:t>
            </w:r>
            <w:proofErr w:type="gramStart"/>
            <w:r>
              <w:rPr>
                <w:rFonts w:eastAsia="Batang"/>
                <w:b/>
                <w:bCs/>
                <w:sz w:val="20"/>
                <w:szCs w:val="20"/>
                <w:lang w:val="ru-RU"/>
              </w:rPr>
              <w:t>п</w:t>
            </w:r>
            <w:proofErr w:type="gramEnd"/>
          </w:p>
        </w:tc>
        <w:tc>
          <w:tcPr>
            <w:tcW w:w="4535" w:type="dxa"/>
            <w:tcBorders>
              <w:top w:val="single" w:sz="4" w:space="0" w:color="auto"/>
              <w:left w:val="single" w:sz="4" w:space="0" w:color="auto"/>
              <w:bottom w:val="single" w:sz="4" w:space="0" w:color="auto"/>
              <w:right w:val="single" w:sz="4" w:space="0" w:color="auto"/>
            </w:tcBorders>
            <w:hideMark/>
          </w:tcPr>
          <w:p w:rsidR="00E77A0F" w:rsidRDefault="00E77A0F">
            <w:pPr>
              <w:keepNext/>
              <w:jc w:val="center"/>
              <w:rPr>
                <w:rFonts w:eastAsia="Batang"/>
                <w:b/>
                <w:bCs/>
                <w:sz w:val="20"/>
                <w:szCs w:val="20"/>
                <w:lang w:val="ru-RU"/>
              </w:rPr>
            </w:pPr>
            <w:r>
              <w:rPr>
                <w:rFonts w:eastAsia="Batang"/>
                <w:b/>
                <w:bCs/>
                <w:sz w:val="20"/>
                <w:szCs w:val="20"/>
                <w:lang w:val="ru-RU"/>
              </w:rPr>
              <w:t>Перелік послуг</w:t>
            </w:r>
          </w:p>
        </w:tc>
        <w:tc>
          <w:tcPr>
            <w:tcW w:w="2312" w:type="dxa"/>
            <w:tcBorders>
              <w:top w:val="single" w:sz="4" w:space="0" w:color="auto"/>
              <w:left w:val="single" w:sz="4" w:space="0" w:color="auto"/>
              <w:bottom w:val="single" w:sz="4" w:space="0" w:color="auto"/>
              <w:right w:val="single" w:sz="4" w:space="0" w:color="auto"/>
            </w:tcBorders>
            <w:hideMark/>
          </w:tcPr>
          <w:p w:rsidR="00E77A0F" w:rsidRDefault="00E77A0F">
            <w:pPr>
              <w:keepNext/>
              <w:jc w:val="center"/>
              <w:rPr>
                <w:rFonts w:eastAsia="Batang"/>
                <w:b/>
                <w:bCs/>
                <w:sz w:val="20"/>
                <w:szCs w:val="20"/>
                <w:lang w:val="ru-RU"/>
              </w:rPr>
            </w:pPr>
            <w:r>
              <w:rPr>
                <w:rFonts w:eastAsia="Batang"/>
                <w:b/>
                <w:bCs/>
                <w:sz w:val="20"/>
                <w:szCs w:val="20"/>
                <w:lang w:val="ru-RU"/>
              </w:rPr>
              <w:t>Періодичність надання послуг</w:t>
            </w:r>
          </w:p>
        </w:tc>
        <w:tc>
          <w:tcPr>
            <w:tcW w:w="721" w:type="dxa"/>
            <w:tcBorders>
              <w:top w:val="single" w:sz="4" w:space="0" w:color="auto"/>
              <w:left w:val="single" w:sz="4" w:space="0" w:color="auto"/>
              <w:bottom w:val="single" w:sz="4" w:space="0" w:color="auto"/>
              <w:right w:val="single" w:sz="4" w:space="0" w:color="auto"/>
            </w:tcBorders>
            <w:hideMark/>
          </w:tcPr>
          <w:p w:rsidR="00E77A0F" w:rsidRDefault="00E77A0F">
            <w:pPr>
              <w:keepNext/>
              <w:ind w:hanging="1"/>
              <w:jc w:val="center"/>
              <w:rPr>
                <w:rFonts w:eastAsia="Batang"/>
                <w:b/>
                <w:bCs/>
                <w:sz w:val="20"/>
                <w:szCs w:val="20"/>
                <w:lang w:val="ru-RU"/>
              </w:rPr>
            </w:pPr>
            <w:r>
              <w:rPr>
                <w:rFonts w:eastAsia="Batang"/>
                <w:b/>
                <w:bCs/>
                <w:sz w:val="20"/>
                <w:szCs w:val="20"/>
                <w:lang w:val="ru-RU"/>
              </w:rPr>
              <w:t>Од</w:t>
            </w:r>
            <w:proofErr w:type="gramStart"/>
            <w:r>
              <w:rPr>
                <w:rFonts w:eastAsia="Batang"/>
                <w:b/>
                <w:bCs/>
                <w:sz w:val="20"/>
                <w:szCs w:val="20"/>
                <w:lang w:val="ru-RU"/>
              </w:rPr>
              <w:t>.</w:t>
            </w:r>
            <w:proofErr w:type="gramEnd"/>
            <w:r>
              <w:rPr>
                <w:rFonts w:eastAsia="Batang"/>
                <w:b/>
                <w:bCs/>
                <w:sz w:val="20"/>
                <w:szCs w:val="20"/>
                <w:lang w:val="ru-RU"/>
              </w:rPr>
              <w:t xml:space="preserve"> </w:t>
            </w:r>
            <w:proofErr w:type="gramStart"/>
            <w:r>
              <w:rPr>
                <w:rFonts w:eastAsia="Batang"/>
                <w:b/>
                <w:bCs/>
                <w:sz w:val="20"/>
                <w:szCs w:val="20"/>
                <w:lang w:val="ru-RU"/>
              </w:rPr>
              <w:t>в</w:t>
            </w:r>
            <w:proofErr w:type="gramEnd"/>
            <w:r>
              <w:rPr>
                <w:rFonts w:eastAsia="Batang"/>
                <w:b/>
                <w:bCs/>
                <w:sz w:val="20"/>
                <w:szCs w:val="20"/>
                <w:lang w:val="ru-RU"/>
              </w:rPr>
              <w:t>им.</w:t>
            </w:r>
          </w:p>
        </w:tc>
        <w:tc>
          <w:tcPr>
            <w:tcW w:w="1134" w:type="dxa"/>
            <w:tcBorders>
              <w:top w:val="single" w:sz="4" w:space="0" w:color="auto"/>
              <w:left w:val="single" w:sz="4" w:space="0" w:color="auto"/>
              <w:bottom w:val="single" w:sz="4" w:space="0" w:color="auto"/>
              <w:right w:val="single" w:sz="4" w:space="0" w:color="auto"/>
            </w:tcBorders>
            <w:hideMark/>
          </w:tcPr>
          <w:p w:rsidR="00E77A0F" w:rsidRDefault="00E77A0F">
            <w:pPr>
              <w:keepNext/>
              <w:ind w:hanging="1"/>
              <w:jc w:val="center"/>
              <w:rPr>
                <w:rFonts w:eastAsia="Batang"/>
                <w:b/>
                <w:bCs/>
                <w:sz w:val="20"/>
                <w:szCs w:val="20"/>
                <w:lang w:val="ru-RU"/>
              </w:rPr>
            </w:pPr>
            <w:proofErr w:type="gramStart"/>
            <w:r>
              <w:rPr>
                <w:rFonts w:eastAsia="Batang"/>
                <w:b/>
                <w:bCs/>
                <w:sz w:val="20"/>
                <w:szCs w:val="20"/>
                <w:lang w:val="ru-RU"/>
              </w:rPr>
              <w:t>Ц</w:t>
            </w:r>
            <w:proofErr w:type="gramEnd"/>
            <w:r>
              <w:rPr>
                <w:rFonts w:eastAsia="Batang"/>
                <w:b/>
                <w:bCs/>
                <w:sz w:val="20"/>
                <w:szCs w:val="20"/>
                <w:lang w:val="ru-RU"/>
              </w:rPr>
              <w:t>іна за одиницю, грн. без ПДВ</w:t>
            </w:r>
          </w:p>
        </w:tc>
        <w:tc>
          <w:tcPr>
            <w:tcW w:w="1142" w:type="dxa"/>
            <w:tcBorders>
              <w:top w:val="single" w:sz="4" w:space="0" w:color="auto"/>
              <w:left w:val="single" w:sz="4" w:space="0" w:color="auto"/>
              <w:bottom w:val="single" w:sz="4" w:space="0" w:color="auto"/>
              <w:right w:val="single" w:sz="4" w:space="0" w:color="auto"/>
            </w:tcBorders>
            <w:hideMark/>
          </w:tcPr>
          <w:p w:rsidR="00E77A0F" w:rsidRDefault="00E77A0F">
            <w:pPr>
              <w:keepNext/>
              <w:ind w:hanging="1"/>
              <w:jc w:val="center"/>
              <w:rPr>
                <w:rFonts w:eastAsia="Batang"/>
                <w:b/>
                <w:bCs/>
                <w:sz w:val="20"/>
                <w:szCs w:val="20"/>
                <w:lang w:val="ru-RU"/>
              </w:rPr>
            </w:pPr>
            <w:proofErr w:type="gramStart"/>
            <w:r>
              <w:rPr>
                <w:rFonts w:eastAsia="Batang"/>
                <w:b/>
                <w:bCs/>
                <w:sz w:val="20"/>
                <w:szCs w:val="20"/>
                <w:lang w:val="ru-RU"/>
              </w:rPr>
              <w:t>Ц</w:t>
            </w:r>
            <w:proofErr w:type="gramEnd"/>
            <w:r>
              <w:rPr>
                <w:rFonts w:eastAsia="Batang"/>
                <w:b/>
                <w:bCs/>
                <w:sz w:val="20"/>
                <w:szCs w:val="20"/>
                <w:lang w:val="ru-RU"/>
              </w:rPr>
              <w:t>іна за одиницю, грн. з ПДВ</w:t>
            </w:r>
          </w:p>
        </w:tc>
      </w:tr>
      <w:tr w:rsidR="00E77A0F" w:rsidTr="00E77A0F">
        <w:trPr>
          <w:gridAfter w:val="1"/>
          <w:wAfter w:w="29" w:type="dxa"/>
          <w:cantSplit/>
          <w:jc w:val="center"/>
        </w:trPr>
        <w:tc>
          <w:tcPr>
            <w:tcW w:w="48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w:t>
            </w:r>
          </w:p>
        </w:tc>
        <w:tc>
          <w:tcPr>
            <w:tcW w:w="4535" w:type="dxa"/>
            <w:tcBorders>
              <w:top w:val="single" w:sz="4" w:space="0" w:color="auto"/>
              <w:left w:val="single" w:sz="4" w:space="0" w:color="auto"/>
              <w:bottom w:val="single" w:sz="4" w:space="0" w:color="auto"/>
              <w:right w:val="single" w:sz="4" w:space="0" w:color="auto"/>
            </w:tcBorders>
            <w:hideMark/>
          </w:tcPr>
          <w:p w:rsidR="00E77A0F" w:rsidRDefault="00E77A0F">
            <w:pPr>
              <w:ind w:firstLine="20"/>
              <w:rPr>
                <w:rFonts w:eastAsia="Batang"/>
                <w:lang w:val="ru-RU"/>
              </w:rPr>
            </w:pPr>
            <w:r>
              <w:rPr>
                <w:rFonts w:eastAsia="Batang"/>
                <w:lang w:val="ru-RU"/>
              </w:rPr>
              <w:t>Проведення періодичних оглядів електрообладнання РУ-0,4 кВ</w:t>
            </w:r>
          </w:p>
        </w:tc>
        <w:tc>
          <w:tcPr>
            <w:tcW w:w="2312" w:type="dxa"/>
            <w:tcBorders>
              <w:top w:val="single" w:sz="4" w:space="0" w:color="auto"/>
              <w:left w:val="single" w:sz="4" w:space="0" w:color="auto"/>
              <w:bottom w:val="single" w:sz="4" w:space="0" w:color="auto"/>
              <w:right w:val="single" w:sz="4" w:space="0" w:color="auto"/>
            </w:tcBorders>
            <w:hideMark/>
          </w:tcPr>
          <w:p w:rsidR="00E77A0F" w:rsidRDefault="00E77A0F">
            <w:pPr>
              <w:ind w:firstLine="20"/>
              <w:rPr>
                <w:rFonts w:eastAsia="Batang"/>
                <w:lang w:val="ru-RU"/>
              </w:rPr>
            </w:pPr>
            <w:r>
              <w:rPr>
                <w:rFonts w:eastAsia="Batang"/>
                <w:lang w:val="ru-RU"/>
              </w:rPr>
              <w:t>Заявка Замовника</w:t>
            </w:r>
          </w:p>
        </w:tc>
        <w:tc>
          <w:tcPr>
            <w:tcW w:w="721"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42"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9" w:type="dxa"/>
          <w:cantSplit/>
          <w:jc w:val="center"/>
        </w:trPr>
        <w:tc>
          <w:tcPr>
            <w:tcW w:w="48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2</w:t>
            </w:r>
          </w:p>
        </w:tc>
        <w:tc>
          <w:tcPr>
            <w:tcW w:w="4535"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Заміна перегорілих ламп освітлення</w:t>
            </w:r>
          </w:p>
        </w:tc>
        <w:tc>
          <w:tcPr>
            <w:tcW w:w="2312" w:type="dxa"/>
            <w:tcBorders>
              <w:top w:val="single" w:sz="4" w:space="0" w:color="auto"/>
              <w:left w:val="single" w:sz="4" w:space="0" w:color="auto"/>
              <w:bottom w:val="single" w:sz="4" w:space="0" w:color="auto"/>
              <w:right w:val="single" w:sz="4" w:space="0" w:color="auto"/>
            </w:tcBorders>
            <w:hideMark/>
          </w:tcPr>
          <w:p w:rsidR="00E77A0F" w:rsidRDefault="00E77A0F">
            <w:pPr>
              <w:ind w:firstLine="20"/>
              <w:rPr>
                <w:rFonts w:eastAsia="Batang"/>
                <w:lang w:val="ru-RU"/>
              </w:rPr>
            </w:pPr>
            <w:r>
              <w:rPr>
                <w:rFonts w:eastAsia="Batang"/>
                <w:lang w:val="ru-RU"/>
              </w:rPr>
              <w:t>Заявка Замовника</w:t>
            </w:r>
          </w:p>
        </w:tc>
        <w:tc>
          <w:tcPr>
            <w:tcW w:w="721"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42"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9" w:type="dxa"/>
          <w:cantSplit/>
          <w:jc w:val="center"/>
        </w:trPr>
        <w:tc>
          <w:tcPr>
            <w:tcW w:w="48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3</w:t>
            </w:r>
          </w:p>
        </w:tc>
        <w:tc>
          <w:tcPr>
            <w:tcW w:w="4535" w:type="dxa"/>
            <w:tcBorders>
              <w:top w:val="single" w:sz="4" w:space="0" w:color="auto"/>
              <w:left w:val="single" w:sz="4" w:space="0" w:color="auto"/>
              <w:bottom w:val="single" w:sz="4" w:space="0" w:color="auto"/>
              <w:right w:val="single" w:sz="4" w:space="0" w:color="auto"/>
            </w:tcBorders>
            <w:hideMark/>
          </w:tcPr>
          <w:p w:rsidR="00E77A0F" w:rsidRDefault="00E77A0F">
            <w:pPr>
              <w:ind w:firstLine="20"/>
              <w:rPr>
                <w:rFonts w:eastAsia="Batang"/>
                <w:lang w:val="ru-RU"/>
              </w:rPr>
            </w:pPr>
            <w:r>
              <w:rPr>
                <w:rFonts w:eastAsia="Batang"/>
                <w:lang w:val="ru-RU"/>
              </w:rPr>
              <w:t xml:space="preserve">Вимірювання стану контактних з’єднань </w:t>
            </w:r>
            <w:proofErr w:type="gramStart"/>
            <w:r>
              <w:rPr>
                <w:rFonts w:eastAsia="Batang"/>
                <w:lang w:val="ru-RU"/>
              </w:rPr>
              <w:t>п</w:t>
            </w:r>
            <w:proofErr w:type="gramEnd"/>
            <w:r>
              <w:rPr>
                <w:rFonts w:eastAsia="Batang"/>
                <w:lang w:val="ru-RU"/>
              </w:rPr>
              <w:t xml:space="preserve">ірометром в РУ-0,4 кВ </w:t>
            </w:r>
          </w:p>
        </w:tc>
        <w:tc>
          <w:tcPr>
            <w:tcW w:w="2312" w:type="dxa"/>
            <w:tcBorders>
              <w:top w:val="single" w:sz="4" w:space="0" w:color="auto"/>
              <w:left w:val="single" w:sz="4" w:space="0" w:color="auto"/>
              <w:bottom w:val="single" w:sz="4" w:space="0" w:color="auto"/>
              <w:right w:val="single" w:sz="4" w:space="0" w:color="auto"/>
            </w:tcBorders>
            <w:hideMark/>
          </w:tcPr>
          <w:p w:rsidR="00E77A0F" w:rsidRDefault="00E77A0F">
            <w:pPr>
              <w:ind w:firstLine="20"/>
              <w:rPr>
                <w:rFonts w:eastAsia="Batang"/>
                <w:lang w:val="ru-RU"/>
              </w:rPr>
            </w:pPr>
            <w:r>
              <w:rPr>
                <w:rFonts w:eastAsia="Batang"/>
                <w:lang w:val="ru-RU"/>
              </w:rPr>
              <w:t>Заявка Замовника</w:t>
            </w:r>
          </w:p>
        </w:tc>
        <w:tc>
          <w:tcPr>
            <w:tcW w:w="721"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42"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9" w:type="dxa"/>
          <w:cantSplit/>
          <w:jc w:val="center"/>
        </w:trPr>
        <w:tc>
          <w:tcPr>
            <w:tcW w:w="48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4</w:t>
            </w:r>
          </w:p>
        </w:tc>
        <w:tc>
          <w:tcPr>
            <w:tcW w:w="4535" w:type="dxa"/>
            <w:tcBorders>
              <w:top w:val="single" w:sz="4" w:space="0" w:color="auto"/>
              <w:left w:val="single" w:sz="4" w:space="0" w:color="auto"/>
              <w:bottom w:val="single" w:sz="4" w:space="0" w:color="auto"/>
              <w:right w:val="single" w:sz="4" w:space="0" w:color="auto"/>
            </w:tcBorders>
            <w:hideMark/>
          </w:tcPr>
          <w:p w:rsidR="00E77A0F" w:rsidRDefault="00E77A0F">
            <w:pPr>
              <w:ind w:firstLine="20"/>
              <w:rPr>
                <w:rFonts w:eastAsia="Batang"/>
                <w:lang w:val="ru-RU"/>
              </w:rPr>
            </w:pPr>
            <w:r>
              <w:rPr>
                <w:rFonts w:eastAsia="Batang"/>
                <w:lang w:val="ru-RU"/>
              </w:rPr>
              <w:t>Регулювання приводів, блокуючих пристроїв, автоматичних вимикачі</w:t>
            </w:r>
            <w:proofErr w:type="gramStart"/>
            <w:r>
              <w:rPr>
                <w:rFonts w:eastAsia="Batang"/>
                <w:lang w:val="ru-RU"/>
              </w:rPr>
              <w:t>в</w:t>
            </w:r>
            <w:proofErr w:type="gramEnd"/>
          </w:p>
        </w:tc>
        <w:tc>
          <w:tcPr>
            <w:tcW w:w="2312" w:type="dxa"/>
            <w:tcBorders>
              <w:top w:val="single" w:sz="4" w:space="0" w:color="auto"/>
              <w:left w:val="single" w:sz="4" w:space="0" w:color="auto"/>
              <w:bottom w:val="single" w:sz="4" w:space="0" w:color="auto"/>
              <w:right w:val="single" w:sz="4" w:space="0" w:color="auto"/>
            </w:tcBorders>
            <w:hideMark/>
          </w:tcPr>
          <w:p w:rsidR="00E77A0F" w:rsidRDefault="00E77A0F">
            <w:pPr>
              <w:ind w:firstLine="20"/>
              <w:rPr>
                <w:rFonts w:eastAsia="Batang"/>
                <w:lang w:val="ru-RU"/>
              </w:rPr>
            </w:pPr>
            <w:r>
              <w:rPr>
                <w:rFonts w:eastAsia="Batang"/>
                <w:lang w:val="ru-RU"/>
              </w:rPr>
              <w:t>Заявка Замовника</w:t>
            </w:r>
          </w:p>
        </w:tc>
        <w:tc>
          <w:tcPr>
            <w:tcW w:w="721"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42"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9" w:type="dxa"/>
          <w:cantSplit/>
          <w:jc w:val="center"/>
        </w:trPr>
        <w:tc>
          <w:tcPr>
            <w:tcW w:w="48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5</w:t>
            </w:r>
          </w:p>
        </w:tc>
        <w:tc>
          <w:tcPr>
            <w:tcW w:w="4535" w:type="dxa"/>
            <w:tcBorders>
              <w:top w:val="single" w:sz="4" w:space="0" w:color="auto"/>
              <w:left w:val="single" w:sz="4" w:space="0" w:color="auto"/>
              <w:bottom w:val="single" w:sz="4" w:space="0" w:color="auto"/>
              <w:right w:val="single" w:sz="4" w:space="0" w:color="auto"/>
            </w:tcBorders>
            <w:hideMark/>
          </w:tcPr>
          <w:p w:rsidR="00E77A0F" w:rsidRDefault="00E77A0F">
            <w:pPr>
              <w:ind w:firstLine="20"/>
              <w:rPr>
                <w:rFonts w:eastAsia="Batang"/>
                <w:lang w:val="ru-RU"/>
              </w:rPr>
            </w:pPr>
            <w:r>
              <w:rPr>
                <w:rFonts w:eastAsia="Batang"/>
                <w:lang w:val="ru-RU"/>
              </w:rPr>
              <w:t>Очищення силових щитів, ізоляторі</w:t>
            </w:r>
            <w:proofErr w:type="gramStart"/>
            <w:r>
              <w:rPr>
                <w:rFonts w:eastAsia="Batang"/>
                <w:lang w:val="ru-RU"/>
              </w:rPr>
              <w:t>в</w:t>
            </w:r>
            <w:proofErr w:type="gramEnd"/>
          </w:p>
        </w:tc>
        <w:tc>
          <w:tcPr>
            <w:tcW w:w="2312" w:type="dxa"/>
            <w:tcBorders>
              <w:top w:val="single" w:sz="4" w:space="0" w:color="auto"/>
              <w:left w:val="single" w:sz="4" w:space="0" w:color="auto"/>
              <w:bottom w:val="single" w:sz="4" w:space="0" w:color="auto"/>
              <w:right w:val="single" w:sz="4" w:space="0" w:color="auto"/>
            </w:tcBorders>
            <w:hideMark/>
          </w:tcPr>
          <w:p w:rsidR="00E77A0F" w:rsidRDefault="00E77A0F">
            <w:pPr>
              <w:ind w:firstLine="20"/>
              <w:rPr>
                <w:rFonts w:eastAsia="Batang"/>
                <w:lang w:val="ru-RU"/>
              </w:rPr>
            </w:pPr>
            <w:r>
              <w:rPr>
                <w:rFonts w:eastAsia="Batang"/>
                <w:lang w:val="ru-RU"/>
              </w:rPr>
              <w:t>Заявка Замовника</w:t>
            </w:r>
          </w:p>
        </w:tc>
        <w:tc>
          <w:tcPr>
            <w:tcW w:w="721"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42"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9" w:type="dxa"/>
          <w:cantSplit/>
          <w:jc w:val="center"/>
        </w:trPr>
        <w:tc>
          <w:tcPr>
            <w:tcW w:w="48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6</w:t>
            </w:r>
          </w:p>
        </w:tc>
        <w:tc>
          <w:tcPr>
            <w:tcW w:w="4535" w:type="dxa"/>
            <w:tcBorders>
              <w:top w:val="single" w:sz="4" w:space="0" w:color="auto"/>
              <w:left w:val="single" w:sz="4" w:space="0" w:color="auto"/>
              <w:bottom w:val="single" w:sz="4" w:space="0" w:color="auto"/>
              <w:right w:val="single" w:sz="4" w:space="0" w:color="auto"/>
            </w:tcBorders>
            <w:hideMark/>
          </w:tcPr>
          <w:p w:rsidR="00E77A0F" w:rsidRDefault="00E77A0F">
            <w:pPr>
              <w:ind w:firstLine="20"/>
              <w:rPr>
                <w:rFonts w:eastAsia="Batang"/>
                <w:lang w:val="ru-RU"/>
              </w:rPr>
            </w:pPr>
            <w:r>
              <w:rPr>
                <w:rFonts w:eastAsia="Batang"/>
                <w:lang w:val="ru-RU"/>
              </w:rPr>
              <w:t>Оновлення, фарбування фаз</w:t>
            </w:r>
          </w:p>
          <w:p w:rsidR="00E77A0F" w:rsidRDefault="00E77A0F">
            <w:pPr>
              <w:ind w:firstLine="20"/>
              <w:rPr>
                <w:rFonts w:eastAsia="Batang"/>
                <w:lang w:val="ru-RU"/>
              </w:rPr>
            </w:pPr>
            <w:r>
              <w:rPr>
                <w:rFonts w:eastAsia="Batang"/>
                <w:lang w:val="ru-RU"/>
              </w:rPr>
              <w:t>та часткове фарбування обладнання</w:t>
            </w:r>
          </w:p>
          <w:p w:rsidR="00E77A0F" w:rsidRDefault="00E77A0F">
            <w:pPr>
              <w:ind w:firstLine="20"/>
              <w:rPr>
                <w:rFonts w:eastAsia="Batang"/>
                <w:lang w:val="ru-RU"/>
              </w:rPr>
            </w:pP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312" w:type="dxa"/>
            <w:tcBorders>
              <w:top w:val="single" w:sz="4" w:space="0" w:color="auto"/>
              <w:left w:val="single" w:sz="4" w:space="0" w:color="auto"/>
              <w:bottom w:val="single" w:sz="4" w:space="0" w:color="auto"/>
              <w:right w:val="single" w:sz="4" w:space="0" w:color="auto"/>
            </w:tcBorders>
            <w:hideMark/>
          </w:tcPr>
          <w:p w:rsidR="00E77A0F" w:rsidRDefault="00E77A0F">
            <w:pPr>
              <w:ind w:firstLine="20"/>
              <w:rPr>
                <w:rFonts w:eastAsia="Batang"/>
                <w:lang w:val="ru-RU"/>
              </w:rPr>
            </w:pPr>
            <w:r>
              <w:rPr>
                <w:rFonts w:eastAsia="Batang"/>
                <w:lang w:val="ru-RU"/>
              </w:rPr>
              <w:t>Заявка Замовника</w:t>
            </w:r>
          </w:p>
        </w:tc>
        <w:tc>
          <w:tcPr>
            <w:tcW w:w="721"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42"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9" w:type="dxa"/>
          <w:cantSplit/>
          <w:jc w:val="center"/>
        </w:trPr>
        <w:tc>
          <w:tcPr>
            <w:tcW w:w="485" w:type="dxa"/>
            <w:tcBorders>
              <w:top w:val="single" w:sz="4" w:space="0" w:color="auto"/>
              <w:left w:val="single" w:sz="4" w:space="0" w:color="auto"/>
              <w:bottom w:val="single" w:sz="4" w:space="0" w:color="auto"/>
              <w:right w:val="single" w:sz="4" w:space="0" w:color="auto"/>
            </w:tcBorders>
            <w:hideMark/>
          </w:tcPr>
          <w:p w:rsidR="00E77A0F" w:rsidRDefault="00E77A0F">
            <w:pPr>
              <w:tabs>
                <w:tab w:val="left" w:pos="360"/>
              </w:tabs>
              <w:jc w:val="center"/>
              <w:rPr>
                <w:rFonts w:eastAsia="Batang"/>
                <w:sz w:val="20"/>
                <w:szCs w:val="20"/>
                <w:lang w:val="ru-RU"/>
              </w:rPr>
            </w:pPr>
            <w:r>
              <w:rPr>
                <w:rFonts w:eastAsia="Batang"/>
                <w:sz w:val="20"/>
                <w:szCs w:val="20"/>
                <w:lang w:val="ru-RU"/>
              </w:rPr>
              <w:t>7</w:t>
            </w:r>
          </w:p>
        </w:tc>
        <w:tc>
          <w:tcPr>
            <w:tcW w:w="4535" w:type="dxa"/>
            <w:tcBorders>
              <w:top w:val="single" w:sz="4" w:space="0" w:color="auto"/>
              <w:left w:val="single" w:sz="4" w:space="0" w:color="auto"/>
              <w:bottom w:val="single" w:sz="4" w:space="0" w:color="auto"/>
              <w:right w:val="single" w:sz="4" w:space="0" w:color="auto"/>
            </w:tcBorders>
            <w:hideMark/>
          </w:tcPr>
          <w:p w:rsidR="00E77A0F" w:rsidRDefault="00E77A0F">
            <w:pPr>
              <w:ind w:firstLine="20"/>
              <w:rPr>
                <w:rFonts w:eastAsia="Batang"/>
                <w:lang w:val="ru-RU"/>
              </w:rPr>
            </w:pPr>
            <w:r>
              <w:rPr>
                <w:rFonts w:eastAsia="Batang"/>
                <w:lang w:val="ru-RU"/>
              </w:rPr>
              <w:t xml:space="preserve">Відновлення найменувань на обладнанні </w:t>
            </w: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312" w:type="dxa"/>
            <w:tcBorders>
              <w:top w:val="single" w:sz="4" w:space="0" w:color="auto"/>
              <w:left w:val="single" w:sz="4" w:space="0" w:color="auto"/>
              <w:bottom w:val="single" w:sz="4" w:space="0" w:color="auto"/>
              <w:right w:val="single" w:sz="4" w:space="0" w:color="auto"/>
            </w:tcBorders>
            <w:hideMark/>
          </w:tcPr>
          <w:p w:rsidR="00E77A0F" w:rsidRDefault="00E77A0F">
            <w:pPr>
              <w:ind w:firstLine="20"/>
              <w:rPr>
                <w:rFonts w:eastAsia="Batang"/>
                <w:lang w:val="ru-RU"/>
              </w:rPr>
            </w:pPr>
            <w:r>
              <w:rPr>
                <w:rFonts w:eastAsia="Batang"/>
                <w:lang w:val="ru-RU"/>
              </w:rPr>
              <w:t>Заявка Замовника</w:t>
            </w:r>
          </w:p>
        </w:tc>
        <w:tc>
          <w:tcPr>
            <w:tcW w:w="721"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42"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9" w:type="dxa"/>
          <w:cantSplit/>
          <w:trHeight w:val="585"/>
          <w:jc w:val="center"/>
        </w:trPr>
        <w:tc>
          <w:tcPr>
            <w:tcW w:w="48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8</w:t>
            </w:r>
          </w:p>
        </w:tc>
        <w:tc>
          <w:tcPr>
            <w:tcW w:w="4535" w:type="dxa"/>
            <w:tcBorders>
              <w:top w:val="single" w:sz="4" w:space="0" w:color="auto"/>
              <w:left w:val="single" w:sz="4" w:space="0" w:color="auto"/>
              <w:bottom w:val="single" w:sz="4" w:space="0" w:color="auto"/>
              <w:right w:val="single" w:sz="4" w:space="0" w:color="auto"/>
            </w:tcBorders>
            <w:hideMark/>
          </w:tcPr>
          <w:p w:rsidR="00E77A0F" w:rsidRDefault="00E77A0F">
            <w:pPr>
              <w:ind w:firstLine="20"/>
              <w:rPr>
                <w:rFonts w:eastAsia="Batang"/>
                <w:lang w:val="ru-RU"/>
              </w:rPr>
            </w:pPr>
            <w:r>
              <w:rPr>
                <w:rFonts w:eastAsia="Batang"/>
                <w:lang w:val="ru-RU"/>
              </w:rPr>
              <w:t xml:space="preserve">Оперативні перемикання </w:t>
            </w:r>
            <w:proofErr w:type="gramStart"/>
            <w:r>
              <w:rPr>
                <w:rFonts w:eastAsia="Batang"/>
                <w:lang w:val="ru-RU"/>
              </w:rPr>
              <w:t>п</w:t>
            </w:r>
            <w:proofErr w:type="gramEnd"/>
            <w:r>
              <w:rPr>
                <w:rFonts w:eastAsia="Batang"/>
                <w:lang w:val="ru-RU"/>
              </w:rPr>
              <w:t>ісля аварійного відключення та у зв’язку</w:t>
            </w:r>
          </w:p>
          <w:p w:rsidR="00E77A0F" w:rsidRDefault="00E77A0F">
            <w:pPr>
              <w:ind w:firstLine="20"/>
              <w:rPr>
                <w:rFonts w:eastAsia="Batang"/>
                <w:lang w:val="ru-RU"/>
              </w:rPr>
            </w:pPr>
            <w:r>
              <w:rPr>
                <w:rFonts w:eastAsia="Batang"/>
                <w:lang w:val="ru-RU"/>
              </w:rPr>
              <w:t>зі змінами в режимі роботи електричних мереж</w:t>
            </w:r>
          </w:p>
        </w:tc>
        <w:tc>
          <w:tcPr>
            <w:tcW w:w="2312" w:type="dxa"/>
            <w:tcBorders>
              <w:top w:val="single" w:sz="4" w:space="0" w:color="auto"/>
              <w:left w:val="single" w:sz="4" w:space="0" w:color="auto"/>
              <w:bottom w:val="single" w:sz="4" w:space="0" w:color="auto"/>
              <w:right w:val="single" w:sz="4" w:space="0" w:color="auto"/>
            </w:tcBorders>
            <w:hideMark/>
          </w:tcPr>
          <w:p w:rsidR="00E77A0F" w:rsidRDefault="00E77A0F">
            <w:pPr>
              <w:ind w:firstLine="20"/>
              <w:rPr>
                <w:rFonts w:eastAsia="Batang"/>
                <w:lang w:val="ru-RU"/>
              </w:rPr>
            </w:pPr>
            <w:r>
              <w:rPr>
                <w:rFonts w:eastAsia="Batang"/>
                <w:lang w:val="ru-RU"/>
              </w:rPr>
              <w:t>Заявка Замовника</w:t>
            </w:r>
          </w:p>
        </w:tc>
        <w:tc>
          <w:tcPr>
            <w:tcW w:w="721"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42"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9" w:type="dxa"/>
          <w:cantSplit/>
          <w:trHeight w:val="210"/>
          <w:jc w:val="center"/>
        </w:trPr>
        <w:tc>
          <w:tcPr>
            <w:tcW w:w="48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9</w:t>
            </w:r>
          </w:p>
        </w:tc>
        <w:tc>
          <w:tcPr>
            <w:tcW w:w="4535" w:type="dxa"/>
            <w:tcBorders>
              <w:top w:val="single" w:sz="4" w:space="0" w:color="auto"/>
              <w:left w:val="single" w:sz="4" w:space="0" w:color="auto"/>
              <w:bottom w:val="single" w:sz="4" w:space="0" w:color="auto"/>
              <w:right w:val="single" w:sz="4" w:space="0" w:color="auto"/>
            </w:tcBorders>
            <w:hideMark/>
          </w:tcPr>
          <w:p w:rsidR="00E77A0F" w:rsidRDefault="00E77A0F">
            <w:pPr>
              <w:ind w:firstLine="20"/>
              <w:rPr>
                <w:rFonts w:eastAsia="Batang"/>
                <w:lang w:val="ru-RU"/>
              </w:rPr>
            </w:pPr>
            <w:r>
              <w:rPr>
                <w:rFonts w:eastAsia="Batang"/>
                <w:lang w:val="ru-RU"/>
              </w:rPr>
              <w:t>Ведення оперативно-технічної документації по обслуговуванню</w:t>
            </w:r>
          </w:p>
        </w:tc>
        <w:tc>
          <w:tcPr>
            <w:tcW w:w="2312" w:type="dxa"/>
            <w:tcBorders>
              <w:top w:val="single" w:sz="4" w:space="0" w:color="auto"/>
              <w:left w:val="single" w:sz="4" w:space="0" w:color="auto"/>
              <w:bottom w:val="single" w:sz="4" w:space="0" w:color="auto"/>
              <w:right w:val="single" w:sz="4" w:space="0" w:color="auto"/>
            </w:tcBorders>
            <w:hideMark/>
          </w:tcPr>
          <w:p w:rsidR="00E77A0F" w:rsidRDefault="00E77A0F">
            <w:pPr>
              <w:ind w:firstLine="20"/>
              <w:rPr>
                <w:rFonts w:eastAsia="Batang"/>
                <w:lang w:val="ru-RU"/>
              </w:rPr>
            </w:pPr>
            <w:r>
              <w:rPr>
                <w:rFonts w:eastAsia="Batang"/>
                <w:lang w:val="ru-RU"/>
              </w:rPr>
              <w:t>Щоденно</w:t>
            </w:r>
          </w:p>
        </w:tc>
        <w:tc>
          <w:tcPr>
            <w:tcW w:w="721"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42"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9" w:type="dxa"/>
          <w:cantSplit/>
          <w:trHeight w:val="285"/>
          <w:jc w:val="center"/>
        </w:trPr>
        <w:tc>
          <w:tcPr>
            <w:tcW w:w="48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10</w:t>
            </w:r>
          </w:p>
        </w:tc>
        <w:tc>
          <w:tcPr>
            <w:tcW w:w="4535"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 xml:space="preserve">Повірка приладів </w:t>
            </w:r>
            <w:proofErr w:type="gramStart"/>
            <w:r>
              <w:rPr>
                <w:rFonts w:eastAsia="Batang"/>
                <w:lang w:val="ru-RU"/>
              </w:rPr>
              <w:t>обл</w:t>
            </w:r>
            <w:proofErr w:type="gramEnd"/>
            <w:r>
              <w:rPr>
                <w:rFonts w:eastAsia="Batang"/>
                <w:lang w:val="ru-RU"/>
              </w:rPr>
              <w:t>іку електроенергії та трансформаторів струму</w:t>
            </w:r>
          </w:p>
        </w:tc>
        <w:tc>
          <w:tcPr>
            <w:tcW w:w="2312"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Згідно з паспортом</w:t>
            </w:r>
          </w:p>
        </w:tc>
        <w:tc>
          <w:tcPr>
            <w:tcW w:w="721"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42"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9" w:type="dxa"/>
          <w:cantSplit/>
          <w:trHeight w:val="285"/>
          <w:jc w:val="center"/>
        </w:trPr>
        <w:tc>
          <w:tcPr>
            <w:tcW w:w="48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11</w:t>
            </w:r>
          </w:p>
        </w:tc>
        <w:tc>
          <w:tcPr>
            <w:tcW w:w="4535" w:type="dxa"/>
            <w:tcBorders>
              <w:top w:val="single" w:sz="4" w:space="0" w:color="auto"/>
              <w:left w:val="single" w:sz="4" w:space="0" w:color="auto"/>
              <w:bottom w:val="single" w:sz="4" w:space="0" w:color="auto"/>
              <w:right w:val="single" w:sz="4" w:space="0" w:color="auto"/>
            </w:tcBorders>
            <w:hideMark/>
          </w:tcPr>
          <w:p w:rsidR="00E77A0F" w:rsidRDefault="00E77A0F">
            <w:pPr>
              <w:ind w:firstLine="20"/>
              <w:rPr>
                <w:rFonts w:eastAsia="Batang"/>
                <w:lang w:val="ru-RU"/>
              </w:rPr>
            </w:pPr>
            <w:r>
              <w:rPr>
                <w:rFonts w:eastAsia="Batang"/>
                <w:lang w:val="ru-RU"/>
              </w:rPr>
              <w:t>Контроль за навантаженням електроустановок</w:t>
            </w:r>
          </w:p>
        </w:tc>
        <w:tc>
          <w:tcPr>
            <w:tcW w:w="2312" w:type="dxa"/>
            <w:tcBorders>
              <w:top w:val="single" w:sz="4" w:space="0" w:color="auto"/>
              <w:left w:val="single" w:sz="4" w:space="0" w:color="auto"/>
              <w:bottom w:val="single" w:sz="4" w:space="0" w:color="auto"/>
              <w:right w:val="single" w:sz="4" w:space="0" w:color="auto"/>
            </w:tcBorders>
            <w:hideMark/>
          </w:tcPr>
          <w:p w:rsidR="00E77A0F" w:rsidRDefault="00E77A0F">
            <w:pPr>
              <w:ind w:firstLine="20"/>
              <w:rPr>
                <w:rFonts w:eastAsia="Batang"/>
                <w:lang w:val="ru-RU"/>
              </w:rPr>
            </w:pPr>
            <w:r>
              <w:rPr>
                <w:rFonts w:eastAsia="Batang"/>
                <w:lang w:val="ru-RU"/>
              </w:rPr>
              <w:t>Щоденно</w:t>
            </w:r>
          </w:p>
        </w:tc>
        <w:tc>
          <w:tcPr>
            <w:tcW w:w="721"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42"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trHeight w:val="346"/>
          <w:jc w:val="center"/>
        </w:trPr>
        <w:tc>
          <w:tcPr>
            <w:tcW w:w="10358" w:type="dxa"/>
            <w:gridSpan w:val="7"/>
            <w:tcBorders>
              <w:top w:val="single" w:sz="4" w:space="0" w:color="auto"/>
              <w:left w:val="single" w:sz="4" w:space="0" w:color="auto"/>
              <w:bottom w:val="single" w:sz="4" w:space="0" w:color="auto"/>
              <w:right w:val="single" w:sz="4" w:space="0" w:color="auto"/>
            </w:tcBorders>
            <w:vAlign w:val="center"/>
            <w:hideMark/>
          </w:tcPr>
          <w:p w:rsidR="00E77A0F" w:rsidRDefault="00E77A0F">
            <w:pPr>
              <w:keepNext/>
              <w:jc w:val="center"/>
              <w:rPr>
                <w:rFonts w:eastAsia="Batang"/>
                <w:b/>
                <w:bCs/>
                <w:sz w:val="20"/>
                <w:szCs w:val="20"/>
                <w:lang w:val="ru-RU"/>
              </w:rPr>
            </w:pPr>
            <w:r>
              <w:rPr>
                <w:rFonts w:eastAsia="Batang"/>
                <w:b/>
                <w:bCs/>
                <w:sz w:val="20"/>
                <w:szCs w:val="20"/>
                <w:lang w:val="ru-RU"/>
              </w:rPr>
              <w:t>Внутрішня електромережа:</w:t>
            </w:r>
          </w:p>
        </w:tc>
      </w:tr>
      <w:tr w:rsidR="00E77A0F" w:rsidTr="00E77A0F">
        <w:trPr>
          <w:gridAfter w:val="1"/>
          <w:wAfter w:w="29" w:type="dxa"/>
          <w:cantSplit/>
          <w:jc w:val="center"/>
        </w:trPr>
        <w:tc>
          <w:tcPr>
            <w:tcW w:w="485" w:type="dxa"/>
            <w:tcBorders>
              <w:top w:val="single" w:sz="4" w:space="0" w:color="auto"/>
              <w:left w:val="single" w:sz="4" w:space="0" w:color="auto"/>
              <w:bottom w:val="single" w:sz="4" w:space="0" w:color="auto"/>
              <w:right w:val="single" w:sz="4" w:space="0" w:color="auto"/>
            </w:tcBorders>
            <w:hideMark/>
          </w:tcPr>
          <w:p w:rsidR="00E77A0F" w:rsidRDefault="00E77A0F">
            <w:pPr>
              <w:pStyle w:val="26"/>
              <w:spacing w:line="240" w:lineRule="auto"/>
              <w:jc w:val="center"/>
              <w:rPr>
                <w:b w:val="0"/>
                <w:bCs w:val="0"/>
                <w:sz w:val="20"/>
                <w:szCs w:val="20"/>
                <w:lang w:val="ru-RU"/>
              </w:rPr>
            </w:pPr>
            <w:r>
              <w:rPr>
                <w:b w:val="0"/>
                <w:bCs w:val="0"/>
                <w:sz w:val="20"/>
                <w:szCs w:val="20"/>
                <w:lang w:val="ru-RU"/>
              </w:rPr>
              <w:t>1</w:t>
            </w:r>
          </w:p>
        </w:tc>
        <w:tc>
          <w:tcPr>
            <w:tcW w:w="4535"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proofErr w:type="gramStart"/>
            <w:r>
              <w:rPr>
                <w:rFonts w:eastAsia="Batang"/>
                <w:lang w:val="ru-RU"/>
              </w:rPr>
              <w:t>Перев</w:t>
            </w:r>
            <w:proofErr w:type="gramEnd"/>
            <w:r>
              <w:rPr>
                <w:rFonts w:eastAsia="Batang"/>
                <w:lang w:val="ru-RU"/>
              </w:rPr>
              <w:t>ірка стану заземлення</w:t>
            </w:r>
          </w:p>
        </w:tc>
        <w:tc>
          <w:tcPr>
            <w:tcW w:w="2312"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721"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42"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9" w:type="dxa"/>
          <w:cantSplit/>
          <w:jc w:val="center"/>
        </w:trPr>
        <w:tc>
          <w:tcPr>
            <w:tcW w:w="485" w:type="dxa"/>
            <w:tcBorders>
              <w:top w:val="single" w:sz="4" w:space="0" w:color="auto"/>
              <w:left w:val="single" w:sz="4" w:space="0" w:color="auto"/>
              <w:bottom w:val="single" w:sz="4" w:space="0" w:color="auto"/>
              <w:right w:val="single" w:sz="4" w:space="0" w:color="auto"/>
            </w:tcBorders>
            <w:hideMark/>
          </w:tcPr>
          <w:p w:rsidR="00E77A0F" w:rsidRDefault="00E77A0F">
            <w:pPr>
              <w:pStyle w:val="26"/>
              <w:spacing w:line="240" w:lineRule="auto"/>
              <w:jc w:val="center"/>
              <w:rPr>
                <w:b w:val="0"/>
                <w:bCs w:val="0"/>
                <w:sz w:val="20"/>
                <w:szCs w:val="20"/>
                <w:lang w:val="ru-RU"/>
              </w:rPr>
            </w:pPr>
            <w:r>
              <w:rPr>
                <w:b w:val="0"/>
                <w:bCs w:val="0"/>
                <w:sz w:val="20"/>
                <w:szCs w:val="20"/>
                <w:lang w:val="ru-RU"/>
              </w:rPr>
              <w:t>2</w:t>
            </w:r>
          </w:p>
        </w:tc>
        <w:tc>
          <w:tcPr>
            <w:tcW w:w="4535"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Замі</w:t>
            </w:r>
            <w:proofErr w:type="gramStart"/>
            <w:r>
              <w:rPr>
                <w:rFonts w:eastAsia="Batang"/>
                <w:lang w:val="ru-RU"/>
              </w:rPr>
              <w:t>на</w:t>
            </w:r>
            <w:proofErr w:type="gramEnd"/>
            <w:r>
              <w:rPr>
                <w:rFonts w:eastAsia="Batang"/>
                <w:lang w:val="ru-RU"/>
              </w:rPr>
              <w:t xml:space="preserve"> ламп, а саме:</w:t>
            </w:r>
          </w:p>
        </w:tc>
        <w:tc>
          <w:tcPr>
            <w:tcW w:w="2312" w:type="dxa"/>
            <w:tcBorders>
              <w:top w:val="single" w:sz="4" w:space="0" w:color="auto"/>
              <w:left w:val="single" w:sz="4" w:space="0" w:color="auto"/>
              <w:bottom w:val="single" w:sz="4" w:space="0" w:color="auto"/>
              <w:right w:val="single" w:sz="4" w:space="0" w:color="auto"/>
            </w:tcBorders>
          </w:tcPr>
          <w:p w:rsidR="00E77A0F" w:rsidRDefault="00E77A0F">
            <w:pPr>
              <w:rPr>
                <w:rFonts w:eastAsia="Batang"/>
                <w:lang w:val="ru-RU"/>
              </w:rPr>
            </w:pPr>
          </w:p>
        </w:tc>
        <w:tc>
          <w:tcPr>
            <w:tcW w:w="721" w:type="dxa"/>
            <w:tcBorders>
              <w:top w:val="single" w:sz="4" w:space="0" w:color="auto"/>
              <w:left w:val="single" w:sz="4" w:space="0" w:color="auto"/>
              <w:bottom w:val="single" w:sz="4" w:space="0" w:color="auto"/>
              <w:right w:val="single" w:sz="4" w:space="0" w:color="auto"/>
            </w:tcBorders>
            <w:vAlign w:val="center"/>
          </w:tcPr>
          <w:p w:rsidR="00E77A0F" w:rsidRDefault="00E77A0F">
            <w:pPr>
              <w:jc w:val="center"/>
              <w:rPr>
                <w:rFonts w:eastAsia="Batang"/>
                <w:lang w:val="ru-RU"/>
              </w:rPr>
            </w:pP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42"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9" w:type="dxa"/>
          <w:cantSplit/>
          <w:trHeight w:val="182"/>
          <w:jc w:val="center"/>
        </w:trPr>
        <w:tc>
          <w:tcPr>
            <w:tcW w:w="485" w:type="dxa"/>
            <w:tcBorders>
              <w:top w:val="single" w:sz="4" w:space="0" w:color="auto"/>
              <w:left w:val="single" w:sz="4" w:space="0" w:color="auto"/>
              <w:bottom w:val="single" w:sz="4" w:space="0" w:color="auto"/>
              <w:right w:val="single" w:sz="4" w:space="0" w:color="auto"/>
            </w:tcBorders>
            <w:hideMark/>
          </w:tcPr>
          <w:p w:rsidR="00E77A0F" w:rsidRDefault="00E77A0F">
            <w:pPr>
              <w:pStyle w:val="26"/>
              <w:spacing w:line="240" w:lineRule="auto"/>
              <w:jc w:val="center"/>
              <w:rPr>
                <w:b w:val="0"/>
                <w:bCs w:val="0"/>
                <w:sz w:val="20"/>
                <w:szCs w:val="20"/>
                <w:lang w:val="ru-RU"/>
              </w:rPr>
            </w:pPr>
            <w:r>
              <w:rPr>
                <w:b w:val="0"/>
                <w:bCs w:val="0"/>
                <w:sz w:val="20"/>
                <w:szCs w:val="20"/>
                <w:lang w:val="ru-RU"/>
              </w:rPr>
              <w:t>2.1</w:t>
            </w:r>
          </w:p>
        </w:tc>
        <w:tc>
          <w:tcPr>
            <w:tcW w:w="4535"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люмінесцентних</w:t>
            </w:r>
          </w:p>
        </w:tc>
        <w:tc>
          <w:tcPr>
            <w:tcW w:w="2312"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721"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42"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9" w:type="dxa"/>
          <w:cantSplit/>
          <w:trHeight w:val="134"/>
          <w:jc w:val="center"/>
        </w:trPr>
        <w:tc>
          <w:tcPr>
            <w:tcW w:w="485" w:type="dxa"/>
            <w:tcBorders>
              <w:top w:val="single" w:sz="4" w:space="0" w:color="auto"/>
              <w:left w:val="single" w:sz="4" w:space="0" w:color="auto"/>
              <w:bottom w:val="single" w:sz="4" w:space="0" w:color="auto"/>
              <w:right w:val="single" w:sz="4" w:space="0" w:color="auto"/>
            </w:tcBorders>
            <w:hideMark/>
          </w:tcPr>
          <w:p w:rsidR="00E77A0F" w:rsidRDefault="00E77A0F">
            <w:pPr>
              <w:pStyle w:val="26"/>
              <w:spacing w:line="240" w:lineRule="auto"/>
              <w:jc w:val="center"/>
              <w:rPr>
                <w:b w:val="0"/>
                <w:bCs w:val="0"/>
                <w:sz w:val="20"/>
                <w:szCs w:val="20"/>
                <w:lang w:val="ru-RU"/>
              </w:rPr>
            </w:pPr>
            <w:r>
              <w:rPr>
                <w:b w:val="0"/>
                <w:bCs w:val="0"/>
                <w:sz w:val="20"/>
                <w:szCs w:val="20"/>
                <w:lang w:val="ru-RU"/>
              </w:rPr>
              <w:t>2.2</w:t>
            </w:r>
          </w:p>
        </w:tc>
        <w:tc>
          <w:tcPr>
            <w:tcW w:w="4535"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галогенних</w:t>
            </w:r>
          </w:p>
        </w:tc>
        <w:tc>
          <w:tcPr>
            <w:tcW w:w="2312"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721"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42"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9" w:type="dxa"/>
          <w:cantSplit/>
          <w:trHeight w:val="70"/>
          <w:jc w:val="center"/>
        </w:trPr>
        <w:tc>
          <w:tcPr>
            <w:tcW w:w="485" w:type="dxa"/>
            <w:tcBorders>
              <w:top w:val="single" w:sz="4" w:space="0" w:color="auto"/>
              <w:left w:val="single" w:sz="4" w:space="0" w:color="auto"/>
              <w:bottom w:val="single" w:sz="4" w:space="0" w:color="auto"/>
              <w:right w:val="single" w:sz="4" w:space="0" w:color="auto"/>
            </w:tcBorders>
            <w:hideMark/>
          </w:tcPr>
          <w:p w:rsidR="00E77A0F" w:rsidRDefault="00E77A0F">
            <w:pPr>
              <w:pStyle w:val="26"/>
              <w:spacing w:line="240" w:lineRule="auto"/>
              <w:jc w:val="center"/>
              <w:rPr>
                <w:b w:val="0"/>
                <w:bCs w:val="0"/>
                <w:sz w:val="20"/>
                <w:szCs w:val="20"/>
                <w:lang w:val="ru-RU"/>
              </w:rPr>
            </w:pPr>
            <w:r>
              <w:rPr>
                <w:b w:val="0"/>
                <w:bCs w:val="0"/>
                <w:sz w:val="20"/>
                <w:szCs w:val="20"/>
                <w:lang w:val="ru-RU"/>
              </w:rPr>
              <w:t>2.3</w:t>
            </w:r>
          </w:p>
        </w:tc>
        <w:tc>
          <w:tcPr>
            <w:tcW w:w="4535"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метало-галогенних</w:t>
            </w:r>
          </w:p>
        </w:tc>
        <w:tc>
          <w:tcPr>
            <w:tcW w:w="2312"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721"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42"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9" w:type="dxa"/>
          <w:cantSplit/>
          <w:trHeight w:val="100"/>
          <w:jc w:val="center"/>
        </w:trPr>
        <w:tc>
          <w:tcPr>
            <w:tcW w:w="485" w:type="dxa"/>
            <w:tcBorders>
              <w:top w:val="single" w:sz="4" w:space="0" w:color="auto"/>
              <w:left w:val="single" w:sz="4" w:space="0" w:color="auto"/>
              <w:bottom w:val="single" w:sz="4" w:space="0" w:color="auto"/>
              <w:right w:val="single" w:sz="4" w:space="0" w:color="auto"/>
            </w:tcBorders>
            <w:hideMark/>
          </w:tcPr>
          <w:p w:rsidR="00E77A0F" w:rsidRDefault="00E77A0F">
            <w:pPr>
              <w:pStyle w:val="26"/>
              <w:spacing w:line="240" w:lineRule="auto"/>
              <w:jc w:val="center"/>
              <w:rPr>
                <w:b w:val="0"/>
                <w:bCs w:val="0"/>
                <w:sz w:val="20"/>
                <w:szCs w:val="20"/>
                <w:lang w:val="ru-RU"/>
              </w:rPr>
            </w:pPr>
            <w:r>
              <w:rPr>
                <w:b w:val="0"/>
                <w:bCs w:val="0"/>
                <w:sz w:val="20"/>
                <w:szCs w:val="20"/>
                <w:lang w:val="ru-RU"/>
              </w:rPr>
              <w:t>2.4</w:t>
            </w:r>
          </w:p>
        </w:tc>
        <w:tc>
          <w:tcPr>
            <w:tcW w:w="4535"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ламп розжарювання</w:t>
            </w:r>
          </w:p>
        </w:tc>
        <w:tc>
          <w:tcPr>
            <w:tcW w:w="2312"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721"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42"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9" w:type="dxa"/>
          <w:cantSplit/>
          <w:trHeight w:val="70"/>
          <w:jc w:val="center"/>
        </w:trPr>
        <w:tc>
          <w:tcPr>
            <w:tcW w:w="485" w:type="dxa"/>
            <w:tcBorders>
              <w:top w:val="single" w:sz="4" w:space="0" w:color="auto"/>
              <w:left w:val="single" w:sz="4" w:space="0" w:color="auto"/>
              <w:bottom w:val="single" w:sz="4" w:space="0" w:color="auto"/>
              <w:right w:val="single" w:sz="4" w:space="0" w:color="auto"/>
            </w:tcBorders>
            <w:hideMark/>
          </w:tcPr>
          <w:p w:rsidR="00E77A0F" w:rsidRDefault="00E77A0F">
            <w:pPr>
              <w:pStyle w:val="26"/>
              <w:spacing w:line="240" w:lineRule="auto"/>
              <w:jc w:val="center"/>
              <w:rPr>
                <w:b w:val="0"/>
                <w:bCs w:val="0"/>
                <w:sz w:val="20"/>
                <w:szCs w:val="20"/>
                <w:lang w:val="ru-RU"/>
              </w:rPr>
            </w:pPr>
            <w:r>
              <w:rPr>
                <w:b w:val="0"/>
                <w:bCs w:val="0"/>
                <w:sz w:val="20"/>
                <w:szCs w:val="20"/>
                <w:lang w:val="ru-RU"/>
              </w:rPr>
              <w:t>3</w:t>
            </w:r>
          </w:p>
        </w:tc>
        <w:tc>
          <w:tcPr>
            <w:tcW w:w="4535"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Заміна стартері</w:t>
            </w:r>
            <w:proofErr w:type="gramStart"/>
            <w:r>
              <w:rPr>
                <w:rFonts w:eastAsia="Batang"/>
                <w:lang w:val="ru-RU"/>
              </w:rPr>
              <w:t>в</w:t>
            </w:r>
            <w:proofErr w:type="gramEnd"/>
          </w:p>
        </w:tc>
        <w:tc>
          <w:tcPr>
            <w:tcW w:w="2312"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721"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42"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9" w:type="dxa"/>
          <w:cantSplit/>
          <w:trHeight w:val="70"/>
          <w:jc w:val="center"/>
        </w:trPr>
        <w:tc>
          <w:tcPr>
            <w:tcW w:w="485" w:type="dxa"/>
            <w:tcBorders>
              <w:top w:val="single" w:sz="4" w:space="0" w:color="auto"/>
              <w:left w:val="single" w:sz="4" w:space="0" w:color="auto"/>
              <w:bottom w:val="single" w:sz="4" w:space="0" w:color="auto"/>
              <w:right w:val="single" w:sz="4" w:space="0" w:color="auto"/>
            </w:tcBorders>
            <w:hideMark/>
          </w:tcPr>
          <w:p w:rsidR="00E77A0F" w:rsidRDefault="00E77A0F">
            <w:pPr>
              <w:pStyle w:val="26"/>
              <w:spacing w:line="240" w:lineRule="auto"/>
              <w:jc w:val="center"/>
              <w:rPr>
                <w:b w:val="0"/>
                <w:bCs w:val="0"/>
                <w:sz w:val="20"/>
                <w:szCs w:val="20"/>
                <w:lang w:val="ru-RU"/>
              </w:rPr>
            </w:pPr>
            <w:r>
              <w:rPr>
                <w:b w:val="0"/>
                <w:bCs w:val="0"/>
                <w:sz w:val="20"/>
                <w:szCs w:val="20"/>
                <w:lang w:val="ru-RU"/>
              </w:rPr>
              <w:t>4</w:t>
            </w:r>
          </w:p>
        </w:tc>
        <w:tc>
          <w:tcPr>
            <w:tcW w:w="4535"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Заміна дроселі</w:t>
            </w:r>
            <w:proofErr w:type="gramStart"/>
            <w:r>
              <w:rPr>
                <w:rFonts w:eastAsia="Batang"/>
                <w:lang w:val="ru-RU"/>
              </w:rPr>
              <w:t>в</w:t>
            </w:r>
            <w:proofErr w:type="gramEnd"/>
          </w:p>
        </w:tc>
        <w:tc>
          <w:tcPr>
            <w:tcW w:w="2312"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721"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42"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9" w:type="dxa"/>
          <w:cantSplit/>
          <w:trHeight w:val="165"/>
          <w:jc w:val="center"/>
        </w:trPr>
        <w:tc>
          <w:tcPr>
            <w:tcW w:w="485" w:type="dxa"/>
            <w:tcBorders>
              <w:top w:val="single" w:sz="4" w:space="0" w:color="auto"/>
              <w:left w:val="single" w:sz="4" w:space="0" w:color="auto"/>
              <w:bottom w:val="single" w:sz="4" w:space="0" w:color="auto"/>
              <w:right w:val="single" w:sz="4" w:space="0" w:color="auto"/>
            </w:tcBorders>
            <w:hideMark/>
          </w:tcPr>
          <w:p w:rsidR="00E77A0F" w:rsidRDefault="00E77A0F">
            <w:pPr>
              <w:pStyle w:val="26"/>
              <w:spacing w:line="240" w:lineRule="auto"/>
              <w:jc w:val="center"/>
              <w:rPr>
                <w:b w:val="0"/>
                <w:bCs w:val="0"/>
                <w:sz w:val="20"/>
                <w:szCs w:val="20"/>
                <w:lang w:val="ru-RU"/>
              </w:rPr>
            </w:pPr>
            <w:r>
              <w:rPr>
                <w:b w:val="0"/>
                <w:bCs w:val="0"/>
                <w:sz w:val="20"/>
                <w:szCs w:val="20"/>
                <w:lang w:val="ru-RU"/>
              </w:rPr>
              <w:t>5</w:t>
            </w:r>
          </w:p>
        </w:tc>
        <w:tc>
          <w:tcPr>
            <w:tcW w:w="4535"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Заміна патроні</w:t>
            </w:r>
            <w:proofErr w:type="gramStart"/>
            <w:r>
              <w:rPr>
                <w:rFonts w:eastAsia="Batang"/>
                <w:lang w:val="ru-RU"/>
              </w:rPr>
              <w:t>в</w:t>
            </w:r>
            <w:proofErr w:type="gramEnd"/>
          </w:p>
        </w:tc>
        <w:tc>
          <w:tcPr>
            <w:tcW w:w="2312"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721"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42"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9" w:type="dxa"/>
          <w:cantSplit/>
          <w:trHeight w:val="70"/>
          <w:jc w:val="center"/>
        </w:trPr>
        <w:tc>
          <w:tcPr>
            <w:tcW w:w="485" w:type="dxa"/>
            <w:tcBorders>
              <w:top w:val="single" w:sz="4" w:space="0" w:color="auto"/>
              <w:left w:val="single" w:sz="4" w:space="0" w:color="auto"/>
              <w:bottom w:val="single" w:sz="4" w:space="0" w:color="auto"/>
              <w:right w:val="single" w:sz="4" w:space="0" w:color="auto"/>
            </w:tcBorders>
            <w:hideMark/>
          </w:tcPr>
          <w:p w:rsidR="00E77A0F" w:rsidRDefault="00E77A0F">
            <w:pPr>
              <w:pStyle w:val="26"/>
              <w:spacing w:line="240" w:lineRule="auto"/>
              <w:jc w:val="center"/>
              <w:rPr>
                <w:b w:val="0"/>
                <w:bCs w:val="0"/>
                <w:sz w:val="20"/>
                <w:szCs w:val="20"/>
                <w:lang w:val="ru-RU"/>
              </w:rPr>
            </w:pPr>
            <w:r>
              <w:rPr>
                <w:b w:val="0"/>
                <w:bCs w:val="0"/>
                <w:sz w:val="20"/>
                <w:szCs w:val="20"/>
                <w:lang w:val="ru-RU"/>
              </w:rPr>
              <w:t>6</w:t>
            </w:r>
          </w:p>
        </w:tc>
        <w:tc>
          <w:tcPr>
            <w:tcW w:w="4535"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Заміна вимикачі</w:t>
            </w:r>
            <w:proofErr w:type="gramStart"/>
            <w:r>
              <w:rPr>
                <w:rFonts w:eastAsia="Batang"/>
                <w:lang w:val="ru-RU"/>
              </w:rPr>
              <w:t>в</w:t>
            </w:r>
            <w:proofErr w:type="gramEnd"/>
          </w:p>
        </w:tc>
        <w:tc>
          <w:tcPr>
            <w:tcW w:w="2312"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721"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42"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9" w:type="dxa"/>
          <w:cantSplit/>
          <w:trHeight w:val="99"/>
          <w:jc w:val="center"/>
        </w:trPr>
        <w:tc>
          <w:tcPr>
            <w:tcW w:w="485" w:type="dxa"/>
            <w:tcBorders>
              <w:top w:val="single" w:sz="4" w:space="0" w:color="auto"/>
              <w:left w:val="single" w:sz="4" w:space="0" w:color="auto"/>
              <w:bottom w:val="single" w:sz="4" w:space="0" w:color="auto"/>
              <w:right w:val="single" w:sz="4" w:space="0" w:color="auto"/>
            </w:tcBorders>
            <w:hideMark/>
          </w:tcPr>
          <w:p w:rsidR="00E77A0F" w:rsidRDefault="00E77A0F">
            <w:pPr>
              <w:pStyle w:val="26"/>
              <w:spacing w:line="240" w:lineRule="auto"/>
              <w:jc w:val="center"/>
              <w:rPr>
                <w:b w:val="0"/>
                <w:bCs w:val="0"/>
                <w:sz w:val="20"/>
                <w:szCs w:val="20"/>
                <w:lang w:val="ru-RU"/>
              </w:rPr>
            </w:pPr>
            <w:r>
              <w:rPr>
                <w:b w:val="0"/>
                <w:bCs w:val="0"/>
                <w:sz w:val="20"/>
                <w:szCs w:val="20"/>
                <w:lang w:val="ru-RU"/>
              </w:rPr>
              <w:t>7</w:t>
            </w:r>
          </w:p>
        </w:tc>
        <w:tc>
          <w:tcPr>
            <w:tcW w:w="4535"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Замі</w:t>
            </w:r>
            <w:proofErr w:type="gramStart"/>
            <w:r>
              <w:rPr>
                <w:rFonts w:eastAsia="Batang"/>
                <w:lang w:val="ru-RU"/>
              </w:rPr>
              <w:t>на</w:t>
            </w:r>
            <w:proofErr w:type="gramEnd"/>
            <w:r>
              <w:rPr>
                <w:rFonts w:eastAsia="Batang"/>
                <w:lang w:val="ru-RU"/>
              </w:rPr>
              <w:t xml:space="preserve"> розеток</w:t>
            </w:r>
          </w:p>
        </w:tc>
        <w:tc>
          <w:tcPr>
            <w:tcW w:w="2312"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721"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42"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9" w:type="dxa"/>
          <w:cantSplit/>
          <w:jc w:val="center"/>
        </w:trPr>
        <w:tc>
          <w:tcPr>
            <w:tcW w:w="48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8</w:t>
            </w:r>
          </w:p>
        </w:tc>
        <w:tc>
          <w:tcPr>
            <w:tcW w:w="4535"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Включення та відключення окремих електроприймачі</w:t>
            </w:r>
            <w:proofErr w:type="gramStart"/>
            <w:r>
              <w:rPr>
                <w:rFonts w:eastAsia="Batang"/>
                <w:lang w:val="ru-RU"/>
              </w:rPr>
              <w:t>в</w:t>
            </w:r>
            <w:proofErr w:type="gramEnd"/>
            <w:r>
              <w:rPr>
                <w:rFonts w:eastAsia="Batang"/>
                <w:lang w:val="ru-RU"/>
              </w:rPr>
              <w:t xml:space="preserve"> </w:t>
            </w:r>
          </w:p>
        </w:tc>
        <w:tc>
          <w:tcPr>
            <w:tcW w:w="2312"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sz w:val="20"/>
                <w:szCs w:val="20"/>
                <w:lang w:val="ru-RU"/>
              </w:rPr>
            </w:pPr>
            <w:r>
              <w:rPr>
                <w:rFonts w:eastAsia="Batang"/>
                <w:lang w:val="ru-RU"/>
              </w:rPr>
              <w:t>Заявка Замовника</w:t>
            </w:r>
          </w:p>
        </w:tc>
        <w:tc>
          <w:tcPr>
            <w:tcW w:w="721"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42"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9" w:type="dxa"/>
          <w:cantSplit/>
          <w:jc w:val="center"/>
        </w:trPr>
        <w:tc>
          <w:tcPr>
            <w:tcW w:w="48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9</w:t>
            </w:r>
          </w:p>
        </w:tc>
        <w:tc>
          <w:tcPr>
            <w:tcW w:w="4535"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Обслуговування силових</w:t>
            </w:r>
          </w:p>
          <w:p w:rsidR="00E77A0F" w:rsidRDefault="00E77A0F">
            <w:pPr>
              <w:rPr>
                <w:rFonts w:eastAsia="Batang"/>
                <w:lang w:val="ru-RU"/>
              </w:rPr>
            </w:pPr>
            <w:r>
              <w:rPr>
                <w:rFonts w:eastAsia="Batang"/>
                <w:lang w:val="ru-RU"/>
              </w:rPr>
              <w:t>та освітлювальних щиті</w:t>
            </w:r>
            <w:proofErr w:type="gramStart"/>
            <w:r>
              <w:rPr>
                <w:rFonts w:eastAsia="Batang"/>
                <w:lang w:val="ru-RU"/>
              </w:rPr>
              <w:t>в</w:t>
            </w:r>
            <w:proofErr w:type="gramEnd"/>
          </w:p>
        </w:tc>
        <w:tc>
          <w:tcPr>
            <w:tcW w:w="2312"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721"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42"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9" w:type="dxa"/>
          <w:cantSplit/>
          <w:jc w:val="center"/>
        </w:trPr>
        <w:tc>
          <w:tcPr>
            <w:tcW w:w="48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10</w:t>
            </w:r>
          </w:p>
        </w:tc>
        <w:tc>
          <w:tcPr>
            <w:tcW w:w="4535"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Відновлення найменувань</w:t>
            </w:r>
          </w:p>
          <w:p w:rsidR="00E77A0F" w:rsidRDefault="00E77A0F">
            <w:pPr>
              <w:rPr>
                <w:rFonts w:eastAsia="Batang"/>
                <w:lang w:val="ru-RU"/>
              </w:rPr>
            </w:pPr>
            <w:r>
              <w:rPr>
                <w:rFonts w:eastAsia="Batang"/>
                <w:lang w:val="ru-RU"/>
              </w:rPr>
              <w:t xml:space="preserve">на обладнанні </w:t>
            </w: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312"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721"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42"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9" w:type="dxa"/>
          <w:cantSplit/>
          <w:trHeight w:val="480"/>
          <w:jc w:val="center"/>
        </w:trPr>
        <w:tc>
          <w:tcPr>
            <w:tcW w:w="48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11</w:t>
            </w:r>
          </w:p>
        </w:tc>
        <w:tc>
          <w:tcPr>
            <w:tcW w:w="4535"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Проведення в електроустановках,</w:t>
            </w:r>
          </w:p>
          <w:p w:rsidR="00E77A0F" w:rsidRDefault="00E77A0F">
            <w:pPr>
              <w:rPr>
                <w:rFonts w:eastAsia="Batang"/>
                <w:lang w:val="ru-RU"/>
              </w:rPr>
            </w:pPr>
            <w:r>
              <w:rPr>
                <w:rFonts w:eastAsia="Batang"/>
                <w:lang w:val="ru-RU"/>
              </w:rPr>
              <w:t xml:space="preserve">на обладнанні непередбачених планом невеликих </w:t>
            </w:r>
            <w:proofErr w:type="gramStart"/>
            <w:r>
              <w:rPr>
                <w:rFonts w:eastAsia="Batang"/>
                <w:lang w:val="ru-RU"/>
              </w:rPr>
              <w:t>по</w:t>
            </w:r>
            <w:proofErr w:type="gramEnd"/>
            <w:r>
              <w:rPr>
                <w:rFonts w:eastAsia="Batang"/>
                <w:lang w:val="ru-RU"/>
              </w:rPr>
              <w:t xml:space="preserve"> об’єму ремонтних робіт,</w:t>
            </w:r>
          </w:p>
          <w:p w:rsidR="00E77A0F" w:rsidRDefault="00E77A0F">
            <w:pPr>
              <w:rPr>
                <w:rFonts w:eastAsia="Batang"/>
                <w:lang w:val="ru-RU"/>
              </w:rPr>
            </w:pPr>
            <w:r>
              <w:rPr>
                <w:rFonts w:eastAsia="Batang"/>
                <w:lang w:val="ru-RU"/>
              </w:rPr>
              <w:t xml:space="preserve">що виконуються в порядку поточної експлуатації </w:t>
            </w: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312"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721"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42"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9" w:type="dxa"/>
          <w:cantSplit/>
          <w:trHeight w:val="70"/>
          <w:jc w:val="center"/>
        </w:trPr>
        <w:tc>
          <w:tcPr>
            <w:tcW w:w="48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12</w:t>
            </w:r>
          </w:p>
        </w:tc>
        <w:tc>
          <w:tcPr>
            <w:tcW w:w="4535"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 xml:space="preserve">Повірка приладів </w:t>
            </w:r>
            <w:proofErr w:type="gramStart"/>
            <w:r>
              <w:rPr>
                <w:rFonts w:eastAsia="Batang"/>
                <w:lang w:val="ru-RU"/>
              </w:rPr>
              <w:t>обл</w:t>
            </w:r>
            <w:proofErr w:type="gramEnd"/>
            <w:r>
              <w:rPr>
                <w:rFonts w:eastAsia="Batang"/>
                <w:lang w:val="ru-RU"/>
              </w:rPr>
              <w:t>іку електроенергії та трансформаторів струму</w:t>
            </w:r>
          </w:p>
        </w:tc>
        <w:tc>
          <w:tcPr>
            <w:tcW w:w="2312"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Згідно з паспортом</w:t>
            </w:r>
          </w:p>
        </w:tc>
        <w:tc>
          <w:tcPr>
            <w:tcW w:w="721"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42"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9" w:type="dxa"/>
          <w:cantSplit/>
          <w:trHeight w:val="480"/>
          <w:jc w:val="center"/>
        </w:trPr>
        <w:tc>
          <w:tcPr>
            <w:tcW w:w="48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13</w:t>
            </w:r>
          </w:p>
        </w:tc>
        <w:tc>
          <w:tcPr>
            <w:tcW w:w="4535"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Контроль за роботою силових розподільчих щитів, обладнання,</w:t>
            </w:r>
          </w:p>
          <w:p w:rsidR="00E77A0F" w:rsidRDefault="00E77A0F">
            <w:pPr>
              <w:rPr>
                <w:rFonts w:eastAsia="Batang"/>
                <w:lang w:val="ru-RU"/>
              </w:rPr>
            </w:pPr>
            <w:r>
              <w:rPr>
                <w:rFonts w:eastAsia="Batang"/>
                <w:lang w:val="ru-RU"/>
              </w:rPr>
              <w:t xml:space="preserve">яке змонтовано в них, та </w:t>
            </w:r>
            <w:proofErr w:type="gramStart"/>
            <w:r>
              <w:rPr>
                <w:rFonts w:eastAsia="Batang"/>
                <w:lang w:val="ru-RU"/>
              </w:rPr>
              <w:t>п</w:t>
            </w:r>
            <w:proofErr w:type="gramEnd"/>
            <w:r>
              <w:rPr>
                <w:rFonts w:eastAsia="Batang"/>
                <w:lang w:val="ru-RU"/>
              </w:rPr>
              <w:t>ідтримання</w:t>
            </w:r>
          </w:p>
          <w:p w:rsidR="00E77A0F" w:rsidRDefault="00E77A0F">
            <w:pPr>
              <w:rPr>
                <w:rFonts w:eastAsia="Batang"/>
                <w:lang w:val="ru-RU"/>
              </w:rPr>
            </w:pPr>
            <w:r>
              <w:rPr>
                <w:rFonts w:eastAsia="Batang"/>
                <w:lang w:val="ru-RU"/>
              </w:rPr>
              <w:t>їх в працездатному стані</w:t>
            </w:r>
          </w:p>
        </w:tc>
        <w:tc>
          <w:tcPr>
            <w:tcW w:w="2312"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Щоденно</w:t>
            </w:r>
          </w:p>
        </w:tc>
        <w:tc>
          <w:tcPr>
            <w:tcW w:w="721"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42"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trHeight w:val="298"/>
          <w:jc w:val="center"/>
        </w:trPr>
        <w:tc>
          <w:tcPr>
            <w:tcW w:w="10358" w:type="dxa"/>
            <w:gridSpan w:val="7"/>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proofErr w:type="gramStart"/>
            <w:r>
              <w:rPr>
                <w:rFonts w:eastAsia="Batang"/>
                <w:b/>
                <w:bCs/>
                <w:sz w:val="20"/>
                <w:szCs w:val="20"/>
                <w:lang w:val="ru-RU"/>
              </w:rPr>
              <w:t>Перев</w:t>
            </w:r>
            <w:proofErr w:type="gramEnd"/>
            <w:r>
              <w:rPr>
                <w:rFonts w:eastAsia="Batang"/>
                <w:b/>
                <w:bCs/>
                <w:sz w:val="20"/>
                <w:szCs w:val="20"/>
                <w:lang w:val="ru-RU"/>
              </w:rPr>
              <w:t>ірка автоматичного вимикача</w:t>
            </w:r>
          </w:p>
        </w:tc>
      </w:tr>
      <w:tr w:rsidR="00E77A0F" w:rsidTr="00E77A0F">
        <w:trPr>
          <w:gridAfter w:val="1"/>
          <w:wAfter w:w="29" w:type="dxa"/>
          <w:cantSplit/>
          <w:trHeight w:val="298"/>
          <w:jc w:val="center"/>
        </w:trPr>
        <w:tc>
          <w:tcPr>
            <w:tcW w:w="485" w:type="dxa"/>
            <w:tcBorders>
              <w:top w:val="single" w:sz="4" w:space="0" w:color="auto"/>
              <w:left w:val="single" w:sz="4" w:space="0" w:color="auto"/>
              <w:bottom w:val="single" w:sz="4" w:space="0" w:color="auto"/>
              <w:right w:val="single" w:sz="4" w:space="0" w:color="auto"/>
            </w:tcBorders>
          </w:tcPr>
          <w:p w:rsidR="00E77A0F" w:rsidRDefault="00E77A0F">
            <w:pPr>
              <w:jc w:val="center"/>
              <w:rPr>
                <w:rFonts w:eastAsia="Batang"/>
                <w:sz w:val="20"/>
                <w:szCs w:val="20"/>
                <w:lang w:val="ru-RU"/>
              </w:rPr>
            </w:pPr>
          </w:p>
        </w:tc>
        <w:tc>
          <w:tcPr>
            <w:tcW w:w="4535" w:type="dxa"/>
            <w:tcBorders>
              <w:top w:val="single" w:sz="4" w:space="0" w:color="auto"/>
              <w:left w:val="single" w:sz="4" w:space="0" w:color="auto"/>
              <w:bottom w:val="single" w:sz="4" w:space="0" w:color="auto"/>
              <w:right w:val="single" w:sz="4" w:space="0" w:color="auto"/>
            </w:tcBorders>
            <w:hideMark/>
          </w:tcPr>
          <w:p w:rsidR="00E77A0F" w:rsidRDefault="00E77A0F">
            <w:pPr>
              <w:pStyle w:val="26"/>
              <w:spacing w:line="240" w:lineRule="auto"/>
              <w:rPr>
                <w:b w:val="0"/>
                <w:bCs w:val="0"/>
                <w:lang w:val="ru-RU"/>
              </w:rPr>
            </w:pPr>
            <w:r>
              <w:rPr>
                <w:b w:val="0"/>
                <w:bCs w:val="0"/>
                <w:lang w:val="ru-RU"/>
              </w:rPr>
              <w:t>Огляд апарата, а саме:</w:t>
            </w:r>
          </w:p>
        </w:tc>
        <w:tc>
          <w:tcPr>
            <w:tcW w:w="2312" w:type="dxa"/>
            <w:tcBorders>
              <w:top w:val="single" w:sz="4" w:space="0" w:color="auto"/>
              <w:left w:val="single" w:sz="4" w:space="0" w:color="auto"/>
              <w:bottom w:val="single" w:sz="4" w:space="0" w:color="auto"/>
              <w:right w:val="single" w:sz="4" w:space="0" w:color="auto"/>
            </w:tcBorders>
          </w:tcPr>
          <w:p w:rsidR="00E77A0F" w:rsidRDefault="00E77A0F">
            <w:pPr>
              <w:pStyle w:val="26"/>
              <w:spacing w:line="240" w:lineRule="auto"/>
              <w:rPr>
                <w:b w:val="0"/>
                <w:bCs w:val="0"/>
                <w:lang w:val="ru-RU"/>
              </w:rPr>
            </w:pPr>
          </w:p>
        </w:tc>
        <w:tc>
          <w:tcPr>
            <w:tcW w:w="721" w:type="dxa"/>
            <w:tcBorders>
              <w:top w:val="single" w:sz="4" w:space="0" w:color="auto"/>
              <w:left w:val="single" w:sz="4" w:space="0" w:color="auto"/>
              <w:bottom w:val="single" w:sz="4" w:space="0" w:color="auto"/>
              <w:right w:val="single" w:sz="4" w:space="0" w:color="auto"/>
            </w:tcBorders>
            <w:vAlign w:val="center"/>
          </w:tcPr>
          <w:p w:rsidR="00E77A0F" w:rsidRDefault="00E77A0F">
            <w:pPr>
              <w:jc w:val="center"/>
              <w:rPr>
                <w:rFonts w:eastAsia="Batang"/>
                <w:lang w:val="ru-RU"/>
              </w:rPr>
            </w:pP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42"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9" w:type="dxa"/>
          <w:cantSplit/>
          <w:trHeight w:val="298"/>
          <w:jc w:val="center"/>
        </w:trPr>
        <w:tc>
          <w:tcPr>
            <w:tcW w:w="48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w:t>
            </w:r>
          </w:p>
        </w:tc>
        <w:tc>
          <w:tcPr>
            <w:tcW w:w="4535" w:type="dxa"/>
            <w:tcBorders>
              <w:top w:val="single" w:sz="4" w:space="0" w:color="auto"/>
              <w:left w:val="single" w:sz="4" w:space="0" w:color="auto"/>
              <w:bottom w:val="single" w:sz="4" w:space="0" w:color="auto"/>
              <w:right w:val="single" w:sz="4" w:space="0" w:color="auto"/>
            </w:tcBorders>
            <w:hideMark/>
          </w:tcPr>
          <w:p w:rsidR="00E77A0F" w:rsidRDefault="00E77A0F">
            <w:pPr>
              <w:pStyle w:val="26"/>
              <w:spacing w:line="240" w:lineRule="auto"/>
              <w:rPr>
                <w:b w:val="0"/>
                <w:bCs w:val="0"/>
                <w:lang w:val="ru-RU"/>
              </w:rPr>
            </w:pPr>
            <w:r>
              <w:rPr>
                <w:b w:val="0"/>
                <w:bCs w:val="0"/>
                <w:lang w:val="ru-RU"/>
              </w:rPr>
              <w:t xml:space="preserve">Перевірка </w:t>
            </w:r>
            <w:proofErr w:type="gramStart"/>
            <w:r>
              <w:rPr>
                <w:b w:val="0"/>
                <w:bCs w:val="0"/>
                <w:lang w:val="ru-RU"/>
              </w:rPr>
              <w:t>кр</w:t>
            </w:r>
            <w:proofErr w:type="gramEnd"/>
            <w:r>
              <w:rPr>
                <w:b w:val="0"/>
                <w:bCs w:val="0"/>
                <w:lang w:val="ru-RU"/>
              </w:rPr>
              <w:t>іплення апарата</w:t>
            </w:r>
          </w:p>
        </w:tc>
        <w:tc>
          <w:tcPr>
            <w:tcW w:w="2312" w:type="dxa"/>
            <w:tcBorders>
              <w:top w:val="single" w:sz="4" w:space="0" w:color="auto"/>
              <w:left w:val="single" w:sz="4" w:space="0" w:color="auto"/>
              <w:bottom w:val="single" w:sz="4" w:space="0" w:color="auto"/>
              <w:right w:val="single" w:sz="4" w:space="0" w:color="auto"/>
            </w:tcBorders>
            <w:hideMark/>
          </w:tcPr>
          <w:p w:rsidR="00E77A0F" w:rsidRDefault="00E77A0F">
            <w:pPr>
              <w:pStyle w:val="26"/>
              <w:spacing w:line="240" w:lineRule="auto"/>
              <w:rPr>
                <w:b w:val="0"/>
                <w:bCs w:val="0"/>
                <w:lang w:val="ru-RU"/>
              </w:rPr>
            </w:pPr>
            <w:r>
              <w:rPr>
                <w:b w:val="0"/>
                <w:lang w:val="ru-RU"/>
              </w:rPr>
              <w:t>Заявка Замовника</w:t>
            </w:r>
          </w:p>
        </w:tc>
        <w:tc>
          <w:tcPr>
            <w:tcW w:w="721"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42"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9" w:type="dxa"/>
          <w:cantSplit/>
          <w:trHeight w:val="298"/>
          <w:jc w:val="center"/>
        </w:trPr>
        <w:tc>
          <w:tcPr>
            <w:tcW w:w="48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2</w:t>
            </w:r>
          </w:p>
        </w:tc>
        <w:tc>
          <w:tcPr>
            <w:tcW w:w="4535" w:type="dxa"/>
            <w:tcBorders>
              <w:top w:val="single" w:sz="4" w:space="0" w:color="auto"/>
              <w:left w:val="single" w:sz="4" w:space="0" w:color="auto"/>
              <w:bottom w:val="single" w:sz="4" w:space="0" w:color="auto"/>
              <w:right w:val="single" w:sz="4" w:space="0" w:color="auto"/>
            </w:tcBorders>
            <w:hideMark/>
          </w:tcPr>
          <w:p w:rsidR="00E77A0F" w:rsidRDefault="00E77A0F">
            <w:pPr>
              <w:pStyle w:val="26"/>
              <w:spacing w:line="240" w:lineRule="auto"/>
              <w:rPr>
                <w:b w:val="0"/>
                <w:bCs w:val="0"/>
                <w:lang w:val="ru-RU"/>
              </w:rPr>
            </w:pPr>
            <w:proofErr w:type="gramStart"/>
            <w:r>
              <w:rPr>
                <w:b w:val="0"/>
                <w:bCs w:val="0"/>
                <w:lang w:val="ru-RU"/>
              </w:rPr>
              <w:t>Перев</w:t>
            </w:r>
            <w:proofErr w:type="gramEnd"/>
            <w:r>
              <w:rPr>
                <w:b w:val="0"/>
                <w:bCs w:val="0"/>
                <w:lang w:val="ru-RU"/>
              </w:rPr>
              <w:t>ірка механічної роботи апарата</w:t>
            </w:r>
          </w:p>
        </w:tc>
        <w:tc>
          <w:tcPr>
            <w:tcW w:w="2312" w:type="dxa"/>
            <w:tcBorders>
              <w:top w:val="single" w:sz="4" w:space="0" w:color="auto"/>
              <w:left w:val="single" w:sz="4" w:space="0" w:color="auto"/>
              <w:bottom w:val="single" w:sz="4" w:space="0" w:color="auto"/>
              <w:right w:val="single" w:sz="4" w:space="0" w:color="auto"/>
            </w:tcBorders>
            <w:hideMark/>
          </w:tcPr>
          <w:p w:rsidR="00E77A0F" w:rsidRDefault="00E77A0F">
            <w:pPr>
              <w:pStyle w:val="26"/>
              <w:spacing w:line="240" w:lineRule="auto"/>
              <w:rPr>
                <w:b w:val="0"/>
                <w:bCs w:val="0"/>
                <w:lang w:val="ru-RU"/>
              </w:rPr>
            </w:pPr>
            <w:r>
              <w:rPr>
                <w:b w:val="0"/>
                <w:lang w:val="ru-RU"/>
              </w:rPr>
              <w:t>Заявка Замовника</w:t>
            </w:r>
          </w:p>
        </w:tc>
        <w:tc>
          <w:tcPr>
            <w:tcW w:w="721"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42"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9" w:type="dxa"/>
          <w:cantSplit/>
          <w:trHeight w:val="298"/>
          <w:jc w:val="center"/>
        </w:trPr>
        <w:tc>
          <w:tcPr>
            <w:tcW w:w="48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3</w:t>
            </w:r>
          </w:p>
        </w:tc>
        <w:tc>
          <w:tcPr>
            <w:tcW w:w="4535" w:type="dxa"/>
            <w:tcBorders>
              <w:top w:val="single" w:sz="4" w:space="0" w:color="auto"/>
              <w:left w:val="single" w:sz="4" w:space="0" w:color="auto"/>
              <w:bottom w:val="single" w:sz="4" w:space="0" w:color="auto"/>
              <w:right w:val="single" w:sz="4" w:space="0" w:color="auto"/>
            </w:tcBorders>
            <w:hideMark/>
          </w:tcPr>
          <w:p w:rsidR="00E77A0F" w:rsidRDefault="00E77A0F">
            <w:pPr>
              <w:pStyle w:val="26"/>
              <w:spacing w:line="240" w:lineRule="auto"/>
              <w:rPr>
                <w:b w:val="0"/>
                <w:bCs w:val="0"/>
                <w:lang w:val="ru-RU"/>
              </w:rPr>
            </w:pPr>
            <w:proofErr w:type="gramStart"/>
            <w:r>
              <w:rPr>
                <w:b w:val="0"/>
                <w:bCs w:val="0"/>
                <w:lang w:val="ru-RU"/>
              </w:rPr>
              <w:t>Перев</w:t>
            </w:r>
            <w:proofErr w:type="gramEnd"/>
            <w:r>
              <w:rPr>
                <w:b w:val="0"/>
                <w:bCs w:val="0"/>
                <w:lang w:val="ru-RU"/>
              </w:rPr>
              <w:t>ірка роботи допоміжного обладнання</w:t>
            </w:r>
          </w:p>
        </w:tc>
        <w:tc>
          <w:tcPr>
            <w:tcW w:w="2312" w:type="dxa"/>
            <w:tcBorders>
              <w:top w:val="single" w:sz="4" w:space="0" w:color="auto"/>
              <w:left w:val="single" w:sz="4" w:space="0" w:color="auto"/>
              <w:bottom w:val="single" w:sz="4" w:space="0" w:color="auto"/>
              <w:right w:val="single" w:sz="4" w:space="0" w:color="auto"/>
            </w:tcBorders>
            <w:hideMark/>
          </w:tcPr>
          <w:p w:rsidR="00E77A0F" w:rsidRDefault="00E77A0F">
            <w:pPr>
              <w:pStyle w:val="26"/>
              <w:spacing w:line="240" w:lineRule="auto"/>
              <w:rPr>
                <w:b w:val="0"/>
                <w:bCs w:val="0"/>
                <w:lang w:val="ru-RU"/>
              </w:rPr>
            </w:pPr>
            <w:r>
              <w:rPr>
                <w:b w:val="0"/>
                <w:lang w:val="ru-RU"/>
              </w:rPr>
              <w:t>Заявка Замовника</w:t>
            </w:r>
          </w:p>
        </w:tc>
        <w:tc>
          <w:tcPr>
            <w:tcW w:w="721"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42"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9" w:type="dxa"/>
          <w:cantSplit/>
          <w:trHeight w:val="298"/>
          <w:jc w:val="center"/>
        </w:trPr>
        <w:tc>
          <w:tcPr>
            <w:tcW w:w="48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4</w:t>
            </w:r>
          </w:p>
        </w:tc>
        <w:tc>
          <w:tcPr>
            <w:tcW w:w="4535" w:type="dxa"/>
            <w:tcBorders>
              <w:top w:val="single" w:sz="4" w:space="0" w:color="auto"/>
              <w:left w:val="single" w:sz="4" w:space="0" w:color="auto"/>
              <w:bottom w:val="single" w:sz="4" w:space="0" w:color="auto"/>
              <w:right w:val="single" w:sz="4" w:space="0" w:color="auto"/>
            </w:tcBorders>
            <w:hideMark/>
          </w:tcPr>
          <w:p w:rsidR="00E77A0F" w:rsidRDefault="00E77A0F">
            <w:pPr>
              <w:pStyle w:val="26"/>
              <w:spacing w:line="240" w:lineRule="auto"/>
              <w:rPr>
                <w:b w:val="0"/>
                <w:bCs w:val="0"/>
                <w:lang w:val="ru-RU"/>
              </w:rPr>
            </w:pPr>
            <w:r>
              <w:rPr>
                <w:b w:val="0"/>
                <w:bCs w:val="0"/>
                <w:lang w:val="ru-RU"/>
              </w:rPr>
              <w:t>Контактів сигналізації аварії SDE</w:t>
            </w:r>
          </w:p>
        </w:tc>
        <w:tc>
          <w:tcPr>
            <w:tcW w:w="2312" w:type="dxa"/>
            <w:tcBorders>
              <w:top w:val="single" w:sz="4" w:space="0" w:color="auto"/>
              <w:left w:val="single" w:sz="4" w:space="0" w:color="auto"/>
              <w:bottom w:val="single" w:sz="4" w:space="0" w:color="auto"/>
              <w:right w:val="single" w:sz="4" w:space="0" w:color="auto"/>
            </w:tcBorders>
            <w:hideMark/>
          </w:tcPr>
          <w:p w:rsidR="00E77A0F" w:rsidRDefault="00E77A0F">
            <w:pPr>
              <w:pStyle w:val="26"/>
              <w:spacing w:line="240" w:lineRule="auto"/>
              <w:rPr>
                <w:b w:val="0"/>
                <w:bCs w:val="0"/>
                <w:lang w:val="ru-RU"/>
              </w:rPr>
            </w:pPr>
            <w:r>
              <w:rPr>
                <w:b w:val="0"/>
                <w:lang w:val="ru-RU"/>
              </w:rPr>
              <w:t>Заявка Замовника</w:t>
            </w:r>
          </w:p>
        </w:tc>
        <w:tc>
          <w:tcPr>
            <w:tcW w:w="721"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42"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9" w:type="dxa"/>
          <w:cantSplit/>
          <w:trHeight w:val="170"/>
          <w:jc w:val="center"/>
        </w:trPr>
        <w:tc>
          <w:tcPr>
            <w:tcW w:w="48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5</w:t>
            </w:r>
          </w:p>
        </w:tc>
        <w:tc>
          <w:tcPr>
            <w:tcW w:w="4535" w:type="dxa"/>
            <w:tcBorders>
              <w:top w:val="single" w:sz="4" w:space="0" w:color="auto"/>
              <w:left w:val="single" w:sz="4" w:space="0" w:color="auto"/>
              <w:bottom w:val="single" w:sz="4" w:space="0" w:color="auto"/>
              <w:right w:val="single" w:sz="4" w:space="0" w:color="auto"/>
            </w:tcBorders>
            <w:hideMark/>
          </w:tcPr>
          <w:p w:rsidR="00E77A0F" w:rsidRDefault="00E77A0F">
            <w:pPr>
              <w:pStyle w:val="26"/>
              <w:spacing w:line="240" w:lineRule="auto"/>
              <w:rPr>
                <w:b w:val="0"/>
                <w:bCs w:val="0"/>
                <w:lang w:val="ru-RU"/>
              </w:rPr>
            </w:pPr>
            <w:r>
              <w:rPr>
                <w:b w:val="0"/>
                <w:bCs w:val="0"/>
                <w:lang w:val="ru-RU"/>
              </w:rPr>
              <w:t>Контактів готовності включення PF</w:t>
            </w:r>
          </w:p>
        </w:tc>
        <w:tc>
          <w:tcPr>
            <w:tcW w:w="2312" w:type="dxa"/>
            <w:tcBorders>
              <w:top w:val="single" w:sz="4" w:space="0" w:color="auto"/>
              <w:left w:val="single" w:sz="4" w:space="0" w:color="auto"/>
              <w:bottom w:val="single" w:sz="4" w:space="0" w:color="auto"/>
              <w:right w:val="single" w:sz="4" w:space="0" w:color="auto"/>
            </w:tcBorders>
            <w:hideMark/>
          </w:tcPr>
          <w:p w:rsidR="00E77A0F" w:rsidRDefault="00E77A0F">
            <w:pPr>
              <w:pStyle w:val="26"/>
              <w:spacing w:line="240" w:lineRule="auto"/>
              <w:rPr>
                <w:b w:val="0"/>
                <w:bCs w:val="0"/>
                <w:lang w:val="ru-RU"/>
              </w:rPr>
            </w:pPr>
            <w:r>
              <w:rPr>
                <w:b w:val="0"/>
                <w:lang w:val="ru-RU"/>
              </w:rPr>
              <w:t>Заявка Замовника</w:t>
            </w:r>
          </w:p>
        </w:tc>
        <w:tc>
          <w:tcPr>
            <w:tcW w:w="721"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42"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9" w:type="dxa"/>
          <w:cantSplit/>
          <w:trHeight w:val="298"/>
          <w:jc w:val="center"/>
        </w:trPr>
        <w:tc>
          <w:tcPr>
            <w:tcW w:w="48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6</w:t>
            </w:r>
          </w:p>
        </w:tc>
        <w:tc>
          <w:tcPr>
            <w:tcW w:w="4535" w:type="dxa"/>
            <w:tcBorders>
              <w:top w:val="single" w:sz="4" w:space="0" w:color="auto"/>
              <w:left w:val="single" w:sz="4" w:space="0" w:color="auto"/>
              <w:bottom w:val="single" w:sz="4" w:space="0" w:color="auto"/>
              <w:right w:val="single" w:sz="4" w:space="0" w:color="auto"/>
            </w:tcBorders>
            <w:hideMark/>
          </w:tcPr>
          <w:p w:rsidR="00E77A0F" w:rsidRDefault="00E77A0F">
            <w:pPr>
              <w:pStyle w:val="26"/>
              <w:spacing w:line="240" w:lineRule="auto"/>
              <w:rPr>
                <w:b w:val="0"/>
                <w:bCs w:val="0"/>
                <w:lang w:val="ru-RU"/>
              </w:rPr>
            </w:pPr>
            <w:r>
              <w:rPr>
                <w:b w:val="0"/>
                <w:bCs w:val="0"/>
                <w:lang w:val="ru-RU"/>
              </w:rPr>
              <w:t>Контактів індикації</w:t>
            </w:r>
          </w:p>
        </w:tc>
        <w:tc>
          <w:tcPr>
            <w:tcW w:w="2312" w:type="dxa"/>
            <w:tcBorders>
              <w:top w:val="single" w:sz="4" w:space="0" w:color="auto"/>
              <w:left w:val="single" w:sz="4" w:space="0" w:color="auto"/>
              <w:bottom w:val="single" w:sz="4" w:space="0" w:color="auto"/>
              <w:right w:val="single" w:sz="4" w:space="0" w:color="auto"/>
            </w:tcBorders>
            <w:hideMark/>
          </w:tcPr>
          <w:p w:rsidR="00E77A0F" w:rsidRDefault="00E77A0F">
            <w:pPr>
              <w:pStyle w:val="26"/>
              <w:spacing w:line="240" w:lineRule="auto"/>
              <w:rPr>
                <w:b w:val="0"/>
                <w:bCs w:val="0"/>
                <w:lang w:val="ru-RU"/>
              </w:rPr>
            </w:pPr>
            <w:r>
              <w:rPr>
                <w:b w:val="0"/>
                <w:lang w:val="ru-RU"/>
              </w:rPr>
              <w:t>Заявка Замовника</w:t>
            </w:r>
          </w:p>
        </w:tc>
        <w:tc>
          <w:tcPr>
            <w:tcW w:w="721"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42"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9" w:type="dxa"/>
          <w:cantSplit/>
          <w:trHeight w:val="298"/>
          <w:jc w:val="center"/>
        </w:trPr>
        <w:tc>
          <w:tcPr>
            <w:tcW w:w="48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7</w:t>
            </w:r>
          </w:p>
        </w:tc>
        <w:tc>
          <w:tcPr>
            <w:tcW w:w="4535" w:type="dxa"/>
            <w:tcBorders>
              <w:top w:val="single" w:sz="4" w:space="0" w:color="auto"/>
              <w:left w:val="single" w:sz="4" w:space="0" w:color="auto"/>
              <w:bottom w:val="single" w:sz="4" w:space="0" w:color="auto"/>
              <w:right w:val="single" w:sz="4" w:space="0" w:color="auto"/>
            </w:tcBorders>
            <w:hideMark/>
          </w:tcPr>
          <w:p w:rsidR="00E77A0F" w:rsidRDefault="00E77A0F">
            <w:pPr>
              <w:pStyle w:val="26"/>
              <w:spacing w:line="240" w:lineRule="auto"/>
              <w:rPr>
                <w:b w:val="0"/>
                <w:bCs w:val="0"/>
                <w:lang w:val="ru-RU"/>
              </w:rPr>
            </w:pPr>
            <w:r>
              <w:rPr>
                <w:b w:val="0"/>
                <w:bCs w:val="0"/>
                <w:lang w:val="ru-RU"/>
              </w:rPr>
              <w:t>Електромагніта включення XF</w:t>
            </w:r>
          </w:p>
        </w:tc>
        <w:tc>
          <w:tcPr>
            <w:tcW w:w="2312" w:type="dxa"/>
            <w:tcBorders>
              <w:top w:val="single" w:sz="4" w:space="0" w:color="auto"/>
              <w:left w:val="single" w:sz="4" w:space="0" w:color="auto"/>
              <w:bottom w:val="single" w:sz="4" w:space="0" w:color="auto"/>
              <w:right w:val="single" w:sz="4" w:space="0" w:color="auto"/>
            </w:tcBorders>
            <w:hideMark/>
          </w:tcPr>
          <w:p w:rsidR="00E77A0F" w:rsidRDefault="00E77A0F">
            <w:pPr>
              <w:pStyle w:val="26"/>
              <w:spacing w:line="240" w:lineRule="auto"/>
              <w:rPr>
                <w:b w:val="0"/>
                <w:bCs w:val="0"/>
                <w:lang w:val="ru-RU"/>
              </w:rPr>
            </w:pPr>
            <w:r>
              <w:rPr>
                <w:b w:val="0"/>
                <w:lang w:val="ru-RU"/>
              </w:rPr>
              <w:t>Заявка Замовника</w:t>
            </w:r>
          </w:p>
        </w:tc>
        <w:tc>
          <w:tcPr>
            <w:tcW w:w="721"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42"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9" w:type="dxa"/>
          <w:cantSplit/>
          <w:trHeight w:val="298"/>
          <w:jc w:val="center"/>
        </w:trPr>
        <w:tc>
          <w:tcPr>
            <w:tcW w:w="48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8</w:t>
            </w:r>
          </w:p>
        </w:tc>
        <w:tc>
          <w:tcPr>
            <w:tcW w:w="4535" w:type="dxa"/>
            <w:tcBorders>
              <w:top w:val="single" w:sz="4" w:space="0" w:color="auto"/>
              <w:left w:val="single" w:sz="4" w:space="0" w:color="auto"/>
              <w:bottom w:val="single" w:sz="4" w:space="0" w:color="auto"/>
              <w:right w:val="single" w:sz="4" w:space="0" w:color="auto"/>
            </w:tcBorders>
            <w:hideMark/>
          </w:tcPr>
          <w:p w:rsidR="00E77A0F" w:rsidRDefault="00E77A0F">
            <w:pPr>
              <w:pStyle w:val="26"/>
              <w:spacing w:line="240" w:lineRule="auto"/>
              <w:rPr>
                <w:b w:val="0"/>
                <w:bCs w:val="0"/>
                <w:lang w:val="ru-RU"/>
              </w:rPr>
            </w:pPr>
            <w:r>
              <w:rPr>
                <w:b w:val="0"/>
                <w:bCs w:val="0"/>
                <w:lang w:val="ru-RU"/>
              </w:rPr>
              <w:t>Мотор-розчеплення МХ</w:t>
            </w:r>
          </w:p>
        </w:tc>
        <w:tc>
          <w:tcPr>
            <w:tcW w:w="2312" w:type="dxa"/>
            <w:tcBorders>
              <w:top w:val="single" w:sz="4" w:space="0" w:color="auto"/>
              <w:left w:val="single" w:sz="4" w:space="0" w:color="auto"/>
              <w:bottom w:val="single" w:sz="4" w:space="0" w:color="auto"/>
              <w:right w:val="single" w:sz="4" w:space="0" w:color="auto"/>
            </w:tcBorders>
            <w:hideMark/>
          </w:tcPr>
          <w:p w:rsidR="00E77A0F" w:rsidRDefault="00E77A0F">
            <w:pPr>
              <w:pStyle w:val="26"/>
              <w:spacing w:line="240" w:lineRule="auto"/>
              <w:rPr>
                <w:b w:val="0"/>
                <w:bCs w:val="0"/>
                <w:lang w:val="ru-RU"/>
              </w:rPr>
            </w:pPr>
            <w:r>
              <w:rPr>
                <w:b w:val="0"/>
                <w:lang w:val="ru-RU"/>
              </w:rPr>
              <w:t>Заявка Замовника</w:t>
            </w:r>
          </w:p>
        </w:tc>
        <w:tc>
          <w:tcPr>
            <w:tcW w:w="721"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42"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9" w:type="dxa"/>
          <w:cantSplit/>
          <w:trHeight w:val="298"/>
          <w:jc w:val="center"/>
        </w:trPr>
        <w:tc>
          <w:tcPr>
            <w:tcW w:w="48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9</w:t>
            </w:r>
          </w:p>
        </w:tc>
        <w:tc>
          <w:tcPr>
            <w:tcW w:w="4535" w:type="dxa"/>
            <w:tcBorders>
              <w:top w:val="single" w:sz="4" w:space="0" w:color="auto"/>
              <w:left w:val="single" w:sz="4" w:space="0" w:color="auto"/>
              <w:bottom w:val="single" w:sz="4" w:space="0" w:color="auto"/>
              <w:right w:val="single" w:sz="4" w:space="0" w:color="auto"/>
            </w:tcBorders>
            <w:hideMark/>
          </w:tcPr>
          <w:p w:rsidR="00E77A0F" w:rsidRDefault="00E77A0F">
            <w:pPr>
              <w:pStyle w:val="26"/>
              <w:spacing w:line="240" w:lineRule="auto"/>
              <w:rPr>
                <w:b w:val="0"/>
                <w:bCs w:val="0"/>
                <w:lang w:val="ru-RU"/>
              </w:rPr>
            </w:pPr>
            <w:proofErr w:type="gramStart"/>
            <w:r>
              <w:rPr>
                <w:b w:val="0"/>
                <w:bCs w:val="0"/>
                <w:lang w:val="ru-RU"/>
              </w:rPr>
              <w:t>Мотор-редуктора</w:t>
            </w:r>
            <w:proofErr w:type="gramEnd"/>
            <w:r>
              <w:rPr>
                <w:b w:val="0"/>
                <w:bCs w:val="0"/>
                <w:lang w:val="ru-RU"/>
              </w:rPr>
              <w:t xml:space="preserve"> МТ</w:t>
            </w:r>
          </w:p>
        </w:tc>
        <w:tc>
          <w:tcPr>
            <w:tcW w:w="2312" w:type="dxa"/>
            <w:tcBorders>
              <w:top w:val="single" w:sz="4" w:space="0" w:color="auto"/>
              <w:left w:val="single" w:sz="4" w:space="0" w:color="auto"/>
              <w:bottom w:val="single" w:sz="4" w:space="0" w:color="auto"/>
              <w:right w:val="single" w:sz="4" w:space="0" w:color="auto"/>
            </w:tcBorders>
            <w:hideMark/>
          </w:tcPr>
          <w:p w:rsidR="00E77A0F" w:rsidRDefault="00E77A0F">
            <w:pPr>
              <w:pStyle w:val="26"/>
              <w:spacing w:line="240" w:lineRule="auto"/>
              <w:rPr>
                <w:b w:val="0"/>
                <w:bCs w:val="0"/>
                <w:lang w:val="ru-RU"/>
              </w:rPr>
            </w:pPr>
            <w:r>
              <w:rPr>
                <w:b w:val="0"/>
                <w:lang w:val="ru-RU"/>
              </w:rPr>
              <w:t>Заявка Замовника</w:t>
            </w:r>
          </w:p>
        </w:tc>
        <w:tc>
          <w:tcPr>
            <w:tcW w:w="721"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42"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9" w:type="dxa"/>
          <w:cantSplit/>
          <w:trHeight w:val="298"/>
          <w:jc w:val="center"/>
        </w:trPr>
        <w:tc>
          <w:tcPr>
            <w:tcW w:w="48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10</w:t>
            </w:r>
          </w:p>
        </w:tc>
        <w:tc>
          <w:tcPr>
            <w:tcW w:w="4535" w:type="dxa"/>
            <w:tcBorders>
              <w:top w:val="single" w:sz="4" w:space="0" w:color="auto"/>
              <w:left w:val="single" w:sz="4" w:space="0" w:color="auto"/>
              <w:bottom w:val="single" w:sz="4" w:space="0" w:color="auto"/>
              <w:right w:val="single" w:sz="4" w:space="0" w:color="auto"/>
            </w:tcBorders>
            <w:hideMark/>
          </w:tcPr>
          <w:p w:rsidR="00E77A0F" w:rsidRDefault="00E77A0F">
            <w:pPr>
              <w:pStyle w:val="26"/>
              <w:spacing w:line="240" w:lineRule="auto"/>
              <w:rPr>
                <w:b w:val="0"/>
                <w:bCs w:val="0"/>
                <w:lang w:val="ru-RU"/>
              </w:rPr>
            </w:pPr>
            <w:proofErr w:type="gramStart"/>
            <w:r>
              <w:rPr>
                <w:b w:val="0"/>
                <w:bCs w:val="0"/>
                <w:lang w:val="ru-RU"/>
              </w:rPr>
              <w:t>Перев</w:t>
            </w:r>
            <w:proofErr w:type="gramEnd"/>
            <w:r>
              <w:rPr>
                <w:b w:val="0"/>
                <w:bCs w:val="0"/>
                <w:lang w:val="ru-RU"/>
              </w:rPr>
              <w:t>ірка силових контакторів апарата</w:t>
            </w:r>
          </w:p>
        </w:tc>
        <w:tc>
          <w:tcPr>
            <w:tcW w:w="2312" w:type="dxa"/>
            <w:tcBorders>
              <w:top w:val="single" w:sz="4" w:space="0" w:color="auto"/>
              <w:left w:val="single" w:sz="4" w:space="0" w:color="auto"/>
              <w:bottom w:val="single" w:sz="4" w:space="0" w:color="auto"/>
              <w:right w:val="single" w:sz="4" w:space="0" w:color="auto"/>
            </w:tcBorders>
            <w:hideMark/>
          </w:tcPr>
          <w:p w:rsidR="00E77A0F" w:rsidRDefault="00E77A0F">
            <w:pPr>
              <w:pStyle w:val="26"/>
              <w:spacing w:line="240" w:lineRule="auto"/>
              <w:rPr>
                <w:b w:val="0"/>
                <w:bCs w:val="0"/>
                <w:lang w:val="ru-RU"/>
              </w:rPr>
            </w:pPr>
            <w:r>
              <w:rPr>
                <w:b w:val="0"/>
                <w:lang w:val="ru-RU"/>
              </w:rPr>
              <w:t>Заявка Замовника</w:t>
            </w:r>
          </w:p>
        </w:tc>
        <w:tc>
          <w:tcPr>
            <w:tcW w:w="721"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42"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9" w:type="dxa"/>
          <w:cantSplit/>
          <w:trHeight w:val="298"/>
          <w:jc w:val="center"/>
        </w:trPr>
        <w:tc>
          <w:tcPr>
            <w:tcW w:w="48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11</w:t>
            </w:r>
          </w:p>
        </w:tc>
        <w:tc>
          <w:tcPr>
            <w:tcW w:w="4535" w:type="dxa"/>
            <w:tcBorders>
              <w:top w:val="single" w:sz="4" w:space="0" w:color="auto"/>
              <w:left w:val="single" w:sz="4" w:space="0" w:color="auto"/>
              <w:bottom w:val="single" w:sz="4" w:space="0" w:color="auto"/>
              <w:right w:val="single" w:sz="4" w:space="0" w:color="auto"/>
            </w:tcBorders>
            <w:hideMark/>
          </w:tcPr>
          <w:p w:rsidR="00E77A0F" w:rsidRDefault="00E77A0F">
            <w:pPr>
              <w:pStyle w:val="26"/>
              <w:spacing w:line="240" w:lineRule="auto"/>
              <w:rPr>
                <w:b w:val="0"/>
                <w:bCs w:val="0"/>
                <w:lang w:val="ru-RU"/>
              </w:rPr>
            </w:pPr>
            <w:proofErr w:type="gramStart"/>
            <w:r>
              <w:rPr>
                <w:b w:val="0"/>
                <w:bCs w:val="0"/>
                <w:lang w:val="ru-RU"/>
              </w:rPr>
              <w:t>Перев</w:t>
            </w:r>
            <w:proofErr w:type="gramEnd"/>
            <w:r>
              <w:rPr>
                <w:b w:val="0"/>
                <w:bCs w:val="0"/>
                <w:lang w:val="ru-RU"/>
              </w:rPr>
              <w:t>ірка дугогасійних камер апарата</w:t>
            </w:r>
          </w:p>
        </w:tc>
        <w:tc>
          <w:tcPr>
            <w:tcW w:w="2312" w:type="dxa"/>
            <w:tcBorders>
              <w:top w:val="single" w:sz="4" w:space="0" w:color="auto"/>
              <w:left w:val="single" w:sz="4" w:space="0" w:color="auto"/>
              <w:bottom w:val="single" w:sz="4" w:space="0" w:color="auto"/>
              <w:right w:val="single" w:sz="4" w:space="0" w:color="auto"/>
            </w:tcBorders>
            <w:hideMark/>
          </w:tcPr>
          <w:p w:rsidR="00E77A0F" w:rsidRDefault="00E77A0F">
            <w:pPr>
              <w:pStyle w:val="26"/>
              <w:spacing w:line="240" w:lineRule="auto"/>
              <w:rPr>
                <w:b w:val="0"/>
                <w:bCs w:val="0"/>
                <w:lang w:val="ru-RU"/>
              </w:rPr>
            </w:pPr>
            <w:r>
              <w:rPr>
                <w:b w:val="0"/>
                <w:lang w:val="ru-RU"/>
              </w:rPr>
              <w:t>Заявка Замовника</w:t>
            </w:r>
          </w:p>
        </w:tc>
        <w:tc>
          <w:tcPr>
            <w:tcW w:w="721"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42"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9" w:type="dxa"/>
          <w:cantSplit/>
          <w:trHeight w:val="298"/>
          <w:jc w:val="center"/>
        </w:trPr>
        <w:tc>
          <w:tcPr>
            <w:tcW w:w="48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12</w:t>
            </w:r>
          </w:p>
        </w:tc>
        <w:tc>
          <w:tcPr>
            <w:tcW w:w="4535" w:type="dxa"/>
            <w:tcBorders>
              <w:top w:val="single" w:sz="4" w:space="0" w:color="auto"/>
              <w:left w:val="single" w:sz="4" w:space="0" w:color="auto"/>
              <w:bottom w:val="single" w:sz="4" w:space="0" w:color="auto"/>
              <w:right w:val="single" w:sz="4" w:space="0" w:color="auto"/>
            </w:tcBorders>
            <w:hideMark/>
          </w:tcPr>
          <w:p w:rsidR="00E77A0F" w:rsidRDefault="00E77A0F">
            <w:pPr>
              <w:pStyle w:val="26"/>
              <w:spacing w:line="240" w:lineRule="auto"/>
              <w:rPr>
                <w:b w:val="0"/>
                <w:bCs w:val="0"/>
                <w:lang w:val="ru-RU"/>
              </w:rPr>
            </w:pPr>
            <w:proofErr w:type="gramStart"/>
            <w:r>
              <w:rPr>
                <w:b w:val="0"/>
                <w:bCs w:val="0"/>
                <w:lang w:val="ru-RU"/>
              </w:rPr>
              <w:t>Перев</w:t>
            </w:r>
            <w:proofErr w:type="gramEnd"/>
            <w:r>
              <w:rPr>
                <w:b w:val="0"/>
                <w:bCs w:val="0"/>
                <w:lang w:val="ru-RU"/>
              </w:rPr>
              <w:t>ірка роботи механізму викачування корзини апарата</w:t>
            </w:r>
          </w:p>
        </w:tc>
        <w:tc>
          <w:tcPr>
            <w:tcW w:w="2312" w:type="dxa"/>
            <w:tcBorders>
              <w:top w:val="single" w:sz="4" w:space="0" w:color="auto"/>
              <w:left w:val="single" w:sz="4" w:space="0" w:color="auto"/>
              <w:bottom w:val="single" w:sz="4" w:space="0" w:color="auto"/>
              <w:right w:val="single" w:sz="4" w:space="0" w:color="auto"/>
            </w:tcBorders>
            <w:hideMark/>
          </w:tcPr>
          <w:p w:rsidR="00E77A0F" w:rsidRDefault="00E77A0F">
            <w:pPr>
              <w:pStyle w:val="26"/>
              <w:spacing w:line="240" w:lineRule="auto"/>
              <w:rPr>
                <w:b w:val="0"/>
                <w:bCs w:val="0"/>
                <w:lang w:val="ru-RU"/>
              </w:rPr>
            </w:pPr>
            <w:r>
              <w:rPr>
                <w:b w:val="0"/>
                <w:lang w:val="ru-RU"/>
              </w:rPr>
              <w:t>Заявка Замовника</w:t>
            </w:r>
          </w:p>
        </w:tc>
        <w:tc>
          <w:tcPr>
            <w:tcW w:w="721"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42"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9" w:type="dxa"/>
          <w:cantSplit/>
          <w:trHeight w:val="298"/>
          <w:jc w:val="center"/>
        </w:trPr>
        <w:tc>
          <w:tcPr>
            <w:tcW w:w="48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13</w:t>
            </w:r>
          </w:p>
        </w:tc>
        <w:tc>
          <w:tcPr>
            <w:tcW w:w="4535" w:type="dxa"/>
            <w:tcBorders>
              <w:top w:val="single" w:sz="4" w:space="0" w:color="auto"/>
              <w:left w:val="single" w:sz="4" w:space="0" w:color="auto"/>
              <w:bottom w:val="single" w:sz="4" w:space="0" w:color="auto"/>
              <w:right w:val="single" w:sz="4" w:space="0" w:color="auto"/>
            </w:tcBorders>
            <w:hideMark/>
          </w:tcPr>
          <w:p w:rsidR="00E77A0F" w:rsidRDefault="00E77A0F">
            <w:pPr>
              <w:pStyle w:val="26"/>
              <w:spacing w:line="240" w:lineRule="auto"/>
              <w:rPr>
                <w:b w:val="0"/>
                <w:bCs w:val="0"/>
                <w:lang w:val="ru-RU"/>
              </w:rPr>
            </w:pPr>
            <w:proofErr w:type="gramStart"/>
            <w:r>
              <w:rPr>
                <w:b w:val="0"/>
                <w:bCs w:val="0"/>
                <w:lang w:val="ru-RU"/>
              </w:rPr>
              <w:t>Перев</w:t>
            </w:r>
            <w:proofErr w:type="gramEnd"/>
            <w:r>
              <w:rPr>
                <w:b w:val="0"/>
                <w:bCs w:val="0"/>
                <w:lang w:val="ru-RU"/>
              </w:rPr>
              <w:t>ірка затяжки контактів силових шин</w:t>
            </w:r>
          </w:p>
        </w:tc>
        <w:tc>
          <w:tcPr>
            <w:tcW w:w="2312" w:type="dxa"/>
            <w:tcBorders>
              <w:top w:val="single" w:sz="4" w:space="0" w:color="auto"/>
              <w:left w:val="single" w:sz="4" w:space="0" w:color="auto"/>
              <w:bottom w:val="single" w:sz="4" w:space="0" w:color="auto"/>
              <w:right w:val="single" w:sz="4" w:space="0" w:color="auto"/>
            </w:tcBorders>
            <w:hideMark/>
          </w:tcPr>
          <w:p w:rsidR="00E77A0F" w:rsidRDefault="00E77A0F">
            <w:pPr>
              <w:pStyle w:val="26"/>
              <w:spacing w:line="240" w:lineRule="auto"/>
              <w:rPr>
                <w:b w:val="0"/>
                <w:bCs w:val="0"/>
                <w:lang w:val="ru-RU"/>
              </w:rPr>
            </w:pPr>
            <w:r>
              <w:rPr>
                <w:b w:val="0"/>
                <w:lang w:val="ru-RU"/>
              </w:rPr>
              <w:t>Заявка Замовника</w:t>
            </w:r>
          </w:p>
        </w:tc>
        <w:tc>
          <w:tcPr>
            <w:tcW w:w="721"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42"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9" w:type="dxa"/>
          <w:cantSplit/>
          <w:trHeight w:val="271"/>
          <w:jc w:val="center"/>
        </w:trPr>
        <w:tc>
          <w:tcPr>
            <w:tcW w:w="48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14</w:t>
            </w:r>
          </w:p>
        </w:tc>
        <w:tc>
          <w:tcPr>
            <w:tcW w:w="4535" w:type="dxa"/>
            <w:tcBorders>
              <w:top w:val="single" w:sz="4" w:space="0" w:color="auto"/>
              <w:left w:val="single" w:sz="4" w:space="0" w:color="auto"/>
              <w:bottom w:val="single" w:sz="4" w:space="0" w:color="auto"/>
              <w:right w:val="single" w:sz="4" w:space="0" w:color="auto"/>
            </w:tcBorders>
            <w:hideMark/>
          </w:tcPr>
          <w:p w:rsidR="00E77A0F" w:rsidRDefault="00E77A0F">
            <w:pPr>
              <w:pStyle w:val="26"/>
              <w:spacing w:line="240" w:lineRule="auto"/>
              <w:rPr>
                <w:b w:val="0"/>
                <w:bCs w:val="0"/>
                <w:lang w:val="ru-RU"/>
              </w:rPr>
            </w:pPr>
            <w:r>
              <w:rPr>
                <w:b w:val="0"/>
                <w:bCs w:val="0"/>
                <w:lang w:val="ru-RU"/>
              </w:rPr>
              <w:t>Чистка, змащування механічних  частин</w:t>
            </w:r>
          </w:p>
        </w:tc>
        <w:tc>
          <w:tcPr>
            <w:tcW w:w="2312" w:type="dxa"/>
            <w:tcBorders>
              <w:top w:val="single" w:sz="4" w:space="0" w:color="auto"/>
              <w:left w:val="single" w:sz="4" w:space="0" w:color="auto"/>
              <w:bottom w:val="single" w:sz="4" w:space="0" w:color="auto"/>
              <w:right w:val="single" w:sz="4" w:space="0" w:color="auto"/>
            </w:tcBorders>
            <w:hideMark/>
          </w:tcPr>
          <w:p w:rsidR="00E77A0F" w:rsidRDefault="00E77A0F">
            <w:pPr>
              <w:pStyle w:val="26"/>
              <w:spacing w:line="240" w:lineRule="auto"/>
              <w:rPr>
                <w:b w:val="0"/>
                <w:bCs w:val="0"/>
                <w:lang w:val="ru-RU"/>
              </w:rPr>
            </w:pPr>
            <w:r>
              <w:rPr>
                <w:b w:val="0"/>
                <w:lang w:val="ru-RU"/>
              </w:rPr>
              <w:t>Заявка Замовника</w:t>
            </w:r>
          </w:p>
        </w:tc>
        <w:tc>
          <w:tcPr>
            <w:tcW w:w="721"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42"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9" w:type="dxa"/>
          <w:cantSplit/>
          <w:trHeight w:val="298"/>
          <w:jc w:val="center"/>
        </w:trPr>
        <w:tc>
          <w:tcPr>
            <w:tcW w:w="48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15</w:t>
            </w:r>
          </w:p>
        </w:tc>
        <w:tc>
          <w:tcPr>
            <w:tcW w:w="4535" w:type="dxa"/>
            <w:tcBorders>
              <w:top w:val="single" w:sz="4" w:space="0" w:color="auto"/>
              <w:left w:val="single" w:sz="4" w:space="0" w:color="auto"/>
              <w:bottom w:val="single" w:sz="4" w:space="0" w:color="auto"/>
              <w:right w:val="single" w:sz="4" w:space="0" w:color="auto"/>
            </w:tcBorders>
            <w:hideMark/>
          </w:tcPr>
          <w:p w:rsidR="00E77A0F" w:rsidRDefault="00E77A0F">
            <w:pPr>
              <w:pStyle w:val="26"/>
              <w:spacing w:line="240" w:lineRule="auto"/>
              <w:rPr>
                <w:b w:val="0"/>
                <w:bCs w:val="0"/>
                <w:lang w:val="ru-RU"/>
              </w:rPr>
            </w:pPr>
            <w:r>
              <w:rPr>
                <w:b w:val="0"/>
                <w:bCs w:val="0"/>
                <w:lang w:val="ru-RU"/>
              </w:rPr>
              <w:t>Чистка, змащування механізму взводу</w:t>
            </w:r>
          </w:p>
          <w:p w:rsidR="00E77A0F" w:rsidRDefault="00E77A0F">
            <w:pPr>
              <w:pStyle w:val="26"/>
              <w:spacing w:line="240" w:lineRule="auto"/>
              <w:rPr>
                <w:b w:val="0"/>
                <w:bCs w:val="0"/>
                <w:lang w:val="ru-RU"/>
              </w:rPr>
            </w:pPr>
            <w:r>
              <w:rPr>
                <w:b w:val="0"/>
                <w:bCs w:val="0"/>
                <w:lang w:val="ru-RU"/>
              </w:rPr>
              <w:t>і виключення апарата</w:t>
            </w:r>
          </w:p>
        </w:tc>
        <w:tc>
          <w:tcPr>
            <w:tcW w:w="2312" w:type="dxa"/>
            <w:tcBorders>
              <w:top w:val="single" w:sz="4" w:space="0" w:color="auto"/>
              <w:left w:val="single" w:sz="4" w:space="0" w:color="auto"/>
              <w:bottom w:val="single" w:sz="4" w:space="0" w:color="auto"/>
              <w:right w:val="single" w:sz="4" w:space="0" w:color="auto"/>
            </w:tcBorders>
            <w:hideMark/>
          </w:tcPr>
          <w:p w:rsidR="00E77A0F" w:rsidRDefault="00E77A0F">
            <w:pPr>
              <w:pStyle w:val="26"/>
              <w:spacing w:line="240" w:lineRule="auto"/>
              <w:rPr>
                <w:b w:val="0"/>
                <w:bCs w:val="0"/>
                <w:lang w:val="ru-RU"/>
              </w:rPr>
            </w:pPr>
            <w:r>
              <w:rPr>
                <w:b w:val="0"/>
                <w:lang w:val="ru-RU"/>
              </w:rPr>
              <w:t>Заявка Замовника</w:t>
            </w:r>
          </w:p>
        </w:tc>
        <w:tc>
          <w:tcPr>
            <w:tcW w:w="721"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42"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trHeight w:val="298"/>
          <w:jc w:val="center"/>
        </w:trPr>
        <w:tc>
          <w:tcPr>
            <w:tcW w:w="10358" w:type="dxa"/>
            <w:gridSpan w:val="7"/>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b/>
                <w:bCs/>
                <w:sz w:val="20"/>
                <w:szCs w:val="20"/>
                <w:lang w:val="ru-RU"/>
              </w:rPr>
            </w:pPr>
            <w:proofErr w:type="gramStart"/>
            <w:r>
              <w:rPr>
                <w:rFonts w:eastAsia="Batang"/>
                <w:b/>
                <w:bCs/>
                <w:sz w:val="20"/>
                <w:szCs w:val="20"/>
                <w:lang w:val="ru-RU"/>
              </w:rPr>
              <w:t>Перев</w:t>
            </w:r>
            <w:proofErr w:type="gramEnd"/>
            <w:r>
              <w:rPr>
                <w:rFonts w:eastAsia="Batang"/>
                <w:b/>
                <w:bCs/>
                <w:sz w:val="20"/>
                <w:szCs w:val="20"/>
                <w:lang w:val="ru-RU"/>
              </w:rPr>
              <w:t>ірка роботи АВР</w:t>
            </w:r>
          </w:p>
        </w:tc>
      </w:tr>
      <w:tr w:rsidR="00E77A0F" w:rsidTr="00E77A0F">
        <w:trPr>
          <w:gridAfter w:val="1"/>
          <w:wAfter w:w="29" w:type="dxa"/>
          <w:cantSplit/>
          <w:trHeight w:val="298"/>
          <w:jc w:val="center"/>
        </w:trPr>
        <w:tc>
          <w:tcPr>
            <w:tcW w:w="485" w:type="dxa"/>
            <w:tcBorders>
              <w:top w:val="single" w:sz="4" w:space="0" w:color="auto"/>
              <w:left w:val="single" w:sz="4" w:space="0" w:color="auto"/>
              <w:bottom w:val="single" w:sz="4" w:space="0" w:color="auto"/>
              <w:right w:val="single" w:sz="4" w:space="0" w:color="auto"/>
            </w:tcBorders>
          </w:tcPr>
          <w:p w:rsidR="00E77A0F" w:rsidRDefault="00E77A0F">
            <w:pPr>
              <w:jc w:val="center"/>
              <w:rPr>
                <w:rFonts w:eastAsia="Batang"/>
                <w:sz w:val="20"/>
                <w:szCs w:val="20"/>
                <w:lang w:val="ru-RU"/>
              </w:rPr>
            </w:pPr>
          </w:p>
        </w:tc>
        <w:tc>
          <w:tcPr>
            <w:tcW w:w="4535" w:type="dxa"/>
            <w:tcBorders>
              <w:top w:val="single" w:sz="4" w:space="0" w:color="auto"/>
              <w:left w:val="single" w:sz="4" w:space="0" w:color="auto"/>
              <w:bottom w:val="single" w:sz="4" w:space="0" w:color="auto"/>
              <w:right w:val="single" w:sz="4" w:space="0" w:color="auto"/>
            </w:tcBorders>
            <w:hideMark/>
          </w:tcPr>
          <w:p w:rsidR="00E77A0F" w:rsidRDefault="00E77A0F">
            <w:pPr>
              <w:pStyle w:val="26"/>
              <w:spacing w:line="240" w:lineRule="auto"/>
              <w:rPr>
                <w:b w:val="0"/>
                <w:bCs w:val="0"/>
                <w:lang w:val="ru-RU"/>
              </w:rPr>
            </w:pPr>
            <w:proofErr w:type="gramStart"/>
            <w:r>
              <w:rPr>
                <w:b w:val="0"/>
                <w:bCs w:val="0"/>
                <w:lang w:val="ru-RU"/>
              </w:rPr>
              <w:t>Перев</w:t>
            </w:r>
            <w:proofErr w:type="gramEnd"/>
            <w:r>
              <w:rPr>
                <w:b w:val="0"/>
                <w:bCs w:val="0"/>
                <w:lang w:val="ru-RU"/>
              </w:rPr>
              <w:t>ірка роботи обладнання АВР,</w:t>
            </w:r>
          </w:p>
          <w:p w:rsidR="00E77A0F" w:rsidRDefault="00E77A0F">
            <w:pPr>
              <w:pStyle w:val="26"/>
              <w:spacing w:line="240" w:lineRule="auto"/>
              <w:rPr>
                <w:b w:val="0"/>
                <w:bCs w:val="0"/>
                <w:lang w:val="ru-RU"/>
              </w:rPr>
            </w:pPr>
            <w:r>
              <w:rPr>
                <w:b w:val="0"/>
                <w:bCs w:val="0"/>
                <w:lang w:val="ru-RU"/>
              </w:rPr>
              <w:t>а саме:</w:t>
            </w:r>
          </w:p>
        </w:tc>
        <w:tc>
          <w:tcPr>
            <w:tcW w:w="2312" w:type="dxa"/>
            <w:tcBorders>
              <w:top w:val="single" w:sz="4" w:space="0" w:color="auto"/>
              <w:left w:val="single" w:sz="4" w:space="0" w:color="auto"/>
              <w:bottom w:val="single" w:sz="4" w:space="0" w:color="auto"/>
              <w:right w:val="single" w:sz="4" w:space="0" w:color="auto"/>
            </w:tcBorders>
          </w:tcPr>
          <w:p w:rsidR="00E77A0F" w:rsidRDefault="00E77A0F">
            <w:pPr>
              <w:pStyle w:val="26"/>
              <w:spacing w:line="240" w:lineRule="auto"/>
              <w:rPr>
                <w:b w:val="0"/>
                <w:bCs w:val="0"/>
                <w:lang w:val="ru-RU"/>
              </w:rPr>
            </w:pPr>
          </w:p>
        </w:tc>
        <w:tc>
          <w:tcPr>
            <w:tcW w:w="721" w:type="dxa"/>
            <w:tcBorders>
              <w:top w:val="single" w:sz="4" w:space="0" w:color="auto"/>
              <w:left w:val="single" w:sz="4" w:space="0" w:color="auto"/>
              <w:bottom w:val="single" w:sz="4" w:space="0" w:color="auto"/>
              <w:right w:val="single" w:sz="4" w:space="0" w:color="auto"/>
            </w:tcBorders>
            <w:vAlign w:val="center"/>
          </w:tcPr>
          <w:p w:rsidR="00E77A0F" w:rsidRDefault="00E77A0F">
            <w:pPr>
              <w:jc w:val="center"/>
              <w:rPr>
                <w:rFonts w:eastAsia="Batang"/>
                <w:lang w:val="ru-RU"/>
              </w:rPr>
            </w:pP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42"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9" w:type="dxa"/>
          <w:cantSplit/>
          <w:trHeight w:val="298"/>
          <w:jc w:val="center"/>
        </w:trPr>
        <w:tc>
          <w:tcPr>
            <w:tcW w:w="48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w:t>
            </w:r>
          </w:p>
        </w:tc>
        <w:tc>
          <w:tcPr>
            <w:tcW w:w="4535" w:type="dxa"/>
            <w:tcBorders>
              <w:top w:val="single" w:sz="4" w:space="0" w:color="auto"/>
              <w:left w:val="single" w:sz="4" w:space="0" w:color="auto"/>
              <w:bottom w:val="single" w:sz="4" w:space="0" w:color="auto"/>
              <w:right w:val="single" w:sz="4" w:space="0" w:color="auto"/>
            </w:tcBorders>
            <w:hideMark/>
          </w:tcPr>
          <w:p w:rsidR="00E77A0F" w:rsidRDefault="00E77A0F">
            <w:pPr>
              <w:pStyle w:val="26"/>
              <w:spacing w:line="240" w:lineRule="auto"/>
              <w:rPr>
                <w:b w:val="0"/>
                <w:bCs w:val="0"/>
                <w:lang w:val="ru-RU"/>
              </w:rPr>
            </w:pPr>
            <w:proofErr w:type="gramStart"/>
            <w:r>
              <w:rPr>
                <w:b w:val="0"/>
                <w:bCs w:val="0"/>
                <w:lang w:val="ru-RU"/>
              </w:rPr>
              <w:t>Перев</w:t>
            </w:r>
            <w:proofErr w:type="gramEnd"/>
            <w:r>
              <w:rPr>
                <w:b w:val="0"/>
                <w:bCs w:val="0"/>
                <w:lang w:val="ru-RU"/>
              </w:rPr>
              <w:t>ірка електричних блокіровок</w:t>
            </w:r>
          </w:p>
        </w:tc>
        <w:tc>
          <w:tcPr>
            <w:tcW w:w="2312" w:type="dxa"/>
            <w:tcBorders>
              <w:top w:val="single" w:sz="4" w:space="0" w:color="auto"/>
              <w:left w:val="single" w:sz="4" w:space="0" w:color="auto"/>
              <w:bottom w:val="single" w:sz="4" w:space="0" w:color="auto"/>
              <w:right w:val="single" w:sz="4" w:space="0" w:color="auto"/>
            </w:tcBorders>
            <w:hideMark/>
          </w:tcPr>
          <w:p w:rsidR="00E77A0F" w:rsidRDefault="00E77A0F">
            <w:pPr>
              <w:pStyle w:val="26"/>
              <w:spacing w:line="240" w:lineRule="auto"/>
              <w:rPr>
                <w:b w:val="0"/>
                <w:bCs w:val="0"/>
                <w:lang w:val="ru-RU"/>
              </w:rPr>
            </w:pPr>
            <w:r>
              <w:rPr>
                <w:b w:val="0"/>
                <w:lang w:val="ru-RU"/>
              </w:rPr>
              <w:t>Заявка Замовника</w:t>
            </w:r>
          </w:p>
        </w:tc>
        <w:tc>
          <w:tcPr>
            <w:tcW w:w="721"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42"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9" w:type="dxa"/>
          <w:cantSplit/>
          <w:trHeight w:val="298"/>
          <w:jc w:val="center"/>
        </w:trPr>
        <w:tc>
          <w:tcPr>
            <w:tcW w:w="48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2</w:t>
            </w:r>
          </w:p>
        </w:tc>
        <w:tc>
          <w:tcPr>
            <w:tcW w:w="4535" w:type="dxa"/>
            <w:tcBorders>
              <w:top w:val="single" w:sz="4" w:space="0" w:color="auto"/>
              <w:left w:val="single" w:sz="4" w:space="0" w:color="auto"/>
              <w:bottom w:val="single" w:sz="4" w:space="0" w:color="auto"/>
              <w:right w:val="single" w:sz="4" w:space="0" w:color="auto"/>
            </w:tcBorders>
            <w:hideMark/>
          </w:tcPr>
          <w:p w:rsidR="00E77A0F" w:rsidRDefault="00E77A0F">
            <w:pPr>
              <w:pStyle w:val="26"/>
              <w:spacing w:line="240" w:lineRule="auto"/>
              <w:rPr>
                <w:b w:val="0"/>
                <w:bCs w:val="0"/>
                <w:lang w:val="ru-RU"/>
              </w:rPr>
            </w:pPr>
            <w:proofErr w:type="gramStart"/>
            <w:r>
              <w:rPr>
                <w:b w:val="0"/>
                <w:bCs w:val="0"/>
                <w:lang w:val="ru-RU"/>
              </w:rPr>
              <w:t>Перев</w:t>
            </w:r>
            <w:proofErr w:type="gramEnd"/>
            <w:r>
              <w:rPr>
                <w:b w:val="0"/>
                <w:bCs w:val="0"/>
                <w:lang w:val="ru-RU"/>
              </w:rPr>
              <w:t>ірка схеми управління АВР</w:t>
            </w:r>
          </w:p>
        </w:tc>
        <w:tc>
          <w:tcPr>
            <w:tcW w:w="2312" w:type="dxa"/>
            <w:tcBorders>
              <w:top w:val="single" w:sz="4" w:space="0" w:color="auto"/>
              <w:left w:val="single" w:sz="4" w:space="0" w:color="auto"/>
              <w:bottom w:val="single" w:sz="4" w:space="0" w:color="auto"/>
              <w:right w:val="single" w:sz="4" w:space="0" w:color="auto"/>
            </w:tcBorders>
            <w:hideMark/>
          </w:tcPr>
          <w:p w:rsidR="00E77A0F" w:rsidRDefault="00E77A0F">
            <w:pPr>
              <w:pStyle w:val="26"/>
              <w:spacing w:line="240" w:lineRule="auto"/>
              <w:rPr>
                <w:b w:val="0"/>
                <w:bCs w:val="0"/>
                <w:lang w:val="ru-RU"/>
              </w:rPr>
            </w:pPr>
            <w:r>
              <w:rPr>
                <w:b w:val="0"/>
                <w:lang w:val="ru-RU"/>
              </w:rPr>
              <w:t>Заявка Замовника</w:t>
            </w:r>
          </w:p>
        </w:tc>
        <w:tc>
          <w:tcPr>
            <w:tcW w:w="721"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42"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9" w:type="dxa"/>
          <w:cantSplit/>
          <w:trHeight w:val="298"/>
          <w:jc w:val="center"/>
        </w:trPr>
        <w:tc>
          <w:tcPr>
            <w:tcW w:w="48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3</w:t>
            </w:r>
          </w:p>
        </w:tc>
        <w:tc>
          <w:tcPr>
            <w:tcW w:w="4535" w:type="dxa"/>
            <w:tcBorders>
              <w:top w:val="single" w:sz="4" w:space="0" w:color="auto"/>
              <w:left w:val="single" w:sz="4" w:space="0" w:color="auto"/>
              <w:bottom w:val="single" w:sz="4" w:space="0" w:color="auto"/>
              <w:right w:val="single" w:sz="4" w:space="0" w:color="auto"/>
            </w:tcBorders>
            <w:hideMark/>
          </w:tcPr>
          <w:p w:rsidR="00E77A0F" w:rsidRDefault="00E77A0F">
            <w:pPr>
              <w:pStyle w:val="26"/>
              <w:spacing w:line="240" w:lineRule="auto"/>
              <w:rPr>
                <w:b w:val="0"/>
                <w:bCs w:val="0"/>
                <w:lang w:val="ru-RU"/>
              </w:rPr>
            </w:pPr>
            <w:proofErr w:type="gramStart"/>
            <w:r>
              <w:rPr>
                <w:b w:val="0"/>
                <w:bCs w:val="0"/>
                <w:lang w:val="ru-RU"/>
              </w:rPr>
              <w:t>Перев</w:t>
            </w:r>
            <w:proofErr w:type="gramEnd"/>
            <w:r>
              <w:rPr>
                <w:b w:val="0"/>
                <w:bCs w:val="0"/>
                <w:lang w:val="ru-RU"/>
              </w:rPr>
              <w:t>ірка алгоритму роботи АВР</w:t>
            </w:r>
          </w:p>
        </w:tc>
        <w:tc>
          <w:tcPr>
            <w:tcW w:w="2312" w:type="dxa"/>
            <w:tcBorders>
              <w:top w:val="single" w:sz="4" w:space="0" w:color="auto"/>
              <w:left w:val="single" w:sz="4" w:space="0" w:color="auto"/>
              <w:bottom w:val="single" w:sz="4" w:space="0" w:color="auto"/>
              <w:right w:val="single" w:sz="4" w:space="0" w:color="auto"/>
            </w:tcBorders>
            <w:hideMark/>
          </w:tcPr>
          <w:p w:rsidR="00E77A0F" w:rsidRDefault="00E77A0F">
            <w:pPr>
              <w:pStyle w:val="26"/>
              <w:spacing w:line="240" w:lineRule="auto"/>
              <w:rPr>
                <w:b w:val="0"/>
                <w:bCs w:val="0"/>
                <w:lang w:val="ru-RU"/>
              </w:rPr>
            </w:pPr>
            <w:r>
              <w:rPr>
                <w:b w:val="0"/>
                <w:lang w:val="ru-RU"/>
              </w:rPr>
              <w:t>Заявка Замовника</w:t>
            </w:r>
          </w:p>
        </w:tc>
        <w:tc>
          <w:tcPr>
            <w:tcW w:w="721"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42"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9" w:type="dxa"/>
          <w:cantSplit/>
          <w:trHeight w:val="298"/>
          <w:jc w:val="center"/>
        </w:trPr>
        <w:tc>
          <w:tcPr>
            <w:tcW w:w="48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4</w:t>
            </w:r>
          </w:p>
        </w:tc>
        <w:tc>
          <w:tcPr>
            <w:tcW w:w="4535" w:type="dxa"/>
            <w:tcBorders>
              <w:top w:val="single" w:sz="4" w:space="0" w:color="auto"/>
              <w:left w:val="single" w:sz="4" w:space="0" w:color="auto"/>
              <w:bottom w:val="single" w:sz="4" w:space="0" w:color="auto"/>
              <w:right w:val="single" w:sz="4" w:space="0" w:color="auto"/>
            </w:tcBorders>
            <w:hideMark/>
          </w:tcPr>
          <w:p w:rsidR="00E77A0F" w:rsidRDefault="00E77A0F">
            <w:pPr>
              <w:pStyle w:val="26"/>
              <w:spacing w:line="240" w:lineRule="auto"/>
              <w:rPr>
                <w:b w:val="0"/>
                <w:bCs w:val="0"/>
                <w:lang w:val="ru-RU"/>
              </w:rPr>
            </w:pPr>
            <w:r>
              <w:rPr>
                <w:b w:val="0"/>
                <w:bCs w:val="0"/>
                <w:lang w:val="ru-RU"/>
              </w:rPr>
              <w:t xml:space="preserve">Усунення зауважень </w:t>
            </w:r>
            <w:proofErr w:type="gramStart"/>
            <w:r>
              <w:rPr>
                <w:b w:val="0"/>
                <w:bCs w:val="0"/>
                <w:lang w:val="ru-RU"/>
              </w:rPr>
              <w:t>п</w:t>
            </w:r>
            <w:proofErr w:type="gramEnd"/>
            <w:r>
              <w:rPr>
                <w:b w:val="0"/>
                <w:bCs w:val="0"/>
                <w:lang w:val="ru-RU"/>
              </w:rPr>
              <w:t>ісля перевірки</w:t>
            </w:r>
          </w:p>
        </w:tc>
        <w:tc>
          <w:tcPr>
            <w:tcW w:w="2312" w:type="dxa"/>
            <w:tcBorders>
              <w:top w:val="single" w:sz="4" w:space="0" w:color="auto"/>
              <w:left w:val="single" w:sz="4" w:space="0" w:color="auto"/>
              <w:bottom w:val="single" w:sz="4" w:space="0" w:color="auto"/>
              <w:right w:val="single" w:sz="4" w:space="0" w:color="auto"/>
            </w:tcBorders>
            <w:hideMark/>
          </w:tcPr>
          <w:p w:rsidR="00E77A0F" w:rsidRDefault="00E77A0F">
            <w:pPr>
              <w:pStyle w:val="26"/>
              <w:spacing w:line="240" w:lineRule="auto"/>
              <w:rPr>
                <w:b w:val="0"/>
                <w:bCs w:val="0"/>
                <w:lang w:val="ru-RU"/>
              </w:rPr>
            </w:pPr>
            <w:r>
              <w:rPr>
                <w:b w:val="0"/>
                <w:lang w:val="ru-RU"/>
              </w:rPr>
              <w:t>Заявка Замовника</w:t>
            </w:r>
          </w:p>
        </w:tc>
        <w:tc>
          <w:tcPr>
            <w:tcW w:w="721"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42"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9" w:type="dxa"/>
          <w:cantSplit/>
          <w:trHeight w:val="298"/>
          <w:jc w:val="center"/>
        </w:trPr>
        <w:tc>
          <w:tcPr>
            <w:tcW w:w="48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5</w:t>
            </w:r>
          </w:p>
        </w:tc>
        <w:tc>
          <w:tcPr>
            <w:tcW w:w="4535" w:type="dxa"/>
            <w:tcBorders>
              <w:top w:val="single" w:sz="4" w:space="0" w:color="auto"/>
              <w:left w:val="single" w:sz="4" w:space="0" w:color="auto"/>
              <w:bottom w:val="single" w:sz="4" w:space="0" w:color="auto"/>
              <w:right w:val="single" w:sz="4" w:space="0" w:color="auto"/>
            </w:tcBorders>
            <w:hideMark/>
          </w:tcPr>
          <w:p w:rsidR="00E77A0F" w:rsidRDefault="00E77A0F">
            <w:pPr>
              <w:pStyle w:val="26"/>
              <w:spacing w:line="240" w:lineRule="auto"/>
              <w:rPr>
                <w:b w:val="0"/>
                <w:bCs w:val="0"/>
                <w:lang w:val="ru-RU"/>
              </w:rPr>
            </w:pPr>
            <w:r>
              <w:rPr>
                <w:b w:val="0"/>
                <w:bCs w:val="0"/>
                <w:lang w:val="ru-RU"/>
              </w:rPr>
              <w:t>Чищення та змащування механізмів блокіровок</w:t>
            </w:r>
          </w:p>
        </w:tc>
        <w:tc>
          <w:tcPr>
            <w:tcW w:w="2312" w:type="dxa"/>
            <w:tcBorders>
              <w:top w:val="single" w:sz="4" w:space="0" w:color="auto"/>
              <w:left w:val="single" w:sz="4" w:space="0" w:color="auto"/>
              <w:bottom w:val="single" w:sz="4" w:space="0" w:color="auto"/>
              <w:right w:val="single" w:sz="4" w:space="0" w:color="auto"/>
            </w:tcBorders>
            <w:hideMark/>
          </w:tcPr>
          <w:p w:rsidR="00E77A0F" w:rsidRDefault="00E77A0F">
            <w:pPr>
              <w:pStyle w:val="26"/>
              <w:spacing w:line="240" w:lineRule="auto"/>
              <w:rPr>
                <w:b w:val="0"/>
                <w:bCs w:val="0"/>
                <w:lang w:val="ru-RU"/>
              </w:rPr>
            </w:pPr>
            <w:r>
              <w:rPr>
                <w:b w:val="0"/>
                <w:lang w:val="ru-RU"/>
              </w:rPr>
              <w:t>Заявка Замовника</w:t>
            </w:r>
          </w:p>
        </w:tc>
        <w:tc>
          <w:tcPr>
            <w:tcW w:w="721"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42"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9" w:type="dxa"/>
          <w:cantSplit/>
          <w:trHeight w:val="298"/>
          <w:jc w:val="center"/>
        </w:trPr>
        <w:tc>
          <w:tcPr>
            <w:tcW w:w="48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6</w:t>
            </w:r>
          </w:p>
        </w:tc>
        <w:tc>
          <w:tcPr>
            <w:tcW w:w="4535" w:type="dxa"/>
            <w:tcBorders>
              <w:top w:val="single" w:sz="4" w:space="0" w:color="auto"/>
              <w:left w:val="single" w:sz="4" w:space="0" w:color="auto"/>
              <w:bottom w:val="single" w:sz="4" w:space="0" w:color="auto"/>
              <w:right w:val="single" w:sz="4" w:space="0" w:color="auto"/>
            </w:tcBorders>
            <w:hideMark/>
          </w:tcPr>
          <w:p w:rsidR="00E77A0F" w:rsidRDefault="00E77A0F">
            <w:pPr>
              <w:pStyle w:val="26"/>
              <w:spacing w:line="240" w:lineRule="auto"/>
              <w:rPr>
                <w:b w:val="0"/>
                <w:bCs w:val="0"/>
                <w:lang w:val="ru-RU"/>
              </w:rPr>
            </w:pPr>
            <w:r>
              <w:rPr>
                <w:b w:val="0"/>
                <w:bCs w:val="0"/>
                <w:lang w:val="ru-RU"/>
              </w:rPr>
              <w:t>Регулювання тросової блокіровки</w:t>
            </w:r>
          </w:p>
        </w:tc>
        <w:tc>
          <w:tcPr>
            <w:tcW w:w="2312" w:type="dxa"/>
            <w:tcBorders>
              <w:top w:val="single" w:sz="4" w:space="0" w:color="auto"/>
              <w:left w:val="single" w:sz="4" w:space="0" w:color="auto"/>
              <w:bottom w:val="single" w:sz="4" w:space="0" w:color="auto"/>
              <w:right w:val="single" w:sz="4" w:space="0" w:color="auto"/>
            </w:tcBorders>
            <w:hideMark/>
          </w:tcPr>
          <w:p w:rsidR="00E77A0F" w:rsidRDefault="00E77A0F">
            <w:pPr>
              <w:pStyle w:val="26"/>
              <w:spacing w:line="240" w:lineRule="auto"/>
              <w:rPr>
                <w:b w:val="0"/>
                <w:bCs w:val="0"/>
                <w:lang w:val="ru-RU"/>
              </w:rPr>
            </w:pPr>
            <w:r>
              <w:rPr>
                <w:b w:val="0"/>
                <w:lang w:val="ru-RU"/>
              </w:rPr>
              <w:t>Заявка Замовника</w:t>
            </w:r>
          </w:p>
        </w:tc>
        <w:tc>
          <w:tcPr>
            <w:tcW w:w="721"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42"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bl>
    <w:p w:rsidR="00E77A0F" w:rsidRDefault="00E77A0F" w:rsidP="00E77A0F">
      <w:pPr>
        <w:keepNext/>
        <w:jc w:val="both"/>
        <w:rPr>
          <w:b/>
          <w:bCs/>
          <w:iCs/>
          <w:u w:val="single"/>
          <w:shd w:val="clear" w:color="auto" w:fill="FFFFFF"/>
          <w:lang w:eastAsia="uk-UA"/>
        </w:rPr>
      </w:pPr>
    </w:p>
    <w:p w:rsidR="00E77A0F" w:rsidRDefault="00E77A0F" w:rsidP="00E77A0F">
      <w:pPr>
        <w:keepNext/>
        <w:jc w:val="both"/>
        <w:rPr>
          <w:b/>
          <w:bCs/>
          <w:iCs/>
          <w:u w:val="single"/>
          <w:shd w:val="clear" w:color="auto" w:fill="FFFFFF"/>
          <w:lang w:eastAsia="uk-UA"/>
        </w:rPr>
      </w:pPr>
      <w:r>
        <w:rPr>
          <w:b/>
          <w:bCs/>
          <w:iCs/>
          <w:u w:val="single"/>
          <w:shd w:val="clear" w:color="auto" w:fill="FFFFFF"/>
          <w:lang w:eastAsia="uk-UA"/>
        </w:rPr>
        <w:t>1.3. Київська обл., Вишгородський р-н., с. Лютіж, урочище Туровча, 1</w:t>
      </w:r>
    </w:p>
    <w:p w:rsidR="00E77A0F" w:rsidRDefault="00E77A0F" w:rsidP="00E77A0F">
      <w:pPr>
        <w:jc w:val="both"/>
        <w:rPr>
          <w:rFonts w:eastAsia="Batang"/>
        </w:rPr>
      </w:pPr>
      <w:r>
        <w:rPr>
          <w:rFonts w:eastAsia="Batang"/>
        </w:rPr>
        <w:t>Електрогосподарство адміністративних будівель включає мережі і обладнання відповідно до Робочої документації Шифр 807/В-4048-ЕО, Розділ «Електрообладнання. Внутрішні мережі»; Шифр 031.2006 Том 1. «Система резервного електропостачання на базі дизель генераторної станції WILSON P300. Пояснювальна записка. Робочі креслення»; Шифр-807 Том 2. Книга 1. Розділ «Технологічні рішення. Електропостачання та електрообладнання».</w:t>
      </w:r>
    </w:p>
    <w:p w:rsidR="00E77A0F" w:rsidRDefault="00E77A0F" w:rsidP="00E77A0F">
      <w:pPr>
        <w:jc w:val="both"/>
        <w:rPr>
          <w:shd w:val="clear" w:color="auto" w:fill="FFFFFF"/>
          <w:lang w:eastAsia="uk-UA"/>
        </w:rPr>
      </w:pPr>
      <w:r>
        <w:rPr>
          <w:shd w:val="clear" w:color="auto" w:fill="FFFFFF"/>
          <w:lang w:eastAsia="uk-UA"/>
        </w:rPr>
        <w:t>Обслуговування електрообладнання, а саме силових щитів, щитів освітлення, ТП-183 (один трансформатор потужністю 160 кВА). Постійно обслуговуються силові розподільчі щити, електричні збірки, системи зовнішнього освітлення, освітлення площ загального призначення.</w:t>
      </w:r>
    </w:p>
    <w:p w:rsidR="00E77A0F" w:rsidRDefault="00E77A0F" w:rsidP="00E77A0F">
      <w:pPr>
        <w:jc w:val="both"/>
        <w:rPr>
          <w:shd w:val="clear" w:color="auto" w:fill="FFFFFF"/>
          <w:lang w:eastAsia="uk-UA"/>
        </w:rPr>
      </w:pPr>
      <w:r>
        <w:rPr>
          <w:shd w:val="clear" w:color="auto" w:fill="FFFFFF"/>
          <w:lang w:eastAsia="uk-UA"/>
        </w:rPr>
        <w:t>Робоче, чергове та аварійне освітлення забезпечують 54 шт. світильників різного типу (вмонтовані в підвісну стелю, накладні люстри, прожектори з оптикою, для освітлення периметру, покажчики аварійного виходу, покажчики пожежного гідранту, настільні лампи, зовнішнє освітлення, в яких встановлено 238 шт. ламп різного типу (люмінесцентні, галогенні, метало-галогенні, лампи розжарювання).</w:t>
      </w:r>
    </w:p>
    <w:p w:rsidR="00E77A0F" w:rsidRDefault="00E77A0F" w:rsidP="00E77A0F">
      <w:pPr>
        <w:jc w:val="both"/>
        <w:rPr>
          <w:shd w:val="clear" w:color="auto" w:fill="FFFFFF"/>
          <w:lang w:eastAsia="uk-UA"/>
        </w:rPr>
      </w:pPr>
      <w:r>
        <w:rPr>
          <w:shd w:val="clear" w:color="auto" w:fill="FFFFFF"/>
          <w:lang w:eastAsia="uk-UA"/>
        </w:rPr>
        <w:t xml:space="preserve">В </w:t>
      </w:r>
      <w:r>
        <w:rPr>
          <w:rFonts w:eastAsia="Batang"/>
        </w:rPr>
        <w:t>адміністративних будівлях</w:t>
      </w:r>
      <w:r>
        <w:rPr>
          <w:shd w:val="clear" w:color="auto" w:fill="FFFFFF"/>
          <w:lang w:eastAsia="uk-UA"/>
        </w:rPr>
        <w:t xml:space="preserve"> встановлено розеток прихованої та відкритої установки 45 шт., вимикачів прихованої та відкритої установки 38 шт.</w:t>
      </w:r>
    </w:p>
    <w:p w:rsidR="00E77A0F" w:rsidRDefault="00E77A0F" w:rsidP="00E77A0F">
      <w:pPr>
        <w:jc w:val="center"/>
        <w:rPr>
          <w:b/>
          <w:bCs/>
          <w:shd w:val="clear" w:color="auto" w:fill="FFFFFF"/>
          <w:lang w:eastAsia="uk-UA"/>
        </w:rPr>
      </w:pPr>
    </w:p>
    <w:p w:rsidR="00E77A0F" w:rsidRDefault="00E77A0F" w:rsidP="00E77A0F">
      <w:pPr>
        <w:jc w:val="center"/>
        <w:rPr>
          <w:b/>
          <w:bCs/>
          <w:shd w:val="clear" w:color="auto" w:fill="FFFFFF"/>
          <w:lang w:eastAsia="uk-UA"/>
        </w:rPr>
      </w:pPr>
      <w:r>
        <w:rPr>
          <w:b/>
          <w:bCs/>
          <w:shd w:val="clear" w:color="auto" w:fill="FFFFFF"/>
          <w:lang w:eastAsia="uk-UA"/>
        </w:rPr>
        <w:t>Перелік послуг, що надається</w:t>
      </w:r>
      <w:r>
        <w:rPr>
          <w:b/>
          <w:bCs/>
          <w:shd w:val="clear" w:color="auto" w:fill="FFFFFF"/>
          <w:lang w:val="ru-RU" w:eastAsia="uk-UA"/>
        </w:rPr>
        <w:t xml:space="preserve"> </w:t>
      </w:r>
      <w:r>
        <w:rPr>
          <w:b/>
          <w:bCs/>
          <w:shd w:val="clear" w:color="auto" w:fill="FFFFFF"/>
          <w:lang w:eastAsia="uk-UA"/>
        </w:rPr>
        <w:t>Виконавцем відповідно до вихідних даних на об’єкті електрогосподарства за адресою: Київська обл., Вишгородський р-н., с. Лютіж,</w:t>
      </w:r>
    </w:p>
    <w:p w:rsidR="00E77A0F" w:rsidRDefault="00E77A0F" w:rsidP="00E77A0F">
      <w:pPr>
        <w:jc w:val="center"/>
        <w:rPr>
          <w:b/>
          <w:bCs/>
          <w:shd w:val="clear" w:color="auto" w:fill="FFFFFF"/>
          <w:lang w:eastAsia="uk-UA"/>
        </w:rPr>
      </w:pPr>
      <w:r>
        <w:rPr>
          <w:b/>
          <w:bCs/>
          <w:shd w:val="clear" w:color="auto" w:fill="FFFFFF"/>
          <w:lang w:eastAsia="uk-UA"/>
        </w:rPr>
        <w:t>урочище Туровча, 1</w:t>
      </w:r>
    </w:p>
    <w:p w:rsidR="00E77A0F" w:rsidRDefault="00E77A0F" w:rsidP="00E77A0F">
      <w:pPr>
        <w:jc w:val="center"/>
        <w:rPr>
          <w:b/>
          <w:bCs/>
          <w:shd w:val="clear" w:color="auto" w:fill="FFFFFF"/>
          <w:lang w:eastAsia="uk-U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4682"/>
        <w:gridCol w:w="2243"/>
        <w:gridCol w:w="739"/>
        <w:gridCol w:w="1075"/>
        <w:gridCol w:w="1148"/>
        <w:gridCol w:w="23"/>
      </w:tblGrid>
      <w:tr w:rsidR="00E77A0F" w:rsidTr="00E77A0F">
        <w:trPr>
          <w:gridAfter w:val="1"/>
          <w:wAfter w:w="23" w:type="dxa"/>
          <w:cantSplit/>
          <w:tblHeader/>
          <w:jc w:val="center"/>
        </w:trPr>
        <w:tc>
          <w:tcPr>
            <w:tcW w:w="515" w:type="dxa"/>
            <w:tcBorders>
              <w:top w:val="single" w:sz="4" w:space="0" w:color="auto"/>
              <w:left w:val="single" w:sz="4" w:space="0" w:color="auto"/>
              <w:bottom w:val="single" w:sz="4" w:space="0" w:color="auto"/>
              <w:right w:val="single" w:sz="4" w:space="0" w:color="auto"/>
            </w:tcBorders>
            <w:hideMark/>
          </w:tcPr>
          <w:p w:rsidR="00E77A0F" w:rsidRDefault="00E77A0F">
            <w:pPr>
              <w:keepNext/>
              <w:jc w:val="center"/>
              <w:rPr>
                <w:rFonts w:eastAsia="Batang"/>
                <w:b/>
                <w:bCs/>
                <w:sz w:val="20"/>
                <w:szCs w:val="20"/>
                <w:lang w:val="ru-RU"/>
              </w:rPr>
            </w:pPr>
            <w:r>
              <w:rPr>
                <w:rFonts w:eastAsia="Batang"/>
                <w:b/>
                <w:bCs/>
                <w:sz w:val="20"/>
                <w:szCs w:val="20"/>
                <w:lang w:val="ru-RU"/>
              </w:rPr>
              <w:t>№ з/</w:t>
            </w:r>
            <w:proofErr w:type="gramStart"/>
            <w:r>
              <w:rPr>
                <w:rFonts w:eastAsia="Batang"/>
                <w:b/>
                <w:bCs/>
                <w:sz w:val="20"/>
                <w:szCs w:val="20"/>
                <w:lang w:val="ru-RU"/>
              </w:rPr>
              <w:t>п</w:t>
            </w:r>
            <w:proofErr w:type="gramEnd"/>
          </w:p>
        </w:tc>
        <w:tc>
          <w:tcPr>
            <w:tcW w:w="4732" w:type="dxa"/>
            <w:tcBorders>
              <w:top w:val="single" w:sz="4" w:space="0" w:color="auto"/>
              <w:left w:val="single" w:sz="4" w:space="0" w:color="auto"/>
              <w:bottom w:val="single" w:sz="4" w:space="0" w:color="auto"/>
              <w:right w:val="single" w:sz="4" w:space="0" w:color="auto"/>
            </w:tcBorders>
            <w:hideMark/>
          </w:tcPr>
          <w:p w:rsidR="00E77A0F" w:rsidRDefault="00E77A0F">
            <w:pPr>
              <w:keepNext/>
              <w:jc w:val="center"/>
              <w:rPr>
                <w:rFonts w:eastAsia="Batang"/>
                <w:b/>
                <w:bCs/>
                <w:sz w:val="20"/>
                <w:szCs w:val="20"/>
                <w:lang w:val="ru-RU"/>
              </w:rPr>
            </w:pPr>
            <w:r>
              <w:rPr>
                <w:rFonts w:eastAsia="Batang"/>
                <w:b/>
                <w:bCs/>
                <w:sz w:val="20"/>
                <w:szCs w:val="20"/>
                <w:lang w:val="ru-RU"/>
              </w:rPr>
              <w:t>Перелік послуг</w:t>
            </w:r>
          </w:p>
        </w:tc>
        <w:tc>
          <w:tcPr>
            <w:tcW w:w="2266" w:type="dxa"/>
            <w:tcBorders>
              <w:top w:val="single" w:sz="4" w:space="0" w:color="auto"/>
              <w:left w:val="single" w:sz="4" w:space="0" w:color="auto"/>
              <w:bottom w:val="single" w:sz="4" w:space="0" w:color="auto"/>
              <w:right w:val="single" w:sz="4" w:space="0" w:color="auto"/>
            </w:tcBorders>
            <w:hideMark/>
          </w:tcPr>
          <w:p w:rsidR="00E77A0F" w:rsidRDefault="00E77A0F">
            <w:pPr>
              <w:keepNext/>
              <w:jc w:val="center"/>
              <w:rPr>
                <w:rFonts w:eastAsia="Batang"/>
                <w:b/>
                <w:bCs/>
                <w:sz w:val="20"/>
                <w:szCs w:val="20"/>
                <w:lang w:val="ru-RU"/>
              </w:rPr>
            </w:pPr>
            <w:r>
              <w:rPr>
                <w:rFonts w:eastAsia="Batang"/>
                <w:b/>
                <w:bCs/>
                <w:sz w:val="20"/>
                <w:szCs w:val="20"/>
                <w:lang w:val="ru-RU"/>
              </w:rPr>
              <w:t>Періодичність надання послуг</w:t>
            </w:r>
          </w:p>
        </w:tc>
        <w:tc>
          <w:tcPr>
            <w:tcW w:w="745" w:type="dxa"/>
            <w:tcBorders>
              <w:top w:val="single" w:sz="4" w:space="0" w:color="auto"/>
              <w:left w:val="single" w:sz="4" w:space="0" w:color="auto"/>
              <w:bottom w:val="single" w:sz="4" w:space="0" w:color="auto"/>
              <w:right w:val="single" w:sz="4" w:space="0" w:color="auto"/>
            </w:tcBorders>
            <w:hideMark/>
          </w:tcPr>
          <w:p w:rsidR="00E77A0F" w:rsidRDefault="00E77A0F">
            <w:pPr>
              <w:keepNext/>
              <w:ind w:hanging="1"/>
              <w:jc w:val="center"/>
              <w:rPr>
                <w:rFonts w:eastAsia="Batang"/>
                <w:b/>
                <w:bCs/>
                <w:sz w:val="20"/>
                <w:szCs w:val="20"/>
                <w:lang w:val="ru-RU"/>
              </w:rPr>
            </w:pPr>
            <w:r>
              <w:rPr>
                <w:rFonts w:eastAsia="Batang"/>
                <w:b/>
                <w:bCs/>
                <w:sz w:val="20"/>
                <w:szCs w:val="20"/>
                <w:lang w:val="ru-RU"/>
              </w:rPr>
              <w:t>Од</w:t>
            </w:r>
            <w:proofErr w:type="gramStart"/>
            <w:r>
              <w:rPr>
                <w:rFonts w:eastAsia="Batang"/>
                <w:b/>
                <w:bCs/>
                <w:sz w:val="20"/>
                <w:szCs w:val="20"/>
                <w:lang w:val="ru-RU"/>
              </w:rPr>
              <w:t>.</w:t>
            </w:r>
            <w:proofErr w:type="gramEnd"/>
            <w:r>
              <w:rPr>
                <w:rFonts w:eastAsia="Batang"/>
                <w:b/>
                <w:bCs/>
                <w:sz w:val="20"/>
                <w:szCs w:val="20"/>
                <w:lang w:val="ru-RU"/>
              </w:rPr>
              <w:t xml:space="preserve"> </w:t>
            </w:r>
            <w:proofErr w:type="gramStart"/>
            <w:r>
              <w:rPr>
                <w:rFonts w:eastAsia="Batang"/>
                <w:b/>
                <w:bCs/>
                <w:sz w:val="20"/>
                <w:szCs w:val="20"/>
                <w:lang w:val="ru-RU"/>
              </w:rPr>
              <w:t>в</w:t>
            </w:r>
            <w:proofErr w:type="gramEnd"/>
            <w:r>
              <w:rPr>
                <w:rFonts w:eastAsia="Batang"/>
                <w:b/>
                <w:bCs/>
                <w:sz w:val="20"/>
                <w:szCs w:val="20"/>
                <w:lang w:val="ru-RU"/>
              </w:rPr>
              <w:t>им.</w:t>
            </w:r>
          </w:p>
        </w:tc>
        <w:tc>
          <w:tcPr>
            <w:tcW w:w="1085" w:type="dxa"/>
            <w:tcBorders>
              <w:top w:val="single" w:sz="4" w:space="0" w:color="auto"/>
              <w:left w:val="single" w:sz="4" w:space="0" w:color="auto"/>
              <w:bottom w:val="single" w:sz="4" w:space="0" w:color="auto"/>
              <w:right w:val="single" w:sz="4" w:space="0" w:color="auto"/>
            </w:tcBorders>
            <w:hideMark/>
          </w:tcPr>
          <w:p w:rsidR="00E77A0F" w:rsidRDefault="00E77A0F">
            <w:pPr>
              <w:keepNext/>
              <w:ind w:hanging="1"/>
              <w:jc w:val="center"/>
              <w:rPr>
                <w:rFonts w:eastAsia="Batang"/>
                <w:b/>
                <w:bCs/>
                <w:sz w:val="20"/>
                <w:szCs w:val="20"/>
                <w:lang w:val="ru-RU"/>
              </w:rPr>
            </w:pPr>
            <w:proofErr w:type="gramStart"/>
            <w:r>
              <w:rPr>
                <w:rFonts w:eastAsia="Batang"/>
                <w:b/>
                <w:bCs/>
                <w:sz w:val="20"/>
                <w:szCs w:val="20"/>
                <w:lang w:val="ru-RU"/>
              </w:rPr>
              <w:t>Ц</w:t>
            </w:r>
            <w:proofErr w:type="gramEnd"/>
            <w:r>
              <w:rPr>
                <w:rFonts w:eastAsia="Batang"/>
                <w:b/>
                <w:bCs/>
                <w:sz w:val="20"/>
                <w:szCs w:val="20"/>
                <w:lang w:val="ru-RU"/>
              </w:rPr>
              <w:t>іна за одиницю, грн. без ПДВ</w:t>
            </w:r>
          </w:p>
        </w:tc>
        <w:tc>
          <w:tcPr>
            <w:tcW w:w="1158" w:type="dxa"/>
            <w:tcBorders>
              <w:top w:val="single" w:sz="4" w:space="0" w:color="auto"/>
              <w:left w:val="single" w:sz="4" w:space="0" w:color="auto"/>
              <w:bottom w:val="single" w:sz="4" w:space="0" w:color="auto"/>
              <w:right w:val="single" w:sz="4" w:space="0" w:color="auto"/>
            </w:tcBorders>
            <w:hideMark/>
          </w:tcPr>
          <w:p w:rsidR="00E77A0F" w:rsidRDefault="00E77A0F">
            <w:pPr>
              <w:keepNext/>
              <w:ind w:hanging="1"/>
              <w:jc w:val="center"/>
              <w:rPr>
                <w:rFonts w:eastAsia="Batang"/>
                <w:b/>
                <w:bCs/>
                <w:sz w:val="20"/>
                <w:szCs w:val="20"/>
                <w:lang w:val="ru-RU"/>
              </w:rPr>
            </w:pPr>
            <w:proofErr w:type="gramStart"/>
            <w:r>
              <w:rPr>
                <w:rFonts w:eastAsia="Batang"/>
                <w:b/>
                <w:bCs/>
                <w:sz w:val="20"/>
                <w:szCs w:val="20"/>
                <w:lang w:val="ru-RU"/>
              </w:rPr>
              <w:t>Ц</w:t>
            </w:r>
            <w:proofErr w:type="gramEnd"/>
            <w:r>
              <w:rPr>
                <w:rFonts w:eastAsia="Batang"/>
                <w:b/>
                <w:bCs/>
                <w:sz w:val="20"/>
                <w:szCs w:val="20"/>
                <w:lang w:val="ru-RU"/>
              </w:rPr>
              <w:t>іна за одиницю, грн. з ПДВ</w:t>
            </w:r>
          </w:p>
        </w:tc>
      </w:tr>
      <w:tr w:rsidR="00E77A0F" w:rsidTr="00E77A0F">
        <w:trPr>
          <w:cantSplit/>
          <w:jc w:val="center"/>
        </w:trPr>
        <w:tc>
          <w:tcPr>
            <w:tcW w:w="10524" w:type="dxa"/>
            <w:gridSpan w:val="7"/>
            <w:tcBorders>
              <w:top w:val="single" w:sz="4" w:space="0" w:color="auto"/>
              <w:left w:val="single" w:sz="4" w:space="0" w:color="auto"/>
              <w:bottom w:val="single" w:sz="4" w:space="0" w:color="auto"/>
              <w:right w:val="single" w:sz="4" w:space="0" w:color="auto"/>
            </w:tcBorders>
            <w:hideMark/>
          </w:tcPr>
          <w:p w:rsidR="00E77A0F" w:rsidRDefault="00E77A0F">
            <w:pPr>
              <w:keepNext/>
              <w:jc w:val="center"/>
              <w:rPr>
                <w:rFonts w:eastAsia="Batang"/>
                <w:b/>
                <w:bCs/>
                <w:sz w:val="20"/>
                <w:szCs w:val="20"/>
                <w:lang w:val="ru-RU"/>
              </w:rPr>
            </w:pPr>
            <w:r>
              <w:rPr>
                <w:rFonts w:eastAsia="Batang"/>
                <w:b/>
                <w:bCs/>
                <w:sz w:val="20"/>
                <w:szCs w:val="20"/>
                <w:lang w:val="ru-RU"/>
              </w:rPr>
              <w:t>ТП-183, 160 кВА:</w:t>
            </w:r>
          </w:p>
        </w:tc>
      </w:tr>
      <w:tr w:rsidR="00E77A0F" w:rsidTr="00E77A0F">
        <w:trPr>
          <w:gridAfter w:val="1"/>
          <w:wAfter w:w="23" w:type="dxa"/>
          <w:cantSplit/>
          <w:trHeight w:val="100"/>
          <w:jc w:val="center"/>
        </w:trPr>
        <w:tc>
          <w:tcPr>
            <w:tcW w:w="51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w:t>
            </w:r>
          </w:p>
        </w:tc>
        <w:tc>
          <w:tcPr>
            <w:tcW w:w="4732"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Забезпечення проведення робіт із очищення приміщень від пилу і бруду</w:t>
            </w:r>
          </w:p>
        </w:tc>
        <w:tc>
          <w:tcPr>
            <w:tcW w:w="2266"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74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08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5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3" w:type="dxa"/>
          <w:cantSplit/>
          <w:jc w:val="center"/>
        </w:trPr>
        <w:tc>
          <w:tcPr>
            <w:tcW w:w="51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2</w:t>
            </w:r>
          </w:p>
        </w:tc>
        <w:tc>
          <w:tcPr>
            <w:tcW w:w="4732"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Заміна перегорілих ламп освітлення</w:t>
            </w:r>
          </w:p>
          <w:p w:rsidR="00E77A0F" w:rsidRDefault="00E77A0F">
            <w:pPr>
              <w:rPr>
                <w:rFonts w:eastAsia="Batang"/>
                <w:lang w:val="ru-RU"/>
              </w:rPr>
            </w:pP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266"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74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08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5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3" w:type="dxa"/>
          <w:cantSplit/>
          <w:jc w:val="center"/>
        </w:trPr>
        <w:tc>
          <w:tcPr>
            <w:tcW w:w="51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3</w:t>
            </w:r>
          </w:p>
        </w:tc>
        <w:tc>
          <w:tcPr>
            <w:tcW w:w="4732"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 xml:space="preserve">Вимірювання стану контактних з’єднань </w:t>
            </w:r>
            <w:proofErr w:type="gramStart"/>
            <w:r>
              <w:rPr>
                <w:rFonts w:eastAsia="Batang"/>
                <w:lang w:val="ru-RU"/>
              </w:rPr>
              <w:t>п</w:t>
            </w:r>
            <w:proofErr w:type="gramEnd"/>
            <w:r>
              <w:rPr>
                <w:rFonts w:eastAsia="Batang"/>
                <w:lang w:val="ru-RU"/>
              </w:rPr>
              <w:t xml:space="preserve">ірометром </w:t>
            </w:r>
          </w:p>
        </w:tc>
        <w:tc>
          <w:tcPr>
            <w:tcW w:w="2266"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74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08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5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3" w:type="dxa"/>
          <w:cantSplit/>
          <w:jc w:val="center"/>
        </w:trPr>
        <w:tc>
          <w:tcPr>
            <w:tcW w:w="51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4</w:t>
            </w:r>
          </w:p>
        </w:tc>
        <w:tc>
          <w:tcPr>
            <w:tcW w:w="4732"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Регулювання приводів, блокуючих пристроїв, автоматичних вимикачі</w:t>
            </w:r>
            <w:proofErr w:type="gramStart"/>
            <w:r>
              <w:rPr>
                <w:rFonts w:eastAsia="Batang"/>
                <w:lang w:val="ru-RU"/>
              </w:rPr>
              <w:t>в</w:t>
            </w:r>
            <w:proofErr w:type="gramEnd"/>
          </w:p>
        </w:tc>
        <w:tc>
          <w:tcPr>
            <w:tcW w:w="2266"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74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08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5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3" w:type="dxa"/>
          <w:cantSplit/>
          <w:jc w:val="center"/>
        </w:trPr>
        <w:tc>
          <w:tcPr>
            <w:tcW w:w="51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5</w:t>
            </w:r>
          </w:p>
        </w:tc>
        <w:tc>
          <w:tcPr>
            <w:tcW w:w="4732"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Оновлення, фарбування фаз та часткове фарбування обладнання</w:t>
            </w:r>
          </w:p>
          <w:p w:rsidR="00E77A0F" w:rsidRDefault="00E77A0F">
            <w:pPr>
              <w:rPr>
                <w:rFonts w:eastAsia="Batang"/>
                <w:lang w:val="ru-RU"/>
              </w:rPr>
            </w:pP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266"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74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08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5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3" w:type="dxa"/>
          <w:cantSplit/>
          <w:trHeight w:val="229"/>
          <w:jc w:val="center"/>
        </w:trPr>
        <w:tc>
          <w:tcPr>
            <w:tcW w:w="51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6</w:t>
            </w:r>
          </w:p>
        </w:tc>
        <w:tc>
          <w:tcPr>
            <w:tcW w:w="4732"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 xml:space="preserve">Перевірка стану </w:t>
            </w:r>
            <w:proofErr w:type="gramStart"/>
            <w:r>
              <w:rPr>
                <w:rFonts w:eastAsia="Batang"/>
                <w:lang w:val="ru-RU"/>
              </w:rPr>
              <w:t>релейного</w:t>
            </w:r>
            <w:proofErr w:type="gramEnd"/>
            <w:r>
              <w:rPr>
                <w:rFonts w:eastAsia="Batang"/>
                <w:lang w:val="ru-RU"/>
              </w:rPr>
              <w:t xml:space="preserve"> захисту</w:t>
            </w:r>
          </w:p>
        </w:tc>
        <w:tc>
          <w:tcPr>
            <w:tcW w:w="2266"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74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08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5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3" w:type="dxa"/>
          <w:cantSplit/>
          <w:trHeight w:val="255"/>
          <w:jc w:val="center"/>
        </w:trPr>
        <w:tc>
          <w:tcPr>
            <w:tcW w:w="51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7</w:t>
            </w:r>
          </w:p>
        </w:tc>
        <w:tc>
          <w:tcPr>
            <w:tcW w:w="4732"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 xml:space="preserve">Оперативні перемикання для </w:t>
            </w:r>
            <w:proofErr w:type="gramStart"/>
            <w:r>
              <w:rPr>
                <w:rFonts w:eastAsia="Batang"/>
                <w:lang w:val="ru-RU"/>
              </w:rPr>
              <w:t>п</w:t>
            </w:r>
            <w:proofErr w:type="gramEnd"/>
            <w:r>
              <w:rPr>
                <w:rFonts w:eastAsia="Batang"/>
                <w:lang w:val="ru-RU"/>
              </w:rPr>
              <w:t>ідготовки робочих місць після аварійного відключення та у зв’язку зі змінами</w:t>
            </w:r>
          </w:p>
          <w:p w:rsidR="00E77A0F" w:rsidRDefault="00E77A0F">
            <w:pPr>
              <w:rPr>
                <w:rFonts w:eastAsia="Batang"/>
                <w:lang w:val="ru-RU"/>
              </w:rPr>
            </w:pPr>
            <w:r>
              <w:rPr>
                <w:rFonts w:eastAsia="Batang"/>
                <w:lang w:val="ru-RU"/>
              </w:rPr>
              <w:t>в режимі роботи електричних мереж</w:t>
            </w:r>
          </w:p>
        </w:tc>
        <w:tc>
          <w:tcPr>
            <w:tcW w:w="2266"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74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08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5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3" w:type="dxa"/>
          <w:cantSplit/>
          <w:trHeight w:val="231"/>
          <w:jc w:val="center"/>
        </w:trPr>
        <w:tc>
          <w:tcPr>
            <w:tcW w:w="51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8</w:t>
            </w:r>
          </w:p>
        </w:tc>
        <w:tc>
          <w:tcPr>
            <w:tcW w:w="4732"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Виміри навантажень кабельної лінії</w:t>
            </w:r>
          </w:p>
        </w:tc>
        <w:tc>
          <w:tcPr>
            <w:tcW w:w="2266"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74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08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5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3" w:type="dxa"/>
          <w:cantSplit/>
          <w:trHeight w:val="225"/>
          <w:jc w:val="center"/>
        </w:trPr>
        <w:tc>
          <w:tcPr>
            <w:tcW w:w="51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9</w:t>
            </w:r>
          </w:p>
        </w:tc>
        <w:tc>
          <w:tcPr>
            <w:tcW w:w="4732"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 xml:space="preserve">Повірка приладів </w:t>
            </w:r>
            <w:proofErr w:type="gramStart"/>
            <w:r>
              <w:rPr>
                <w:rFonts w:eastAsia="Batang"/>
                <w:lang w:val="ru-RU"/>
              </w:rPr>
              <w:t>обл</w:t>
            </w:r>
            <w:proofErr w:type="gramEnd"/>
            <w:r>
              <w:rPr>
                <w:rFonts w:eastAsia="Batang"/>
                <w:lang w:val="ru-RU"/>
              </w:rPr>
              <w:t>іку електроенергії</w:t>
            </w:r>
          </w:p>
          <w:p w:rsidR="00E77A0F" w:rsidRDefault="00E77A0F">
            <w:pPr>
              <w:rPr>
                <w:rFonts w:eastAsia="Batang"/>
                <w:lang w:val="ru-RU"/>
              </w:rPr>
            </w:pPr>
            <w:r>
              <w:rPr>
                <w:rFonts w:eastAsia="Batang"/>
                <w:lang w:val="ru-RU"/>
              </w:rPr>
              <w:t>та трансформаторів струму</w:t>
            </w:r>
          </w:p>
        </w:tc>
        <w:tc>
          <w:tcPr>
            <w:tcW w:w="2266"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Згідно з паспортом</w:t>
            </w:r>
          </w:p>
        </w:tc>
        <w:tc>
          <w:tcPr>
            <w:tcW w:w="74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08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5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3" w:type="dxa"/>
          <w:cantSplit/>
          <w:trHeight w:val="210"/>
          <w:jc w:val="center"/>
        </w:trPr>
        <w:tc>
          <w:tcPr>
            <w:tcW w:w="51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10</w:t>
            </w:r>
          </w:p>
        </w:tc>
        <w:tc>
          <w:tcPr>
            <w:tcW w:w="4732"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Контроль за навантаженням електроустановок</w:t>
            </w:r>
          </w:p>
        </w:tc>
        <w:tc>
          <w:tcPr>
            <w:tcW w:w="2266"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Щоденно</w:t>
            </w:r>
          </w:p>
        </w:tc>
        <w:tc>
          <w:tcPr>
            <w:tcW w:w="74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08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5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trHeight w:val="331"/>
          <w:jc w:val="center"/>
        </w:trPr>
        <w:tc>
          <w:tcPr>
            <w:tcW w:w="10524" w:type="dxa"/>
            <w:gridSpan w:val="7"/>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sz w:val="20"/>
                <w:szCs w:val="20"/>
                <w:lang w:val="ru-RU"/>
              </w:rPr>
            </w:pPr>
            <w:r>
              <w:rPr>
                <w:rFonts w:eastAsia="Batang"/>
                <w:b/>
                <w:bCs/>
                <w:sz w:val="20"/>
                <w:szCs w:val="20"/>
                <w:lang w:val="ru-RU"/>
              </w:rPr>
              <w:t>Внутрішня електромережа:</w:t>
            </w:r>
          </w:p>
        </w:tc>
      </w:tr>
      <w:tr w:rsidR="00E77A0F" w:rsidTr="00E77A0F">
        <w:trPr>
          <w:gridAfter w:val="1"/>
          <w:wAfter w:w="23" w:type="dxa"/>
          <w:cantSplit/>
          <w:trHeight w:val="302"/>
          <w:jc w:val="center"/>
        </w:trPr>
        <w:tc>
          <w:tcPr>
            <w:tcW w:w="51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w:t>
            </w:r>
          </w:p>
        </w:tc>
        <w:tc>
          <w:tcPr>
            <w:tcW w:w="4732"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proofErr w:type="gramStart"/>
            <w:r>
              <w:rPr>
                <w:rFonts w:eastAsia="Batang"/>
                <w:lang w:val="ru-RU"/>
              </w:rPr>
              <w:t>Перев</w:t>
            </w:r>
            <w:proofErr w:type="gramEnd"/>
            <w:r>
              <w:rPr>
                <w:rFonts w:eastAsia="Batang"/>
                <w:lang w:val="ru-RU"/>
              </w:rPr>
              <w:t>ірка стану заземлення</w:t>
            </w:r>
          </w:p>
        </w:tc>
        <w:tc>
          <w:tcPr>
            <w:tcW w:w="2266"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74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08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5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3" w:type="dxa"/>
          <w:cantSplit/>
          <w:jc w:val="center"/>
        </w:trPr>
        <w:tc>
          <w:tcPr>
            <w:tcW w:w="51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2</w:t>
            </w:r>
          </w:p>
        </w:tc>
        <w:tc>
          <w:tcPr>
            <w:tcW w:w="4732"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Замі</w:t>
            </w:r>
            <w:proofErr w:type="gramStart"/>
            <w:r>
              <w:rPr>
                <w:rFonts w:eastAsia="Batang"/>
                <w:lang w:val="ru-RU"/>
              </w:rPr>
              <w:t>на</w:t>
            </w:r>
            <w:proofErr w:type="gramEnd"/>
            <w:r>
              <w:rPr>
                <w:rFonts w:eastAsia="Batang"/>
                <w:lang w:val="ru-RU"/>
              </w:rPr>
              <w:t xml:space="preserve"> ламп, а саме:</w:t>
            </w:r>
          </w:p>
        </w:tc>
        <w:tc>
          <w:tcPr>
            <w:tcW w:w="2266" w:type="dxa"/>
            <w:tcBorders>
              <w:top w:val="single" w:sz="4" w:space="0" w:color="auto"/>
              <w:left w:val="single" w:sz="4" w:space="0" w:color="auto"/>
              <w:bottom w:val="single" w:sz="4" w:space="0" w:color="auto"/>
              <w:right w:val="single" w:sz="4" w:space="0" w:color="auto"/>
            </w:tcBorders>
          </w:tcPr>
          <w:p w:rsidR="00E77A0F" w:rsidRDefault="00E77A0F">
            <w:pPr>
              <w:jc w:val="both"/>
              <w:rPr>
                <w:rFonts w:eastAsia="Batang"/>
                <w:lang w:val="ru-RU"/>
              </w:rPr>
            </w:pPr>
          </w:p>
        </w:tc>
        <w:tc>
          <w:tcPr>
            <w:tcW w:w="745" w:type="dxa"/>
            <w:tcBorders>
              <w:top w:val="single" w:sz="4" w:space="0" w:color="auto"/>
              <w:left w:val="single" w:sz="4" w:space="0" w:color="auto"/>
              <w:bottom w:val="single" w:sz="4" w:space="0" w:color="auto"/>
              <w:right w:val="single" w:sz="4" w:space="0" w:color="auto"/>
            </w:tcBorders>
            <w:vAlign w:val="center"/>
          </w:tcPr>
          <w:p w:rsidR="00E77A0F" w:rsidRDefault="00E77A0F">
            <w:pPr>
              <w:jc w:val="center"/>
              <w:rPr>
                <w:rFonts w:eastAsia="Batang"/>
                <w:lang w:val="ru-RU"/>
              </w:rPr>
            </w:pPr>
          </w:p>
        </w:tc>
        <w:tc>
          <w:tcPr>
            <w:tcW w:w="108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5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3" w:type="dxa"/>
          <w:cantSplit/>
          <w:trHeight w:val="198"/>
          <w:jc w:val="center"/>
        </w:trPr>
        <w:tc>
          <w:tcPr>
            <w:tcW w:w="51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2.1</w:t>
            </w:r>
          </w:p>
        </w:tc>
        <w:tc>
          <w:tcPr>
            <w:tcW w:w="4732"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люмінесцентних</w:t>
            </w:r>
          </w:p>
        </w:tc>
        <w:tc>
          <w:tcPr>
            <w:tcW w:w="2266" w:type="dxa"/>
            <w:tcBorders>
              <w:top w:val="single" w:sz="4" w:space="0" w:color="auto"/>
              <w:left w:val="single" w:sz="4" w:space="0" w:color="auto"/>
              <w:bottom w:val="single" w:sz="4" w:space="0" w:color="auto"/>
              <w:right w:val="single" w:sz="4" w:space="0" w:color="auto"/>
            </w:tcBorders>
            <w:hideMark/>
          </w:tcPr>
          <w:p w:rsidR="00E77A0F" w:rsidRDefault="00E77A0F">
            <w:pPr>
              <w:jc w:val="both"/>
              <w:rPr>
                <w:rFonts w:eastAsia="Batang"/>
                <w:lang w:val="ru-RU"/>
              </w:rPr>
            </w:pPr>
            <w:r>
              <w:rPr>
                <w:rFonts w:eastAsia="Batang"/>
                <w:lang w:val="ru-RU"/>
              </w:rPr>
              <w:t>Заявка Замовника</w:t>
            </w:r>
          </w:p>
        </w:tc>
        <w:tc>
          <w:tcPr>
            <w:tcW w:w="74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08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5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3" w:type="dxa"/>
          <w:cantSplit/>
          <w:trHeight w:val="70"/>
          <w:jc w:val="center"/>
        </w:trPr>
        <w:tc>
          <w:tcPr>
            <w:tcW w:w="51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2.2</w:t>
            </w:r>
          </w:p>
        </w:tc>
        <w:tc>
          <w:tcPr>
            <w:tcW w:w="4732"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галогенних</w:t>
            </w:r>
          </w:p>
        </w:tc>
        <w:tc>
          <w:tcPr>
            <w:tcW w:w="2266" w:type="dxa"/>
            <w:tcBorders>
              <w:top w:val="single" w:sz="4" w:space="0" w:color="auto"/>
              <w:left w:val="single" w:sz="4" w:space="0" w:color="auto"/>
              <w:bottom w:val="single" w:sz="4" w:space="0" w:color="auto"/>
              <w:right w:val="single" w:sz="4" w:space="0" w:color="auto"/>
            </w:tcBorders>
            <w:hideMark/>
          </w:tcPr>
          <w:p w:rsidR="00E77A0F" w:rsidRDefault="00E77A0F">
            <w:pPr>
              <w:jc w:val="both"/>
              <w:rPr>
                <w:rFonts w:eastAsia="Batang"/>
                <w:lang w:val="ru-RU"/>
              </w:rPr>
            </w:pPr>
            <w:r>
              <w:rPr>
                <w:rFonts w:eastAsia="Batang"/>
                <w:lang w:val="ru-RU"/>
              </w:rPr>
              <w:t>Заявка Замовника</w:t>
            </w:r>
          </w:p>
        </w:tc>
        <w:tc>
          <w:tcPr>
            <w:tcW w:w="74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08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5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3" w:type="dxa"/>
          <w:cantSplit/>
          <w:trHeight w:val="70"/>
          <w:jc w:val="center"/>
        </w:trPr>
        <w:tc>
          <w:tcPr>
            <w:tcW w:w="51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2.3</w:t>
            </w:r>
          </w:p>
        </w:tc>
        <w:tc>
          <w:tcPr>
            <w:tcW w:w="4732"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метало-галогенних</w:t>
            </w:r>
          </w:p>
        </w:tc>
        <w:tc>
          <w:tcPr>
            <w:tcW w:w="2266" w:type="dxa"/>
            <w:tcBorders>
              <w:top w:val="single" w:sz="4" w:space="0" w:color="auto"/>
              <w:left w:val="single" w:sz="4" w:space="0" w:color="auto"/>
              <w:bottom w:val="single" w:sz="4" w:space="0" w:color="auto"/>
              <w:right w:val="single" w:sz="4" w:space="0" w:color="auto"/>
            </w:tcBorders>
            <w:hideMark/>
          </w:tcPr>
          <w:p w:rsidR="00E77A0F" w:rsidRDefault="00E77A0F">
            <w:pPr>
              <w:jc w:val="both"/>
              <w:rPr>
                <w:rFonts w:eastAsia="Batang"/>
                <w:lang w:val="ru-RU"/>
              </w:rPr>
            </w:pPr>
            <w:r>
              <w:rPr>
                <w:rFonts w:eastAsia="Batang"/>
                <w:lang w:val="ru-RU"/>
              </w:rPr>
              <w:t>Заявка Замовника</w:t>
            </w:r>
          </w:p>
        </w:tc>
        <w:tc>
          <w:tcPr>
            <w:tcW w:w="74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08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5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3" w:type="dxa"/>
          <w:cantSplit/>
          <w:trHeight w:val="150"/>
          <w:jc w:val="center"/>
        </w:trPr>
        <w:tc>
          <w:tcPr>
            <w:tcW w:w="51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2.4</w:t>
            </w:r>
          </w:p>
        </w:tc>
        <w:tc>
          <w:tcPr>
            <w:tcW w:w="4732"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ламп розжарювання</w:t>
            </w:r>
          </w:p>
        </w:tc>
        <w:tc>
          <w:tcPr>
            <w:tcW w:w="2266" w:type="dxa"/>
            <w:tcBorders>
              <w:top w:val="single" w:sz="4" w:space="0" w:color="auto"/>
              <w:left w:val="single" w:sz="4" w:space="0" w:color="auto"/>
              <w:bottom w:val="single" w:sz="4" w:space="0" w:color="auto"/>
              <w:right w:val="single" w:sz="4" w:space="0" w:color="auto"/>
            </w:tcBorders>
            <w:hideMark/>
          </w:tcPr>
          <w:p w:rsidR="00E77A0F" w:rsidRDefault="00E77A0F">
            <w:pPr>
              <w:jc w:val="both"/>
              <w:rPr>
                <w:rFonts w:eastAsia="Batang"/>
                <w:lang w:val="ru-RU"/>
              </w:rPr>
            </w:pPr>
            <w:r>
              <w:rPr>
                <w:rFonts w:eastAsia="Batang"/>
                <w:lang w:val="ru-RU"/>
              </w:rPr>
              <w:t>Заявка Замовника</w:t>
            </w:r>
          </w:p>
        </w:tc>
        <w:tc>
          <w:tcPr>
            <w:tcW w:w="74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08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5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3" w:type="dxa"/>
          <w:cantSplit/>
          <w:trHeight w:val="150"/>
          <w:jc w:val="center"/>
        </w:trPr>
        <w:tc>
          <w:tcPr>
            <w:tcW w:w="51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3</w:t>
            </w:r>
          </w:p>
        </w:tc>
        <w:tc>
          <w:tcPr>
            <w:tcW w:w="4732"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Заміна стартері</w:t>
            </w:r>
            <w:proofErr w:type="gramStart"/>
            <w:r>
              <w:rPr>
                <w:rFonts w:eastAsia="Batang"/>
                <w:lang w:val="ru-RU"/>
              </w:rPr>
              <w:t>в</w:t>
            </w:r>
            <w:proofErr w:type="gramEnd"/>
          </w:p>
        </w:tc>
        <w:tc>
          <w:tcPr>
            <w:tcW w:w="2266" w:type="dxa"/>
            <w:tcBorders>
              <w:top w:val="single" w:sz="4" w:space="0" w:color="auto"/>
              <w:left w:val="single" w:sz="4" w:space="0" w:color="auto"/>
              <w:bottom w:val="single" w:sz="4" w:space="0" w:color="auto"/>
              <w:right w:val="single" w:sz="4" w:space="0" w:color="auto"/>
            </w:tcBorders>
            <w:hideMark/>
          </w:tcPr>
          <w:p w:rsidR="00E77A0F" w:rsidRDefault="00E77A0F">
            <w:pPr>
              <w:jc w:val="both"/>
              <w:rPr>
                <w:rFonts w:eastAsia="Batang"/>
                <w:lang w:val="ru-RU"/>
              </w:rPr>
            </w:pPr>
            <w:r>
              <w:rPr>
                <w:rFonts w:eastAsia="Batang"/>
                <w:lang w:val="ru-RU"/>
              </w:rPr>
              <w:t>Заявка Замовника</w:t>
            </w:r>
          </w:p>
        </w:tc>
        <w:tc>
          <w:tcPr>
            <w:tcW w:w="74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08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5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3" w:type="dxa"/>
          <w:cantSplit/>
          <w:trHeight w:val="110"/>
          <w:jc w:val="center"/>
        </w:trPr>
        <w:tc>
          <w:tcPr>
            <w:tcW w:w="51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4</w:t>
            </w:r>
          </w:p>
        </w:tc>
        <w:tc>
          <w:tcPr>
            <w:tcW w:w="4732"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Заміна дроселі</w:t>
            </w:r>
            <w:proofErr w:type="gramStart"/>
            <w:r>
              <w:rPr>
                <w:rFonts w:eastAsia="Batang"/>
                <w:lang w:val="ru-RU"/>
              </w:rPr>
              <w:t>в</w:t>
            </w:r>
            <w:proofErr w:type="gramEnd"/>
          </w:p>
        </w:tc>
        <w:tc>
          <w:tcPr>
            <w:tcW w:w="2266" w:type="dxa"/>
            <w:tcBorders>
              <w:top w:val="single" w:sz="4" w:space="0" w:color="auto"/>
              <w:left w:val="single" w:sz="4" w:space="0" w:color="auto"/>
              <w:bottom w:val="single" w:sz="4" w:space="0" w:color="auto"/>
              <w:right w:val="single" w:sz="4" w:space="0" w:color="auto"/>
            </w:tcBorders>
            <w:hideMark/>
          </w:tcPr>
          <w:p w:rsidR="00E77A0F" w:rsidRDefault="00E77A0F">
            <w:pPr>
              <w:jc w:val="both"/>
              <w:rPr>
                <w:rFonts w:eastAsia="Batang"/>
                <w:lang w:val="ru-RU"/>
              </w:rPr>
            </w:pPr>
            <w:r>
              <w:rPr>
                <w:rFonts w:eastAsia="Batang"/>
                <w:lang w:val="ru-RU"/>
              </w:rPr>
              <w:t>Заявка Замовника</w:t>
            </w:r>
          </w:p>
        </w:tc>
        <w:tc>
          <w:tcPr>
            <w:tcW w:w="74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08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5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3" w:type="dxa"/>
          <w:cantSplit/>
          <w:trHeight w:val="150"/>
          <w:jc w:val="center"/>
        </w:trPr>
        <w:tc>
          <w:tcPr>
            <w:tcW w:w="51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5</w:t>
            </w:r>
          </w:p>
        </w:tc>
        <w:tc>
          <w:tcPr>
            <w:tcW w:w="4732"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Заміна патроні</w:t>
            </w:r>
            <w:proofErr w:type="gramStart"/>
            <w:r>
              <w:rPr>
                <w:rFonts w:eastAsia="Batang"/>
                <w:lang w:val="ru-RU"/>
              </w:rPr>
              <w:t>в</w:t>
            </w:r>
            <w:proofErr w:type="gramEnd"/>
          </w:p>
        </w:tc>
        <w:tc>
          <w:tcPr>
            <w:tcW w:w="2266" w:type="dxa"/>
            <w:tcBorders>
              <w:top w:val="single" w:sz="4" w:space="0" w:color="auto"/>
              <w:left w:val="single" w:sz="4" w:space="0" w:color="auto"/>
              <w:bottom w:val="single" w:sz="4" w:space="0" w:color="auto"/>
              <w:right w:val="single" w:sz="4" w:space="0" w:color="auto"/>
            </w:tcBorders>
            <w:hideMark/>
          </w:tcPr>
          <w:p w:rsidR="00E77A0F" w:rsidRDefault="00E77A0F">
            <w:pPr>
              <w:jc w:val="both"/>
              <w:rPr>
                <w:rFonts w:eastAsia="Batang"/>
                <w:lang w:val="ru-RU"/>
              </w:rPr>
            </w:pPr>
            <w:r>
              <w:rPr>
                <w:rFonts w:eastAsia="Batang"/>
                <w:lang w:val="ru-RU"/>
              </w:rPr>
              <w:t>Заявка Замовника</w:t>
            </w:r>
          </w:p>
        </w:tc>
        <w:tc>
          <w:tcPr>
            <w:tcW w:w="745"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08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5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3" w:type="dxa"/>
          <w:cantSplit/>
          <w:trHeight w:val="70"/>
          <w:jc w:val="center"/>
        </w:trPr>
        <w:tc>
          <w:tcPr>
            <w:tcW w:w="51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6</w:t>
            </w:r>
          </w:p>
        </w:tc>
        <w:tc>
          <w:tcPr>
            <w:tcW w:w="4732"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Заміна вимикачі</w:t>
            </w:r>
            <w:proofErr w:type="gramStart"/>
            <w:r>
              <w:rPr>
                <w:rFonts w:eastAsia="Batang"/>
                <w:lang w:val="ru-RU"/>
              </w:rPr>
              <w:t>в</w:t>
            </w:r>
            <w:proofErr w:type="gramEnd"/>
          </w:p>
        </w:tc>
        <w:tc>
          <w:tcPr>
            <w:tcW w:w="2266" w:type="dxa"/>
            <w:tcBorders>
              <w:top w:val="single" w:sz="4" w:space="0" w:color="auto"/>
              <w:left w:val="single" w:sz="4" w:space="0" w:color="auto"/>
              <w:bottom w:val="single" w:sz="4" w:space="0" w:color="auto"/>
              <w:right w:val="single" w:sz="4" w:space="0" w:color="auto"/>
            </w:tcBorders>
            <w:hideMark/>
          </w:tcPr>
          <w:p w:rsidR="00E77A0F" w:rsidRDefault="00E77A0F">
            <w:pPr>
              <w:jc w:val="both"/>
              <w:rPr>
                <w:rFonts w:eastAsia="Batang"/>
                <w:lang w:val="ru-RU"/>
              </w:rPr>
            </w:pPr>
            <w:r>
              <w:rPr>
                <w:rFonts w:eastAsia="Batang"/>
                <w:lang w:val="ru-RU"/>
              </w:rPr>
              <w:t>Заявка Замовника</w:t>
            </w:r>
          </w:p>
        </w:tc>
        <w:tc>
          <w:tcPr>
            <w:tcW w:w="74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08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5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3" w:type="dxa"/>
          <w:cantSplit/>
          <w:trHeight w:val="70"/>
          <w:jc w:val="center"/>
        </w:trPr>
        <w:tc>
          <w:tcPr>
            <w:tcW w:w="51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7</w:t>
            </w:r>
          </w:p>
        </w:tc>
        <w:tc>
          <w:tcPr>
            <w:tcW w:w="4732"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Замі</w:t>
            </w:r>
            <w:proofErr w:type="gramStart"/>
            <w:r>
              <w:rPr>
                <w:rFonts w:eastAsia="Batang"/>
                <w:lang w:val="ru-RU"/>
              </w:rPr>
              <w:t>на</w:t>
            </w:r>
            <w:proofErr w:type="gramEnd"/>
            <w:r>
              <w:rPr>
                <w:rFonts w:eastAsia="Batang"/>
                <w:lang w:val="ru-RU"/>
              </w:rPr>
              <w:t xml:space="preserve"> розеток</w:t>
            </w:r>
          </w:p>
        </w:tc>
        <w:tc>
          <w:tcPr>
            <w:tcW w:w="2266" w:type="dxa"/>
            <w:tcBorders>
              <w:top w:val="single" w:sz="4" w:space="0" w:color="auto"/>
              <w:left w:val="single" w:sz="4" w:space="0" w:color="auto"/>
              <w:bottom w:val="single" w:sz="4" w:space="0" w:color="auto"/>
              <w:right w:val="single" w:sz="4" w:space="0" w:color="auto"/>
            </w:tcBorders>
            <w:hideMark/>
          </w:tcPr>
          <w:p w:rsidR="00E77A0F" w:rsidRDefault="00E77A0F">
            <w:pPr>
              <w:jc w:val="both"/>
              <w:rPr>
                <w:rFonts w:eastAsia="Batang"/>
                <w:lang w:val="ru-RU"/>
              </w:rPr>
            </w:pPr>
            <w:r>
              <w:rPr>
                <w:rFonts w:eastAsia="Batang"/>
                <w:lang w:val="ru-RU"/>
              </w:rPr>
              <w:t>Заявка Замовника</w:t>
            </w:r>
          </w:p>
        </w:tc>
        <w:tc>
          <w:tcPr>
            <w:tcW w:w="74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08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5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3" w:type="dxa"/>
          <w:cantSplit/>
          <w:trHeight w:val="273"/>
          <w:jc w:val="center"/>
        </w:trPr>
        <w:tc>
          <w:tcPr>
            <w:tcW w:w="51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8</w:t>
            </w:r>
          </w:p>
        </w:tc>
        <w:tc>
          <w:tcPr>
            <w:tcW w:w="4732"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Заміна запобіжникі</w:t>
            </w:r>
            <w:proofErr w:type="gramStart"/>
            <w:r>
              <w:rPr>
                <w:rFonts w:eastAsia="Batang"/>
                <w:lang w:val="ru-RU"/>
              </w:rPr>
              <w:t>в</w:t>
            </w:r>
            <w:proofErr w:type="gramEnd"/>
          </w:p>
        </w:tc>
        <w:tc>
          <w:tcPr>
            <w:tcW w:w="2266" w:type="dxa"/>
            <w:tcBorders>
              <w:top w:val="single" w:sz="4" w:space="0" w:color="auto"/>
              <w:left w:val="single" w:sz="4" w:space="0" w:color="auto"/>
              <w:bottom w:val="single" w:sz="4" w:space="0" w:color="auto"/>
              <w:right w:val="single" w:sz="4" w:space="0" w:color="auto"/>
            </w:tcBorders>
            <w:hideMark/>
          </w:tcPr>
          <w:p w:rsidR="00E77A0F" w:rsidRDefault="00E77A0F">
            <w:pPr>
              <w:jc w:val="both"/>
              <w:rPr>
                <w:rFonts w:eastAsia="Batang"/>
                <w:lang w:val="ru-RU"/>
              </w:rPr>
            </w:pPr>
            <w:r>
              <w:rPr>
                <w:rFonts w:eastAsia="Batang"/>
                <w:lang w:val="ru-RU"/>
              </w:rPr>
              <w:t>Заявка Замовника</w:t>
            </w:r>
          </w:p>
        </w:tc>
        <w:tc>
          <w:tcPr>
            <w:tcW w:w="745"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08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5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3" w:type="dxa"/>
          <w:cantSplit/>
          <w:jc w:val="center"/>
        </w:trPr>
        <w:tc>
          <w:tcPr>
            <w:tcW w:w="51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9</w:t>
            </w:r>
          </w:p>
        </w:tc>
        <w:tc>
          <w:tcPr>
            <w:tcW w:w="4732"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Включення та відключення окремих електроприймачі</w:t>
            </w:r>
            <w:proofErr w:type="gramStart"/>
            <w:r>
              <w:rPr>
                <w:rFonts w:eastAsia="Batang"/>
                <w:lang w:val="ru-RU"/>
              </w:rPr>
              <w:t>в</w:t>
            </w:r>
            <w:proofErr w:type="gramEnd"/>
            <w:r>
              <w:rPr>
                <w:rFonts w:eastAsia="Batang"/>
                <w:lang w:val="ru-RU"/>
              </w:rPr>
              <w:t xml:space="preserve"> </w:t>
            </w:r>
          </w:p>
        </w:tc>
        <w:tc>
          <w:tcPr>
            <w:tcW w:w="2266"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sz w:val="20"/>
                <w:szCs w:val="20"/>
                <w:lang w:val="ru-RU"/>
              </w:rPr>
            </w:pPr>
            <w:r>
              <w:rPr>
                <w:rFonts w:eastAsia="Batang"/>
                <w:lang w:val="ru-RU"/>
              </w:rPr>
              <w:t>Заявка Замовника</w:t>
            </w:r>
          </w:p>
        </w:tc>
        <w:tc>
          <w:tcPr>
            <w:tcW w:w="74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08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5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3" w:type="dxa"/>
          <w:cantSplit/>
          <w:jc w:val="center"/>
        </w:trPr>
        <w:tc>
          <w:tcPr>
            <w:tcW w:w="51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10</w:t>
            </w:r>
          </w:p>
        </w:tc>
        <w:tc>
          <w:tcPr>
            <w:tcW w:w="4732"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Обслуговування силових та освітлювальних щиті</w:t>
            </w:r>
            <w:proofErr w:type="gramStart"/>
            <w:r>
              <w:rPr>
                <w:rFonts w:eastAsia="Batang"/>
                <w:lang w:val="ru-RU"/>
              </w:rPr>
              <w:t>в</w:t>
            </w:r>
            <w:proofErr w:type="gramEnd"/>
          </w:p>
        </w:tc>
        <w:tc>
          <w:tcPr>
            <w:tcW w:w="2266"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74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08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5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3" w:type="dxa"/>
          <w:cantSplit/>
          <w:jc w:val="center"/>
        </w:trPr>
        <w:tc>
          <w:tcPr>
            <w:tcW w:w="51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11</w:t>
            </w:r>
          </w:p>
        </w:tc>
        <w:tc>
          <w:tcPr>
            <w:tcW w:w="4732"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Відновлення найменувань на обладнанні</w:t>
            </w:r>
          </w:p>
          <w:p w:rsidR="00E77A0F" w:rsidRDefault="00E77A0F">
            <w:pPr>
              <w:rPr>
                <w:rFonts w:eastAsia="Batang"/>
                <w:lang w:val="ru-RU"/>
              </w:rPr>
            </w:pP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266"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745"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08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5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3" w:type="dxa"/>
          <w:cantSplit/>
          <w:jc w:val="center"/>
        </w:trPr>
        <w:tc>
          <w:tcPr>
            <w:tcW w:w="51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12</w:t>
            </w:r>
          </w:p>
        </w:tc>
        <w:tc>
          <w:tcPr>
            <w:tcW w:w="4732"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Проведення в електроустановках,</w:t>
            </w:r>
          </w:p>
          <w:p w:rsidR="00E77A0F" w:rsidRDefault="00E77A0F">
            <w:pPr>
              <w:rPr>
                <w:rFonts w:eastAsia="Batang"/>
                <w:lang w:val="ru-RU"/>
              </w:rPr>
            </w:pPr>
            <w:r>
              <w:rPr>
                <w:rFonts w:eastAsia="Batang"/>
                <w:lang w:val="ru-RU"/>
              </w:rPr>
              <w:t xml:space="preserve">на обладнанні непередбачених планом невеликих </w:t>
            </w:r>
            <w:proofErr w:type="gramStart"/>
            <w:r>
              <w:rPr>
                <w:rFonts w:eastAsia="Batang"/>
                <w:lang w:val="ru-RU"/>
              </w:rPr>
              <w:t>по</w:t>
            </w:r>
            <w:proofErr w:type="gramEnd"/>
            <w:r>
              <w:rPr>
                <w:rFonts w:eastAsia="Batang"/>
                <w:lang w:val="ru-RU"/>
              </w:rPr>
              <w:t xml:space="preserve"> об’єму ремонтних робіт,</w:t>
            </w:r>
          </w:p>
          <w:p w:rsidR="00E77A0F" w:rsidRDefault="00E77A0F">
            <w:pPr>
              <w:rPr>
                <w:rFonts w:eastAsia="Batang"/>
                <w:lang w:val="ru-RU"/>
              </w:rPr>
            </w:pPr>
            <w:r>
              <w:rPr>
                <w:rFonts w:eastAsia="Batang"/>
                <w:lang w:val="ru-RU"/>
              </w:rPr>
              <w:t xml:space="preserve">що виконуються в порядку поточної експлуатації </w:t>
            </w: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266"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74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08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5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3" w:type="dxa"/>
          <w:cantSplit/>
          <w:jc w:val="center"/>
        </w:trPr>
        <w:tc>
          <w:tcPr>
            <w:tcW w:w="51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13</w:t>
            </w:r>
          </w:p>
        </w:tc>
        <w:tc>
          <w:tcPr>
            <w:tcW w:w="4732"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 xml:space="preserve">Повірка приладів </w:t>
            </w:r>
            <w:proofErr w:type="gramStart"/>
            <w:r>
              <w:rPr>
                <w:rFonts w:eastAsia="Batang"/>
                <w:lang w:val="ru-RU"/>
              </w:rPr>
              <w:t>обл</w:t>
            </w:r>
            <w:proofErr w:type="gramEnd"/>
            <w:r>
              <w:rPr>
                <w:rFonts w:eastAsia="Batang"/>
                <w:lang w:val="ru-RU"/>
              </w:rPr>
              <w:t>іку електроенергії</w:t>
            </w:r>
          </w:p>
          <w:p w:rsidR="00E77A0F" w:rsidRDefault="00E77A0F">
            <w:pPr>
              <w:rPr>
                <w:rFonts w:eastAsia="Batang"/>
                <w:lang w:val="ru-RU"/>
              </w:rPr>
            </w:pPr>
            <w:r>
              <w:rPr>
                <w:rFonts w:eastAsia="Batang"/>
                <w:lang w:val="ru-RU"/>
              </w:rPr>
              <w:t>та трансформаторів струму</w:t>
            </w:r>
          </w:p>
        </w:tc>
        <w:tc>
          <w:tcPr>
            <w:tcW w:w="2266"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Згідно з паспортом</w:t>
            </w:r>
          </w:p>
        </w:tc>
        <w:tc>
          <w:tcPr>
            <w:tcW w:w="74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08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5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3" w:type="dxa"/>
          <w:cantSplit/>
          <w:jc w:val="center"/>
        </w:trPr>
        <w:tc>
          <w:tcPr>
            <w:tcW w:w="51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14</w:t>
            </w:r>
          </w:p>
        </w:tc>
        <w:tc>
          <w:tcPr>
            <w:tcW w:w="4732"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Контроль за роботою силових розподільчих щитів, обладнання,</w:t>
            </w:r>
          </w:p>
          <w:p w:rsidR="00E77A0F" w:rsidRDefault="00E77A0F">
            <w:pPr>
              <w:rPr>
                <w:rFonts w:eastAsia="Batang"/>
                <w:lang w:val="ru-RU"/>
              </w:rPr>
            </w:pPr>
            <w:r>
              <w:rPr>
                <w:rFonts w:eastAsia="Batang"/>
                <w:lang w:val="ru-RU"/>
              </w:rPr>
              <w:t xml:space="preserve">яке змонтовано в них, та </w:t>
            </w:r>
            <w:proofErr w:type="gramStart"/>
            <w:r>
              <w:rPr>
                <w:rFonts w:eastAsia="Batang"/>
                <w:lang w:val="ru-RU"/>
              </w:rPr>
              <w:t>п</w:t>
            </w:r>
            <w:proofErr w:type="gramEnd"/>
            <w:r>
              <w:rPr>
                <w:rFonts w:eastAsia="Batang"/>
                <w:lang w:val="ru-RU"/>
              </w:rPr>
              <w:t>ідтримання</w:t>
            </w:r>
          </w:p>
          <w:p w:rsidR="00E77A0F" w:rsidRDefault="00E77A0F">
            <w:pPr>
              <w:rPr>
                <w:rFonts w:eastAsia="Batang"/>
                <w:lang w:val="ru-RU"/>
              </w:rPr>
            </w:pPr>
            <w:r>
              <w:rPr>
                <w:rFonts w:eastAsia="Batang"/>
                <w:lang w:val="ru-RU"/>
              </w:rPr>
              <w:t>їх в працездатному стані</w:t>
            </w:r>
          </w:p>
        </w:tc>
        <w:tc>
          <w:tcPr>
            <w:tcW w:w="2266"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Щоденно</w:t>
            </w:r>
          </w:p>
        </w:tc>
        <w:tc>
          <w:tcPr>
            <w:tcW w:w="745"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08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5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3" w:type="dxa"/>
          <w:cantSplit/>
          <w:jc w:val="center"/>
        </w:trPr>
        <w:tc>
          <w:tcPr>
            <w:tcW w:w="51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15</w:t>
            </w:r>
          </w:p>
        </w:tc>
        <w:tc>
          <w:tcPr>
            <w:tcW w:w="4732"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Оновлення, фарбування фаз та часткове фарбування обладнання</w:t>
            </w:r>
          </w:p>
          <w:p w:rsidR="00E77A0F" w:rsidRDefault="00E77A0F">
            <w:pPr>
              <w:rPr>
                <w:rFonts w:eastAsia="Batang"/>
                <w:lang w:val="ru-RU"/>
              </w:rPr>
            </w:pP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266"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74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08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5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10524" w:type="dxa"/>
            <w:gridSpan w:val="7"/>
            <w:tcBorders>
              <w:top w:val="single" w:sz="4" w:space="0" w:color="auto"/>
              <w:left w:val="single" w:sz="4" w:space="0" w:color="auto"/>
              <w:bottom w:val="single" w:sz="4" w:space="0" w:color="auto"/>
              <w:right w:val="single" w:sz="4" w:space="0" w:color="auto"/>
            </w:tcBorders>
            <w:hideMark/>
          </w:tcPr>
          <w:p w:rsidR="00E77A0F" w:rsidRDefault="00E77A0F">
            <w:pPr>
              <w:keepNext/>
              <w:jc w:val="center"/>
              <w:rPr>
                <w:rFonts w:eastAsia="Batang"/>
                <w:b/>
                <w:bCs/>
                <w:sz w:val="20"/>
                <w:szCs w:val="20"/>
                <w:lang w:val="ru-RU"/>
              </w:rPr>
            </w:pPr>
            <w:r>
              <w:rPr>
                <w:rFonts w:eastAsia="Batang"/>
                <w:b/>
                <w:bCs/>
                <w:sz w:val="20"/>
                <w:szCs w:val="20"/>
                <w:lang w:val="ru-RU"/>
              </w:rPr>
              <w:t>Дизель-генераторна станція</w:t>
            </w:r>
          </w:p>
        </w:tc>
      </w:tr>
      <w:tr w:rsidR="00E77A0F" w:rsidTr="00E77A0F">
        <w:trPr>
          <w:gridAfter w:val="1"/>
          <w:wAfter w:w="23" w:type="dxa"/>
          <w:cantSplit/>
          <w:jc w:val="center"/>
        </w:trPr>
        <w:tc>
          <w:tcPr>
            <w:tcW w:w="515" w:type="dxa"/>
            <w:tcBorders>
              <w:top w:val="single" w:sz="4" w:space="0" w:color="auto"/>
              <w:left w:val="single" w:sz="4" w:space="0" w:color="auto"/>
              <w:bottom w:val="single" w:sz="4" w:space="0" w:color="auto"/>
              <w:right w:val="single" w:sz="4" w:space="0" w:color="auto"/>
            </w:tcBorders>
          </w:tcPr>
          <w:p w:rsidR="00E77A0F" w:rsidRDefault="00E77A0F">
            <w:pPr>
              <w:jc w:val="center"/>
              <w:rPr>
                <w:rFonts w:eastAsia="Batang"/>
                <w:sz w:val="20"/>
                <w:szCs w:val="20"/>
                <w:lang w:val="ru-RU"/>
              </w:rPr>
            </w:pPr>
          </w:p>
        </w:tc>
        <w:tc>
          <w:tcPr>
            <w:tcW w:w="4732"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 xml:space="preserve">Перевірка </w:t>
            </w:r>
            <w:proofErr w:type="gramStart"/>
            <w:r>
              <w:rPr>
                <w:rFonts w:eastAsia="Batang"/>
                <w:lang w:val="ru-RU"/>
              </w:rPr>
              <w:t>техн</w:t>
            </w:r>
            <w:proofErr w:type="gramEnd"/>
            <w:r>
              <w:rPr>
                <w:rFonts w:eastAsia="Batang"/>
                <w:lang w:val="ru-RU"/>
              </w:rPr>
              <w:t>ічного стану, а саме:</w:t>
            </w:r>
          </w:p>
        </w:tc>
        <w:tc>
          <w:tcPr>
            <w:tcW w:w="2266" w:type="dxa"/>
            <w:tcBorders>
              <w:top w:val="single" w:sz="4" w:space="0" w:color="auto"/>
              <w:left w:val="single" w:sz="4" w:space="0" w:color="auto"/>
              <w:bottom w:val="single" w:sz="4" w:space="0" w:color="auto"/>
              <w:right w:val="single" w:sz="4" w:space="0" w:color="auto"/>
            </w:tcBorders>
          </w:tcPr>
          <w:p w:rsidR="00E77A0F" w:rsidRDefault="00E77A0F">
            <w:pPr>
              <w:rPr>
                <w:rFonts w:eastAsia="Batang"/>
                <w:lang w:val="ru-RU"/>
              </w:rPr>
            </w:pPr>
          </w:p>
        </w:tc>
        <w:tc>
          <w:tcPr>
            <w:tcW w:w="745" w:type="dxa"/>
            <w:tcBorders>
              <w:top w:val="single" w:sz="4" w:space="0" w:color="auto"/>
              <w:left w:val="single" w:sz="4" w:space="0" w:color="auto"/>
              <w:bottom w:val="single" w:sz="4" w:space="0" w:color="auto"/>
              <w:right w:val="single" w:sz="4" w:space="0" w:color="auto"/>
            </w:tcBorders>
            <w:vAlign w:val="center"/>
          </w:tcPr>
          <w:p w:rsidR="00E77A0F" w:rsidRDefault="00E77A0F">
            <w:pPr>
              <w:jc w:val="center"/>
              <w:rPr>
                <w:rFonts w:eastAsia="Batang"/>
                <w:lang w:val="ru-RU"/>
              </w:rPr>
            </w:pPr>
          </w:p>
        </w:tc>
        <w:tc>
          <w:tcPr>
            <w:tcW w:w="108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5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3" w:type="dxa"/>
          <w:cantSplit/>
          <w:jc w:val="center"/>
        </w:trPr>
        <w:tc>
          <w:tcPr>
            <w:tcW w:w="51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w:t>
            </w:r>
          </w:p>
        </w:tc>
        <w:tc>
          <w:tcPr>
            <w:tcW w:w="4732"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Зовнішнє очищення радіатора</w:t>
            </w:r>
          </w:p>
        </w:tc>
        <w:tc>
          <w:tcPr>
            <w:tcW w:w="2266"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74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08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5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3" w:type="dxa"/>
          <w:cantSplit/>
          <w:jc w:val="center"/>
        </w:trPr>
        <w:tc>
          <w:tcPr>
            <w:tcW w:w="51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2</w:t>
            </w:r>
          </w:p>
        </w:tc>
        <w:tc>
          <w:tcPr>
            <w:tcW w:w="4732"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 xml:space="preserve">Перевірка </w:t>
            </w:r>
            <w:proofErr w:type="gramStart"/>
            <w:r>
              <w:rPr>
                <w:rFonts w:eastAsia="Batang"/>
                <w:lang w:val="ru-RU"/>
              </w:rPr>
              <w:t>кр</w:t>
            </w:r>
            <w:proofErr w:type="gramEnd"/>
            <w:r>
              <w:rPr>
                <w:rFonts w:eastAsia="Batang"/>
                <w:lang w:val="ru-RU"/>
              </w:rPr>
              <w:t>іплень та електричних з’єднань генератора</w:t>
            </w:r>
          </w:p>
        </w:tc>
        <w:tc>
          <w:tcPr>
            <w:tcW w:w="2266"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745"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08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5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3" w:type="dxa"/>
          <w:cantSplit/>
          <w:jc w:val="center"/>
        </w:trPr>
        <w:tc>
          <w:tcPr>
            <w:tcW w:w="51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3</w:t>
            </w:r>
          </w:p>
        </w:tc>
        <w:tc>
          <w:tcPr>
            <w:tcW w:w="4732"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proofErr w:type="gramStart"/>
            <w:r>
              <w:rPr>
                <w:rFonts w:eastAsia="Batang"/>
                <w:lang w:val="ru-RU"/>
              </w:rPr>
              <w:t>Перев</w:t>
            </w:r>
            <w:proofErr w:type="gramEnd"/>
            <w:r>
              <w:rPr>
                <w:rFonts w:eastAsia="Batang"/>
                <w:lang w:val="ru-RU"/>
              </w:rPr>
              <w:t>ірка вихідного автомата захисту генератора</w:t>
            </w:r>
          </w:p>
        </w:tc>
        <w:tc>
          <w:tcPr>
            <w:tcW w:w="2266"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74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08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5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3" w:type="dxa"/>
          <w:cantSplit/>
          <w:jc w:val="center"/>
        </w:trPr>
        <w:tc>
          <w:tcPr>
            <w:tcW w:w="51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4</w:t>
            </w:r>
          </w:p>
        </w:tc>
        <w:tc>
          <w:tcPr>
            <w:tcW w:w="4732"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Запуск дизель-генератора (</w:t>
            </w:r>
            <w:proofErr w:type="gramStart"/>
            <w:r>
              <w:rPr>
                <w:rFonts w:eastAsia="Batang"/>
                <w:lang w:val="ru-RU"/>
              </w:rPr>
              <w:t>для</w:t>
            </w:r>
            <w:proofErr w:type="gramEnd"/>
            <w:r>
              <w:rPr>
                <w:rFonts w:eastAsia="Batang"/>
                <w:lang w:val="ru-RU"/>
              </w:rPr>
              <w:t xml:space="preserve"> перевірки безперебійного живлення електроустановок)</w:t>
            </w:r>
          </w:p>
        </w:tc>
        <w:tc>
          <w:tcPr>
            <w:tcW w:w="2266"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745"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08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5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3" w:type="dxa"/>
          <w:cantSplit/>
          <w:jc w:val="center"/>
        </w:trPr>
        <w:tc>
          <w:tcPr>
            <w:tcW w:w="51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5</w:t>
            </w:r>
          </w:p>
        </w:tc>
        <w:tc>
          <w:tcPr>
            <w:tcW w:w="4732"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Оновлення, фарбування</w:t>
            </w:r>
          </w:p>
          <w:p w:rsidR="00E77A0F" w:rsidRDefault="00E77A0F">
            <w:pPr>
              <w:rPr>
                <w:rFonts w:eastAsia="Batang"/>
                <w:lang w:val="ru-RU"/>
              </w:rPr>
            </w:pPr>
            <w:r>
              <w:rPr>
                <w:rFonts w:eastAsia="Batang"/>
                <w:lang w:val="ru-RU"/>
              </w:rPr>
              <w:t>та часткове фарбування обладнання</w:t>
            </w:r>
          </w:p>
          <w:p w:rsidR="00E77A0F" w:rsidRDefault="00E77A0F">
            <w:pPr>
              <w:rPr>
                <w:rFonts w:eastAsia="Batang"/>
                <w:lang w:val="ru-RU"/>
              </w:rPr>
            </w:pP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266"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745"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08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5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3" w:type="dxa"/>
          <w:cantSplit/>
          <w:trHeight w:val="392"/>
          <w:jc w:val="center"/>
        </w:trPr>
        <w:tc>
          <w:tcPr>
            <w:tcW w:w="51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6</w:t>
            </w:r>
          </w:p>
        </w:tc>
        <w:tc>
          <w:tcPr>
            <w:tcW w:w="4732" w:type="dxa"/>
            <w:tcBorders>
              <w:top w:val="single" w:sz="4" w:space="0" w:color="auto"/>
              <w:left w:val="single" w:sz="4" w:space="0" w:color="auto"/>
              <w:bottom w:val="single" w:sz="4" w:space="0" w:color="auto"/>
              <w:right w:val="single" w:sz="4" w:space="0" w:color="auto"/>
            </w:tcBorders>
            <w:hideMark/>
          </w:tcPr>
          <w:p w:rsidR="00E77A0F" w:rsidRDefault="00E77A0F">
            <w:pPr>
              <w:ind w:firstLine="20"/>
              <w:rPr>
                <w:rFonts w:eastAsia="Batang"/>
                <w:lang w:val="ru-RU"/>
              </w:rPr>
            </w:pPr>
            <w:r>
              <w:rPr>
                <w:rFonts w:eastAsia="Batang"/>
                <w:lang w:val="ru-RU"/>
              </w:rPr>
              <w:t xml:space="preserve">Знімання показників з приладів </w:t>
            </w:r>
            <w:proofErr w:type="gramStart"/>
            <w:r>
              <w:rPr>
                <w:rFonts w:eastAsia="Batang"/>
                <w:lang w:val="ru-RU"/>
              </w:rPr>
              <w:t>обл</w:t>
            </w:r>
            <w:proofErr w:type="gramEnd"/>
            <w:r>
              <w:rPr>
                <w:rFonts w:eastAsia="Batang"/>
                <w:lang w:val="ru-RU"/>
              </w:rPr>
              <w:t>іку і внесення інформації до журналу</w:t>
            </w:r>
          </w:p>
        </w:tc>
        <w:tc>
          <w:tcPr>
            <w:tcW w:w="2266" w:type="dxa"/>
            <w:tcBorders>
              <w:top w:val="single" w:sz="4" w:space="0" w:color="auto"/>
              <w:left w:val="single" w:sz="4" w:space="0" w:color="auto"/>
              <w:bottom w:val="single" w:sz="4" w:space="0" w:color="auto"/>
              <w:right w:val="single" w:sz="4" w:space="0" w:color="auto"/>
            </w:tcBorders>
            <w:hideMark/>
          </w:tcPr>
          <w:p w:rsidR="00E77A0F" w:rsidRDefault="00E77A0F">
            <w:pPr>
              <w:ind w:firstLine="20"/>
              <w:rPr>
                <w:rFonts w:eastAsia="Batang"/>
                <w:lang w:val="ru-RU"/>
              </w:rPr>
            </w:pPr>
            <w:proofErr w:type="gramStart"/>
            <w:r>
              <w:rPr>
                <w:rFonts w:eastAsia="Batang"/>
                <w:lang w:val="ru-RU"/>
              </w:rPr>
              <w:t>У</w:t>
            </w:r>
            <w:proofErr w:type="gramEnd"/>
            <w:r>
              <w:rPr>
                <w:rFonts w:eastAsia="Batang"/>
                <w:lang w:val="ru-RU"/>
              </w:rPr>
              <w:t xml:space="preserve"> разі запуску станції</w:t>
            </w:r>
          </w:p>
        </w:tc>
        <w:tc>
          <w:tcPr>
            <w:tcW w:w="74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08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5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3" w:type="dxa"/>
          <w:cantSplit/>
          <w:trHeight w:val="315"/>
          <w:jc w:val="center"/>
        </w:trPr>
        <w:tc>
          <w:tcPr>
            <w:tcW w:w="51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7</w:t>
            </w:r>
          </w:p>
        </w:tc>
        <w:tc>
          <w:tcPr>
            <w:tcW w:w="4732"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 xml:space="preserve">Перевірка </w:t>
            </w:r>
            <w:proofErr w:type="gramStart"/>
            <w:r>
              <w:rPr>
                <w:rFonts w:eastAsia="Batang"/>
                <w:lang w:val="ru-RU"/>
              </w:rPr>
              <w:t>техн</w:t>
            </w:r>
            <w:proofErr w:type="gramEnd"/>
            <w:r>
              <w:rPr>
                <w:rFonts w:eastAsia="Batang"/>
                <w:lang w:val="ru-RU"/>
              </w:rPr>
              <w:t xml:space="preserve">ічного стану дизельного двигуна </w:t>
            </w:r>
          </w:p>
        </w:tc>
        <w:tc>
          <w:tcPr>
            <w:tcW w:w="2266"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745"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08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5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gridAfter w:val="1"/>
          <w:wAfter w:w="23" w:type="dxa"/>
          <w:cantSplit/>
          <w:trHeight w:val="240"/>
          <w:jc w:val="center"/>
        </w:trPr>
        <w:tc>
          <w:tcPr>
            <w:tcW w:w="51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8</w:t>
            </w:r>
          </w:p>
        </w:tc>
        <w:tc>
          <w:tcPr>
            <w:tcW w:w="4732"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 xml:space="preserve">Заправка паливного баку </w:t>
            </w:r>
            <w:proofErr w:type="gramStart"/>
            <w:r>
              <w:rPr>
                <w:rFonts w:eastAsia="Batang"/>
                <w:lang w:val="ru-RU"/>
              </w:rPr>
              <w:t>дизель-генератора</w:t>
            </w:r>
            <w:proofErr w:type="gramEnd"/>
            <w:r>
              <w:rPr>
                <w:rFonts w:eastAsia="Batang"/>
                <w:lang w:val="ru-RU"/>
              </w:rPr>
              <w:t xml:space="preserve"> </w:t>
            </w:r>
          </w:p>
        </w:tc>
        <w:tc>
          <w:tcPr>
            <w:tcW w:w="2266"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74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08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58"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bl>
    <w:p w:rsidR="00E77A0F" w:rsidRDefault="00E77A0F" w:rsidP="00E77A0F">
      <w:pPr>
        <w:pStyle w:val="af"/>
        <w:keepNext/>
        <w:ind w:left="0"/>
        <w:jc w:val="center"/>
        <w:rPr>
          <w:rFonts w:ascii="Times New Roman" w:hAnsi="Times New Roman" w:cs="Times New Roman"/>
          <w:b/>
          <w:bCs/>
          <w:iCs/>
          <w:shd w:val="clear" w:color="auto" w:fill="FFFFFF"/>
          <w:lang w:eastAsia="uk-UA"/>
        </w:rPr>
      </w:pPr>
    </w:p>
    <w:p w:rsidR="00E77A0F" w:rsidRDefault="00E77A0F" w:rsidP="00E77A0F">
      <w:pPr>
        <w:pStyle w:val="af"/>
        <w:keepNext/>
        <w:ind w:left="0"/>
        <w:jc w:val="center"/>
        <w:rPr>
          <w:rFonts w:ascii="Times New Roman" w:hAnsi="Times New Roman" w:cs="Times New Roman"/>
          <w:b/>
          <w:bCs/>
          <w:iCs/>
          <w:shd w:val="clear" w:color="auto" w:fill="FFFFFF"/>
          <w:lang w:eastAsia="uk-UA"/>
        </w:rPr>
      </w:pPr>
      <w:r>
        <w:rPr>
          <w:rFonts w:ascii="Times New Roman" w:hAnsi="Times New Roman" w:cs="Times New Roman"/>
          <w:b/>
          <w:bCs/>
          <w:iCs/>
          <w:shd w:val="clear" w:color="auto" w:fill="FFFFFF"/>
          <w:lang w:eastAsia="uk-UA"/>
        </w:rPr>
        <w:t>2. ОБСЛУГОВУВАННЯ ТЕПЛОВОГО ГОСПОДАРСТВА АДМІНІСТРАТИВНИХ БУДІВЕЛЬ ЗА АДРЕСАМИ:</w:t>
      </w:r>
    </w:p>
    <w:p w:rsidR="00E77A0F" w:rsidRDefault="00E77A0F" w:rsidP="00E77A0F">
      <w:pPr>
        <w:pStyle w:val="af"/>
        <w:keepNext/>
        <w:ind w:left="0"/>
        <w:jc w:val="both"/>
        <w:rPr>
          <w:rFonts w:ascii="Times New Roman" w:hAnsi="Times New Roman" w:cs="Times New Roman"/>
          <w:b/>
          <w:bCs/>
          <w:iCs/>
          <w:u w:val="single"/>
          <w:shd w:val="clear" w:color="auto" w:fill="FFFFFF"/>
          <w:lang w:eastAsia="uk-UA"/>
        </w:rPr>
      </w:pPr>
    </w:p>
    <w:p w:rsidR="00E77A0F" w:rsidRDefault="00E77A0F" w:rsidP="00E77A0F">
      <w:pPr>
        <w:pStyle w:val="af"/>
        <w:keepNext/>
        <w:ind w:left="0"/>
        <w:jc w:val="both"/>
        <w:rPr>
          <w:rFonts w:ascii="Times New Roman" w:hAnsi="Times New Roman" w:cs="Times New Roman"/>
          <w:b/>
          <w:bCs/>
          <w:iCs/>
          <w:u w:val="single"/>
          <w:shd w:val="clear" w:color="auto" w:fill="FFFFFF"/>
          <w:lang w:eastAsia="uk-UA"/>
        </w:rPr>
      </w:pPr>
      <w:r>
        <w:rPr>
          <w:rFonts w:ascii="Times New Roman" w:hAnsi="Times New Roman" w:cs="Times New Roman"/>
          <w:b/>
          <w:bCs/>
          <w:iCs/>
          <w:u w:val="single"/>
          <w:shd w:val="clear" w:color="auto" w:fill="FFFFFF"/>
          <w:lang w:eastAsia="uk-UA"/>
        </w:rPr>
        <w:t xml:space="preserve">2.1. м. Київ, вул. Дегтярівська, 11а </w:t>
      </w:r>
      <w:r>
        <w:rPr>
          <w:rFonts w:ascii="Times New Roman" w:hAnsi="Times New Roman" w:cs="Times New Roman"/>
          <w:bCs/>
          <w:iCs/>
          <w:u w:val="single"/>
          <w:shd w:val="clear" w:color="auto" w:fill="FFFFFF"/>
          <w:lang w:eastAsia="uk-UA"/>
        </w:rPr>
        <w:t>та</w:t>
      </w:r>
      <w:r>
        <w:rPr>
          <w:rFonts w:ascii="Times New Roman" w:hAnsi="Times New Roman" w:cs="Times New Roman"/>
          <w:b/>
          <w:bCs/>
          <w:iCs/>
          <w:u w:val="single"/>
          <w:shd w:val="clear" w:color="auto" w:fill="FFFFFF"/>
          <w:lang w:eastAsia="uk-UA"/>
        </w:rPr>
        <w:t xml:space="preserve"> вул. Дегтярівська, 11г</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 xml:space="preserve">Теплове господарство </w:t>
      </w:r>
      <w:r>
        <w:rPr>
          <w:rFonts w:ascii="Times New Roman" w:eastAsia="Batang" w:hAnsi="Times New Roman" w:cs="Times New Roman"/>
        </w:rPr>
        <w:t>адміністративних будівель</w:t>
      </w:r>
      <w:r>
        <w:rPr>
          <w:rFonts w:ascii="Times New Roman" w:hAnsi="Times New Roman" w:cs="Times New Roman"/>
          <w:shd w:val="clear" w:color="auto" w:fill="FFFFFF"/>
          <w:lang w:eastAsia="uk-UA"/>
        </w:rPr>
        <w:t xml:space="preserve"> включає системи опалення і гарячого водопостачання із запірною арматурою, приладами опалення (радіатори і регістри) і обладнання відповідно до Робочої документації Шифр 807, Том 2, Книга 5, Розділ «Теплопостачання. Опалення»; Шифр 67-400-49-04-ТМ Розділ «Індивідуальний тепловий пункт»;</w:t>
      </w:r>
      <w:r>
        <w:rPr>
          <w:rFonts w:ascii="Times New Roman" w:hAnsi="Times New Roman" w:cs="Times New Roman"/>
          <w:b/>
          <w:bCs/>
          <w:iCs/>
          <w:shd w:val="clear" w:color="auto" w:fill="FFFFFF"/>
          <w:lang w:eastAsia="uk-UA"/>
        </w:rPr>
        <w:t xml:space="preserve"> </w:t>
      </w:r>
      <w:r>
        <w:rPr>
          <w:rFonts w:ascii="Times New Roman" w:hAnsi="Times New Roman" w:cs="Times New Roman"/>
          <w:shd w:val="clear" w:color="auto" w:fill="FFFFFF"/>
          <w:lang w:eastAsia="uk-UA"/>
        </w:rPr>
        <w:t>Шифр 67-400-49-04-АТМ Розділ «Автоматизація теплового пункту».</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 xml:space="preserve">Обслуговується цілісна система опалення, гарячого та холодного водопостачання, каналізації та зливової каналізації, що включають: насосні станції, прилади обліку теплової енергії та холодної води – 5 шт.: двозонова система опалення та подача гарячої води, система подачі води на калориферні секції припливної вентиляції, які заповнюють водою резервуари. </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Обслуговування сантехнічного каналізаційного обладнання, теплообмінників, зовнішніх каналізаційних мереж, колодязів водопостачання та жиро вловлювачів, дренажних систем, насосного обладнання холодного та гарячого водопостачання, теплопунктів. Проводиться профілактичне та аварійне прочищення мереж водовідведення, колодязів та жиро вловлювачів, мереж дощової каналізації зливо приймачів. Проводиться заміна сифонів, вентилів та запірної арматури.</w:t>
      </w:r>
    </w:p>
    <w:p w:rsidR="00E77A0F" w:rsidRDefault="00E77A0F" w:rsidP="00E77A0F">
      <w:pPr>
        <w:pStyle w:val="af"/>
        <w:ind w:left="0"/>
        <w:rPr>
          <w:rFonts w:ascii="Times New Roman" w:hAnsi="Times New Roman" w:cs="Times New Roman"/>
          <w:u w:val="single"/>
          <w:shd w:val="clear" w:color="auto" w:fill="FFFFFF"/>
          <w:lang w:eastAsia="uk-UA"/>
        </w:rPr>
      </w:pPr>
      <w:r>
        <w:rPr>
          <w:rFonts w:ascii="Times New Roman" w:hAnsi="Times New Roman" w:cs="Times New Roman"/>
          <w:u w:val="single"/>
          <w:shd w:val="clear" w:color="auto" w:fill="FFFFFF"/>
          <w:lang w:eastAsia="uk-UA"/>
        </w:rPr>
        <w:t xml:space="preserve">В </w:t>
      </w:r>
      <w:r>
        <w:rPr>
          <w:rFonts w:ascii="Times New Roman" w:eastAsia="Batang" w:hAnsi="Times New Roman" w:cs="Times New Roman"/>
          <w:u w:val="single"/>
        </w:rPr>
        <w:t>адміністративних будівлях</w:t>
      </w:r>
      <w:r>
        <w:rPr>
          <w:rFonts w:ascii="Times New Roman" w:hAnsi="Times New Roman" w:cs="Times New Roman"/>
          <w:u w:val="single"/>
          <w:shd w:val="clear" w:color="auto" w:fill="FFFFFF"/>
          <w:lang w:eastAsia="uk-UA"/>
        </w:rPr>
        <w:t xml:space="preserve"> змонтовано і діє 4 теплових пункти:</w:t>
      </w:r>
    </w:p>
    <w:p w:rsidR="00E77A0F" w:rsidRDefault="00E77A0F" w:rsidP="00E77A0F">
      <w:pPr>
        <w:pStyle w:val="af"/>
        <w:ind w:left="0"/>
        <w:rPr>
          <w:rFonts w:ascii="Times New Roman" w:hAnsi="Times New Roman" w:cs="Times New Roman"/>
          <w:u w:val="single"/>
          <w:shd w:val="clear" w:color="auto" w:fill="FFFFFF"/>
          <w:lang w:eastAsia="uk-UA"/>
        </w:rPr>
      </w:pPr>
      <w:r>
        <w:rPr>
          <w:rFonts w:ascii="Times New Roman" w:hAnsi="Times New Roman" w:cs="Times New Roman"/>
          <w:u w:val="single"/>
          <w:shd w:val="clear" w:color="auto" w:fill="FFFFFF"/>
          <w:lang w:eastAsia="uk-UA"/>
        </w:rPr>
        <w:t>Теплопункт № 1 складається з:</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Теплообмінник 2-ступеневий ТОПР-10 – 1 шт.</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Насоси циркуляційні системи гарячого водопостачання (ГВП) – 2 шт. (GRUNDFOS; UPE 25-60B)</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Насоси циркуляційні системи опалення –2 шт. (GRUNDFOS; UPS 40-60/2F)</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Насоси циркуляційні системи вентиляції</w:t>
      </w:r>
      <w:r>
        <w:rPr>
          <w:rFonts w:ascii="Times New Roman" w:hAnsi="Times New Roman" w:cs="Times New Roman"/>
          <w:shd w:val="clear" w:color="auto" w:fill="FFFFFF"/>
          <w:lang w:eastAsia="uk-UA"/>
        </w:rPr>
        <w:tab/>
        <w:t>(резервне обладнання) – 2 шт. (GRUNDFOS 1КВт)</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Клапан регулюючий системи ГВП та системи опалення (ВКШР 2 шт.)</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Регулятори розходу та тиску – 1 шт.</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Регулятор тиску – 1 шт.</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Регулятор витрат – 1 шт.</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Лічильник холодної води Metron – 1 шт.</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Вузол обліку теплової енергії: теплолічильник ЛВТЕ-3С – 1 шт.</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Розходоміри – 1 шт.</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Датчик температури – 2 шт.,</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Теплоперетворювачі – 1 шт.</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 xml:space="preserve">Крани кульові </w:t>
      </w:r>
      <w:r>
        <w:rPr>
          <w:rFonts w:ascii="Times New Roman" w:hAnsi="Times New Roman" w:cs="Times New Roman"/>
          <w:shd w:val="clear" w:color="auto" w:fill="FFFFFF"/>
          <w:lang w:val="en-US" w:eastAsia="uk-UA"/>
        </w:rPr>
        <w:t>d</w:t>
      </w:r>
      <w:r>
        <w:rPr>
          <w:rFonts w:ascii="Times New Roman" w:hAnsi="Times New Roman" w:cs="Times New Roman"/>
          <w:shd w:val="clear" w:color="auto" w:fill="FFFFFF"/>
          <w:lang w:eastAsia="uk-UA"/>
        </w:rPr>
        <w:t xml:space="preserve">25мм – 5 шт., </w:t>
      </w:r>
      <w:proofErr w:type="gramStart"/>
      <w:r>
        <w:rPr>
          <w:rFonts w:ascii="Times New Roman" w:hAnsi="Times New Roman" w:cs="Times New Roman"/>
          <w:shd w:val="clear" w:color="auto" w:fill="FFFFFF"/>
          <w:lang w:val="en-US" w:eastAsia="uk-UA"/>
        </w:rPr>
        <w:t>d</w:t>
      </w:r>
      <w:r>
        <w:rPr>
          <w:rFonts w:ascii="Times New Roman" w:hAnsi="Times New Roman" w:cs="Times New Roman"/>
          <w:shd w:val="clear" w:color="auto" w:fill="FFFFFF"/>
          <w:lang w:eastAsia="uk-UA"/>
        </w:rPr>
        <w:t>32мм</w:t>
      </w:r>
      <w:proofErr w:type="gramEnd"/>
      <w:r>
        <w:rPr>
          <w:rFonts w:ascii="Times New Roman" w:hAnsi="Times New Roman" w:cs="Times New Roman"/>
          <w:shd w:val="clear" w:color="auto" w:fill="FFFFFF"/>
          <w:lang w:eastAsia="uk-UA"/>
        </w:rPr>
        <w:t xml:space="preserve"> –12 шт., </w:t>
      </w:r>
      <w:r>
        <w:rPr>
          <w:rFonts w:ascii="Times New Roman" w:hAnsi="Times New Roman" w:cs="Times New Roman"/>
          <w:shd w:val="clear" w:color="auto" w:fill="FFFFFF"/>
          <w:lang w:val="en-US" w:eastAsia="uk-UA"/>
        </w:rPr>
        <w:t>d</w:t>
      </w:r>
      <w:r>
        <w:rPr>
          <w:rFonts w:ascii="Times New Roman" w:hAnsi="Times New Roman" w:cs="Times New Roman"/>
          <w:shd w:val="clear" w:color="auto" w:fill="FFFFFF"/>
          <w:lang w:eastAsia="uk-UA"/>
        </w:rPr>
        <w:t xml:space="preserve">40мм – 4 шт., </w:t>
      </w:r>
      <w:r>
        <w:rPr>
          <w:rFonts w:ascii="Times New Roman" w:hAnsi="Times New Roman" w:cs="Times New Roman"/>
          <w:shd w:val="clear" w:color="auto" w:fill="FFFFFF"/>
          <w:lang w:val="en-US" w:eastAsia="uk-UA"/>
        </w:rPr>
        <w:t>d</w:t>
      </w:r>
      <w:r>
        <w:rPr>
          <w:rFonts w:ascii="Times New Roman" w:hAnsi="Times New Roman" w:cs="Times New Roman"/>
          <w:shd w:val="clear" w:color="auto" w:fill="FFFFFF"/>
          <w:lang w:eastAsia="uk-UA"/>
        </w:rPr>
        <w:t xml:space="preserve">50мм –5 шт., </w:t>
      </w:r>
      <w:r>
        <w:rPr>
          <w:rFonts w:ascii="Times New Roman" w:hAnsi="Times New Roman" w:cs="Times New Roman"/>
          <w:shd w:val="clear" w:color="auto" w:fill="FFFFFF"/>
          <w:lang w:val="en-US" w:eastAsia="uk-UA"/>
        </w:rPr>
        <w:t>d</w:t>
      </w:r>
      <w:r>
        <w:rPr>
          <w:rFonts w:ascii="Times New Roman" w:hAnsi="Times New Roman" w:cs="Times New Roman"/>
          <w:shd w:val="clear" w:color="auto" w:fill="FFFFFF"/>
          <w:lang w:eastAsia="uk-UA"/>
        </w:rPr>
        <w:t xml:space="preserve">80мм – 6 шт., </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 xml:space="preserve">Крани трьохходові </w:t>
      </w:r>
      <w:r>
        <w:rPr>
          <w:rFonts w:ascii="Times New Roman" w:hAnsi="Times New Roman" w:cs="Times New Roman"/>
          <w:shd w:val="clear" w:color="auto" w:fill="FFFFFF"/>
          <w:lang w:val="en-US" w:eastAsia="uk-UA"/>
        </w:rPr>
        <w:t>d</w:t>
      </w:r>
      <w:r>
        <w:rPr>
          <w:rFonts w:ascii="Times New Roman" w:hAnsi="Times New Roman" w:cs="Times New Roman"/>
          <w:shd w:val="clear" w:color="auto" w:fill="FFFFFF"/>
          <w:lang w:eastAsia="uk-UA"/>
        </w:rPr>
        <w:t>1/2' – 42 шт.</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Манометри – 15 шт.</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Термометри – 4 шт.</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Електроконтактний манометр – 1 шт.</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 xml:space="preserve">Клапани зворотні </w:t>
      </w:r>
      <w:r>
        <w:rPr>
          <w:rFonts w:ascii="Times New Roman" w:hAnsi="Times New Roman" w:cs="Times New Roman"/>
          <w:shd w:val="clear" w:color="auto" w:fill="FFFFFF"/>
          <w:lang w:val="en-US" w:eastAsia="uk-UA"/>
        </w:rPr>
        <w:t>d</w:t>
      </w:r>
      <w:r>
        <w:rPr>
          <w:rFonts w:ascii="Times New Roman" w:hAnsi="Times New Roman" w:cs="Times New Roman"/>
          <w:shd w:val="clear" w:color="auto" w:fill="FFFFFF"/>
          <w:lang w:eastAsia="uk-UA"/>
        </w:rPr>
        <w:t>40мм – 1 шт.</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Запобіжний клапан – 2 шт.</w:t>
      </w:r>
    </w:p>
    <w:p w:rsidR="00E77A0F" w:rsidRDefault="00E77A0F" w:rsidP="00E77A0F">
      <w:pPr>
        <w:pStyle w:val="af"/>
        <w:ind w:left="0"/>
        <w:jc w:val="both"/>
        <w:rPr>
          <w:rFonts w:ascii="Times New Roman" w:hAnsi="Times New Roman" w:cs="Times New Roman"/>
          <w:u w:val="single"/>
          <w:shd w:val="clear" w:color="auto" w:fill="FFFFFF"/>
          <w:lang w:eastAsia="uk-UA"/>
        </w:rPr>
      </w:pPr>
      <w:r>
        <w:rPr>
          <w:rFonts w:ascii="Times New Roman" w:hAnsi="Times New Roman" w:cs="Times New Roman"/>
          <w:u w:val="single"/>
          <w:shd w:val="clear" w:color="auto" w:fill="FFFFFF"/>
          <w:lang w:eastAsia="uk-UA"/>
        </w:rPr>
        <w:t>Теплопункт № 2 складається з:</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Теплообмінник опалення ФП-40 – 1 шт.</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Теплообмінник ГВП 2-ступеневий ДАН ФП – 1 шт.</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Циркуляційні насоси систем ГВП, системи вентиляції, системи опалення WILO – 2 шт.</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Насоси підкачки систем вентиляції, опалення WILO – 1 шт.</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Вузол обліку теплової енергії: тепло лічильник ЛВТЕ-3С – 1 шт., перетворювач первинний ПРН – 80 – 1 шт., термоперетворювач КТПТР-01 – 1 шт.</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 xml:space="preserve">Лічильники води DY32 – 1 шт. </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Контролер управління системою опалення і вентиляції – 1 шт.</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Контролер управління параметрами гарячої води – 1 шт.</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Клапани регулювання температури з електродвигунами систем вентиляції, опалення, ГВП – 2 шт.</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Датчики тиску Danfos – 1 шт.</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Датчик витрат (ПРН) – 1шт.</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Мембранні баки системи вентиляції та опалення – 1 шт.</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Регулятори тиску «до себе», «після себе» – 1 шт.</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Апарат магнітної обробки води КМ-80 2МПа – 1 шт.</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Манометри – 51 шт.</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Термометри – 14 шт.</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Фільтри грубого очищення води – 8 шт.</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Фільтр тонкого очищення води – 2 шт.</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 xml:space="preserve">Клапани зворотні </w:t>
      </w:r>
      <w:r>
        <w:rPr>
          <w:rFonts w:ascii="Times New Roman" w:hAnsi="Times New Roman" w:cs="Times New Roman"/>
          <w:shd w:val="clear" w:color="auto" w:fill="FFFFFF"/>
          <w:lang w:val="en-US" w:eastAsia="uk-UA"/>
        </w:rPr>
        <w:t>d</w:t>
      </w:r>
      <w:r>
        <w:rPr>
          <w:rFonts w:ascii="Times New Roman" w:hAnsi="Times New Roman" w:cs="Times New Roman"/>
          <w:shd w:val="clear" w:color="auto" w:fill="FFFFFF"/>
          <w:lang w:eastAsia="uk-UA"/>
        </w:rPr>
        <w:t>100мм – 2 шт.</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Грязьовики, діаметр труб 125мм – 1 шт.</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 xml:space="preserve">Крани кульові </w:t>
      </w:r>
      <w:r>
        <w:rPr>
          <w:rFonts w:ascii="Times New Roman" w:hAnsi="Times New Roman" w:cs="Times New Roman"/>
          <w:shd w:val="clear" w:color="auto" w:fill="FFFFFF"/>
          <w:lang w:val="en-US" w:eastAsia="uk-UA"/>
        </w:rPr>
        <w:t>d</w:t>
      </w:r>
      <w:r>
        <w:rPr>
          <w:rFonts w:ascii="Times New Roman" w:hAnsi="Times New Roman" w:cs="Times New Roman"/>
          <w:shd w:val="clear" w:color="auto" w:fill="FFFFFF"/>
          <w:lang w:eastAsia="uk-UA"/>
        </w:rPr>
        <w:t xml:space="preserve">25мм – 1 шт., </w:t>
      </w:r>
      <w:r>
        <w:rPr>
          <w:rFonts w:ascii="Times New Roman" w:hAnsi="Times New Roman" w:cs="Times New Roman"/>
          <w:shd w:val="clear" w:color="auto" w:fill="FFFFFF"/>
          <w:lang w:val="en-US" w:eastAsia="uk-UA"/>
        </w:rPr>
        <w:t>d</w:t>
      </w:r>
      <w:r>
        <w:rPr>
          <w:rFonts w:ascii="Times New Roman" w:hAnsi="Times New Roman" w:cs="Times New Roman"/>
          <w:shd w:val="clear" w:color="auto" w:fill="FFFFFF"/>
          <w:lang w:eastAsia="uk-UA"/>
        </w:rPr>
        <w:t xml:space="preserve">32мм – 7 </w:t>
      </w:r>
      <w:proofErr w:type="gramStart"/>
      <w:r>
        <w:rPr>
          <w:rFonts w:ascii="Times New Roman" w:hAnsi="Times New Roman" w:cs="Times New Roman"/>
          <w:shd w:val="clear" w:color="auto" w:fill="FFFFFF"/>
          <w:lang w:eastAsia="uk-UA"/>
        </w:rPr>
        <w:t>шт.,</w:t>
      </w:r>
      <w:proofErr w:type="gramEnd"/>
      <w:r>
        <w:rPr>
          <w:rFonts w:ascii="Times New Roman" w:hAnsi="Times New Roman" w:cs="Times New Roman"/>
          <w:shd w:val="clear" w:color="auto" w:fill="FFFFFF"/>
          <w:lang w:eastAsia="uk-UA"/>
        </w:rPr>
        <w:t xml:space="preserve"> </w:t>
      </w:r>
      <w:r>
        <w:rPr>
          <w:rFonts w:ascii="Times New Roman" w:hAnsi="Times New Roman" w:cs="Times New Roman"/>
          <w:shd w:val="clear" w:color="auto" w:fill="FFFFFF"/>
          <w:lang w:val="en-US" w:eastAsia="uk-UA"/>
        </w:rPr>
        <w:t>d</w:t>
      </w:r>
      <w:r>
        <w:rPr>
          <w:rFonts w:ascii="Times New Roman" w:hAnsi="Times New Roman" w:cs="Times New Roman"/>
          <w:shd w:val="clear" w:color="auto" w:fill="FFFFFF"/>
          <w:lang w:eastAsia="uk-UA"/>
        </w:rPr>
        <w:t xml:space="preserve">40мм – 4 шт., </w:t>
      </w:r>
      <w:r>
        <w:rPr>
          <w:rFonts w:ascii="Times New Roman" w:hAnsi="Times New Roman" w:cs="Times New Roman"/>
          <w:shd w:val="clear" w:color="auto" w:fill="FFFFFF"/>
          <w:lang w:val="en-US" w:eastAsia="uk-UA"/>
        </w:rPr>
        <w:t>d</w:t>
      </w:r>
      <w:r>
        <w:rPr>
          <w:rFonts w:ascii="Times New Roman" w:hAnsi="Times New Roman" w:cs="Times New Roman"/>
          <w:shd w:val="clear" w:color="auto" w:fill="FFFFFF"/>
          <w:lang w:eastAsia="uk-UA"/>
        </w:rPr>
        <w:t xml:space="preserve">50мм – 9 шт., </w:t>
      </w:r>
      <w:r>
        <w:rPr>
          <w:rFonts w:ascii="Times New Roman" w:hAnsi="Times New Roman" w:cs="Times New Roman"/>
          <w:shd w:val="clear" w:color="auto" w:fill="FFFFFF"/>
          <w:lang w:val="en-US" w:eastAsia="uk-UA"/>
        </w:rPr>
        <w:t>d</w:t>
      </w:r>
      <w:r>
        <w:rPr>
          <w:rFonts w:ascii="Times New Roman" w:hAnsi="Times New Roman" w:cs="Times New Roman"/>
          <w:shd w:val="clear" w:color="auto" w:fill="FFFFFF"/>
          <w:lang w:eastAsia="uk-UA"/>
        </w:rPr>
        <w:t xml:space="preserve">65мм – 8 шт. </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 xml:space="preserve">Вентилі </w:t>
      </w:r>
      <w:r>
        <w:rPr>
          <w:rFonts w:ascii="Times New Roman" w:hAnsi="Times New Roman" w:cs="Times New Roman"/>
          <w:shd w:val="clear" w:color="auto" w:fill="FFFFFF"/>
          <w:lang w:val="en-US" w:eastAsia="uk-UA"/>
        </w:rPr>
        <w:t>d</w:t>
      </w:r>
      <w:r>
        <w:rPr>
          <w:rFonts w:ascii="Times New Roman" w:hAnsi="Times New Roman" w:cs="Times New Roman"/>
          <w:shd w:val="clear" w:color="auto" w:fill="FFFFFF"/>
          <w:lang w:eastAsia="uk-UA"/>
        </w:rPr>
        <w:t xml:space="preserve">25мм – 4 шт., </w:t>
      </w:r>
      <w:r>
        <w:rPr>
          <w:rFonts w:ascii="Times New Roman" w:hAnsi="Times New Roman" w:cs="Times New Roman"/>
          <w:shd w:val="clear" w:color="auto" w:fill="FFFFFF"/>
          <w:lang w:val="en-US" w:eastAsia="uk-UA"/>
        </w:rPr>
        <w:t>d</w:t>
      </w:r>
      <w:r>
        <w:rPr>
          <w:rFonts w:ascii="Times New Roman" w:hAnsi="Times New Roman" w:cs="Times New Roman"/>
          <w:shd w:val="clear" w:color="auto" w:fill="FFFFFF"/>
          <w:lang w:eastAsia="uk-UA"/>
        </w:rPr>
        <w:t xml:space="preserve">32 – 12 </w:t>
      </w:r>
      <w:proofErr w:type="gramStart"/>
      <w:r>
        <w:rPr>
          <w:rFonts w:ascii="Times New Roman" w:hAnsi="Times New Roman" w:cs="Times New Roman"/>
          <w:shd w:val="clear" w:color="auto" w:fill="FFFFFF"/>
          <w:lang w:eastAsia="uk-UA"/>
        </w:rPr>
        <w:t>шт.,</w:t>
      </w:r>
      <w:proofErr w:type="gramEnd"/>
      <w:r>
        <w:rPr>
          <w:rFonts w:ascii="Times New Roman" w:hAnsi="Times New Roman" w:cs="Times New Roman"/>
          <w:shd w:val="clear" w:color="auto" w:fill="FFFFFF"/>
          <w:lang w:eastAsia="uk-UA"/>
        </w:rPr>
        <w:t xml:space="preserve"> </w:t>
      </w:r>
      <w:r>
        <w:rPr>
          <w:rFonts w:ascii="Times New Roman" w:hAnsi="Times New Roman" w:cs="Times New Roman"/>
          <w:shd w:val="clear" w:color="auto" w:fill="FFFFFF"/>
          <w:lang w:val="en-US" w:eastAsia="uk-UA"/>
        </w:rPr>
        <w:t>d</w:t>
      </w:r>
      <w:r>
        <w:rPr>
          <w:rFonts w:ascii="Times New Roman" w:hAnsi="Times New Roman" w:cs="Times New Roman"/>
          <w:shd w:val="clear" w:color="auto" w:fill="FFFFFF"/>
          <w:lang w:eastAsia="uk-UA"/>
        </w:rPr>
        <w:t xml:space="preserve">80 – 2 шт., </w:t>
      </w:r>
      <w:r>
        <w:rPr>
          <w:rFonts w:ascii="Times New Roman" w:hAnsi="Times New Roman" w:cs="Times New Roman"/>
          <w:shd w:val="clear" w:color="auto" w:fill="FFFFFF"/>
          <w:lang w:val="en-US" w:eastAsia="uk-UA"/>
        </w:rPr>
        <w:t>d</w:t>
      </w:r>
      <w:r>
        <w:rPr>
          <w:rFonts w:ascii="Times New Roman" w:hAnsi="Times New Roman" w:cs="Times New Roman"/>
          <w:shd w:val="clear" w:color="auto" w:fill="FFFFFF"/>
          <w:lang w:eastAsia="uk-UA"/>
        </w:rPr>
        <w:t>125мм – 7 шт.</w:t>
      </w:r>
    </w:p>
    <w:p w:rsidR="00E77A0F" w:rsidRDefault="00E77A0F" w:rsidP="00E77A0F">
      <w:pPr>
        <w:pStyle w:val="af"/>
        <w:ind w:left="0"/>
        <w:jc w:val="both"/>
        <w:rPr>
          <w:rFonts w:ascii="Times New Roman" w:hAnsi="Times New Roman" w:cs="Times New Roman"/>
          <w:u w:val="single"/>
          <w:shd w:val="clear" w:color="auto" w:fill="FFFFFF"/>
          <w:lang w:eastAsia="uk-UA"/>
        </w:rPr>
      </w:pPr>
      <w:r>
        <w:rPr>
          <w:rFonts w:ascii="Times New Roman" w:hAnsi="Times New Roman" w:cs="Times New Roman"/>
          <w:u w:val="single"/>
          <w:shd w:val="clear" w:color="auto" w:fill="FFFFFF"/>
          <w:lang w:eastAsia="uk-UA"/>
        </w:rPr>
        <w:t>Теплопункт № 3 складається з:</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Вузол обліку теплової енергії: тепло лічильник ЛВТЕ-3С – 1шт., перетворювач первинний ПРН - 80 – 1 шт., термоперетворювач КТПТР-01 – 1 шт.</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 xml:space="preserve">Лічильники води DY32 – 1 шт. </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Контролер управління системою опалення і вентиляції – 1 шт.</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Контролер управління параметрами гарячої води – 1 шт.</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Клапани регулювання температури з електродвигунами систем вентиляції, опалення, ГВП – 2 шт.</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Датчики тиску Danfos – 1 шт.</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Датчик витрат (ПРН) – 1шт.</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Мембранні баки системи вентиляції та опалення – 1 шт.</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Регулятори тиску «до себе», «після себе» – 1 шт.</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Апарат магнітної обробки води КМ-80 2МПа – 1 шт.</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Манометри – 45 шт.</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Термометри – 10 шт.</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Фільтри грубого очищення води – 4 шт.</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Фільтр тонкого очищення води – 2 шт.</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 xml:space="preserve">Клапани зворотні </w:t>
      </w:r>
      <w:r>
        <w:rPr>
          <w:rFonts w:ascii="Times New Roman" w:hAnsi="Times New Roman" w:cs="Times New Roman"/>
          <w:shd w:val="clear" w:color="auto" w:fill="FFFFFF"/>
          <w:lang w:val="en-US" w:eastAsia="uk-UA"/>
        </w:rPr>
        <w:t>d</w:t>
      </w:r>
      <w:r>
        <w:rPr>
          <w:rFonts w:ascii="Times New Roman" w:hAnsi="Times New Roman" w:cs="Times New Roman"/>
          <w:shd w:val="clear" w:color="auto" w:fill="FFFFFF"/>
          <w:lang w:eastAsia="uk-UA"/>
        </w:rPr>
        <w:t>100мм – 2 шт.</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Грязьовики, діаметр труб 125мм – 1 шт.</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 xml:space="preserve">Крани кульові </w:t>
      </w:r>
      <w:r>
        <w:rPr>
          <w:rFonts w:ascii="Times New Roman" w:hAnsi="Times New Roman" w:cs="Times New Roman"/>
          <w:shd w:val="clear" w:color="auto" w:fill="FFFFFF"/>
          <w:lang w:val="en-US" w:eastAsia="uk-UA"/>
        </w:rPr>
        <w:t>d</w:t>
      </w:r>
      <w:r>
        <w:rPr>
          <w:rFonts w:ascii="Times New Roman" w:hAnsi="Times New Roman" w:cs="Times New Roman"/>
          <w:shd w:val="clear" w:color="auto" w:fill="FFFFFF"/>
          <w:lang w:eastAsia="uk-UA"/>
        </w:rPr>
        <w:t xml:space="preserve">25мм – 1 шт., </w:t>
      </w:r>
      <w:r>
        <w:rPr>
          <w:rFonts w:ascii="Times New Roman" w:hAnsi="Times New Roman" w:cs="Times New Roman"/>
          <w:shd w:val="clear" w:color="auto" w:fill="FFFFFF"/>
          <w:lang w:val="en-US" w:eastAsia="uk-UA"/>
        </w:rPr>
        <w:t>d</w:t>
      </w:r>
      <w:r>
        <w:rPr>
          <w:rFonts w:ascii="Times New Roman" w:hAnsi="Times New Roman" w:cs="Times New Roman"/>
          <w:shd w:val="clear" w:color="auto" w:fill="FFFFFF"/>
          <w:lang w:eastAsia="uk-UA"/>
        </w:rPr>
        <w:t xml:space="preserve">32мм – 7 </w:t>
      </w:r>
      <w:proofErr w:type="gramStart"/>
      <w:r>
        <w:rPr>
          <w:rFonts w:ascii="Times New Roman" w:hAnsi="Times New Roman" w:cs="Times New Roman"/>
          <w:shd w:val="clear" w:color="auto" w:fill="FFFFFF"/>
          <w:lang w:eastAsia="uk-UA"/>
        </w:rPr>
        <w:t>шт.,</w:t>
      </w:r>
      <w:proofErr w:type="gramEnd"/>
      <w:r>
        <w:rPr>
          <w:rFonts w:ascii="Times New Roman" w:hAnsi="Times New Roman" w:cs="Times New Roman"/>
          <w:shd w:val="clear" w:color="auto" w:fill="FFFFFF"/>
          <w:lang w:eastAsia="uk-UA"/>
        </w:rPr>
        <w:t xml:space="preserve"> </w:t>
      </w:r>
      <w:r>
        <w:rPr>
          <w:rFonts w:ascii="Times New Roman" w:hAnsi="Times New Roman" w:cs="Times New Roman"/>
          <w:shd w:val="clear" w:color="auto" w:fill="FFFFFF"/>
          <w:lang w:val="en-US" w:eastAsia="uk-UA"/>
        </w:rPr>
        <w:t>d</w:t>
      </w:r>
      <w:r>
        <w:rPr>
          <w:rFonts w:ascii="Times New Roman" w:hAnsi="Times New Roman" w:cs="Times New Roman"/>
          <w:shd w:val="clear" w:color="auto" w:fill="FFFFFF"/>
          <w:lang w:eastAsia="uk-UA"/>
        </w:rPr>
        <w:t xml:space="preserve">40мм – 4 шт., </w:t>
      </w:r>
      <w:r>
        <w:rPr>
          <w:rFonts w:ascii="Times New Roman" w:hAnsi="Times New Roman" w:cs="Times New Roman"/>
          <w:shd w:val="clear" w:color="auto" w:fill="FFFFFF"/>
          <w:lang w:val="en-US" w:eastAsia="uk-UA"/>
        </w:rPr>
        <w:t>d</w:t>
      </w:r>
      <w:r>
        <w:rPr>
          <w:rFonts w:ascii="Times New Roman" w:hAnsi="Times New Roman" w:cs="Times New Roman"/>
          <w:shd w:val="clear" w:color="auto" w:fill="FFFFFF"/>
          <w:lang w:eastAsia="uk-UA"/>
        </w:rPr>
        <w:t xml:space="preserve">50мм – 9 шт., </w:t>
      </w:r>
      <w:r>
        <w:rPr>
          <w:rFonts w:ascii="Times New Roman" w:hAnsi="Times New Roman" w:cs="Times New Roman"/>
          <w:shd w:val="clear" w:color="auto" w:fill="FFFFFF"/>
          <w:lang w:val="en-US" w:eastAsia="uk-UA"/>
        </w:rPr>
        <w:t>d</w:t>
      </w:r>
      <w:r>
        <w:rPr>
          <w:rFonts w:ascii="Times New Roman" w:hAnsi="Times New Roman" w:cs="Times New Roman"/>
          <w:shd w:val="clear" w:color="auto" w:fill="FFFFFF"/>
          <w:lang w:eastAsia="uk-UA"/>
        </w:rPr>
        <w:t xml:space="preserve">65мм – 8 шт. </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 xml:space="preserve">Вентилі </w:t>
      </w:r>
      <w:r>
        <w:rPr>
          <w:rFonts w:ascii="Times New Roman" w:hAnsi="Times New Roman" w:cs="Times New Roman"/>
          <w:shd w:val="clear" w:color="auto" w:fill="FFFFFF"/>
          <w:lang w:val="en-US" w:eastAsia="uk-UA"/>
        </w:rPr>
        <w:t>d</w:t>
      </w:r>
      <w:r>
        <w:rPr>
          <w:rFonts w:ascii="Times New Roman" w:hAnsi="Times New Roman" w:cs="Times New Roman"/>
          <w:shd w:val="clear" w:color="auto" w:fill="FFFFFF"/>
          <w:lang w:eastAsia="uk-UA"/>
        </w:rPr>
        <w:t xml:space="preserve">25мм – 4 шт., </w:t>
      </w:r>
      <w:r>
        <w:rPr>
          <w:rFonts w:ascii="Times New Roman" w:hAnsi="Times New Roman" w:cs="Times New Roman"/>
          <w:shd w:val="clear" w:color="auto" w:fill="FFFFFF"/>
          <w:lang w:val="en-US" w:eastAsia="uk-UA"/>
        </w:rPr>
        <w:t>d</w:t>
      </w:r>
      <w:r>
        <w:rPr>
          <w:rFonts w:ascii="Times New Roman" w:hAnsi="Times New Roman" w:cs="Times New Roman"/>
          <w:shd w:val="clear" w:color="auto" w:fill="FFFFFF"/>
          <w:lang w:eastAsia="uk-UA"/>
        </w:rPr>
        <w:t xml:space="preserve">32мм – 12 </w:t>
      </w:r>
      <w:proofErr w:type="gramStart"/>
      <w:r>
        <w:rPr>
          <w:rFonts w:ascii="Times New Roman" w:hAnsi="Times New Roman" w:cs="Times New Roman"/>
          <w:shd w:val="clear" w:color="auto" w:fill="FFFFFF"/>
          <w:lang w:eastAsia="uk-UA"/>
        </w:rPr>
        <w:t>шт.,</w:t>
      </w:r>
      <w:proofErr w:type="gramEnd"/>
      <w:r>
        <w:rPr>
          <w:rFonts w:ascii="Times New Roman" w:hAnsi="Times New Roman" w:cs="Times New Roman"/>
          <w:shd w:val="clear" w:color="auto" w:fill="FFFFFF"/>
          <w:lang w:eastAsia="uk-UA"/>
        </w:rPr>
        <w:t xml:space="preserve"> </w:t>
      </w:r>
      <w:r>
        <w:rPr>
          <w:rFonts w:ascii="Times New Roman" w:hAnsi="Times New Roman" w:cs="Times New Roman"/>
          <w:shd w:val="clear" w:color="auto" w:fill="FFFFFF"/>
          <w:lang w:val="en-US" w:eastAsia="uk-UA"/>
        </w:rPr>
        <w:t>d</w:t>
      </w:r>
      <w:r>
        <w:rPr>
          <w:rFonts w:ascii="Times New Roman" w:hAnsi="Times New Roman" w:cs="Times New Roman"/>
          <w:shd w:val="clear" w:color="auto" w:fill="FFFFFF"/>
          <w:lang w:eastAsia="uk-UA"/>
        </w:rPr>
        <w:t xml:space="preserve">80мм – 2 шт., </w:t>
      </w:r>
      <w:r>
        <w:rPr>
          <w:rFonts w:ascii="Times New Roman" w:hAnsi="Times New Roman" w:cs="Times New Roman"/>
          <w:shd w:val="clear" w:color="auto" w:fill="FFFFFF"/>
          <w:lang w:val="en-US" w:eastAsia="uk-UA"/>
        </w:rPr>
        <w:t>d</w:t>
      </w:r>
      <w:r>
        <w:rPr>
          <w:rFonts w:ascii="Times New Roman" w:hAnsi="Times New Roman" w:cs="Times New Roman"/>
          <w:shd w:val="clear" w:color="auto" w:fill="FFFFFF"/>
          <w:lang w:eastAsia="uk-UA"/>
        </w:rPr>
        <w:t>125мм – 7 шт.</w:t>
      </w:r>
    </w:p>
    <w:p w:rsidR="00E77A0F" w:rsidRDefault="00E77A0F" w:rsidP="00E77A0F">
      <w:pPr>
        <w:pStyle w:val="af"/>
        <w:ind w:left="0"/>
        <w:jc w:val="both"/>
        <w:rPr>
          <w:rFonts w:ascii="Times New Roman" w:hAnsi="Times New Roman" w:cs="Times New Roman"/>
          <w:u w:val="single"/>
          <w:shd w:val="clear" w:color="auto" w:fill="FFFFFF"/>
          <w:lang w:eastAsia="uk-UA"/>
        </w:rPr>
      </w:pPr>
      <w:r>
        <w:rPr>
          <w:rFonts w:ascii="Times New Roman" w:hAnsi="Times New Roman" w:cs="Times New Roman"/>
          <w:u w:val="single"/>
          <w:shd w:val="clear" w:color="auto" w:fill="FFFFFF"/>
          <w:lang w:eastAsia="uk-UA"/>
        </w:rPr>
        <w:t>Теплопункт № 4 складається з:</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Насоси підкачки систем вентиляції, опалення WILO – 1 шт.</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Вузол обліку теплової енергії: тепло лічильник ЛВТЕ-3С – 1шт., перетворювач первинний ПРН - 80 – 1 шт., термоперетворювач КТПТР-01 – 1 шт.</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 xml:space="preserve">Лічильники води DY32 – 1 шт. </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Контролер управління системою опалення і вентиляції – 1 шт.</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Контролер управління параметрами гарячої води – 1 шт.</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Клапани регулювання температури з електродвигунами систем вентиляції, опалення, ГВП – 2 шт.</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Датчики тиску Danfos – 1 шт.</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Датчик витрат (ПРН) – 1шт.</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Мембранні баки системи вентиляції та опалення – 1 шт.</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Регулятори тиску «до себе», «після себе» – 1 шт.</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Апарат магнітної обробки води КМ-80 2МПа – 1 шт.</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Манометри – 14 шт.</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Термометри – 4 шт.</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Фільтри грубого очищення води – 1 шт.</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Фільтр тонкого очищення води – 1 шт.</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 xml:space="preserve">Клапани зворотні </w:t>
      </w:r>
      <w:r>
        <w:rPr>
          <w:rFonts w:ascii="Times New Roman" w:hAnsi="Times New Roman" w:cs="Times New Roman"/>
          <w:shd w:val="clear" w:color="auto" w:fill="FFFFFF"/>
          <w:lang w:val="en-US" w:eastAsia="uk-UA"/>
        </w:rPr>
        <w:t>d</w:t>
      </w:r>
      <w:r>
        <w:rPr>
          <w:rFonts w:ascii="Times New Roman" w:hAnsi="Times New Roman" w:cs="Times New Roman"/>
          <w:shd w:val="clear" w:color="auto" w:fill="FFFFFF"/>
          <w:lang w:eastAsia="uk-UA"/>
        </w:rPr>
        <w:t>100мм – 2шт.</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Грязьовики, діаметр труб 125мм – 1 шт.</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 xml:space="preserve">Крани кульові </w:t>
      </w:r>
      <w:r>
        <w:rPr>
          <w:rFonts w:ascii="Times New Roman" w:hAnsi="Times New Roman" w:cs="Times New Roman"/>
          <w:shd w:val="clear" w:color="auto" w:fill="FFFFFF"/>
          <w:lang w:val="en-US" w:eastAsia="uk-UA"/>
        </w:rPr>
        <w:t>d</w:t>
      </w:r>
      <w:r>
        <w:rPr>
          <w:rFonts w:ascii="Times New Roman" w:hAnsi="Times New Roman" w:cs="Times New Roman"/>
          <w:shd w:val="clear" w:color="auto" w:fill="FFFFFF"/>
          <w:lang w:eastAsia="uk-UA"/>
        </w:rPr>
        <w:t xml:space="preserve">25мм – 1 шт., </w:t>
      </w:r>
      <w:r>
        <w:rPr>
          <w:rFonts w:ascii="Times New Roman" w:hAnsi="Times New Roman" w:cs="Times New Roman"/>
          <w:shd w:val="clear" w:color="auto" w:fill="FFFFFF"/>
          <w:lang w:val="en-US" w:eastAsia="uk-UA"/>
        </w:rPr>
        <w:t>d</w:t>
      </w:r>
      <w:r>
        <w:rPr>
          <w:rFonts w:ascii="Times New Roman" w:hAnsi="Times New Roman" w:cs="Times New Roman"/>
          <w:shd w:val="clear" w:color="auto" w:fill="FFFFFF"/>
          <w:lang w:eastAsia="uk-UA"/>
        </w:rPr>
        <w:t xml:space="preserve">32мм – 7 </w:t>
      </w:r>
      <w:proofErr w:type="gramStart"/>
      <w:r>
        <w:rPr>
          <w:rFonts w:ascii="Times New Roman" w:hAnsi="Times New Roman" w:cs="Times New Roman"/>
          <w:shd w:val="clear" w:color="auto" w:fill="FFFFFF"/>
          <w:lang w:eastAsia="uk-UA"/>
        </w:rPr>
        <w:t>шт.,</w:t>
      </w:r>
      <w:proofErr w:type="gramEnd"/>
      <w:r>
        <w:rPr>
          <w:rFonts w:ascii="Times New Roman" w:hAnsi="Times New Roman" w:cs="Times New Roman"/>
          <w:shd w:val="clear" w:color="auto" w:fill="FFFFFF"/>
          <w:lang w:eastAsia="uk-UA"/>
        </w:rPr>
        <w:t xml:space="preserve"> </w:t>
      </w:r>
      <w:r>
        <w:rPr>
          <w:rFonts w:ascii="Times New Roman" w:hAnsi="Times New Roman" w:cs="Times New Roman"/>
          <w:shd w:val="clear" w:color="auto" w:fill="FFFFFF"/>
          <w:lang w:val="en-US" w:eastAsia="uk-UA"/>
        </w:rPr>
        <w:t>d</w:t>
      </w:r>
      <w:r>
        <w:rPr>
          <w:rFonts w:ascii="Times New Roman" w:hAnsi="Times New Roman" w:cs="Times New Roman"/>
          <w:shd w:val="clear" w:color="auto" w:fill="FFFFFF"/>
          <w:lang w:eastAsia="uk-UA"/>
        </w:rPr>
        <w:t xml:space="preserve">40мм – 4 шт., </w:t>
      </w:r>
      <w:r>
        <w:rPr>
          <w:rFonts w:ascii="Times New Roman" w:hAnsi="Times New Roman" w:cs="Times New Roman"/>
          <w:shd w:val="clear" w:color="auto" w:fill="FFFFFF"/>
          <w:lang w:val="en-US" w:eastAsia="uk-UA"/>
        </w:rPr>
        <w:t>d</w:t>
      </w:r>
      <w:r>
        <w:rPr>
          <w:rFonts w:ascii="Times New Roman" w:hAnsi="Times New Roman" w:cs="Times New Roman"/>
          <w:shd w:val="clear" w:color="auto" w:fill="FFFFFF"/>
          <w:lang w:eastAsia="uk-UA"/>
        </w:rPr>
        <w:t xml:space="preserve">50мм – 9 шт., </w:t>
      </w:r>
      <w:r>
        <w:rPr>
          <w:rFonts w:ascii="Times New Roman" w:hAnsi="Times New Roman" w:cs="Times New Roman"/>
          <w:shd w:val="clear" w:color="auto" w:fill="FFFFFF"/>
          <w:lang w:val="en-US" w:eastAsia="uk-UA"/>
        </w:rPr>
        <w:t>d</w:t>
      </w:r>
      <w:r>
        <w:rPr>
          <w:rFonts w:ascii="Times New Roman" w:hAnsi="Times New Roman" w:cs="Times New Roman"/>
          <w:shd w:val="clear" w:color="auto" w:fill="FFFFFF"/>
          <w:lang w:eastAsia="uk-UA"/>
        </w:rPr>
        <w:t xml:space="preserve">65мм – 8 шт. </w:t>
      </w:r>
    </w:p>
    <w:p w:rsidR="00E77A0F" w:rsidRDefault="00E77A0F" w:rsidP="00E77A0F">
      <w:pPr>
        <w:pStyle w:val="af"/>
        <w:ind w:left="0"/>
        <w:jc w:val="both"/>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 xml:space="preserve">Вентилі </w:t>
      </w:r>
      <w:r>
        <w:rPr>
          <w:rFonts w:ascii="Times New Roman" w:hAnsi="Times New Roman" w:cs="Times New Roman"/>
          <w:shd w:val="clear" w:color="auto" w:fill="FFFFFF"/>
          <w:lang w:val="en-US" w:eastAsia="uk-UA"/>
        </w:rPr>
        <w:t>d</w:t>
      </w:r>
      <w:r>
        <w:rPr>
          <w:rFonts w:ascii="Times New Roman" w:hAnsi="Times New Roman" w:cs="Times New Roman"/>
          <w:shd w:val="clear" w:color="auto" w:fill="FFFFFF"/>
          <w:lang w:eastAsia="uk-UA"/>
        </w:rPr>
        <w:t xml:space="preserve">25мм – 4 шт., </w:t>
      </w:r>
      <w:r>
        <w:rPr>
          <w:rFonts w:ascii="Times New Roman" w:hAnsi="Times New Roman" w:cs="Times New Roman"/>
          <w:shd w:val="clear" w:color="auto" w:fill="FFFFFF"/>
          <w:lang w:val="en-US" w:eastAsia="uk-UA"/>
        </w:rPr>
        <w:t>d</w:t>
      </w:r>
      <w:r>
        <w:rPr>
          <w:rFonts w:ascii="Times New Roman" w:hAnsi="Times New Roman" w:cs="Times New Roman"/>
          <w:shd w:val="clear" w:color="auto" w:fill="FFFFFF"/>
          <w:lang w:eastAsia="uk-UA"/>
        </w:rPr>
        <w:t xml:space="preserve">32мм – 12 </w:t>
      </w:r>
      <w:proofErr w:type="gramStart"/>
      <w:r>
        <w:rPr>
          <w:rFonts w:ascii="Times New Roman" w:hAnsi="Times New Roman" w:cs="Times New Roman"/>
          <w:shd w:val="clear" w:color="auto" w:fill="FFFFFF"/>
          <w:lang w:eastAsia="uk-UA"/>
        </w:rPr>
        <w:t>шт.,</w:t>
      </w:r>
      <w:proofErr w:type="gramEnd"/>
      <w:r>
        <w:rPr>
          <w:rFonts w:ascii="Times New Roman" w:hAnsi="Times New Roman" w:cs="Times New Roman"/>
          <w:shd w:val="clear" w:color="auto" w:fill="FFFFFF"/>
          <w:lang w:eastAsia="uk-UA"/>
        </w:rPr>
        <w:t xml:space="preserve"> </w:t>
      </w:r>
      <w:r>
        <w:rPr>
          <w:rFonts w:ascii="Times New Roman" w:hAnsi="Times New Roman" w:cs="Times New Roman"/>
          <w:shd w:val="clear" w:color="auto" w:fill="FFFFFF"/>
          <w:lang w:val="en-US" w:eastAsia="uk-UA"/>
        </w:rPr>
        <w:t>d</w:t>
      </w:r>
      <w:r>
        <w:rPr>
          <w:rFonts w:ascii="Times New Roman" w:hAnsi="Times New Roman" w:cs="Times New Roman"/>
          <w:shd w:val="clear" w:color="auto" w:fill="FFFFFF"/>
          <w:lang w:eastAsia="uk-UA"/>
        </w:rPr>
        <w:t xml:space="preserve">80мм – 2 шт., </w:t>
      </w:r>
      <w:r>
        <w:rPr>
          <w:rFonts w:ascii="Times New Roman" w:hAnsi="Times New Roman" w:cs="Times New Roman"/>
          <w:shd w:val="clear" w:color="auto" w:fill="FFFFFF"/>
          <w:lang w:val="en-US" w:eastAsia="uk-UA"/>
        </w:rPr>
        <w:t>d</w:t>
      </w:r>
      <w:r>
        <w:rPr>
          <w:rFonts w:ascii="Times New Roman" w:hAnsi="Times New Roman" w:cs="Times New Roman"/>
          <w:shd w:val="clear" w:color="auto" w:fill="FFFFFF"/>
          <w:lang w:eastAsia="uk-UA"/>
        </w:rPr>
        <w:t>125мм – 7 шт.</w:t>
      </w:r>
    </w:p>
    <w:p w:rsidR="00E77A0F" w:rsidRDefault="00E77A0F" w:rsidP="00E77A0F">
      <w:pPr>
        <w:pStyle w:val="af"/>
        <w:ind w:left="0"/>
        <w:jc w:val="center"/>
        <w:rPr>
          <w:rFonts w:ascii="Times New Roman" w:hAnsi="Times New Roman" w:cs="Times New Roman"/>
          <w:b/>
          <w:bCs/>
          <w:shd w:val="clear" w:color="auto" w:fill="FFFFFF"/>
          <w:lang w:eastAsia="uk-UA"/>
        </w:rPr>
      </w:pPr>
    </w:p>
    <w:p w:rsidR="00E77A0F" w:rsidRDefault="00E77A0F" w:rsidP="00E77A0F">
      <w:pPr>
        <w:pStyle w:val="af"/>
        <w:ind w:left="0"/>
        <w:jc w:val="center"/>
        <w:rPr>
          <w:rFonts w:ascii="Times New Roman" w:hAnsi="Times New Roman" w:cs="Times New Roman"/>
          <w:b/>
          <w:bCs/>
          <w:shd w:val="clear" w:color="auto" w:fill="FFFFFF"/>
          <w:lang w:eastAsia="uk-UA"/>
        </w:rPr>
      </w:pPr>
      <w:r>
        <w:rPr>
          <w:rFonts w:ascii="Times New Roman" w:hAnsi="Times New Roman" w:cs="Times New Roman"/>
          <w:b/>
          <w:bCs/>
          <w:shd w:val="clear" w:color="auto" w:fill="FFFFFF"/>
          <w:lang w:eastAsia="uk-UA"/>
        </w:rPr>
        <w:t>Перелік послуг, що надається учасником торгів відповідно до вихідних даних</w:t>
      </w:r>
    </w:p>
    <w:p w:rsidR="00E77A0F" w:rsidRDefault="00E77A0F" w:rsidP="00E77A0F">
      <w:pPr>
        <w:pStyle w:val="af"/>
        <w:ind w:left="0"/>
        <w:jc w:val="center"/>
        <w:rPr>
          <w:rFonts w:ascii="Times New Roman" w:hAnsi="Times New Roman" w:cs="Times New Roman"/>
          <w:b/>
          <w:bCs/>
          <w:shd w:val="clear" w:color="auto" w:fill="FFFFFF"/>
          <w:lang w:eastAsia="uk-UA"/>
        </w:rPr>
      </w:pPr>
      <w:r>
        <w:rPr>
          <w:rFonts w:ascii="Times New Roman" w:hAnsi="Times New Roman" w:cs="Times New Roman"/>
          <w:b/>
          <w:bCs/>
          <w:shd w:val="clear" w:color="auto" w:fill="FFFFFF"/>
          <w:lang w:eastAsia="uk-UA"/>
        </w:rPr>
        <w:t>на об’єктах теплового господарства розташованих за адресами:</w:t>
      </w:r>
    </w:p>
    <w:p w:rsidR="00E77A0F" w:rsidRDefault="00E77A0F" w:rsidP="00E77A0F">
      <w:pPr>
        <w:pStyle w:val="af"/>
        <w:ind w:left="0"/>
        <w:jc w:val="center"/>
        <w:rPr>
          <w:rFonts w:ascii="Times New Roman" w:hAnsi="Times New Roman" w:cs="Times New Roman"/>
          <w:b/>
          <w:bCs/>
          <w:shd w:val="clear" w:color="auto" w:fill="FFFFFF"/>
          <w:lang w:eastAsia="uk-UA"/>
        </w:rPr>
      </w:pPr>
      <w:r>
        <w:rPr>
          <w:rFonts w:ascii="Times New Roman" w:hAnsi="Times New Roman" w:cs="Times New Roman"/>
          <w:b/>
          <w:bCs/>
          <w:iCs/>
          <w:shd w:val="clear" w:color="auto" w:fill="FFFFFF"/>
          <w:lang w:eastAsia="uk-UA"/>
        </w:rPr>
        <w:t>м.</w:t>
      </w:r>
      <w:r>
        <w:rPr>
          <w:rFonts w:ascii="Times New Roman" w:hAnsi="Times New Roman" w:cs="Times New Roman"/>
          <w:b/>
          <w:bCs/>
          <w:shd w:val="clear" w:color="auto" w:fill="FFFFFF"/>
          <w:lang w:eastAsia="uk-UA"/>
        </w:rPr>
        <w:t xml:space="preserve"> </w:t>
      </w:r>
      <w:r>
        <w:rPr>
          <w:rFonts w:ascii="Times New Roman" w:hAnsi="Times New Roman" w:cs="Times New Roman"/>
          <w:b/>
          <w:bCs/>
          <w:iCs/>
          <w:shd w:val="clear" w:color="auto" w:fill="FFFFFF"/>
          <w:lang w:eastAsia="uk-UA"/>
        </w:rPr>
        <w:t xml:space="preserve">Київ, вул. Дегтярівська, 11а </w:t>
      </w:r>
      <w:r>
        <w:rPr>
          <w:rFonts w:ascii="Times New Roman" w:hAnsi="Times New Roman" w:cs="Times New Roman"/>
          <w:bCs/>
          <w:iCs/>
          <w:shd w:val="clear" w:color="auto" w:fill="FFFFFF"/>
          <w:lang w:eastAsia="uk-UA"/>
        </w:rPr>
        <w:t>та</w:t>
      </w:r>
      <w:r>
        <w:rPr>
          <w:rFonts w:ascii="Times New Roman" w:hAnsi="Times New Roman" w:cs="Times New Roman"/>
          <w:b/>
          <w:bCs/>
          <w:iCs/>
          <w:shd w:val="clear" w:color="auto" w:fill="FFFFFF"/>
          <w:lang w:eastAsia="uk-UA"/>
        </w:rPr>
        <w:t xml:space="preserve"> вул. Дегтярівська, 11г</w:t>
      </w:r>
    </w:p>
    <w:p w:rsidR="00E77A0F" w:rsidRDefault="00E77A0F" w:rsidP="00E77A0F">
      <w:pPr>
        <w:pStyle w:val="af"/>
        <w:ind w:left="0"/>
        <w:jc w:val="center"/>
        <w:rPr>
          <w:rFonts w:ascii="Times New Roman" w:hAnsi="Times New Roman" w:cs="Times New Roman"/>
          <w:b/>
          <w:bCs/>
          <w:shd w:val="clear" w:color="auto" w:fill="FFFFFF"/>
          <w:lang w:eastAsia="uk-UA"/>
        </w:rPr>
      </w:pPr>
    </w:p>
    <w:tbl>
      <w:tblPr>
        <w:tblW w:w="495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4629"/>
        <w:gridCol w:w="2249"/>
        <w:gridCol w:w="652"/>
        <w:gridCol w:w="1126"/>
        <w:gridCol w:w="1127"/>
      </w:tblGrid>
      <w:tr w:rsidR="00E77A0F" w:rsidTr="00E77A0F">
        <w:trPr>
          <w:cantSplit/>
          <w:tblHeader/>
        </w:trPr>
        <w:tc>
          <w:tcPr>
            <w:tcW w:w="539" w:type="dxa"/>
            <w:tcBorders>
              <w:top w:val="single" w:sz="4" w:space="0" w:color="auto"/>
              <w:left w:val="single" w:sz="4" w:space="0" w:color="auto"/>
              <w:bottom w:val="single" w:sz="4" w:space="0" w:color="auto"/>
              <w:right w:val="single" w:sz="4" w:space="0" w:color="auto"/>
            </w:tcBorders>
            <w:hideMark/>
          </w:tcPr>
          <w:p w:rsidR="00E77A0F" w:rsidRDefault="00E77A0F">
            <w:pPr>
              <w:keepNext/>
              <w:jc w:val="center"/>
              <w:rPr>
                <w:rFonts w:eastAsia="Batang"/>
                <w:b/>
                <w:bCs/>
                <w:sz w:val="20"/>
                <w:szCs w:val="20"/>
                <w:lang w:val="ru-RU"/>
              </w:rPr>
            </w:pPr>
            <w:r>
              <w:rPr>
                <w:rFonts w:eastAsia="Batang"/>
                <w:b/>
                <w:bCs/>
                <w:sz w:val="20"/>
                <w:szCs w:val="20"/>
                <w:lang w:val="ru-RU"/>
              </w:rPr>
              <w:t>№ з/</w:t>
            </w:r>
            <w:proofErr w:type="gramStart"/>
            <w:r>
              <w:rPr>
                <w:rFonts w:eastAsia="Batang"/>
                <w:b/>
                <w:bCs/>
                <w:sz w:val="20"/>
                <w:szCs w:val="20"/>
                <w:lang w:val="ru-RU"/>
              </w:rPr>
              <w:t>п</w:t>
            </w:r>
            <w:proofErr w:type="gramEnd"/>
          </w:p>
        </w:tc>
        <w:tc>
          <w:tcPr>
            <w:tcW w:w="4670" w:type="dxa"/>
            <w:tcBorders>
              <w:top w:val="single" w:sz="4" w:space="0" w:color="auto"/>
              <w:left w:val="single" w:sz="4" w:space="0" w:color="auto"/>
              <w:bottom w:val="single" w:sz="4" w:space="0" w:color="auto"/>
              <w:right w:val="single" w:sz="4" w:space="0" w:color="auto"/>
            </w:tcBorders>
            <w:hideMark/>
          </w:tcPr>
          <w:p w:rsidR="00E77A0F" w:rsidRDefault="00E77A0F">
            <w:pPr>
              <w:keepNext/>
              <w:jc w:val="center"/>
              <w:rPr>
                <w:rFonts w:eastAsia="Batang"/>
                <w:b/>
                <w:bCs/>
                <w:sz w:val="20"/>
                <w:szCs w:val="20"/>
                <w:lang w:val="ru-RU"/>
              </w:rPr>
            </w:pPr>
            <w:r>
              <w:rPr>
                <w:rFonts w:eastAsia="Batang"/>
                <w:b/>
                <w:bCs/>
                <w:sz w:val="20"/>
                <w:szCs w:val="20"/>
                <w:lang w:val="ru-RU"/>
              </w:rPr>
              <w:t>Перелік послуг</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keepNext/>
              <w:jc w:val="center"/>
              <w:rPr>
                <w:rFonts w:eastAsia="Batang"/>
                <w:b/>
                <w:bCs/>
                <w:sz w:val="20"/>
                <w:szCs w:val="20"/>
                <w:lang w:val="ru-RU"/>
              </w:rPr>
            </w:pPr>
            <w:r>
              <w:rPr>
                <w:rFonts w:eastAsia="Batang"/>
                <w:b/>
                <w:bCs/>
                <w:sz w:val="20"/>
                <w:szCs w:val="20"/>
                <w:lang w:val="ru-RU"/>
              </w:rPr>
              <w:t>Періодичність надання послуг</w:t>
            </w:r>
          </w:p>
        </w:tc>
        <w:tc>
          <w:tcPr>
            <w:tcW w:w="656" w:type="dxa"/>
            <w:tcBorders>
              <w:top w:val="single" w:sz="4" w:space="0" w:color="auto"/>
              <w:left w:val="single" w:sz="4" w:space="0" w:color="auto"/>
              <w:bottom w:val="single" w:sz="4" w:space="0" w:color="auto"/>
              <w:right w:val="single" w:sz="4" w:space="0" w:color="auto"/>
            </w:tcBorders>
            <w:hideMark/>
          </w:tcPr>
          <w:p w:rsidR="00E77A0F" w:rsidRDefault="00E77A0F">
            <w:pPr>
              <w:keepNext/>
              <w:ind w:hanging="1"/>
              <w:jc w:val="center"/>
              <w:rPr>
                <w:rFonts w:eastAsia="Batang"/>
                <w:b/>
                <w:bCs/>
                <w:sz w:val="20"/>
                <w:szCs w:val="20"/>
                <w:lang w:val="ru-RU"/>
              </w:rPr>
            </w:pPr>
            <w:r>
              <w:rPr>
                <w:rFonts w:eastAsia="Batang"/>
                <w:b/>
                <w:bCs/>
                <w:sz w:val="20"/>
                <w:szCs w:val="20"/>
                <w:lang w:val="ru-RU"/>
              </w:rPr>
              <w:t>Од</w:t>
            </w:r>
            <w:proofErr w:type="gramStart"/>
            <w:r>
              <w:rPr>
                <w:rFonts w:eastAsia="Batang"/>
                <w:b/>
                <w:bCs/>
                <w:sz w:val="20"/>
                <w:szCs w:val="20"/>
                <w:lang w:val="ru-RU"/>
              </w:rPr>
              <w:t>.</w:t>
            </w:r>
            <w:proofErr w:type="gramEnd"/>
            <w:r>
              <w:rPr>
                <w:rFonts w:eastAsia="Batang"/>
                <w:b/>
                <w:bCs/>
                <w:sz w:val="20"/>
                <w:szCs w:val="20"/>
                <w:lang w:val="ru-RU"/>
              </w:rPr>
              <w:t xml:space="preserve"> </w:t>
            </w:r>
            <w:proofErr w:type="gramStart"/>
            <w:r>
              <w:rPr>
                <w:rFonts w:eastAsia="Batang"/>
                <w:b/>
                <w:bCs/>
                <w:sz w:val="20"/>
                <w:szCs w:val="20"/>
                <w:lang w:val="ru-RU"/>
              </w:rPr>
              <w:t>в</w:t>
            </w:r>
            <w:proofErr w:type="gramEnd"/>
            <w:r>
              <w:rPr>
                <w:rFonts w:eastAsia="Batang"/>
                <w:b/>
                <w:bCs/>
                <w:sz w:val="20"/>
                <w:szCs w:val="20"/>
                <w:lang w:val="ru-RU"/>
              </w:rPr>
              <w:t>им.</w:t>
            </w:r>
          </w:p>
        </w:tc>
        <w:tc>
          <w:tcPr>
            <w:tcW w:w="1134" w:type="dxa"/>
            <w:tcBorders>
              <w:top w:val="single" w:sz="4" w:space="0" w:color="auto"/>
              <w:left w:val="single" w:sz="4" w:space="0" w:color="auto"/>
              <w:bottom w:val="single" w:sz="4" w:space="0" w:color="auto"/>
              <w:right w:val="single" w:sz="4" w:space="0" w:color="auto"/>
            </w:tcBorders>
            <w:hideMark/>
          </w:tcPr>
          <w:p w:rsidR="00E77A0F" w:rsidRDefault="00E77A0F">
            <w:pPr>
              <w:keepNext/>
              <w:ind w:hanging="1"/>
              <w:jc w:val="center"/>
              <w:rPr>
                <w:rFonts w:eastAsia="Batang"/>
                <w:b/>
                <w:bCs/>
                <w:sz w:val="20"/>
                <w:szCs w:val="20"/>
                <w:lang w:val="ru-RU"/>
              </w:rPr>
            </w:pPr>
            <w:proofErr w:type="gramStart"/>
            <w:r>
              <w:rPr>
                <w:rFonts w:eastAsia="Batang"/>
                <w:b/>
                <w:bCs/>
                <w:sz w:val="20"/>
                <w:szCs w:val="20"/>
                <w:lang w:val="ru-RU"/>
              </w:rPr>
              <w:t>Ц</w:t>
            </w:r>
            <w:proofErr w:type="gramEnd"/>
            <w:r>
              <w:rPr>
                <w:rFonts w:eastAsia="Batang"/>
                <w:b/>
                <w:bCs/>
                <w:sz w:val="20"/>
                <w:szCs w:val="20"/>
                <w:lang w:val="ru-RU"/>
              </w:rPr>
              <w:t>іна за одиницю, грн. без ПДВ</w:t>
            </w:r>
          </w:p>
        </w:tc>
        <w:tc>
          <w:tcPr>
            <w:tcW w:w="1135" w:type="dxa"/>
            <w:tcBorders>
              <w:top w:val="single" w:sz="4" w:space="0" w:color="auto"/>
              <w:left w:val="single" w:sz="4" w:space="0" w:color="auto"/>
              <w:bottom w:val="single" w:sz="4" w:space="0" w:color="auto"/>
              <w:right w:val="single" w:sz="4" w:space="0" w:color="auto"/>
            </w:tcBorders>
            <w:hideMark/>
          </w:tcPr>
          <w:p w:rsidR="00E77A0F" w:rsidRDefault="00E77A0F">
            <w:pPr>
              <w:keepNext/>
              <w:ind w:hanging="1"/>
              <w:jc w:val="center"/>
              <w:rPr>
                <w:rFonts w:eastAsia="Batang"/>
                <w:b/>
                <w:bCs/>
                <w:sz w:val="20"/>
                <w:szCs w:val="20"/>
                <w:lang w:val="ru-RU"/>
              </w:rPr>
            </w:pPr>
            <w:proofErr w:type="gramStart"/>
            <w:r>
              <w:rPr>
                <w:rFonts w:eastAsia="Batang"/>
                <w:b/>
                <w:bCs/>
                <w:sz w:val="20"/>
                <w:szCs w:val="20"/>
                <w:lang w:val="ru-RU"/>
              </w:rPr>
              <w:t>Ц</w:t>
            </w:r>
            <w:proofErr w:type="gramEnd"/>
            <w:r>
              <w:rPr>
                <w:rFonts w:eastAsia="Batang"/>
                <w:b/>
                <w:bCs/>
                <w:sz w:val="20"/>
                <w:szCs w:val="20"/>
                <w:lang w:val="ru-RU"/>
              </w:rPr>
              <w:t>іна за одиницю, грн. з ПДВ</w:t>
            </w:r>
          </w:p>
        </w:tc>
      </w:tr>
      <w:tr w:rsidR="00E77A0F" w:rsidTr="00E77A0F">
        <w:trPr>
          <w:cantSplit/>
        </w:trPr>
        <w:tc>
          <w:tcPr>
            <w:tcW w:w="539" w:type="dxa"/>
            <w:tcBorders>
              <w:top w:val="single" w:sz="4" w:space="0" w:color="auto"/>
              <w:left w:val="single" w:sz="4" w:space="0" w:color="auto"/>
              <w:bottom w:val="single" w:sz="4" w:space="0" w:color="auto"/>
              <w:right w:val="single" w:sz="4" w:space="0" w:color="auto"/>
            </w:tcBorders>
          </w:tcPr>
          <w:p w:rsidR="00E77A0F" w:rsidRDefault="00E77A0F">
            <w:pPr>
              <w:jc w:val="center"/>
              <w:rPr>
                <w:rFonts w:eastAsia="Batang"/>
                <w:sz w:val="20"/>
                <w:szCs w:val="20"/>
                <w:lang w:val="ru-RU"/>
              </w:rPr>
            </w:pPr>
          </w:p>
        </w:tc>
        <w:tc>
          <w:tcPr>
            <w:tcW w:w="4670" w:type="dxa"/>
            <w:tcBorders>
              <w:top w:val="single" w:sz="4" w:space="0" w:color="auto"/>
              <w:left w:val="single" w:sz="4" w:space="0" w:color="auto"/>
              <w:bottom w:val="single" w:sz="4" w:space="0" w:color="auto"/>
              <w:right w:val="single" w:sz="4" w:space="0" w:color="auto"/>
            </w:tcBorders>
            <w:hideMark/>
          </w:tcPr>
          <w:p w:rsidR="00E77A0F" w:rsidRDefault="00E77A0F">
            <w:pPr>
              <w:tabs>
                <w:tab w:val="left" w:pos="4170"/>
              </w:tabs>
              <w:rPr>
                <w:rFonts w:eastAsia="Batang"/>
                <w:lang w:val="ru-RU"/>
              </w:rPr>
            </w:pPr>
            <w:r>
              <w:rPr>
                <w:rFonts w:eastAsia="Batang"/>
                <w:lang w:val="ru-RU"/>
              </w:rPr>
              <w:t xml:space="preserve">Перевірка </w:t>
            </w:r>
            <w:proofErr w:type="gramStart"/>
            <w:r>
              <w:rPr>
                <w:rFonts w:eastAsia="Batang"/>
                <w:lang w:val="ru-RU"/>
              </w:rPr>
              <w:t>техн</w:t>
            </w:r>
            <w:proofErr w:type="gramEnd"/>
            <w:r>
              <w:rPr>
                <w:rFonts w:eastAsia="Batang"/>
                <w:lang w:val="ru-RU"/>
              </w:rPr>
              <w:t>ічного стану, а саме:</w:t>
            </w:r>
          </w:p>
        </w:tc>
        <w:tc>
          <w:tcPr>
            <w:tcW w:w="2268" w:type="dxa"/>
            <w:tcBorders>
              <w:top w:val="single" w:sz="4" w:space="0" w:color="auto"/>
              <w:left w:val="single" w:sz="4" w:space="0" w:color="auto"/>
              <w:bottom w:val="single" w:sz="4" w:space="0" w:color="auto"/>
              <w:right w:val="single" w:sz="4" w:space="0" w:color="auto"/>
            </w:tcBorders>
            <w:vAlign w:val="center"/>
          </w:tcPr>
          <w:p w:rsidR="00E77A0F" w:rsidRDefault="00E77A0F">
            <w:pPr>
              <w:jc w:val="center"/>
              <w:rPr>
                <w:rFonts w:eastAsia="Batang"/>
                <w:lang w:val="ru-RU"/>
              </w:rPr>
            </w:pPr>
          </w:p>
        </w:tc>
        <w:tc>
          <w:tcPr>
            <w:tcW w:w="656" w:type="dxa"/>
            <w:tcBorders>
              <w:top w:val="single" w:sz="4" w:space="0" w:color="auto"/>
              <w:left w:val="single" w:sz="4" w:space="0" w:color="auto"/>
              <w:bottom w:val="single" w:sz="4" w:space="0" w:color="auto"/>
              <w:right w:val="single" w:sz="4" w:space="0" w:color="auto"/>
            </w:tcBorders>
            <w:vAlign w:val="center"/>
          </w:tcPr>
          <w:p w:rsidR="00E77A0F" w:rsidRDefault="00E77A0F">
            <w:pPr>
              <w:jc w:val="center"/>
              <w:rPr>
                <w:rFonts w:eastAsia="Batang"/>
                <w:lang w:val="ru-RU"/>
              </w:rPr>
            </w:pP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rPr>
                <w:color w:val="000000"/>
                <w:lang w:val="ru-RU"/>
              </w:rPr>
            </w:pPr>
          </w:p>
        </w:tc>
        <w:tc>
          <w:tcPr>
            <w:tcW w:w="1135" w:type="dxa"/>
            <w:tcBorders>
              <w:top w:val="single" w:sz="4" w:space="0" w:color="auto"/>
              <w:left w:val="single" w:sz="4" w:space="0" w:color="auto"/>
              <w:bottom w:val="single" w:sz="4" w:space="0" w:color="auto"/>
              <w:right w:val="single" w:sz="4" w:space="0" w:color="auto"/>
            </w:tcBorders>
          </w:tcPr>
          <w:p w:rsidR="00E77A0F" w:rsidRDefault="00E77A0F">
            <w:pPr>
              <w:rPr>
                <w:color w:val="000000"/>
                <w:lang w:val="ru-RU"/>
              </w:rPr>
            </w:pPr>
          </w:p>
        </w:tc>
      </w:tr>
      <w:tr w:rsidR="00E77A0F" w:rsidTr="00E77A0F">
        <w:trPr>
          <w:cantSplit/>
        </w:trPr>
        <w:tc>
          <w:tcPr>
            <w:tcW w:w="539"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w:t>
            </w:r>
          </w:p>
        </w:tc>
        <w:tc>
          <w:tcPr>
            <w:tcW w:w="4670" w:type="dxa"/>
            <w:tcBorders>
              <w:top w:val="single" w:sz="4" w:space="0" w:color="auto"/>
              <w:left w:val="single" w:sz="4" w:space="0" w:color="auto"/>
              <w:bottom w:val="single" w:sz="4" w:space="0" w:color="auto"/>
              <w:right w:val="single" w:sz="4" w:space="0" w:color="auto"/>
            </w:tcBorders>
            <w:hideMark/>
          </w:tcPr>
          <w:p w:rsidR="00E77A0F" w:rsidRDefault="00E77A0F">
            <w:pPr>
              <w:tabs>
                <w:tab w:val="left" w:pos="6256"/>
              </w:tabs>
              <w:rPr>
                <w:rFonts w:eastAsia="Batang"/>
                <w:lang w:val="ru-RU"/>
              </w:rPr>
            </w:pPr>
            <w:r>
              <w:rPr>
                <w:rFonts w:eastAsia="Batang"/>
                <w:lang w:val="ru-RU"/>
              </w:rPr>
              <w:t>Перевірка модулі</w:t>
            </w:r>
            <w:proofErr w:type="gramStart"/>
            <w:r>
              <w:rPr>
                <w:rFonts w:eastAsia="Batang"/>
                <w:lang w:val="ru-RU"/>
              </w:rPr>
              <w:t>в</w:t>
            </w:r>
            <w:proofErr w:type="gramEnd"/>
            <w:r>
              <w:rPr>
                <w:rFonts w:eastAsia="Batang"/>
                <w:lang w:val="ru-RU"/>
              </w:rPr>
              <w:t xml:space="preserve"> </w:t>
            </w:r>
            <w:proofErr w:type="gramStart"/>
            <w:r>
              <w:rPr>
                <w:rFonts w:eastAsia="Batang"/>
                <w:lang w:val="ru-RU"/>
              </w:rPr>
              <w:t>систем</w:t>
            </w:r>
            <w:proofErr w:type="gramEnd"/>
            <w:r>
              <w:rPr>
                <w:rFonts w:eastAsia="Batang"/>
                <w:lang w:val="ru-RU"/>
              </w:rPr>
              <w:t xml:space="preserve"> опалення, вентиляції ГВП на течу</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56" w:type="dxa"/>
            <w:tcBorders>
              <w:top w:val="single" w:sz="4" w:space="0" w:color="auto"/>
              <w:left w:val="single" w:sz="4" w:space="0" w:color="auto"/>
              <w:bottom w:val="single" w:sz="4" w:space="0" w:color="auto"/>
              <w:right w:val="single" w:sz="4" w:space="0" w:color="auto"/>
            </w:tcBorders>
          </w:tcPr>
          <w:p w:rsidR="00E77A0F" w:rsidRDefault="00E77A0F">
            <w:pPr>
              <w:jc w:val="center"/>
              <w:rPr>
                <w:rFonts w:eastAsia="Batang"/>
                <w:lang w:val="ru-RU"/>
              </w:rPr>
            </w:pPr>
            <w:r>
              <w:rPr>
                <w:rFonts w:eastAsia="Batang"/>
                <w:lang w:val="ru-RU"/>
              </w:rPr>
              <w:t>грн.</w:t>
            </w:r>
          </w:p>
          <w:p w:rsidR="00E77A0F" w:rsidRDefault="00E77A0F">
            <w:pPr>
              <w:jc w:val="center"/>
              <w:rPr>
                <w:rFonts w:eastAsia="Batang"/>
                <w:lang w:val="ru-RU"/>
              </w:rPr>
            </w:pP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3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trPr>
        <w:tc>
          <w:tcPr>
            <w:tcW w:w="539"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2</w:t>
            </w:r>
          </w:p>
        </w:tc>
        <w:tc>
          <w:tcPr>
            <w:tcW w:w="4670" w:type="dxa"/>
            <w:tcBorders>
              <w:top w:val="single" w:sz="4" w:space="0" w:color="auto"/>
              <w:left w:val="single" w:sz="4" w:space="0" w:color="auto"/>
              <w:bottom w:val="single" w:sz="4" w:space="0" w:color="auto"/>
              <w:right w:val="single" w:sz="4" w:space="0" w:color="auto"/>
            </w:tcBorders>
            <w:hideMark/>
          </w:tcPr>
          <w:p w:rsidR="00E77A0F" w:rsidRDefault="00E77A0F">
            <w:pPr>
              <w:tabs>
                <w:tab w:val="left" w:pos="6256"/>
              </w:tabs>
              <w:rPr>
                <w:rFonts w:eastAsia="Batang"/>
                <w:lang w:val="ru-RU"/>
              </w:rPr>
            </w:pPr>
            <w:r>
              <w:rPr>
                <w:rFonts w:eastAsia="Batang"/>
                <w:lang w:val="ru-RU"/>
              </w:rPr>
              <w:t xml:space="preserve">Перевірка </w:t>
            </w:r>
            <w:proofErr w:type="gramStart"/>
            <w:r>
              <w:rPr>
                <w:rFonts w:eastAsia="Batang"/>
                <w:lang w:val="ru-RU"/>
              </w:rPr>
              <w:t>правильного</w:t>
            </w:r>
            <w:proofErr w:type="gramEnd"/>
            <w:r>
              <w:rPr>
                <w:rFonts w:eastAsia="Batang"/>
                <w:lang w:val="ru-RU"/>
              </w:rPr>
              <w:t xml:space="preserve"> функціонування запобіжних та контрольних пристроїв</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56"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3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trPr>
        <w:tc>
          <w:tcPr>
            <w:tcW w:w="539"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3</w:t>
            </w:r>
          </w:p>
        </w:tc>
        <w:tc>
          <w:tcPr>
            <w:tcW w:w="4670" w:type="dxa"/>
            <w:tcBorders>
              <w:top w:val="single" w:sz="4" w:space="0" w:color="auto"/>
              <w:left w:val="single" w:sz="4" w:space="0" w:color="auto"/>
              <w:bottom w:val="single" w:sz="4" w:space="0" w:color="auto"/>
              <w:right w:val="single" w:sz="4" w:space="0" w:color="auto"/>
            </w:tcBorders>
            <w:hideMark/>
          </w:tcPr>
          <w:p w:rsidR="00E77A0F" w:rsidRDefault="00E77A0F">
            <w:pPr>
              <w:tabs>
                <w:tab w:val="left" w:pos="6256"/>
              </w:tabs>
              <w:rPr>
                <w:rFonts w:eastAsia="Batang"/>
                <w:lang w:val="ru-RU"/>
              </w:rPr>
            </w:pPr>
            <w:proofErr w:type="gramStart"/>
            <w:r>
              <w:rPr>
                <w:rFonts w:eastAsia="Batang"/>
                <w:lang w:val="ru-RU"/>
              </w:rPr>
              <w:t>Перев</w:t>
            </w:r>
            <w:proofErr w:type="gramEnd"/>
            <w:r>
              <w:rPr>
                <w:rFonts w:eastAsia="Batang"/>
                <w:lang w:val="ru-RU"/>
              </w:rPr>
              <w:t>ірка трубних з’єднань на течу</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56"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3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trPr>
        <w:tc>
          <w:tcPr>
            <w:tcW w:w="539"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4</w:t>
            </w:r>
          </w:p>
        </w:tc>
        <w:tc>
          <w:tcPr>
            <w:tcW w:w="4670" w:type="dxa"/>
            <w:tcBorders>
              <w:top w:val="single" w:sz="4" w:space="0" w:color="auto"/>
              <w:left w:val="single" w:sz="4" w:space="0" w:color="auto"/>
              <w:bottom w:val="single" w:sz="4" w:space="0" w:color="auto"/>
              <w:right w:val="single" w:sz="4" w:space="0" w:color="auto"/>
            </w:tcBorders>
            <w:hideMark/>
          </w:tcPr>
          <w:p w:rsidR="00E77A0F" w:rsidRDefault="00E77A0F">
            <w:pPr>
              <w:tabs>
                <w:tab w:val="left" w:pos="6256"/>
              </w:tabs>
              <w:rPr>
                <w:rFonts w:eastAsia="Batang"/>
                <w:lang w:val="ru-RU"/>
              </w:rPr>
            </w:pPr>
            <w:r>
              <w:rPr>
                <w:rFonts w:eastAsia="Batang"/>
                <w:lang w:val="ru-RU"/>
              </w:rPr>
              <w:t>Регулювання робочих параметрі</w:t>
            </w:r>
            <w:proofErr w:type="gramStart"/>
            <w:r>
              <w:rPr>
                <w:rFonts w:eastAsia="Batang"/>
                <w:lang w:val="ru-RU"/>
              </w:rPr>
              <w:t>в</w:t>
            </w:r>
            <w:proofErr w:type="gramEnd"/>
            <w:r>
              <w:rPr>
                <w:rFonts w:eastAsia="Batang"/>
                <w:lang w:val="ru-RU"/>
              </w:rPr>
              <w:t xml:space="preserve"> систем</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56"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3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trPr>
        <w:tc>
          <w:tcPr>
            <w:tcW w:w="539"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5</w:t>
            </w:r>
          </w:p>
        </w:tc>
        <w:tc>
          <w:tcPr>
            <w:tcW w:w="4670" w:type="dxa"/>
            <w:tcBorders>
              <w:top w:val="single" w:sz="4" w:space="0" w:color="auto"/>
              <w:left w:val="single" w:sz="4" w:space="0" w:color="auto"/>
              <w:bottom w:val="single" w:sz="4" w:space="0" w:color="auto"/>
              <w:right w:val="single" w:sz="4" w:space="0" w:color="auto"/>
            </w:tcBorders>
            <w:hideMark/>
          </w:tcPr>
          <w:p w:rsidR="00E77A0F" w:rsidRDefault="00E77A0F">
            <w:pPr>
              <w:tabs>
                <w:tab w:val="left" w:pos="6256"/>
              </w:tabs>
              <w:rPr>
                <w:rFonts w:eastAsia="Batang"/>
                <w:lang w:val="ru-RU"/>
              </w:rPr>
            </w:pPr>
            <w:r>
              <w:rPr>
                <w:rFonts w:eastAsia="Batang"/>
                <w:lang w:val="ru-RU"/>
              </w:rPr>
              <w:t>Перевірка параметрів фільтрів, очищення фільтрі</w:t>
            </w:r>
            <w:proofErr w:type="gramStart"/>
            <w:r>
              <w:rPr>
                <w:rFonts w:eastAsia="Batang"/>
                <w:lang w:val="ru-RU"/>
              </w:rPr>
              <w:t>в</w:t>
            </w:r>
            <w:proofErr w:type="gramEnd"/>
            <w:r>
              <w:rPr>
                <w:rFonts w:eastAsia="Batang"/>
                <w:lang w:val="ru-RU"/>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56"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3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trPr>
        <w:tc>
          <w:tcPr>
            <w:tcW w:w="539"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6</w:t>
            </w:r>
          </w:p>
        </w:tc>
        <w:tc>
          <w:tcPr>
            <w:tcW w:w="4670" w:type="dxa"/>
            <w:tcBorders>
              <w:top w:val="single" w:sz="4" w:space="0" w:color="auto"/>
              <w:left w:val="single" w:sz="4" w:space="0" w:color="auto"/>
              <w:bottom w:val="single" w:sz="4" w:space="0" w:color="auto"/>
              <w:right w:val="single" w:sz="4" w:space="0" w:color="auto"/>
            </w:tcBorders>
            <w:hideMark/>
          </w:tcPr>
          <w:p w:rsidR="00E77A0F" w:rsidRDefault="00E77A0F">
            <w:pPr>
              <w:tabs>
                <w:tab w:val="left" w:pos="6256"/>
              </w:tabs>
              <w:rPr>
                <w:rFonts w:eastAsia="Batang"/>
                <w:lang w:val="ru-RU"/>
              </w:rPr>
            </w:pPr>
            <w:r>
              <w:rPr>
                <w:rFonts w:eastAsia="Batang"/>
                <w:lang w:val="ru-RU"/>
              </w:rPr>
              <w:t>Перевірка датчиків тиску циркуляційних насосі</w:t>
            </w:r>
            <w:proofErr w:type="gramStart"/>
            <w:r>
              <w:rPr>
                <w:rFonts w:eastAsia="Batang"/>
                <w:lang w:val="ru-RU"/>
              </w:rPr>
              <w:t>в</w:t>
            </w:r>
            <w:proofErr w:type="gramEnd"/>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56"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3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trPr>
        <w:tc>
          <w:tcPr>
            <w:tcW w:w="539"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7</w:t>
            </w:r>
          </w:p>
        </w:tc>
        <w:tc>
          <w:tcPr>
            <w:tcW w:w="4670" w:type="dxa"/>
            <w:tcBorders>
              <w:top w:val="single" w:sz="4" w:space="0" w:color="auto"/>
              <w:left w:val="single" w:sz="4" w:space="0" w:color="auto"/>
              <w:bottom w:val="single" w:sz="4" w:space="0" w:color="auto"/>
              <w:right w:val="single" w:sz="4" w:space="0" w:color="auto"/>
            </w:tcBorders>
            <w:hideMark/>
          </w:tcPr>
          <w:p w:rsidR="00E77A0F" w:rsidRDefault="00E77A0F">
            <w:pPr>
              <w:tabs>
                <w:tab w:val="left" w:pos="6256"/>
              </w:tabs>
              <w:rPr>
                <w:rFonts w:eastAsia="Batang"/>
                <w:lang w:val="ru-RU"/>
              </w:rPr>
            </w:pPr>
            <w:r>
              <w:rPr>
                <w:rFonts w:eastAsia="Batang"/>
                <w:lang w:val="ru-RU"/>
              </w:rPr>
              <w:t xml:space="preserve">Перевірка </w:t>
            </w:r>
            <w:proofErr w:type="gramStart"/>
            <w:r>
              <w:rPr>
                <w:rFonts w:eastAsia="Batang"/>
                <w:lang w:val="ru-RU"/>
              </w:rPr>
              <w:t>техн</w:t>
            </w:r>
            <w:proofErr w:type="gramEnd"/>
            <w:r>
              <w:rPr>
                <w:rFonts w:eastAsia="Batang"/>
                <w:lang w:val="ru-RU"/>
              </w:rPr>
              <w:t>ічного стану циркуляційних насосів</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56"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3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trPr>
        <w:tc>
          <w:tcPr>
            <w:tcW w:w="539"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8</w:t>
            </w:r>
          </w:p>
        </w:tc>
        <w:tc>
          <w:tcPr>
            <w:tcW w:w="4670" w:type="dxa"/>
            <w:tcBorders>
              <w:top w:val="single" w:sz="4" w:space="0" w:color="auto"/>
              <w:left w:val="single" w:sz="4" w:space="0" w:color="auto"/>
              <w:bottom w:val="single" w:sz="4" w:space="0" w:color="auto"/>
              <w:right w:val="single" w:sz="4" w:space="0" w:color="auto"/>
            </w:tcBorders>
            <w:hideMark/>
          </w:tcPr>
          <w:p w:rsidR="00E77A0F" w:rsidRDefault="00E77A0F">
            <w:pPr>
              <w:tabs>
                <w:tab w:val="left" w:pos="6256"/>
              </w:tabs>
              <w:rPr>
                <w:rFonts w:eastAsia="Batang"/>
                <w:lang w:val="ru-RU"/>
              </w:rPr>
            </w:pPr>
            <w:r>
              <w:rPr>
                <w:rFonts w:eastAsia="Batang"/>
                <w:lang w:val="ru-RU"/>
              </w:rPr>
              <w:t xml:space="preserve">Перевірка </w:t>
            </w:r>
            <w:proofErr w:type="gramStart"/>
            <w:r>
              <w:rPr>
                <w:rFonts w:eastAsia="Batang"/>
                <w:lang w:val="ru-RU"/>
              </w:rPr>
              <w:t>обв’язки</w:t>
            </w:r>
            <w:proofErr w:type="gramEnd"/>
            <w:r>
              <w:rPr>
                <w:rFonts w:eastAsia="Batang"/>
                <w:lang w:val="ru-RU"/>
              </w:rPr>
              <w:t xml:space="preserve"> насосів</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56"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3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trHeight w:val="246"/>
        </w:trPr>
        <w:tc>
          <w:tcPr>
            <w:tcW w:w="539"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9</w:t>
            </w:r>
          </w:p>
        </w:tc>
        <w:tc>
          <w:tcPr>
            <w:tcW w:w="4670" w:type="dxa"/>
            <w:tcBorders>
              <w:top w:val="single" w:sz="4" w:space="0" w:color="auto"/>
              <w:left w:val="single" w:sz="4" w:space="0" w:color="auto"/>
              <w:bottom w:val="single" w:sz="4" w:space="0" w:color="auto"/>
              <w:right w:val="single" w:sz="4" w:space="0" w:color="auto"/>
            </w:tcBorders>
            <w:hideMark/>
          </w:tcPr>
          <w:p w:rsidR="00E77A0F" w:rsidRDefault="00E77A0F">
            <w:pPr>
              <w:tabs>
                <w:tab w:val="left" w:pos="6256"/>
              </w:tabs>
              <w:rPr>
                <w:rFonts w:eastAsia="Batang"/>
                <w:lang w:val="ru-RU"/>
              </w:rPr>
            </w:pPr>
            <w:r>
              <w:rPr>
                <w:rFonts w:eastAsia="Batang"/>
                <w:lang w:val="ru-RU"/>
              </w:rPr>
              <w:t>Перевірка клапані</w:t>
            </w:r>
            <w:proofErr w:type="gramStart"/>
            <w:r>
              <w:rPr>
                <w:rFonts w:eastAsia="Batang"/>
                <w:lang w:val="ru-RU"/>
              </w:rPr>
              <w:t>в</w:t>
            </w:r>
            <w:proofErr w:type="gramEnd"/>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56"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3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trHeight w:val="133"/>
        </w:trPr>
        <w:tc>
          <w:tcPr>
            <w:tcW w:w="539"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10</w:t>
            </w:r>
          </w:p>
        </w:tc>
        <w:tc>
          <w:tcPr>
            <w:tcW w:w="4670" w:type="dxa"/>
            <w:tcBorders>
              <w:top w:val="single" w:sz="4" w:space="0" w:color="auto"/>
              <w:left w:val="single" w:sz="4" w:space="0" w:color="auto"/>
              <w:bottom w:val="single" w:sz="4" w:space="0" w:color="auto"/>
              <w:right w:val="single" w:sz="4" w:space="0" w:color="auto"/>
            </w:tcBorders>
            <w:hideMark/>
          </w:tcPr>
          <w:p w:rsidR="00E77A0F" w:rsidRDefault="00E77A0F">
            <w:pPr>
              <w:tabs>
                <w:tab w:val="left" w:pos="6256"/>
              </w:tabs>
              <w:rPr>
                <w:rFonts w:eastAsia="Batang"/>
                <w:lang w:val="ru-RU"/>
              </w:rPr>
            </w:pPr>
            <w:r>
              <w:rPr>
                <w:rFonts w:eastAsia="Batang"/>
                <w:lang w:val="ru-RU"/>
              </w:rPr>
              <w:t>Перевірка стану сітчастих фільтрі</w:t>
            </w:r>
            <w:proofErr w:type="gramStart"/>
            <w:r>
              <w:rPr>
                <w:rFonts w:eastAsia="Batang"/>
                <w:lang w:val="ru-RU"/>
              </w:rPr>
              <w:t>в</w:t>
            </w:r>
            <w:proofErr w:type="gramEnd"/>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56"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3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trPr>
        <w:tc>
          <w:tcPr>
            <w:tcW w:w="539"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11</w:t>
            </w:r>
          </w:p>
        </w:tc>
        <w:tc>
          <w:tcPr>
            <w:tcW w:w="4670" w:type="dxa"/>
            <w:tcBorders>
              <w:top w:val="single" w:sz="4" w:space="0" w:color="auto"/>
              <w:left w:val="single" w:sz="4" w:space="0" w:color="auto"/>
              <w:bottom w:val="single" w:sz="4" w:space="0" w:color="auto"/>
              <w:right w:val="single" w:sz="4" w:space="0" w:color="auto"/>
            </w:tcBorders>
            <w:hideMark/>
          </w:tcPr>
          <w:p w:rsidR="00E77A0F" w:rsidRDefault="00E77A0F">
            <w:pPr>
              <w:tabs>
                <w:tab w:val="left" w:pos="6256"/>
              </w:tabs>
              <w:rPr>
                <w:rFonts w:eastAsia="Batang"/>
                <w:lang w:val="ru-RU"/>
              </w:rPr>
            </w:pPr>
            <w:proofErr w:type="gramStart"/>
            <w:r>
              <w:rPr>
                <w:rFonts w:eastAsia="Batang"/>
                <w:lang w:val="ru-RU"/>
              </w:rPr>
              <w:t>Перев</w:t>
            </w:r>
            <w:proofErr w:type="gramEnd"/>
            <w:r>
              <w:rPr>
                <w:rFonts w:eastAsia="Batang"/>
                <w:lang w:val="ru-RU"/>
              </w:rPr>
              <w:t>ірка роботи апарату магнітної обробки води</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56"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3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trPr>
        <w:tc>
          <w:tcPr>
            <w:tcW w:w="539"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12</w:t>
            </w:r>
          </w:p>
        </w:tc>
        <w:tc>
          <w:tcPr>
            <w:tcW w:w="4670" w:type="dxa"/>
            <w:tcBorders>
              <w:top w:val="single" w:sz="4" w:space="0" w:color="auto"/>
              <w:left w:val="single" w:sz="4" w:space="0" w:color="auto"/>
              <w:bottom w:val="single" w:sz="4" w:space="0" w:color="auto"/>
              <w:right w:val="single" w:sz="4" w:space="0" w:color="auto"/>
            </w:tcBorders>
            <w:hideMark/>
          </w:tcPr>
          <w:p w:rsidR="00E77A0F" w:rsidRDefault="00E77A0F">
            <w:pPr>
              <w:tabs>
                <w:tab w:val="left" w:pos="6256"/>
              </w:tabs>
              <w:rPr>
                <w:rFonts w:eastAsia="Batang"/>
                <w:lang w:val="ru-RU"/>
              </w:rPr>
            </w:pPr>
            <w:r>
              <w:rPr>
                <w:rFonts w:eastAsia="Batang"/>
                <w:lang w:val="ru-RU"/>
              </w:rPr>
              <w:t>Контроль роботи контролера управління параметрами гарячої води</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Щоденно</w:t>
            </w:r>
          </w:p>
        </w:tc>
        <w:tc>
          <w:tcPr>
            <w:tcW w:w="656"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3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trPr>
        <w:tc>
          <w:tcPr>
            <w:tcW w:w="539"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13</w:t>
            </w:r>
          </w:p>
        </w:tc>
        <w:tc>
          <w:tcPr>
            <w:tcW w:w="4670" w:type="dxa"/>
            <w:tcBorders>
              <w:top w:val="single" w:sz="4" w:space="0" w:color="auto"/>
              <w:left w:val="single" w:sz="4" w:space="0" w:color="auto"/>
              <w:bottom w:val="single" w:sz="4" w:space="0" w:color="auto"/>
              <w:right w:val="single" w:sz="4" w:space="0" w:color="auto"/>
            </w:tcBorders>
            <w:hideMark/>
          </w:tcPr>
          <w:p w:rsidR="00E77A0F" w:rsidRDefault="00E77A0F">
            <w:pPr>
              <w:tabs>
                <w:tab w:val="left" w:pos="6256"/>
              </w:tabs>
              <w:rPr>
                <w:rFonts w:eastAsia="Batang"/>
                <w:lang w:val="ru-RU"/>
              </w:rPr>
            </w:pPr>
            <w:r>
              <w:rPr>
                <w:rFonts w:eastAsia="Batang"/>
                <w:lang w:val="ru-RU"/>
              </w:rPr>
              <w:t>Контроль роботи контролера управління системами опалення та вентиляції</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Щоденно</w:t>
            </w:r>
          </w:p>
        </w:tc>
        <w:tc>
          <w:tcPr>
            <w:tcW w:w="656"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3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trPr>
        <w:tc>
          <w:tcPr>
            <w:tcW w:w="539"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14</w:t>
            </w:r>
          </w:p>
        </w:tc>
        <w:tc>
          <w:tcPr>
            <w:tcW w:w="4670" w:type="dxa"/>
            <w:tcBorders>
              <w:top w:val="single" w:sz="4" w:space="0" w:color="auto"/>
              <w:left w:val="single" w:sz="4" w:space="0" w:color="auto"/>
              <w:bottom w:val="single" w:sz="4" w:space="0" w:color="auto"/>
              <w:right w:val="single" w:sz="4" w:space="0" w:color="auto"/>
            </w:tcBorders>
            <w:hideMark/>
          </w:tcPr>
          <w:p w:rsidR="00E77A0F" w:rsidRDefault="00E77A0F">
            <w:pPr>
              <w:tabs>
                <w:tab w:val="left" w:pos="6256"/>
              </w:tabs>
              <w:rPr>
                <w:rFonts w:eastAsia="Batang"/>
                <w:lang w:val="ru-RU"/>
              </w:rPr>
            </w:pPr>
            <w:r>
              <w:rPr>
                <w:rFonts w:eastAsia="Batang"/>
                <w:lang w:val="ru-RU"/>
              </w:rPr>
              <w:t>Контроль роботи лічильникі</w:t>
            </w:r>
            <w:proofErr w:type="gramStart"/>
            <w:r>
              <w:rPr>
                <w:rFonts w:eastAsia="Batang"/>
                <w:lang w:val="ru-RU"/>
              </w:rPr>
              <w:t>в</w:t>
            </w:r>
            <w:proofErr w:type="gramEnd"/>
            <w:r>
              <w:rPr>
                <w:rFonts w:eastAsia="Batang"/>
                <w:lang w:val="ru-RU"/>
              </w:rPr>
              <w:t xml:space="preserve"> води</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Щоденно</w:t>
            </w:r>
          </w:p>
        </w:tc>
        <w:tc>
          <w:tcPr>
            <w:tcW w:w="656"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3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trHeight w:val="276"/>
        </w:trPr>
        <w:tc>
          <w:tcPr>
            <w:tcW w:w="539"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15</w:t>
            </w:r>
          </w:p>
        </w:tc>
        <w:tc>
          <w:tcPr>
            <w:tcW w:w="4670" w:type="dxa"/>
            <w:tcBorders>
              <w:top w:val="single" w:sz="4" w:space="0" w:color="auto"/>
              <w:left w:val="single" w:sz="4" w:space="0" w:color="auto"/>
              <w:bottom w:val="single" w:sz="4" w:space="0" w:color="auto"/>
              <w:right w:val="single" w:sz="4" w:space="0" w:color="auto"/>
            </w:tcBorders>
            <w:hideMark/>
          </w:tcPr>
          <w:p w:rsidR="00E77A0F" w:rsidRDefault="00E77A0F">
            <w:pPr>
              <w:tabs>
                <w:tab w:val="left" w:pos="6256"/>
              </w:tabs>
              <w:rPr>
                <w:rFonts w:eastAsia="Batang"/>
                <w:lang w:val="ru-RU"/>
              </w:rPr>
            </w:pPr>
            <w:proofErr w:type="gramStart"/>
            <w:r>
              <w:rPr>
                <w:rFonts w:eastAsia="Batang"/>
                <w:lang w:val="ru-RU"/>
              </w:rPr>
              <w:t>Перев</w:t>
            </w:r>
            <w:proofErr w:type="gramEnd"/>
            <w:r>
              <w:rPr>
                <w:rFonts w:eastAsia="Batang"/>
                <w:lang w:val="ru-RU"/>
              </w:rPr>
              <w:t>ірка стану радіаторів системи опалення на течу</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56" w:type="dxa"/>
            <w:tcBorders>
              <w:top w:val="single" w:sz="4" w:space="0" w:color="auto"/>
              <w:left w:val="single" w:sz="4" w:space="0" w:color="auto"/>
              <w:bottom w:val="single" w:sz="4" w:space="0" w:color="auto"/>
              <w:right w:val="single" w:sz="4" w:space="0" w:color="auto"/>
            </w:tcBorders>
          </w:tcPr>
          <w:p w:rsidR="00E77A0F" w:rsidRDefault="00E77A0F">
            <w:pPr>
              <w:jc w:val="center"/>
              <w:rPr>
                <w:lang w:val="ru-RU"/>
              </w:rPr>
            </w:pPr>
            <w:r>
              <w:rPr>
                <w:rFonts w:eastAsia="Batang"/>
                <w:lang w:val="ru-RU"/>
              </w:rPr>
              <w:t>грн.</w:t>
            </w:r>
          </w:p>
          <w:p w:rsidR="00E77A0F" w:rsidRDefault="00E77A0F">
            <w:pPr>
              <w:jc w:val="center"/>
              <w:rPr>
                <w:lang w:val="ru-RU"/>
              </w:rPr>
            </w:pP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3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trPr>
        <w:tc>
          <w:tcPr>
            <w:tcW w:w="539"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16</w:t>
            </w:r>
          </w:p>
        </w:tc>
        <w:tc>
          <w:tcPr>
            <w:tcW w:w="4670" w:type="dxa"/>
            <w:tcBorders>
              <w:top w:val="single" w:sz="4" w:space="0" w:color="auto"/>
              <w:left w:val="single" w:sz="4" w:space="0" w:color="auto"/>
              <w:bottom w:val="single" w:sz="4" w:space="0" w:color="auto"/>
              <w:right w:val="single" w:sz="4" w:space="0" w:color="auto"/>
            </w:tcBorders>
            <w:hideMark/>
          </w:tcPr>
          <w:p w:rsidR="00E77A0F" w:rsidRDefault="00E77A0F">
            <w:pPr>
              <w:tabs>
                <w:tab w:val="left" w:pos="6256"/>
              </w:tabs>
              <w:rPr>
                <w:rFonts w:eastAsia="Batang"/>
                <w:lang w:val="ru-RU"/>
              </w:rPr>
            </w:pPr>
            <w:proofErr w:type="gramStart"/>
            <w:r>
              <w:rPr>
                <w:rFonts w:eastAsia="Batang"/>
                <w:lang w:val="ru-RU"/>
              </w:rPr>
              <w:t>Перев</w:t>
            </w:r>
            <w:proofErr w:type="gramEnd"/>
            <w:r>
              <w:rPr>
                <w:rFonts w:eastAsia="Batang"/>
                <w:lang w:val="ru-RU"/>
              </w:rPr>
              <w:t>ірка опалювальних приладів</w:t>
            </w:r>
          </w:p>
          <w:p w:rsidR="00E77A0F" w:rsidRDefault="00E77A0F">
            <w:pPr>
              <w:tabs>
                <w:tab w:val="left" w:pos="6256"/>
              </w:tabs>
              <w:rPr>
                <w:rFonts w:eastAsia="Batang"/>
                <w:lang w:val="ru-RU"/>
              </w:rPr>
            </w:pPr>
            <w:r>
              <w:rPr>
                <w:rFonts w:eastAsia="Batang"/>
                <w:lang w:val="ru-RU"/>
              </w:rPr>
              <w:t>на прогрівання з регулюванням</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56"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3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trPr>
        <w:tc>
          <w:tcPr>
            <w:tcW w:w="539"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17</w:t>
            </w:r>
          </w:p>
        </w:tc>
        <w:tc>
          <w:tcPr>
            <w:tcW w:w="4670" w:type="dxa"/>
            <w:tcBorders>
              <w:top w:val="single" w:sz="4" w:space="0" w:color="auto"/>
              <w:left w:val="single" w:sz="4" w:space="0" w:color="auto"/>
              <w:bottom w:val="single" w:sz="4" w:space="0" w:color="auto"/>
              <w:right w:val="single" w:sz="4" w:space="0" w:color="auto"/>
            </w:tcBorders>
            <w:hideMark/>
          </w:tcPr>
          <w:p w:rsidR="00E77A0F" w:rsidRDefault="00E77A0F">
            <w:pPr>
              <w:tabs>
                <w:tab w:val="left" w:pos="6256"/>
              </w:tabs>
              <w:rPr>
                <w:rFonts w:eastAsia="Batang"/>
                <w:lang w:val="ru-RU"/>
              </w:rPr>
            </w:pPr>
            <w:r>
              <w:rPr>
                <w:rFonts w:eastAsia="Batang"/>
                <w:lang w:val="ru-RU"/>
              </w:rPr>
              <w:t>Регулювання триходових, кульових кранів, вентилі</w:t>
            </w:r>
            <w:proofErr w:type="gramStart"/>
            <w:r>
              <w:rPr>
                <w:rFonts w:eastAsia="Batang"/>
                <w:lang w:val="ru-RU"/>
              </w:rPr>
              <w:t>в</w:t>
            </w:r>
            <w:proofErr w:type="gramEnd"/>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56"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3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trPr>
        <w:tc>
          <w:tcPr>
            <w:tcW w:w="539"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18</w:t>
            </w:r>
          </w:p>
        </w:tc>
        <w:tc>
          <w:tcPr>
            <w:tcW w:w="4670" w:type="dxa"/>
            <w:tcBorders>
              <w:top w:val="single" w:sz="4" w:space="0" w:color="auto"/>
              <w:left w:val="single" w:sz="4" w:space="0" w:color="auto"/>
              <w:bottom w:val="single" w:sz="4" w:space="0" w:color="auto"/>
              <w:right w:val="single" w:sz="4" w:space="0" w:color="auto"/>
            </w:tcBorders>
            <w:hideMark/>
          </w:tcPr>
          <w:p w:rsidR="00E77A0F" w:rsidRDefault="00E77A0F">
            <w:pPr>
              <w:tabs>
                <w:tab w:val="left" w:pos="6256"/>
              </w:tabs>
              <w:rPr>
                <w:rFonts w:eastAsia="Batang"/>
                <w:lang w:val="ru-RU"/>
              </w:rPr>
            </w:pPr>
            <w:r>
              <w:rPr>
                <w:rFonts w:eastAsia="Batang"/>
                <w:lang w:val="ru-RU"/>
              </w:rPr>
              <w:t xml:space="preserve">Оглядання та </w:t>
            </w:r>
            <w:proofErr w:type="gramStart"/>
            <w:r>
              <w:rPr>
                <w:rFonts w:eastAsia="Batang"/>
                <w:lang w:val="ru-RU"/>
              </w:rPr>
              <w:t>п</w:t>
            </w:r>
            <w:proofErr w:type="gramEnd"/>
            <w:r>
              <w:rPr>
                <w:rFonts w:eastAsia="Batang"/>
                <w:lang w:val="ru-RU"/>
              </w:rPr>
              <w:t>ідтягування контргайок</w:t>
            </w:r>
          </w:p>
          <w:p w:rsidR="00E77A0F" w:rsidRDefault="00E77A0F">
            <w:pPr>
              <w:tabs>
                <w:tab w:val="left" w:pos="6256"/>
              </w:tabs>
              <w:rPr>
                <w:rFonts w:eastAsia="Batang"/>
                <w:lang w:val="ru-RU"/>
              </w:rPr>
            </w:pPr>
            <w:r>
              <w:rPr>
                <w:rFonts w:eastAsia="Batang"/>
                <w:lang w:val="ru-RU"/>
              </w:rPr>
              <w:t>та муфт на трубах</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56"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3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trPr>
        <w:tc>
          <w:tcPr>
            <w:tcW w:w="539"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19</w:t>
            </w:r>
          </w:p>
        </w:tc>
        <w:tc>
          <w:tcPr>
            <w:tcW w:w="4670" w:type="dxa"/>
            <w:tcBorders>
              <w:top w:val="single" w:sz="4" w:space="0" w:color="auto"/>
              <w:left w:val="single" w:sz="4" w:space="0" w:color="auto"/>
              <w:bottom w:val="single" w:sz="4" w:space="0" w:color="auto"/>
              <w:right w:val="single" w:sz="4" w:space="0" w:color="auto"/>
            </w:tcBorders>
            <w:hideMark/>
          </w:tcPr>
          <w:p w:rsidR="00E77A0F" w:rsidRDefault="00E77A0F">
            <w:pPr>
              <w:tabs>
                <w:tab w:val="left" w:pos="6256"/>
              </w:tabs>
              <w:rPr>
                <w:rFonts w:eastAsia="Batang"/>
                <w:lang w:val="ru-RU"/>
              </w:rPr>
            </w:pPr>
            <w:r>
              <w:rPr>
                <w:rFonts w:eastAsia="Batang"/>
                <w:lang w:val="ru-RU"/>
              </w:rPr>
              <w:t>Замі</w:t>
            </w:r>
            <w:proofErr w:type="gramStart"/>
            <w:r>
              <w:rPr>
                <w:rFonts w:eastAsia="Batang"/>
                <w:lang w:val="ru-RU"/>
              </w:rPr>
              <w:t>на</w:t>
            </w:r>
            <w:proofErr w:type="gramEnd"/>
            <w:r>
              <w:rPr>
                <w:rFonts w:eastAsia="Batang"/>
                <w:lang w:val="ru-RU"/>
              </w:rPr>
              <w:t xml:space="preserve"> сітчастих фільтрів</w:t>
            </w:r>
          </w:p>
          <w:p w:rsidR="00E77A0F" w:rsidRDefault="00E77A0F">
            <w:pPr>
              <w:tabs>
                <w:tab w:val="left" w:pos="6256"/>
              </w:tabs>
              <w:rPr>
                <w:rFonts w:eastAsia="Batang"/>
                <w:lang w:val="ru-RU"/>
              </w:rPr>
            </w:pP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56"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3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trPr>
        <w:tc>
          <w:tcPr>
            <w:tcW w:w="539"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20</w:t>
            </w:r>
          </w:p>
        </w:tc>
        <w:tc>
          <w:tcPr>
            <w:tcW w:w="4670" w:type="dxa"/>
            <w:tcBorders>
              <w:top w:val="single" w:sz="4" w:space="0" w:color="auto"/>
              <w:left w:val="single" w:sz="4" w:space="0" w:color="auto"/>
              <w:bottom w:val="single" w:sz="4" w:space="0" w:color="auto"/>
              <w:right w:val="single" w:sz="4" w:space="0" w:color="auto"/>
            </w:tcBorders>
            <w:hideMark/>
          </w:tcPr>
          <w:p w:rsidR="00E77A0F" w:rsidRDefault="00E77A0F">
            <w:pPr>
              <w:tabs>
                <w:tab w:val="left" w:pos="6256"/>
              </w:tabs>
              <w:rPr>
                <w:rFonts w:eastAsia="Batang"/>
                <w:lang w:val="ru-RU"/>
              </w:rPr>
            </w:pPr>
            <w:r>
              <w:rPr>
                <w:rFonts w:eastAsia="Batang"/>
                <w:lang w:val="ru-RU"/>
              </w:rPr>
              <w:t>Заміна манометрів, що вийшли з ладу</w:t>
            </w:r>
          </w:p>
          <w:p w:rsidR="00E77A0F" w:rsidRDefault="00E77A0F">
            <w:pPr>
              <w:tabs>
                <w:tab w:val="left" w:pos="6256"/>
              </w:tabs>
              <w:rPr>
                <w:rFonts w:eastAsia="Batang"/>
                <w:lang w:val="ru-RU"/>
              </w:rPr>
            </w:pP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56"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3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trHeight w:val="210"/>
        </w:trPr>
        <w:tc>
          <w:tcPr>
            <w:tcW w:w="539"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21</w:t>
            </w:r>
          </w:p>
        </w:tc>
        <w:tc>
          <w:tcPr>
            <w:tcW w:w="4670" w:type="dxa"/>
            <w:tcBorders>
              <w:top w:val="single" w:sz="4" w:space="0" w:color="auto"/>
              <w:left w:val="single" w:sz="4" w:space="0" w:color="auto"/>
              <w:bottom w:val="single" w:sz="4" w:space="0" w:color="auto"/>
              <w:right w:val="single" w:sz="4" w:space="0" w:color="auto"/>
            </w:tcBorders>
            <w:hideMark/>
          </w:tcPr>
          <w:p w:rsidR="00E77A0F" w:rsidRDefault="00E77A0F">
            <w:pPr>
              <w:tabs>
                <w:tab w:val="left" w:pos="6256"/>
              </w:tabs>
              <w:rPr>
                <w:rFonts w:eastAsia="Batang"/>
                <w:lang w:val="ru-RU"/>
              </w:rPr>
            </w:pPr>
            <w:r>
              <w:rPr>
                <w:rFonts w:eastAsia="Batang"/>
                <w:lang w:val="ru-RU"/>
              </w:rPr>
              <w:t xml:space="preserve">Укріплення ізоляції трубопроводів, заміна ушкоджених ділянок ізоляції трубопроводів </w:t>
            </w: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w:t>
            </w:r>
            <w:r>
              <w:rPr>
                <w:rFonts w:eastAsia="Batang"/>
                <w:lang w:val="en-US"/>
              </w:rPr>
              <w:t xml:space="preserve"> </w:t>
            </w:r>
            <w:r>
              <w:rPr>
                <w:rFonts w:eastAsia="Batang"/>
                <w:lang w:val="ru-RU"/>
              </w:rPr>
              <w:t>Замовника</w:t>
            </w:r>
          </w:p>
        </w:tc>
        <w:tc>
          <w:tcPr>
            <w:tcW w:w="656"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3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trHeight w:val="70"/>
        </w:trPr>
        <w:tc>
          <w:tcPr>
            <w:tcW w:w="539"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22</w:t>
            </w:r>
          </w:p>
        </w:tc>
        <w:tc>
          <w:tcPr>
            <w:tcW w:w="4670" w:type="dxa"/>
            <w:tcBorders>
              <w:top w:val="single" w:sz="4" w:space="0" w:color="auto"/>
              <w:left w:val="single" w:sz="4" w:space="0" w:color="auto"/>
              <w:bottom w:val="single" w:sz="4" w:space="0" w:color="auto"/>
              <w:right w:val="single" w:sz="4" w:space="0" w:color="auto"/>
            </w:tcBorders>
            <w:hideMark/>
          </w:tcPr>
          <w:p w:rsidR="00E77A0F" w:rsidRDefault="00E77A0F">
            <w:pPr>
              <w:tabs>
                <w:tab w:val="left" w:pos="6256"/>
              </w:tabs>
              <w:rPr>
                <w:rFonts w:eastAsia="Batang"/>
                <w:lang w:val="ru-RU"/>
              </w:rPr>
            </w:pPr>
            <w:r>
              <w:rPr>
                <w:rFonts w:eastAsia="Batang"/>
                <w:lang w:val="ru-RU"/>
              </w:rPr>
              <w:t>Очищення від накипу запірної арматури</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56"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3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trPr>
        <w:tc>
          <w:tcPr>
            <w:tcW w:w="539"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23</w:t>
            </w:r>
          </w:p>
        </w:tc>
        <w:tc>
          <w:tcPr>
            <w:tcW w:w="4670" w:type="dxa"/>
            <w:tcBorders>
              <w:top w:val="single" w:sz="4" w:space="0" w:color="auto"/>
              <w:left w:val="single" w:sz="4" w:space="0" w:color="auto"/>
              <w:bottom w:val="single" w:sz="4" w:space="0" w:color="auto"/>
              <w:right w:val="single" w:sz="4" w:space="0" w:color="auto"/>
            </w:tcBorders>
            <w:hideMark/>
          </w:tcPr>
          <w:p w:rsidR="00E77A0F" w:rsidRDefault="00E77A0F">
            <w:pPr>
              <w:tabs>
                <w:tab w:val="left" w:pos="6256"/>
              </w:tabs>
              <w:rPr>
                <w:rFonts w:eastAsia="Batang"/>
                <w:lang w:val="ru-RU"/>
              </w:rPr>
            </w:pPr>
            <w:r>
              <w:rPr>
                <w:rFonts w:eastAsia="Batang"/>
                <w:lang w:val="ru-RU"/>
              </w:rPr>
              <w:t>Заміна контргайок та муфт на трубах</w:t>
            </w:r>
          </w:p>
          <w:p w:rsidR="00E77A0F" w:rsidRDefault="00E77A0F">
            <w:pPr>
              <w:tabs>
                <w:tab w:val="left" w:pos="6256"/>
              </w:tabs>
              <w:rPr>
                <w:rFonts w:eastAsia="Batang"/>
                <w:lang w:val="ru-RU"/>
              </w:rPr>
            </w:pP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56"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3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trPr>
        <w:tc>
          <w:tcPr>
            <w:tcW w:w="539"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24</w:t>
            </w:r>
          </w:p>
        </w:tc>
        <w:tc>
          <w:tcPr>
            <w:tcW w:w="4670" w:type="dxa"/>
            <w:tcBorders>
              <w:top w:val="single" w:sz="4" w:space="0" w:color="auto"/>
              <w:left w:val="single" w:sz="4" w:space="0" w:color="auto"/>
              <w:bottom w:val="single" w:sz="4" w:space="0" w:color="auto"/>
              <w:right w:val="single" w:sz="4" w:space="0" w:color="auto"/>
            </w:tcBorders>
            <w:hideMark/>
          </w:tcPr>
          <w:p w:rsidR="00E77A0F" w:rsidRDefault="00E77A0F">
            <w:pPr>
              <w:tabs>
                <w:tab w:val="left" w:pos="6256"/>
              </w:tabs>
              <w:rPr>
                <w:rFonts w:eastAsia="Batang"/>
                <w:lang w:val="ru-RU"/>
              </w:rPr>
            </w:pPr>
            <w:r>
              <w:rPr>
                <w:rFonts w:eastAsia="Batang"/>
                <w:lang w:val="ru-RU"/>
              </w:rPr>
              <w:t xml:space="preserve">Заміна прокладок у фланцевих з'єднаннях </w:t>
            </w: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56"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3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trPr>
        <w:tc>
          <w:tcPr>
            <w:tcW w:w="539"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25</w:t>
            </w:r>
          </w:p>
        </w:tc>
        <w:tc>
          <w:tcPr>
            <w:tcW w:w="4670" w:type="dxa"/>
            <w:tcBorders>
              <w:top w:val="single" w:sz="4" w:space="0" w:color="auto"/>
              <w:left w:val="single" w:sz="4" w:space="0" w:color="auto"/>
              <w:bottom w:val="single" w:sz="4" w:space="0" w:color="auto"/>
              <w:right w:val="single" w:sz="4" w:space="0" w:color="auto"/>
            </w:tcBorders>
            <w:hideMark/>
          </w:tcPr>
          <w:p w:rsidR="00E77A0F" w:rsidRDefault="00E77A0F">
            <w:pPr>
              <w:tabs>
                <w:tab w:val="left" w:pos="6256"/>
              </w:tabs>
              <w:rPr>
                <w:rFonts w:eastAsia="Batang"/>
                <w:lang w:val="ru-RU"/>
              </w:rPr>
            </w:pPr>
            <w:r>
              <w:rPr>
                <w:rFonts w:eastAsia="Batang"/>
                <w:lang w:val="ru-RU"/>
              </w:rPr>
              <w:t>Очищення від бруду та іржі розширювального бака, часткове відновлення його теплоізоляції</w:t>
            </w:r>
          </w:p>
          <w:p w:rsidR="00E77A0F" w:rsidRDefault="00E77A0F">
            <w:pPr>
              <w:tabs>
                <w:tab w:val="left" w:pos="6256"/>
              </w:tabs>
              <w:rPr>
                <w:rFonts w:eastAsia="Batang"/>
                <w:lang w:val="ru-RU"/>
              </w:rPr>
            </w:pP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56"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3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trHeight w:val="225"/>
        </w:trPr>
        <w:tc>
          <w:tcPr>
            <w:tcW w:w="539"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26</w:t>
            </w:r>
          </w:p>
        </w:tc>
        <w:tc>
          <w:tcPr>
            <w:tcW w:w="4670"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 xml:space="preserve">Повірка приладів комерційного </w:t>
            </w:r>
            <w:proofErr w:type="gramStart"/>
            <w:r>
              <w:rPr>
                <w:rFonts w:eastAsia="Batang"/>
                <w:lang w:val="ru-RU"/>
              </w:rPr>
              <w:t>обл</w:t>
            </w:r>
            <w:proofErr w:type="gramEnd"/>
            <w:r>
              <w:rPr>
                <w:rFonts w:eastAsia="Batang"/>
                <w:lang w:val="ru-RU"/>
              </w:rPr>
              <w:t>іку теплової енергії та контрольно вимірювальних приладів</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Згідно з паспортом</w:t>
            </w:r>
          </w:p>
        </w:tc>
        <w:tc>
          <w:tcPr>
            <w:tcW w:w="656"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3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bl>
    <w:p w:rsidR="00E77A0F" w:rsidRDefault="00E77A0F" w:rsidP="00E77A0F">
      <w:pPr>
        <w:keepNext/>
        <w:jc w:val="both"/>
        <w:rPr>
          <w:b/>
          <w:bCs/>
          <w:iCs/>
          <w:u w:val="single"/>
          <w:shd w:val="clear" w:color="auto" w:fill="FFFFFF"/>
          <w:lang w:eastAsia="uk-UA"/>
        </w:rPr>
      </w:pPr>
    </w:p>
    <w:p w:rsidR="00E77A0F" w:rsidRDefault="00E77A0F" w:rsidP="00E77A0F">
      <w:pPr>
        <w:keepNext/>
        <w:jc w:val="both"/>
        <w:rPr>
          <w:b/>
          <w:bCs/>
          <w:iCs/>
          <w:u w:val="single"/>
          <w:shd w:val="clear" w:color="auto" w:fill="FFFFFF"/>
          <w:lang w:eastAsia="uk-UA"/>
        </w:rPr>
      </w:pPr>
      <w:r>
        <w:rPr>
          <w:b/>
          <w:bCs/>
          <w:iCs/>
          <w:u w:val="single"/>
          <w:shd w:val="clear" w:color="auto" w:fill="FFFFFF"/>
          <w:lang w:eastAsia="uk-UA"/>
        </w:rPr>
        <w:t>2.2. м. Київ, вул</w:t>
      </w:r>
      <w:r>
        <w:rPr>
          <w:b/>
          <w:bCs/>
          <w:iCs/>
          <w:u w:val="single"/>
          <w:shd w:val="clear" w:color="auto" w:fill="FFFFFF"/>
          <w:lang w:val="ru-RU" w:eastAsia="uk-UA"/>
        </w:rPr>
        <w:t>.</w:t>
      </w:r>
      <w:r>
        <w:rPr>
          <w:b/>
          <w:bCs/>
          <w:iCs/>
          <w:u w:val="single"/>
          <w:shd w:val="clear" w:color="auto" w:fill="FFFFFF"/>
          <w:lang w:eastAsia="uk-UA"/>
        </w:rPr>
        <w:t xml:space="preserve"> Саксаганського, 66</w:t>
      </w:r>
    </w:p>
    <w:p w:rsidR="00E77A0F" w:rsidRDefault="00E77A0F" w:rsidP="00E77A0F">
      <w:pPr>
        <w:jc w:val="both"/>
        <w:rPr>
          <w:shd w:val="clear" w:color="auto" w:fill="FFFFFF"/>
          <w:lang w:eastAsia="uk-UA"/>
        </w:rPr>
      </w:pPr>
      <w:r>
        <w:rPr>
          <w:shd w:val="clear" w:color="auto" w:fill="FFFFFF"/>
          <w:lang w:eastAsia="uk-UA"/>
        </w:rPr>
        <w:t>Теплове господарство адміністративної будівлі включає системи опалення і гарячого водопостачання із запірною арматурою, приладами опалення (радіатори і регістри) і обладнання відповідно до Робочої документації Шифр 807, Том 2, Книга 5, Розділ «Теплопостачання. Опалення»; Шифр 67-400-49-04-ТМ Розділ «Індивідуальний тепловий пункт»; Шифр 67-400-49-04-АТМ Розділ «Автоматизація теплового пункту».</w:t>
      </w:r>
    </w:p>
    <w:p w:rsidR="00E77A0F" w:rsidRDefault="00E77A0F" w:rsidP="00E77A0F">
      <w:pPr>
        <w:jc w:val="both"/>
        <w:rPr>
          <w:shd w:val="clear" w:color="auto" w:fill="FFFFFF"/>
          <w:lang w:eastAsia="uk-UA"/>
        </w:rPr>
      </w:pPr>
      <w:r>
        <w:rPr>
          <w:shd w:val="clear" w:color="auto" w:fill="FFFFFF"/>
          <w:lang w:eastAsia="uk-UA"/>
        </w:rPr>
        <w:t>Обслуговується цілісна система опалення, гарячого та холодного водопостачання, каналізації та зливової каналізації, що включають: прилади обліку теплової енергії та холодної води – 2 шт.: двозонова система опалення та подача гарячої води, система подачі води. Обслуговування сантехнічного каналізаційного обладнання. Проводиться заміна сифонів, вентилів та запірної арматури.</w:t>
      </w:r>
    </w:p>
    <w:p w:rsidR="00E77A0F" w:rsidRDefault="00E77A0F" w:rsidP="00E77A0F">
      <w:pPr>
        <w:jc w:val="both"/>
        <w:rPr>
          <w:u w:val="single"/>
          <w:shd w:val="clear" w:color="auto" w:fill="FFFFFF"/>
          <w:lang w:eastAsia="uk-UA"/>
        </w:rPr>
      </w:pPr>
      <w:r>
        <w:rPr>
          <w:u w:val="single"/>
          <w:shd w:val="clear" w:color="auto" w:fill="FFFFFF"/>
          <w:lang w:eastAsia="uk-UA"/>
        </w:rPr>
        <w:t>В адміністративній будівлі змонтовано і діє 1 тепловий пункт:</w:t>
      </w:r>
    </w:p>
    <w:p w:rsidR="00E77A0F" w:rsidRDefault="00E77A0F" w:rsidP="00E77A0F">
      <w:pPr>
        <w:jc w:val="both"/>
        <w:rPr>
          <w:shd w:val="clear" w:color="auto" w:fill="FFFFFF"/>
          <w:lang w:eastAsia="uk-UA"/>
        </w:rPr>
      </w:pPr>
      <w:r>
        <w:rPr>
          <w:shd w:val="clear" w:color="auto" w:fill="FFFFFF"/>
          <w:lang w:eastAsia="uk-UA"/>
        </w:rPr>
        <w:t>Клапан регулюючий системи ГВП та системи опалення (ВКШР 1 шт.)</w:t>
      </w:r>
    </w:p>
    <w:p w:rsidR="00E77A0F" w:rsidRDefault="00E77A0F" w:rsidP="00E77A0F">
      <w:pPr>
        <w:jc w:val="both"/>
        <w:rPr>
          <w:shd w:val="clear" w:color="auto" w:fill="FFFFFF"/>
          <w:lang w:eastAsia="uk-UA"/>
        </w:rPr>
      </w:pPr>
      <w:r>
        <w:rPr>
          <w:shd w:val="clear" w:color="auto" w:fill="FFFFFF"/>
          <w:lang w:eastAsia="uk-UA"/>
        </w:rPr>
        <w:t>Регулятори розходу та тиску – 1 шт.</w:t>
      </w:r>
    </w:p>
    <w:p w:rsidR="00E77A0F" w:rsidRDefault="00E77A0F" w:rsidP="00E77A0F">
      <w:pPr>
        <w:jc w:val="both"/>
        <w:rPr>
          <w:shd w:val="clear" w:color="auto" w:fill="FFFFFF"/>
          <w:lang w:eastAsia="uk-UA"/>
        </w:rPr>
      </w:pPr>
      <w:r>
        <w:rPr>
          <w:shd w:val="clear" w:color="auto" w:fill="FFFFFF"/>
          <w:lang w:eastAsia="uk-UA"/>
        </w:rPr>
        <w:t>Регулятор тиску – 1 шт.</w:t>
      </w:r>
    </w:p>
    <w:p w:rsidR="00E77A0F" w:rsidRDefault="00E77A0F" w:rsidP="00E77A0F">
      <w:pPr>
        <w:jc w:val="both"/>
        <w:rPr>
          <w:shd w:val="clear" w:color="auto" w:fill="FFFFFF"/>
          <w:lang w:eastAsia="uk-UA"/>
        </w:rPr>
      </w:pPr>
      <w:r>
        <w:rPr>
          <w:shd w:val="clear" w:color="auto" w:fill="FFFFFF"/>
          <w:lang w:eastAsia="uk-UA"/>
        </w:rPr>
        <w:t>Регулятор витрат – 1 шт.</w:t>
      </w:r>
    </w:p>
    <w:p w:rsidR="00E77A0F" w:rsidRDefault="00E77A0F" w:rsidP="00E77A0F">
      <w:pPr>
        <w:jc w:val="both"/>
        <w:rPr>
          <w:shd w:val="clear" w:color="auto" w:fill="FFFFFF"/>
          <w:lang w:eastAsia="uk-UA"/>
        </w:rPr>
      </w:pPr>
      <w:r>
        <w:rPr>
          <w:shd w:val="clear" w:color="auto" w:fill="FFFFFF"/>
          <w:lang w:eastAsia="uk-UA"/>
        </w:rPr>
        <w:t>Лічильник холодної води Metron – 1 шт.</w:t>
      </w:r>
    </w:p>
    <w:p w:rsidR="00E77A0F" w:rsidRDefault="00E77A0F" w:rsidP="00E77A0F">
      <w:pPr>
        <w:jc w:val="both"/>
        <w:rPr>
          <w:shd w:val="clear" w:color="auto" w:fill="FFFFFF"/>
          <w:lang w:eastAsia="uk-UA"/>
        </w:rPr>
      </w:pPr>
      <w:r>
        <w:rPr>
          <w:shd w:val="clear" w:color="auto" w:fill="FFFFFF"/>
          <w:lang w:eastAsia="uk-UA"/>
        </w:rPr>
        <w:t>Вузол обліку теплової енергії: теплолічильник ЛВТЕ-3С – 1 шт.</w:t>
      </w:r>
    </w:p>
    <w:p w:rsidR="00E77A0F" w:rsidRDefault="00E77A0F" w:rsidP="00E77A0F">
      <w:pPr>
        <w:jc w:val="both"/>
        <w:rPr>
          <w:shd w:val="clear" w:color="auto" w:fill="FFFFFF"/>
          <w:lang w:eastAsia="uk-UA"/>
        </w:rPr>
      </w:pPr>
      <w:r>
        <w:rPr>
          <w:shd w:val="clear" w:color="auto" w:fill="FFFFFF"/>
          <w:lang w:eastAsia="uk-UA"/>
        </w:rPr>
        <w:t>Розходоміри – 1 шт.</w:t>
      </w:r>
    </w:p>
    <w:p w:rsidR="00E77A0F" w:rsidRDefault="00E77A0F" w:rsidP="00E77A0F">
      <w:pPr>
        <w:jc w:val="both"/>
        <w:rPr>
          <w:shd w:val="clear" w:color="auto" w:fill="FFFFFF"/>
          <w:lang w:eastAsia="uk-UA"/>
        </w:rPr>
      </w:pPr>
      <w:r>
        <w:rPr>
          <w:shd w:val="clear" w:color="auto" w:fill="FFFFFF"/>
          <w:lang w:eastAsia="uk-UA"/>
        </w:rPr>
        <w:t>Датчик температури – 4шт.,</w:t>
      </w:r>
    </w:p>
    <w:p w:rsidR="00E77A0F" w:rsidRDefault="00E77A0F" w:rsidP="00E77A0F">
      <w:pPr>
        <w:jc w:val="both"/>
        <w:rPr>
          <w:shd w:val="clear" w:color="auto" w:fill="FFFFFF"/>
          <w:lang w:eastAsia="uk-UA"/>
        </w:rPr>
      </w:pPr>
      <w:r>
        <w:rPr>
          <w:shd w:val="clear" w:color="auto" w:fill="FFFFFF"/>
          <w:lang w:eastAsia="uk-UA"/>
        </w:rPr>
        <w:t>Теплоперетворювачі – 4 шт.</w:t>
      </w:r>
    </w:p>
    <w:p w:rsidR="00E77A0F" w:rsidRDefault="00E77A0F" w:rsidP="00E77A0F">
      <w:pPr>
        <w:jc w:val="both"/>
        <w:rPr>
          <w:shd w:val="clear" w:color="auto" w:fill="FFFFFF"/>
          <w:lang w:eastAsia="uk-UA"/>
        </w:rPr>
      </w:pPr>
      <w:r>
        <w:rPr>
          <w:shd w:val="clear" w:color="auto" w:fill="FFFFFF"/>
          <w:lang w:eastAsia="uk-UA"/>
        </w:rPr>
        <w:t xml:space="preserve">Крани кульові </w:t>
      </w:r>
      <w:r>
        <w:rPr>
          <w:shd w:val="clear" w:color="auto" w:fill="FFFFFF"/>
          <w:lang w:val="en-US" w:eastAsia="uk-UA"/>
        </w:rPr>
        <w:t>d</w:t>
      </w:r>
      <w:r>
        <w:rPr>
          <w:shd w:val="clear" w:color="auto" w:fill="FFFFFF"/>
          <w:lang w:eastAsia="uk-UA"/>
        </w:rPr>
        <w:t xml:space="preserve">25мм – 8 шт., </w:t>
      </w:r>
      <w:r>
        <w:rPr>
          <w:shd w:val="clear" w:color="auto" w:fill="FFFFFF"/>
          <w:lang w:val="en-US" w:eastAsia="uk-UA"/>
        </w:rPr>
        <w:t>d</w:t>
      </w:r>
      <w:r>
        <w:rPr>
          <w:shd w:val="clear" w:color="auto" w:fill="FFFFFF"/>
          <w:lang w:eastAsia="uk-UA"/>
        </w:rPr>
        <w:t xml:space="preserve">32мм – 12 </w:t>
      </w:r>
      <w:proofErr w:type="gramStart"/>
      <w:r>
        <w:rPr>
          <w:shd w:val="clear" w:color="auto" w:fill="FFFFFF"/>
          <w:lang w:eastAsia="uk-UA"/>
        </w:rPr>
        <w:t>шт.,</w:t>
      </w:r>
      <w:proofErr w:type="gramEnd"/>
      <w:r>
        <w:rPr>
          <w:shd w:val="clear" w:color="auto" w:fill="FFFFFF"/>
          <w:lang w:eastAsia="uk-UA"/>
        </w:rPr>
        <w:t xml:space="preserve"> </w:t>
      </w:r>
      <w:r>
        <w:rPr>
          <w:shd w:val="clear" w:color="auto" w:fill="FFFFFF"/>
          <w:lang w:val="en-US" w:eastAsia="uk-UA"/>
        </w:rPr>
        <w:t>d</w:t>
      </w:r>
      <w:r>
        <w:rPr>
          <w:shd w:val="clear" w:color="auto" w:fill="FFFFFF"/>
          <w:lang w:eastAsia="uk-UA"/>
        </w:rPr>
        <w:t xml:space="preserve">40мм – 6 шт., </w:t>
      </w:r>
      <w:r>
        <w:rPr>
          <w:shd w:val="clear" w:color="auto" w:fill="FFFFFF"/>
          <w:lang w:val="en-US" w:eastAsia="uk-UA"/>
        </w:rPr>
        <w:t>d</w:t>
      </w:r>
      <w:r>
        <w:rPr>
          <w:shd w:val="clear" w:color="auto" w:fill="FFFFFF"/>
          <w:lang w:eastAsia="uk-UA"/>
        </w:rPr>
        <w:t>50мм – 4 шт.</w:t>
      </w:r>
    </w:p>
    <w:p w:rsidR="00E77A0F" w:rsidRDefault="00E77A0F" w:rsidP="00E77A0F">
      <w:pPr>
        <w:jc w:val="both"/>
        <w:rPr>
          <w:shd w:val="clear" w:color="auto" w:fill="FFFFFF"/>
          <w:lang w:eastAsia="uk-UA"/>
        </w:rPr>
      </w:pPr>
      <w:r>
        <w:rPr>
          <w:shd w:val="clear" w:color="auto" w:fill="FFFFFF"/>
          <w:lang w:eastAsia="uk-UA"/>
        </w:rPr>
        <w:t xml:space="preserve">Крани трьохходові </w:t>
      </w:r>
      <w:r>
        <w:rPr>
          <w:shd w:val="clear" w:color="auto" w:fill="FFFFFF"/>
          <w:lang w:val="en-US" w:eastAsia="uk-UA"/>
        </w:rPr>
        <w:t>d</w:t>
      </w:r>
      <w:r>
        <w:rPr>
          <w:shd w:val="clear" w:color="auto" w:fill="FFFFFF"/>
          <w:lang w:eastAsia="uk-UA"/>
        </w:rPr>
        <w:t>1/2' – 152 шт.</w:t>
      </w:r>
    </w:p>
    <w:p w:rsidR="00E77A0F" w:rsidRDefault="00E77A0F" w:rsidP="00E77A0F">
      <w:pPr>
        <w:jc w:val="both"/>
        <w:rPr>
          <w:shd w:val="clear" w:color="auto" w:fill="FFFFFF"/>
          <w:lang w:eastAsia="uk-UA"/>
        </w:rPr>
      </w:pPr>
      <w:r>
        <w:rPr>
          <w:shd w:val="clear" w:color="auto" w:fill="FFFFFF"/>
          <w:lang w:eastAsia="uk-UA"/>
        </w:rPr>
        <w:t>Манометри – 17 шт.</w:t>
      </w:r>
    </w:p>
    <w:p w:rsidR="00E77A0F" w:rsidRDefault="00E77A0F" w:rsidP="00E77A0F">
      <w:pPr>
        <w:jc w:val="both"/>
        <w:rPr>
          <w:shd w:val="clear" w:color="auto" w:fill="FFFFFF"/>
          <w:lang w:eastAsia="uk-UA"/>
        </w:rPr>
      </w:pPr>
      <w:r>
        <w:rPr>
          <w:shd w:val="clear" w:color="auto" w:fill="FFFFFF"/>
          <w:lang w:eastAsia="uk-UA"/>
        </w:rPr>
        <w:t>Термометри – 4 шт.</w:t>
      </w:r>
    </w:p>
    <w:p w:rsidR="00E77A0F" w:rsidRDefault="00E77A0F" w:rsidP="00E77A0F">
      <w:pPr>
        <w:jc w:val="both"/>
        <w:rPr>
          <w:shd w:val="clear" w:color="auto" w:fill="FFFFFF"/>
          <w:lang w:eastAsia="uk-UA"/>
        </w:rPr>
      </w:pPr>
      <w:r>
        <w:rPr>
          <w:shd w:val="clear" w:color="auto" w:fill="FFFFFF"/>
          <w:lang w:eastAsia="uk-UA"/>
        </w:rPr>
        <w:t>Електроконтактний манометр – 1 шт.</w:t>
      </w:r>
    </w:p>
    <w:p w:rsidR="00E77A0F" w:rsidRDefault="00E77A0F" w:rsidP="00E77A0F">
      <w:pPr>
        <w:jc w:val="both"/>
        <w:rPr>
          <w:shd w:val="clear" w:color="auto" w:fill="FFFFFF"/>
          <w:lang w:eastAsia="uk-UA"/>
        </w:rPr>
      </w:pPr>
      <w:r>
        <w:rPr>
          <w:shd w:val="clear" w:color="auto" w:fill="FFFFFF"/>
          <w:lang w:eastAsia="uk-UA"/>
        </w:rPr>
        <w:t xml:space="preserve">Клапани зворотні </w:t>
      </w:r>
      <w:r>
        <w:rPr>
          <w:shd w:val="clear" w:color="auto" w:fill="FFFFFF"/>
          <w:lang w:val="en-US" w:eastAsia="uk-UA"/>
        </w:rPr>
        <w:t>d</w:t>
      </w:r>
      <w:r>
        <w:rPr>
          <w:shd w:val="clear" w:color="auto" w:fill="FFFFFF"/>
          <w:lang w:eastAsia="uk-UA"/>
        </w:rPr>
        <w:t>40мм – 1 шт.</w:t>
      </w:r>
    </w:p>
    <w:p w:rsidR="00E77A0F" w:rsidRDefault="00E77A0F" w:rsidP="00E77A0F">
      <w:pPr>
        <w:jc w:val="both"/>
        <w:rPr>
          <w:shd w:val="clear" w:color="auto" w:fill="FFFFFF"/>
          <w:lang w:eastAsia="uk-UA"/>
        </w:rPr>
      </w:pPr>
      <w:r>
        <w:rPr>
          <w:shd w:val="clear" w:color="auto" w:fill="FFFFFF"/>
          <w:lang w:eastAsia="uk-UA"/>
        </w:rPr>
        <w:t>Запобіжний клапан – 1 шт.</w:t>
      </w:r>
    </w:p>
    <w:p w:rsidR="00E77A0F" w:rsidRDefault="00E77A0F" w:rsidP="00E77A0F">
      <w:pPr>
        <w:jc w:val="both"/>
        <w:rPr>
          <w:shd w:val="clear" w:color="auto" w:fill="FFFFFF"/>
          <w:lang w:eastAsia="uk-UA"/>
        </w:rPr>
      </w:pPr>
      <w:r>
        <w:rPr>
          <w:shd w:val="clear" w:color="auto" w:fill="FFFFFF"/>
          <w:lang w:eastAsia="uk-UA"/>
        </w:rPr>
        <w:t>Фільтри сітчасті – 2 шт.</w:t>
      </w:r>
    </w:p>
    <w:p w:rsidR="00E77A0F" w:rsidRDefault="00E77A0F" w:rsidP="00E77A0F">
      <w:pPr>
        <w:ind w:firstLine="709"/>
        <w:jc w:val="center"/>
        <w:rPr>
          <w:b/>
          <w:bCs/>
          <w:shd w:val="clear" w:color="auto" w:fill="FFFFFF"/>
          <w:lang w:eastAsia="uk-UA"/>
        </w:rPr>
      </w:pPr>
    </w:p>
    <w:p w:rsidR="00E77A0F" w:rsidRDefault="00E77A0F" w:rsidP="00E77A0F">
      <w:pPr>
        <w:ind w:firstLine="709"/>
        <w:jc w:val="center"/>
        <w:rPr>
          <w:b/>
          <w:bCs/>
          <w:shd w:val="clear" w:color="auto" w:fill="FFFFFF"/>
          <w:lang w:eastAsia="uk-UA"/>
        </w:rPr>
      </w:pPr>
      <w:r>
        <w:rPr>
          <w:b/>
          <w:bCs/>
          <w:shd w:val="clear" w:color="auto" w:fill="FFFFFF"/>
          <w:lang w:eastAsia="uk-UA"/>
        </w:rPr>
        <w:t>Перелік послуг, що надається Виконавцем відповідно до вихідних даних на об’єктах теплового господарства розташованих за адресою: м. Київ, вул. Саксаганського, 66</w:t>
      </w:r>
    </w:p>
    <w:p w:rsidR="00E77A0F" w:rsidRDefault="00E77A0F" w:rsidP="00E77A0F">
      <w:pPr>
        <w:ind w:firstLine="709"/>
        <w:jc w:val="center"/>
        <w:rPr>
          <w:b/>
          <w:bCs/>
          <w:shd w:val="clear" w:color="auto" w:fill="FFFFFF"/>
          <w:lang w:eastAsia="uk-UA"/>
        </w:rPr>
      </w:pP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
        <w:gridCol w:w="4657"/>
        <w:gridCol w:w="2234"/>
        <w:gridCol w:w="684"/>
        <w:gridCol w:w="1128"/>
        <w:gridCol w:w="1137"/>
      </w:tblGrid>
      <w:tr w:rsidR="00E77A0F" w:rsidTr="00E77A0F">
        <w:trPr>
          <w:cantSplit/>
          <w:trHeight w:val="902"/>
          <w:tblHeader/>
          <w:jc w:val="center"/>
        </w:trPr>
        <w:tc>
          <w:tcPr>
            <w:tcW w:w="480" w:type="dxa"/>
            <w:tcBorders>
              <w:top w:val="single" w:sz="4" w:space="0" w:color="auto"/>
              <w:left w:val="single" w:sz="4" w:space="0" w:color="auto"/>
              <w:bottom w:val="single" w:sz="4" w:space="0" w:color="auto"/>
              <w:right w:val="single" w:sz="4" w:space="0" w:color="auto"/>
            </w:tcBorders>
            <w:hideMark/>
          </w:tcPr>
          <w:p w:rsidR="00E77A0F" w:rsidRDefault="00E77A0F">
            <w:pPr>
              <w:keepNext/>
              <w:jc w:val="center"/>
              <w:rPr>
                <w:rFonts w:eastAsia="Batang"/>
                <w:b/>
                <w:bCs/>
                <w:sz w:val="20"/>
                <w:szCs w:val="20"/>
                <w:lang w:val="ru-RU"/>
              </w:rPr>
            </w:pPr>
            <w:r>
              <w:rPr>
                <w:rFonts w:eastAsia="Batang"/>
                <w:b/>
                <w:bCs/>
                <w:sz w:val="20"/>
                <w:szCs w:val="20"/>
                <w:lang w:val="ru-RU"/>
              </w:rPr>
              <w:t>№ з/</w:t>
            </w:r>
            <w:proofErr w:type="gramStart"/>
            <w:r>
              <w:rPr>
                <w:rFonts w:eastAsia="Batang"/>
                <w:b/>
                <w:bCs/>
                <w:sz w:val="20"/>
                <w:szCs w:val="20"/>
                <w:lang w:val="ru-RU"/>
              </w:rPr>
              <w:t>п</w:t>
            </w:r>
            <w:proofErr w:type="gramEnd"/>
          </w:p>
        </w:tc>
        <w:tc>
          <w:tcPr>
            <w:tcW w:w="4686" w:type="dxa"/>
            <w:tcBorders>
              <w:top w:val="single" w:sz="4" w:space="0" w:color="auto"/>
              <w:left w:val="single" w:sz="4" w:space="0" w:color="auto"/>
              <w:bottom w:val="single" w:sz="4" w:space="0" w:color="auto"/>
              <w:right w:val="single" w:sz="4" w:space="0" w:color="auto"/>
            </w:tcBorders>
            <w:hideMark/>
          </w:tcPr>
          <w:p w:rsidR="00E77A0F" w:rsidRDefault="00E77A0F">
            <w:pPr>
              <w:keepNext/>
              <w:jc w:val="center"/>
              <w:rPr>
                <w:rFonts w:eastAsia="Batang"/>
                <w:b/>
                <w:bCs/>
                <w:sz w:val="20"/>
                <w:szCs w:val="20"/>
                <w:lang w:val="ru-RU"/>
              </w:rPr>
            </w:pPr>
            <w:r>
              <w:rPr>
                <w:rFonts w:eastAsia="Batang"/>
                <w:b/>
                <w:bCs/>
                <w:sz w:val="20"/>
                <w:szCs w:val="20"/>
                <w:lang w:val="ru-RU"/>
              </w:rPr>
              <w:t>Перелік послуг</w:t>
            </w:r>
          </w:p>
        </w:tc>
        <w:tc>
          <w:tcPr>
            <w:tcW w:w="2247" w:type="dxa"/>
            <w:tcBorders>
              <w:top w:val="single" w:sz="4" w:space="0" w:color="auto"/>
              <w:left w:val="single" w:sz="4" w:space="0" w:color="auto"/>
              <w:bottom w:val="single" w:sz="4" w:space="0" w:color="auto"/>
              <w:right w:val="single" w:sz="4" w:space="0" w:color="auto"/>
            </w:tcBorders>
            <w:hideMark/>
          </w:tcPr>
          <w:p w:rsidR="00E77A0F" w:rsidRDefault="00E77A0F">
            <w:pPr>
              <w:keepNext/>
              <w:jc w:val="center"/>
              <w:rPr>
                <w:rFonts w:eastAsia="Batang"/>
                <w:b/>
                <w:bCs/>
                <w:sz w:val="20"/>
                <w:szCs w:val="20"/>
                <w:lang w:val="ru-RU"/>
              </w:rPr>
            </w:pPr>
            <w:r>
              <w:rPr>
                <w:rFonts w:eastAsia="Batang"/>
                <w:b/>
                <w:bCs/>
                <w:sz w:val="20"/>
                <w:szCs w:val="20"/>
                <w:lang w:val="ru-RU"/>
              </w:rPr>
              <w:t>Періодичність надання послуг</w:t>
            </w:r>
          </w:p>
        </w:tc>
        <w:tc>
          <w:tcPr>
            <w:tcW w:w="687" w:type="dxa"/>
            <w:tcBorders>
              <w:top w:val="single" w:sz="4" w:space="0" w:color="auto"/>
              <w:left w:val="single" w:sz="4" w:space="0" w:color="auto"/>
              <w:bottom w:val="single" w:sz="4" w:space="0" w:color="auto"/>
              <w:right w:val="single" w:sz="4" w:space="0" w:color="auto"/>
            </w:tcBorders>
            <w:hideMark/>
          </w:tcPr>
          <w:p w:rsidR="00E77A0F" w:rsidRDefault="00E77A0F">
            <w:pPr>
              <w:keepNext/>
              <w:ind w:hanging="1"/>
              <w:jc w:val="center"/>
              <w:rPr>
                <w:rFonts w:eastAsia="Batang"/>
                <w:b/>
                <w:bCs/>
                <w:sz w:val="20"/>
                <w:szCs w:val="20"/>
                <w:lang w:val="ru-RU"/>
              </w:rPr>
            </w:pPr>
            <w:r>
              <w:rPr>
                <w:rFonts w:eastAsia="Batang"/>
                <w:b/>
                <w:bCs/>
                <w:sz w:val="20"/>
                <w:szCs w:val="20"/>
                <w:lang w:val="ru-RU"/>
              </w:rPr>
              <w:t>Од</w:t>
            </w:r>
            <w:proofErr w:type="gramStart"/>
            <w:r>
              <w:rPr>
                <w:rFonts w:eastAsia="Batang"/>
                <w:b/>
                <w:bCs/>
                <w:sz w:val="20"/>
                <w:szCs w:val="20"/>
                <w:lang w:val="ru-RU"/>
              </w:rPr>
              <w:t>.</w:t>
            </w:r>
            <w:proofErr w:type="gramEnd"/>
            <w:r>
              <w:rPr>
                <w:rFonts w:eastAsia="Batang"/>
                <w:b/>
                <w:bCs/>
                <w:sz w:val="20"/>
                <w:szCs w:val="20"/>
                <w:lang w:val="ru-RU"/>
              </w:rPr>
              <w:t xml:space="preserve"> </w:t>
            </w:r>
            <w:proofErr w:type="gramStart"/>
            <w:r>
              <w:rPr>
                <w:rFonts w:eastAsia="Batang"/>
                <w:b/>
                <w:bCs/>
                <w:sz w:val="20"/>
                <w:szCs w:val="20"/>
                <w:lang w:val="ru-RU"/>
              </w:rPr>
              <w:t>в</w:t>
            </w:r>
            <w:proofErr w:type="gramEnd"/>
            <w:r>
              <w:rPr>
                <w:rFonts w:eastAsia="Batang"/>
                <w:b/>
                <w:bCs/>
                <w:sz w:val="20"/>
                <w:szCs w:val="20"/>
                <w:lang w:val="ru-RU"/>
              </w:rPr>
              <w:t>им.</w:t>
            </w:r>
          </w:p>
        </w:tc>
        <w:tc>
          <w:tcPr>
            <w:tcW w:w="1134" w:type="dxa"/>
            <w:tcBorders>
              <w:top w:val="single" w:sz="4" w:space="0" w:color="auto"/>
              <w:left w:val="single" w:sz="4" w:space="0" w:color="auto"/>
              <w:bottom w:val="single" w:sz="4" w:space="0" w:color="auto"/>
              <w:right w:val="single" w:sz="4" w:space="0" w:color="auto"/>
            </w:tcBorders>
            <w:hideMark/>
          </w:tcPr>
          <w:p w:rsidR="00E77A0F" w:rsidRDefault="00E77A0F">
            <w:pPr>
              <w:keepNext/>
              <w:ind w:hanging="1"/>
              <w:jc w:val="center"/>
              <w:rPr>
                <w:rFonts w:eastAsia="Batang"/>
                <w:b/>
                <w:bCs/>
                <w:sz w:val="20"/>
                <w:szCs w:val="20"/>
                <w:lang w:val="ru-RU"/>
              </w:rPr>
            </w:pPr>
            <w:proofErr w:type="gramStart"/>
            <w:r>
              <w:rPr>
                <w:rFonts w:eastAsia="Batang"/>
                <w:b/>
                <w:bCs/>
                <w:sz w:val="20"/>
                <w:szCs w:val="20"/>
                <w:lang w:val="ru-RU"/>
              </w:rPr>
              <w:t>Ц</w:t>
            </w:r>
            <w:proofErr w:type="gramEnd"/>
            <w:r>
              <w:rPr>
                <w:rFonts w:eastAsia="Batang"/>
                <w:b/>
                <w:bCs/>
                <w:sz w:val="20"/>
                <w:szCs w:val="20"/>
                <w:lang w:val="ru-RU"/>
              </w:rPr>
              <w:t>іна за одиницю, грн. без ПДВ</w:t>
            </w:r>
          </w:p>
        </w:tc>
        <w:tc>
          <w:tcPr>
            <w:tcW w:w="1143" w:type="dxa"/>
            <w:tcBorders>
              <w:top w:val="single" w:sz="4" w:space="0" w:color="auto"/>
              <w:left w:val="single" w:sz="4" w:space="0" w:color="auto"/>
              <w:bottom w:val="single" w:sz="4" w:space="0" w:color="auto"/>
              <w:right w:val="single" w:sz="4" w:space="0" w:color="auto"/>
            </w:tcBorders>
            <w:hideMark/>
          </w:tcPr>
          <w:p w:rsidR="00E77A0F" w:rsidRDefault="00E77A0F">
            <w:pPr>
              <w:keepNext/>
              <w:ind w:hanging="1"/>
              <w:jc w:val="center"/>
              <w:rPr>
                <w:rFonts w:eastAsia="Batang"/>
                <w:b/>
                <w:bCs/>
                <w:sz w:val="20"/>
                <w:szCs w:val="20"/>
                <w:lang w:val="ru-RU"/>
              </w:rPr>
            </w:pPr>
            <w:proofErr w:type="gramStart"/>
            <w:r>
              <w:rPr>
                <w:rFonts w:eastAsia="Batang"/>
                <w:b/>
                <w:bCs/>
                <w:sz w:val="20"/>
                <w:szCs w:val="20"/>
                <w:lang w:val="ru-RU"/>
              </w:rPr>
              <w:t>Ц</w:t>
            </w:r>
            <w:proofErr w:type="gramEnd"/>
            <w:r>
              <w:rPr>
                <w:rFonts w:eastAsia="Batang"/>
                <w:b/>
                <w:bCs/>
                <w:sz w:val="20"/>
                <w:szCs w:val="20"/>
                <w:lang w:val="ru-RU"/>
              </w:rPr>
              <w:t>іна за одиницю, грн. з ПДВ</w:t>
            </w:r>
          </w:p>
        </w:tc>
      </w:tr>
      <w:tr w:rsidR="00E77A0F" w:rsidTr="00E77A0F">
        <w:trPr>
          <w:cantSplit/>
          <w:jc w:val="center"/>
        </w:trPr>
        <w:tc>
          <w:tcPr>
            <w:tcW w:w="480" w:type="dxa"/>
            <w:tcBorders>
              <w:top w:val="single" w:sz="4" w:space="0" w:color="auto"/>
              <w:left w:val="single" w:sz="4" w:space="0" w:color="auto"/>
              <w:bottom w:val="single" w:sz="4" w:space="0" w:color="auto"/>
              <w:right w:val="single" w:sz="4" w:space="0" w:color="auto"/>
            </w:tcBorders>
          </w:tcPr>
          <w:p w:rsidR="00E77A0F" w:rsidRDefault="00E77A0F">
            <w:pPr>
              <w:jc w:val="center"/>
              <w:rPr>
                <w:rFonts w:eastAsia="Batang"/>
                <w:sz w:val="20"/>
                <w:szCs w:val="20"/>
                <w:lang w:val="ru-RU"/>
              </w:rPr>
            </w:pPr>
          </w:p>
        </w:tc>
        <w:tc>
          <w:tcPr>
            <w:tcW w:w="4686" w:type="dxa"/>
            <w:tcBorders>
              <w:top w:val="single" w:sz="4" w:space="0" w:color="auto"/>
              <w:left w:val="single" w:sz="4" w:space="0" w:color="auto"/>
              <w:bottom w:val="single" w:sz="4" w:space="0" w:color="auto"/>
              <w:right w:val="single" w:sz="4" w:space="0" w:color="auto"/>
            </w:tcBorders>
            <w:hideMark/>
          </w:tcPr>
          <w:p w:rsidR="00E77A0F" w:rsidRDefault="00E77A0F">
            <w:pPr>
              <w:tabs>
                <w:tab w:val="left" w:pos="6256"/>
              </w:tabs>
              <w:rPr>
                <w:rFonts w:eastAsia="Batang"/>
                <w:lang w:val="ru-RU"/>
              </w:rPr>
            </w:pPr>
            <w:r>
              <w:rPr>
                <w:rFonts w:eastAsia="Batang"/>
                <w:lang w:val="ru-RU"/>
              </w:rPr>
              <w:t xml:space="preserve">Перевірка </w:t>
            </w:r>
            <w:proofErr w:type="gramStart"/>
            <w:r>
              <w:rPr>
                <w:rFonts w:eastAsia="Batang"/>
                <w:lang w:val="ru-RU"/>
              </w:rPr>
              <w:t>техн</w:t>
            </w:r>
            <w:proofErr w:type="gramEnd"/>
            <w:r>
              <w:rPr>
                <w:rFonts w:eastAsia="Batang"/>
                <w:lang w:val="ru-RU"/>
              </w:rPr>
              <w:t>ічного стану, а саме:</w:t>
            </w:r>
          </w:p>
        </w:tc>
        <w:tc>
          <w:tcPr>
            <w:tcW w:w="2247" w:type="dxa"/>
            <w:tcBorders>
              <w:top w:val="single" w:sz="4" w:space="0" w:color="auto"/>
              <w:left w:val="single" w:sz="4" w:space="0" w:color="auto"/>
              <w:bottom w:val="single" w:sz="4" w:space="0" w:color="auto"/>
              <w:right w:val="single" w:sz="4" w:space="0" w:color="auto"/>
            </w:tcBorders>
            <w:vAlign w:val="center"/>
          </w:tcPr>
          <w:p w:rsidR="00E77A0F" w:rsidRDefault="00E77A0F">
            <w:pPr>
              <w:jc w:val="center"/>
              <w:rPr>
                <w:rFonts w:eastAsia="Batang"/>
                <w:lang w:val="ru-RU"/>
              </w:rPr>
            </w:pPr>
          </w:p>
        </w:tc>
        <w:tc>
          <w:tcPr>
            <w:tcW w:w="687" w:type="dxa"/>
            <w:tcBorders>
              <w:top w:val="single" w:sz="4" w:space="0" w:color="auto"/>
              <w:left w:val="single" w:sz="4" w:space="0" w:color="auto"/>
              <w:bottom w:val="single" w:sz="4" w:space="0" w:color="auto"/>
              <w:right w:val="single" w:sz="4" w:space="0" w:color="auto"/>
            </w:tcBorders>
          </w:tcPr>
          <w:p w:rsidR="00E77A0F" w:rsidRDefault="00E77A0F">
            <w:pPr>
              <w:jc w:val="center"/>
              <w:rPr>
                <w:rFonts w:eastAsia="Batang"/>
                <w:lang w:val="ru-RU"/>
              </w:rPr>
            </w:pP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43"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48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w:t>
            </w:r>
          </w:p>
        </w:tc>
        <w:tc>
          <w:tcPr>
            <w:tcW w:w="4686" w:type="dxa"/>
            <w:tcBorders>
              <w:top w:val="single" w:sz="4" w:space="0" w:color="auto"/>
              <w:left w:val="single" w:sz="4" w:space="0" w:color="auto"/>
              <w:bottom w:val="single" w:sz="4" w:space="0" w:color="auto"/>
              <w:right w:val="single" w:sz="4" w:space="0" w:color="auto"/>
            </w:tcBorders>
            <w:hideMark/>
          </w:tcPr>
          <w:p w:rsidR="00E77A0F" w:rsidRDefault="00E77A0F">
            <w:pPr>
              <w:tabs>
                <w:tab w:val="left" w:pos="6256"/>
              </w:tabs>
              <w:rPr>
                <w:rFonts w:eastAsia="Batang"/>
                <w:lang w:val="ru-RU"/>
              </w:rPr>
            </w:pPr>
            <w:r>
              <w:rPr>
                <w:rFonts w:eastAsia="Batang"/>
                <w:lang w:val="ru-RU"/>
              </w:rPr>
              <w:t>Перевірка модулі</w:t>
            </w:r>
            <w:proofErr w:type="gramStart"/>
            <w:r>
              <w:rPr>
                <w:rFonts w:eastAsia="Batang"/>
                <w:lang w:val="ru-RU"/>
              </w:rPr>
              <w:t>в</w:t>
            </w:r>
            <w:proofErr w:type="gramEnd"/>
            <w:r>
              <w:rPr>
                <w:rFonts w:eastAsia="Batang"/>
                <w:lang w:val="ru-RU"/>
              </w:rPr>
              <w:t xml:space="preserve"> </w:t>
            </w:r>
            <w:proofErr w:type="gramStart"/>
            <w:r>
              <w:rPr>
                <w:rFonts w:eastAsia="Batang"/>
                <w:lang w:val="ru-RU"/>
              </w:rPr>
              <w:t>систем</w:t>
            </w:r>
            <w:proofErr w:type="gramEnd"/>
            <w:r>
              <w:rPr>
                <w:rFonts w:eastAsia="Batang"/>
                <w:lang w:val="ru-RU"/>
              </w:rPr>
              <w:t xml:space="preserve"> опалення, вентиляції ГВП на течу</w:t>
            </w:r>
          </w:p>
        </w:tc>
        <w:tc>
          <w:tcPr>
            <w:tcW w:w="2247"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87"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43"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48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2</w:t>
            </w:r>
          </w:p>
        </w:tc>
        <w:tc>
          <w:tcPr>
            <w:tcW w:w="4686" w:type="dxa"/>
            <w:tcBorders>
              <w:top w:val="single" w:sz="4" w:space="0" w:color="auto"/>
              <w:left w:val="single" w:sz="4" w:space="0" w:color="auto"/>
              <w:bottom w:val="single" w:sz="4" w:space="0" w:color="auto"/>
              <w:right w:val="single" w:sz="4" w:space="0" w:color="auto"/>
            </w:tcBorders>
            <w:hideMark/>
          </w:tcPr>
          <w:p w:rsidR="00E77A0F" w:rsidRDefault="00E77A0F">
            <w:pPr>
              <w:tabs>
                <w:tab w:val="left" w:pos="6256"/>
              </w:tabs>
              <w:rPr>
                <w:rFonts w:eastAsia="Batang"/>
                <w:lang w:val="ru-RU"/>
              </w:rPr>
            </w:pPr>
            <w:r>
              <w:rPr>
                <w:rFonts w:eastAsia="Batang"/>
                <w:lang w:val="ru-RU"/>
              </w:rPr>
              <w:t xml:space="preserve">Перевірка </w:t>
            </w:r>
            <w:proofErr w:type="gramStart"/>
            <w:r>
              <w:rPr>
                <w:rFonts w:eastAsia="Batang"/>
                <w:lang w:val="ru-RU"/>
              </w:rPr>
              <w:t>правильного</w:t>
            </w:r>
            <w:proofErr w:type="gramEnd"/>
            <w:r>
              <w:rPr>
                <w:rFonts w:eastAsia="Batang"/>
                <w:lang w:val="ru-RU"/>
              </w:rPr>
              <w:t xml:space="preserve"> функціонування запобіжних та контрольних пристроїв</w:t>
            </w:r>
          </w:p>
        </w:tc>
        <w:tc>
          <w:tcPr>
            <w:tcW w:w="2247"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rFonts w:eastAsia="Batang"/>
                <w:lang w:val="ru-RU"/>
              </w:rPr>
              <w:t>Заявка Замовника</w:t>
            </w:r>
          </w:p>
        </w:tc>
        <w:tc>
          <w:tcPr>
            <w:tcW w:w="687"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43"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48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3</w:t>
            </w:r>
          </w:p>
        </w:tc>
        <w:tc>
          <w:tcPr>
            <w:tcW w:w="4686" w:type="dxa"/>
            <w:tcBorders>
              <w:top w:val="single" w:sz="4" w:space="0" w:color="auto"/>
              <w:left w:val="single" w:sz="4" w:space="0" w:color="auto"/>
              <w:bottom w:val="single" w:sz="4" w:space="0" w:color="auto"/>
              <w:right w:val="single" w:sz="4" w:space="0" w:color="auto"/>
            </w:tcBorders>
            <w:hideMark/>
          </w:tcPr>
          <w:p w:rsidR="00E77A0F" w:rsidRDefault="00E77A0F">
            <w:pPr>
              <w:tabs>
                <w:tab w:val="left" w:pos="6256"/>
              </w:tabs>
              <w:rPr>
                <w:rFonts w:eastAsia="Batang"/>
                <w:lang w:val="ru-RU"/>
              </w:rPr>
            </w:pPr>
            <w:proofErr w:type="gramStart"/>
            <w:r>
              <w:rPr>
                <w:rFonts w:eastAsia="Batang"/>
                <w:lang w:val="ru-RU"/>
              </w:rPr>
              <w:t>Перев</w:t>
            </w:r>
            <w:proofErr w:type="gramEnd"/>
            <w:r>
              <w:rPr>
                <w:rFonts w:eastAsia="Batang"/>
                <w:lang w:val="ru-RU"/>
              </w:rPr>
              <w:t>ірка трубних з’єднань на течу</w:t>
            </w:r>
          </w:p>
        </w:tc>
        <w:tc>
          <w:tcPr>
            <w:tcW w:w="2247"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rFonts w:eastAsia="Batang"/>
                <w:lang w:val="ru-RU"/>
              </w:rPr>
              <w:t>Заявка Замовника</w:t>
            </w:r>
          </w:p>
        </w:tc>
        <w:tc>
          <w:tcPr>
            <w:tcW w:w="687"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43"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48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4</w:t>
            </w:r>
          </w:p>
        </w:tc>
        <w:tc>
          <w:tcPr>
            <w:tcW w:w="4686" w:type="dxa"/>
            <w:tcBorders>
              <w:top w:val="single" w:sz="4" w:space="0" w:color="auto"/>
              <w:left w:val="single" w:sz="4" w:space="0" w:color="auto"/>
              <w:bottom w:val="single" w:sz="4" w:space="0" w:color="auto"/>
              <w:right w:val="single" w:sz="4" w:space="0" w:color="auto"/>
            </w:tcBorders>
            <w:hideMark/>
          </w:tcPr>
          <w:p w:rsidR="00E77A0F" w:rsidRDefault="00E77A0F">
            <w:pPr>
              <w:tabs>
                <w:tab w:val="left" w:pos="6256"/>
              </w:tabs>
              <w:rPr>
                <w:rFonts w:eastAsia="Batang"/>
                <w:lang w:val="ru-RU"/>
              </w:rPr>
            </w:pPr>
            <w:r>
              <w:rPr>
                <w:rFonts w:eastAsia="Batang"/>
                <w:lang w:val="ru-RU"/>
              </w:rPr>
              <w:t>Регулювання робочих параметрі</w:t>
            </w:r>
            <w:proofErr w:type="gramStart"/>
            <w:r>
              <w:rPr>
                <w:rFonts w:eastAsia="Batang"/>
                <w:lang w:val="ru-RU"/>
              </w:rPr>
              <w:t>в</w:t>
            </w:r>
            <w:proofErr w:type="gramEnd"/>
            <w:r>
              <w:rPr>
                <w:rFonts w:eastAsia="Batang"/>
                <w:lang w:val="ru-RU"/>
              </w:rPr>
              <w:t xml:space="preserve"> систем</w:t>
            </w:r>
          </w:p>
        </w:tc>
        <w:tc>
          <w:tcPr>
            <w:tcW w:w="2247"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rFonts w:eastAsia="Batang"/>
                <w:lang w:val="ru-RU"/>
              </w:rPr>
              <w:t>Заявка Замовника</w:t>
            </w:r>
          </w:p>
        </w:tc>
        <w:tc>
          <w:tcPr>
            <w:tcW w:w="687"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43"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48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5</w:t>
            </w:r>
          </w:p>
        </w:tc>
        <w:tc>
          <w:tcPr>
            <w:tcW w:w="4686" w:type="dxa"/>
            <w:tcBorders>
              <w:top w:val="single" w:sz="4" w:space="0" w:color="auto"/>
              <w:left w:val="single" w:sz="4" w:space="0" w:color="auto"/>
              <w:bottom w:val="single" w:sz="4" w:space="0" w:color="auto"/>
              <w:right w:val="single" w:sz="4" w:space="0" w:color="auto"/>
            </w:tcBorders>
            <w:hideMark/>
          </w:tcPr>
          <w:p w:rsidR="00E77A0F" w:rsidRDefault="00E77A0F">
            <w:pPr>
              <w:tabs>
                <w:tab w:val="left" w:pos="6256"/>
              </w:tabs>
              <w:rPr>
                <w:rFonts w:eastAsia="Batang"/>
                <w:lang w:val="ru-RU"/>
              </w:rPr>
            </w:pPr>
            <w:r>
              <w:rPr>
                <w:rFonts w:eastAsia="Batang"/>
                <w:lang w:val="ru-RU"/>
              </w:rPr>
              <w:t>Перевірка параметрів фільтрів, очищення фільтрі</w:t>
            </w:r>
            <w:proofErr w:type="gramStart"/>
            <w:r>
              <w:rPr>
                <w:rFonts w:eastAsia="Batang"/>
                <w:lang w:val="ru-RU"/>
              </w:rPr>
              <w:t>в</w:t>
            </w:r>
            <w:proofErr w:type="gramEnd"/>
            <w:r>
              <w:rPr>
                <w:rFonts w:eastAsia="Batang"/>
                <w:lang w:val="ru-RU"/>
              </w:rPr>
              <w:t xml:space="preserve"> </w:t>
            </w:r>
          </w:p>
        </w:tc>
        <w:tc>
          <w:tcPr>
            <w:tcW w:w="2247"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rFonts w:eastAsia="Batang"/>
                <w:lang w:val="ru-RU"/>
              </w:rPr>
              <w:t>Заявка Замовника</w:t>
            </w:r>
          </w:p>
        </w:tc>
        <w:tc>
          <w:tcPr>
            <w:tcW w:w="687"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43"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trHeight w:val="70"/>
          <w:jc w:val="center"/>
        </w:trPr>
        <w:tc>
          <w:tcPr>
            <w:tcW w:w="48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6</w:t>
            </w:r>
          </w:p>
        </w:tc>
        <w:tc>
          <w:tcPr>
            <w:tcW w:w="4686" w:type="dxa"/>
            <w:tcBorders>
              <w:top w:val="single" w:sz="4" w:space="0" w:color="auto"/>
              <w:left w:val="single" w:sz="4" w:space="0" w:color="auto"/>
              <w:bottom w:val="single" w:sz="4" w:space="0" w:color="auto"/>
              <w:right w:val="single" w:sz="4" w:space="0" w:color="auto"/>
            </w:tcBorders>
            <w:hideMark/>
          </w:tcPr>
          <w:p w:rsidR="00E77A0F" w:rsidRDefault="00E77A0F">
            <w:pPr>
              <w:tabs>
                <w:tab w:val="left" w:pos="6256"/>
              </w:tabs>
              <w:rPr>
                <w:rFonts w:eastAsia="Batang"/>
                <w:lang w:val="ru-RU"/>
              </w:rPr>
            </w:pPr>
            <w:r>
              <w:rPr>
                <w:rFonts w:eastAsia="Batang"/>
                <w:lang w:val="ru-RU"/>
              </w:rPr>
              <w:t>Перевірка датчиків тиску циркуляційних насосі</w:t>
            </w:r>
            <w:proofErr w:type="gramStart"/>
            <w:r>
              <w:rPr>
                <w:rFonts w:eastAsia="Batang"/>
                <w:lang w:val="ru-RU"/>
              </w:rPr>
              <w:t>в</w:t>
            </w:r>
            <w:proofErr w:type="gramEnd"/>
          </w:p>
        </w:tc>
        <w:tc>
          <w:tcPr>
            <w:tcW w:w="2247"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rFonts w:eastAsia="Batang"/>
                <w:lang w:val="ru-RU"/>
              </w:rPr>
              <w:t>Заявка Замовника</w:t>
            </w:r>
          </w:p>
        </w:tc>
        <w:tc>
          <w:tcPr>
            <w:tcW w:w="687"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43"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trHeight w:val="255"/>
          <w:jc w:val="center"/>
        </w:trPr>
        <w:tc>
          <w:tcPr>
            <w:tcW w:w="48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7</w:t>
            </w:r>
          </w:p>
        </w:tc>
        <w:tc>
          <w:tcPr>
            <w:tcW w:w="4686" w:type="dxa"/>
            <w:tcBorders>
              <w:top w:val="single" w:sz="4" w:space="0" w:color="auto"/>
              <w:left w:val="single" w:sz="4" w:space="0" w:color="auto"/>
              <w:bottom w:val="single" w:sz="4" w:space="0" w:color="auto"/>
              <w:right w:val="single" w:sz="4" w:space="0" w:color="auto"/>
            </w:tcBorders>
            <w:hideMark/>
          </w:tcPr>
          <w:p w:rsidR="00E77A0F" w:rsidRDefault="00E77A0F">
            <w:pPr>
              <w:tabs>
                <w:tab w:val="left" w:pos="6256"/>
              </w:tabs>
              <w:rPr>
                <w:rFonts w:eastAsia="Batang"/>
                <w:lang w:val="ru-RU"/>
              </w:rPr>
            </w:pPr>
            <w:r>
              <w:rPr>
                <w:rFonts w:eastAsia="Batang"/>
                <w:lang w:val="ru-RU"/>
              </w:rPr>
              <w:t xml:space="preserve">Перевірка </w:t>
            </w:r>
            <w:proofErr w:type="gramStart"/>
            <w:r>
              <w:rPr>
                <w:rFonts w:eastAsia="Batang"/>
                <w:lang w:val="ru-RU"/>
              </w:rPr>
              <w:t>техн</w:t>
            </w:r>
            <w:proofErr w:type="gramEnd"/>
            <w:r>
              <w:rPr>
                <w:rFonts w:eastAsia="Batang"/>
                <w:lang w:val="ru-RU"/>
              </w:rPr>
              <w:t>ічного стану циркуляційних насосів</w:t>
            </w:r>
          </w:p>
        </w:tc>
        <w:tc>
          <w:tcPr>
            <w:tcW w:w="2247"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rFonts w:eastAsia="Batang"/>
                <w:lang w:val="ru-RU"/>
              </w:rPr>
              <w:t>Заявка Замовника</w:t>
            </w:r>
          </w:p>
        </w:tc>
        <w:tc>
          <w:tcPr>
            <w:tcW w:w="687"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43"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48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8</w:t>
            </w:r>
          </w:p>
        </w:tc>
        <w:tc>
          <w:tcPr>
            <w:tcW w:w="4686" w:type="dxa"/>
            <w:tcBorders>
              <w:top w:val="single" w:sz="4" w:space="0" w:color="auto"/>
              <w:left w:val="single" w:sz="4" w:space="0" w:color="auto"/>
              <w:bottom w:val="single" w:sz="4" w:space="0" w:color="auto"/>
              <w:right w:val="single" w:sz="4" w:space="0" w:color="auto"/>
            </w:tcBorders>
            <w:hideMark/>
          </w:tcPr>
          <w:p w:rsidR="00E77A0F" w:rsidRDefault="00E77A0F">
            <w:pPr>
              <w:tabs>
                <w:tab w:val="left" w:pos="6256"/>
              </w:tabs>
              <w:rPr>
                <w:rFonts w:eastAsia="Batang"/>
                <w:lang w:val="ru-RU"/>
              </w:rPr>
            </w:pPr>
            <w:r>
              <w:rPr>
                <w:rFonts w:eastAsia="Batang"/>
                <w:lang w:val="ru-RU"/>
              </w:rPr>
              <w:t xml:space="preserve">Перевірка </w:t>
            </w:r>
            <w:proofErr w:type="gramStart"/>
            <w:r>
              <w:rPr>
                <w:rFonts w:eastAsia="Batang"/>
                <w:lang w:val="ru-RU"/>
              </w:rPr>
              <w:t>обв’язки</w:t>
            </w:r>
            <w:proofErr w:type="gramEnd"/>
            <w:r>
              <w:rPr>
                <w:rFonts w:eastAsia="Batang"/>
                <w:lang w:val="ru-RU"/>
              </w:rPr>
              <w:t xml:space="preserve"> насосів</w:t>
            </w:r>
          </w:p>
        </w:tc>
        <w:tc>
          <w:tcPr>
            <w:tcW w:w="2247"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rFonts w:eastAsia="Batang"/>
                <w:lang w:val="ru-RU"/>
              </w:rPr>
              <w:t>Заявка Замовника</w:t>
            </w:r>
          </w:p>
        </w:tc>
        <w:tc>
          <w:tcPr>
            <w:tcW w:w="687"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43"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48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9</w:t>
            </w:r>
          </w:p>
        </w:tc>
        <w:tc>
          <w:tcPr>
            <w:tcW w:w="4686" w:type="dxa"/>
            <w:tcBorders>
              <w:top w:val="single" w:sz="4" w:space="0" w:color="auto"/>
              <w:left w:val="single" w:sz="4" w:space="0" w:color="auto"/>
              <w:bottom w:val="single" w:sz="4" w:space="0" w:color="auto"/>
              <w:right w:val="single" w:sz="4" w:space="0" w:color="auto"/>
            </w:tcBorders>
            <w:hideMark/>
          </w:tcPr>
          <w:p w:rsidR="00E77A0F" w:rsidRDefault="00E77A0F">
            <w:pPr>
              <w:tabs>
                <w:tab w:val="left" w:pos="6256"/>
              </w:tabs>
              <w:rPr>
                <w:rFonts w:eastAsia="Batang"/>
                <w:lang w:val="ru-RU"/>
              </w:rPr>
            </w:pPr>
            <w:r>
              <w:rPr>
                <w:rFonts w:eastAsia="Batang"/>
                <w:lang w:val="ru-RU"/>
              </w:rPr>
              <w:t>Перевірка клапані</w:t>
            </w:r>
            <w:proofErr w:type="gramStart"/>
            <w:r>
              <w:rPr>
                <w:rFonts w:eastAsia="Batang"/>
                <w:lang w:val="ru-RU"/>
              </w:rPr>
              <w:t>в</w:t>
            </w:r>
            <w:proofErr w:type="gramEnd"/>
          </w:p>
        </w:tc>
        <w:tc>
          <w:tcPr>
            <w:tcW w:w="2247"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rFonts w:eastAsia="Batang"/>
                <w:lang w:val="ru-RU"/>
              </w:rPr>
              <w:t>Заявка Замовника</w:t>
            </w:r>
          </w:p>
        </w:tc>
        <w:tc>
          <w:tcPr>
            <w:tcW w:w="687"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43"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48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10</w:t>
            </w:r>
          </w:p>
        </w:tc>
        <w:tc>
          <w:tcPr>
            <w:tcW w:w="4686" w:type="dxa"/>
            <w:tcBorders>
              <w:top w:val="single" w:sz="4" w:space="0" w:color="auto"/>
              <w:left w:val="single" w:sz="4" w:space="0" w:color="auto"/>
              <w:bottom w:val="single" w:sz="4" w:space="0" w:color="auto"/>
              <w:right w:val="single" w:sz="4" w:space="0" w:color="auto"/>
            </w:tcBorders>
            <w:hideMark/>
          </w:tcPr>
          <w:p w:rsidR="00E77A0F" w:rsidRDefault="00E77A0F">
            <w:pPr>
              <w:tabs>
                <w:tab w:val="left" w:pos="6256"/>
              </w:tabs>
              <w:rPr>
                <w:rFonts w:eastAsia="Batang"/>
                <w:lang w:val="ru-RU"/>
              </w:rPr>
            </w:pPr>
            <w:r>
              <w:rPr>
                <w:rFonts w:eastAsia="Batang"/>
                <w:lang w:val="ru-RU"/>
              </w:rPr>
              <w:t>Перевірка стану сітчастих фільтрі</w:t>
            </w:r>
            <w:proofErr w:type="gramStart"/>
            <w:r>
              <w:rPr>
                <w:rFonts w:eastAsia="Batang"/>
                <w:lang w:val="ru-RU"/>
              </w:rPr>
              <w:t>в</w:t>
            </w:r>
            <w:proofErr w:type="gramEnd"/>
          </w:p>
        </w:tc>
        <w:tc>
          <w:tcPr>
            <w:tcW w:w="2247"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rFonts w:eastAsia="Batang"/>
                <w:lang w:val="ru-RU"/>
              </w:rPr>
              <w:t>Заявка Замовника</w:t>
            </w:r>
          </w:p>
        </w:tc>
        <w:tc>
          <w:tcPr>
            <w:tcW w:w="687"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43"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48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11</w:t>
            </w:r>
          </w:p>
        </w:tc>
        <w:tc>
          <w:tcPr>
            <w:tcW w:w="4686" w:type="dxa"/>
            <w:tcBorders>
              <w:top w:val="single" w:sz="4" w:space="0" w:color="auto"/>
              <w:left w:val="single" w:sz="4" w:space="0" w:color="auto"/>
              <w:bottom w:val="single" w:sz="4" w:space="0" w:color="auto"/>
              <w:right w:val="single" w:sz="4" w:space="0" w:color="auto"/>
            </w:tcBorders>
            <w:hideMark/>
          </w:tcPr>
          <w:p w:rsidR="00E77A0F" w:rsidRDefault="00E77A0F">
            <w:pPr>
              <w:tabs>
                <w:tab w:val="left" w:pos="6256"/>
              </w:tabs>
              <w:rPr>
                <w:rFonts w:eastAsia="Batang"/>
                <w:lang w:val="ru-RU"/>
              </w:rPr>
            </w:pPr>
            <w:proofErr w:type="gramStart"/>
            <w:r>
              <w:rPr>
                <w:rFonts w:eastAsia="Batang"/>
                <w:lang w:val="ru-RU"/>
              </w:rPr>
              <w:t>Перев</w:t>
            </w:r>
            <w:proofErr w:type="gramEnd"/>
            <w:r>
              <w:rPr>
                <w:rFonts w:eastAsia="Batang"/>
                <w:lang w:val="ru-RU"/>
              </w:rPr>
              <w:t>ірка роботи апарату магнітної обробки води</w:t>
            </w:r>
          </w:p>
        </w:tc>
        <w:tc>
          <w:tcPr>
            <w:tcW w:w="2247"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rFonts w:eastAsia="Batang"/>
                <w:lang w:val="ru-RU"/>
              </w:rPr>
              <w:t>Заявка Замовника</w:t>
            </w:r>
          </w:p>
        </w:tc>
        <w:tc>
          <w:tcPr>
            <w:tcW w:w="687"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43"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48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12</w:t>
            </w:r>
          </w:p>
        </w:tc>
        <w:tc>
          <w:tcPr>
            <w:tcW w:w="4686" w:type="dxa"/>
            <w:tcBorders>
              <w:top w:val="single" w:sz="4" w:space="0" w:color="auto"/>
              <w:left w:val="single" w:sz="4" w:space="0" w:color="auto"/>
              <w:bottom w:val="single" w:sz="4" w:space="0" w:color="auto"/>
              <w:right w:val="single" w:sz="4" w:space="0" w:color="auto"/>
            </w:tcBorders>
            <w:hideMark/>
          </w:tcPr>
          <w:p w:rsidR="00E77A0F" w:rsidRDefault="00E77A0F">
            <w:pPr>
              <w:tabs>
                <w:tab w:val="left" w:pos="6256"/>
              </w:tabs>
              <w:rPr>
                <w:rFonts w:eastAsia="Batang"/>
                <w:lang w:val="ru-RU"/>
              </w:rPr>
            </w:pPr>
            <w:r>
              <w:rPr>
                <w:rFonts w:eastAsia="Batang"/>
                <w:lang w:val="ru-RU"/>
              </w:rPr>
              <w:t>Контроль роботи контролера управління параметрами гарячої води</w:t>
            </w:r>
          </w:p>
        </w:tc>
        <w:tc>
          <w:tcPr>
            <w:tcW w:w="2247" w:type="dxa"/>
            <w:tcBorders>
              <w:top w:val="single" w:sz="4" w:space="0" w:color="auto"/>
              <w:left w:val="single" w:sz="4" w:space="0" w:color="auto"/>
              <w:bottom w:val="single" w:sz="4" w:space="0" w:color="auto"/>
              <w:right w:val="single" w:sz="4" w:space="0" w:color="auto"/>
            </w:tcBorders>
            <w:vAlign w:val="center"/>
            <w:hideMark/>
          </w:tcPr>
          <w:p w:rsidR="00E77A0F" w:rsidRDefault="00E77A0F">
            <w:pPr>
              <w:rPr>
                <w:rFonts w:eastAsia="Batang"/>
                <w:lang w:val="ru-RU"/>
              </w:rPr>
            </w:pPr>
            <w:r>
              <w:rPr>
                <w:rFonts w:eastAsia="Batang"/>
                <w:lang w:val="ru-RU"/>
              </w:rPr>
              <w:t xml:space="preserve">Щоденно    </w:t>
            </w:r>
          </w:p>
        </w:tc>
        <w:tc>
          <w:tcPr>
            <w:tcW w:w="687"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vAlign w:val="center"/>
          </w:tcPr>
          <w:p w:rsidR="00E77A0F" w:rsidRDefault="00E77A0F">
            <w:pPr>
              <w:jc w:val="center"/>
              <w:rPr>
                <w:color w:val="000000"/>
                <w:lang w:val="ru-RU"/>
              </w:rPr>
            </w:pPr>
          </w:p>
        </w:tc>
        <w:tc>
          <w:tcPr>
            <w:tcW w:w="1143" w:type="dxa"/>
            <w:tcBorders>
              <w:top w:val="single" w:sz="4" w:space="0" w:color="auto"/>
              <w:left w:val="single" w:sz="4" w:space="0" w:color="auto"/>
              <w:bottom w:val="single" w:sz="4" w:space="0" w:color="auto"/>
              <w:right w:val="single" w:sz="4" w:space="0" w:color="auto"/>
            </w:tcBorders>
            <w:vAlign w:val="center"/>
          </w:tcPr>
          <w:p w:rsidR="00E77A0F" w:rsidRDefault="00E77A0F">
            <w:pPr>
              <w:jc w:val="center"/>
              <w:rPr>
                <w:color w:val="000000"/>
                <w:lang w:val="ru-RU"/>
              </w:rPr>
            </w:pPr>
          </w:p>
        </w:tc>
      </w:tr>
      <w:tr w:rsidR="00E77A0F" w:rsidTr="00E77A0F">
        <w:trPr>
          <w:cantSplit/>
          <w:trHeight w:val="142"/>
          <w:jc w:val="center"/>
        </w:trPr>
        <w:tc>
          <w:tcPr>
            <w:tcW w:w="48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13</w:t>
            </w:r>
          </w:p>
        </w:tc>
        <w:tc>
          <w:tcPr>
            <w:tcW w:w="4686" w:type="dxa"/>
            <w:tcBorders>
              <w:top w:val="single" w:sz="4" w:space="0" w:color="auto"/>
              <w:left w:val="single" w:sz="4" w:space="0" w:color="auto"/>
              <w:bottom w:val="single" w:sz="4" w:space="0" w:color="auto"/>
              <w:right w:val="single" w:sz="4" w:space="0" w:color="auto"/>
            </w:tcBorders>
            <w:hideMark/>
          </w:tcPr>
          <w:p w:rsidR="00E77A0F" w:rsidRDefault="00E77A0F">
            <w:pPr>
              <w:tabs>
                <w:tab w:val="left" w:pos="6256"/>
              </w:tabs>
              <w:rPr>
                <w:rFonts w:eastAsia="Batang"/>
                <w:lang w:val="ru-RU"/>
              </w:rPr>
            </w:pPr>
            <w:r>
              <w:rPr>
                <w:rFonts w:eastAsia="Batang"/>
                <w:lang w:val="ru-RU"/>
              </w:rPr>
              <w:t>Контроль роботи контролера управління системами опалення та вентиляції</w:t>
            </w:r>
          </w:p>
        </w:tc>
        <w:tc>
          <w:tcPr>
            <w:tcW w:w="2247"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rFonts w:eastAsia="Batang"/>
                <w:lang w:val="ru-RU"/>
              </w:rPr>
              <w:t xml:space="preserve">Щоденно    </w:t>
            </w:r>
          </w:p>
        </w:tc>
        <w:tc>
          <w:tcPr>
            <w:tcW w:w="687"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vAlign w:val="center"/>
          </w:tcPr>
          <w:p w:rsidR="00E77A0F" w:rsidRDefault="00E77A0F">
            <w:pPr>
              <w:jc w:val="center"/>
              <w:rPr>
                <w:color w:val="000000"/>
                <w:lang w:val="ru-RU"/>
              </w:rPr>
            </w:pPr>
          </w:p>
        </w:tc>
        <w:tc>
          <w:tcPr>
            <w:tcW w:w="1143" w:type="dxa"/>
            <w:tcBorders>
              <w:top w:val="single" w:sz="4" w:space="0" w:color="auto"/>
              <w:left w:val="single" w:sz="4" w:space="0" w:color="auto"/>
              <w:bottom w:val="single" w:sz="4" w:space="0" w:color="auto"/>
              <w:right w:val="single" w:sz="4" w:space="0" w:color="auto"/>
            </w:tcBorders>
            <w:vAlign w:val="center"/>
          </w:tcPr>
          <w:p w:rsidR="00E77A0F" w:rsidRDefault="00E77A0F">
            <w:pPr>
              <w:jc w:val="center"/>
              <w:rPr>
                <w:color w:val="000000"/>
                <w:lang w:val="ru-RU"/>
              </w:rPr>
            </w:pPr>
          </w:p>
        </w:tc>
      </w:tr>
      <w:tr w:rsidR="00E77A0F" w:rsidTr="00E77A0F">
        <w:trPr>
          <w:cantSplit/>
          <w:trHeight w:val="229"/>
          <w:jc w:val="center"/>
        </w:trPr>
        <w:tc>
          <w:tcPr>
            <w:tcW w:w="48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14</w:t>
            </w:r>
          </w:p>
        </w:tc>
        <w:tc>
          <w:tcPr>
            <w:tcW w:w="4686" w:type="dxa"/>
            <w:tcBorders>
              <w:top w:val="single" w:sz="4" w:space="0" w:color="auto"/>
              <w:left w:val="single" w:sz="4" w:space="0" w:color="auto"/>
              <w:bottom w:val="single" w:sz="4" w:space="0" w:color="auto"/>
              <w:right w:val="single" w:sz="4" w:space="0" w:color="auto"/>
            </w:tcBorders>
            <w:hideMark/>
          </w:tcPr>
          <w:p w:rsidR="00E77A0F" w:rsidRDefault="00E77A0F">
            <w:pPr>
              <w:tabs>
                <w:tab w:val="left" w:pos="6256"/>
              </w:tabs>
              <w:rPr>
                <w:rFonts w:eastAsia="Batang"/>
                <w:lang w:val="ru-RU"/>
              </w:rPr>
            </w:pPr>
            <w:r>
              <w:rPr>
                <w:rFonts w:eastAsia="Batang"/>
                <w:lang w:val="ru-RU"/>
              </w:rPr>
              <w:t>Контроль роботи лічильникі</w:t>
            </w:r>
            <w:proofErr w:type="gramStart"/>
            <w:r>
              <w:rPr>
                <w:rFonts w:eastAsia="Batang"/>
                <w:lang w:val="ru-RU"/>
              </w:rPr>
              <w:t>в</w:t>
            </w:r>
            <w:proofErr w:type="gramEnd"/>
            <w:r>
              <w:rPr>
                <w:rFonts w:eastAsia="Batang"/>
                <w:lang w:val="ru-RU"/>
              </w:rPr>
              <w:t xml:space="preserve"> води</w:t>
            </w:r>
          </w:p>
        </w:tc>
        <w:tc>
          <w:tcPr>
            <w:tcW w:w="2247"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rFonts w:eastAsia="Batang"/>
                <w:lang w:val="ru-RU"/>
              </w:rPr>
              <w:t xml:space="preserve">Щоденно    </w:t>
            </w:r>
          </w:p>
        </w:tc>
        <w:tc>
          <w:tcPr>
            <w:tcW w:w="687"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vAlign w:val="center"/>
          </w:tcPr>
          <w:p w:rsidR="00E77A0F" w:rsidRDefault="00E77A0F">
            <w:pPr>
              <w:jc w:val="center"/>
              <w:rPr>
                <w:color w:val="000000"/>
                <w:lang w:val="ru-RU"/>
              </w:rPr>
            </w:pPr>
          </w:p>
        </w:tc>
        <w:tc>
          <w:tcPr>
            <w:tcW w:w="1143" w:type="dxa"/>
            <w:tcBorders>
              <w:top w:val="single" w:sz="4" w:space="0" w:color="auto"/>
              <w:left w:val="single" w:sz="4" w:space="0" w:color="auto"/>
              <w:bottom w:val="single" w:sz="4" w:space="0" w:color="auto"/>
              <w:right w:val="single" w:sz="4" w:space="0" w:color="auto"/>
            </w:tcBorders>
            <w:vAlign w:val="center"/>
          </w:tcPr>
          <w:p w:rsidR="00E77A0F" w:rsidRDefault="00E77A0F">
            <w:pPr>
              <w:jc w:val="center"/>
              <w:rPr>
                <w:color w:val="000000"/>
                <w:lang w:val="ru-RU"/>
              </w:rPr>
            </w:pPr>
          </w:p>
        </w:tc>
      </w:tr>
      <w:tr w:rsidR="00E77A0F" w:rsidTr="00E77A0F">
        <w:trPr>
          <w:cantSplit/>
          <w:trHeight w:val="168"/>
          <w:jc w:val="center"/>
        </w:trPr>
        <w:tc>
          <w:tcPr>
            <w:tcW w:w="48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15</w:t>
            </w:r>
          </w:p>
        </w:tc>
        <w:tc>
          <w:tcPr>
            <w:tcW w:w="4686" w:type="dxa"/>
            <w:tcBorders>
              <w:top w:val="single" w:sz="4" w:space="0" w:color="auto"/>
              <w:left w:val="single" w:sz="4" w:space="0" w:color="auto"/>
              <w:bottom w:val="single" w:sz="4" w:space="0" w:color="auto"/>
              <w:right w:val="single" w:sz="4" w:space="0" w:color="auto"/>
            </w:tcBorders>
            <w:hideMark/>
          </w:tcPr>
          <w:p w:rsidR="00E77A0F" w:rsidRDefault="00E77A0F">
            <w:pPr>
              <w:tabs>
                <w:tab w:val="left" w:pos="6256"/>
              </w:tabs>
              <w:rPr>
                <w:rFonts w:eastAsia="Batang"/>
                <w:lang w:val="ru-RU"/>
              </w:rPr>
            </w:pPr>
            <w:proofErr w:type="gramStart"/>
            <w:r>
              <w:rPr>
                <w:rFonts w:eastAsia="Batang"/>
                <w:lang w:val="ru-RU"/>
              </w:rPr>
              <w:t>Перев</w:t>
            </w:r>
            <w:proofErr w:type="gramEnd"/>
            <w:r>
              <w:rPr>
                <w:rFonts w:eastAsia="Batang"/>
                <w:lang w:val="ru-RU"/>
              </w:rPr>
              <w:t>ірка стану радіаторів системи опалення на течу</w:t>
            </w:r>
          </w:p>
        </w:tc>
        <w:tc>
          <w:tcPr>
            <w:tcW w:w="2247"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rFonts w:eastAsia="Batang"/>
                <w:lang w:val="ru-RU"/>
              </w:rPr>
              <w:t>Заявка Замовника</w:t>
            </w:r>
          </w:p>
        </w:tc>
        <w:tc>
          <w:tcPr>
            <w:tcW w:w="687"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vAlign w:val="center"/>
          </w:tcPr>
          <w:p w:rsidR="00E77A0F" w:rsidRDefault="00E77A0F">
            <w:pPr>
              <w:jc w:val="center"/>
              <w:rPr>
                <w:color w:val="000000"/>
                <w:lang w:val="ru-RU"/>
              </w:rPr>
            </w:pPr>
          </w:p>
        </w:tc>
        <w:tc>
          <w:tcPr>
            <w:tcW w:w="1143" w:type="dxa"/>
            <w:tcBorders>
              <w:top w:val="single" w:sz="4" w:space="0" w:color="auto"/>
              <w:left w:val="single" w:sz="4" w:space="0" w:color="auto"/>
              <w:bottom w:val="single" w:sz="4" w:space="0" w:color="auto"/>
              <w:right w:val="single" w:sz="4" w:space="0" w:color="auto"/>
            </w:tcBorders>
            <w:vAlign w:val="center"/>
          </w:tcPr>
          <w:p w:rsidR="00E77A0F" w:rsidRDefault="00E77A0F">
            <w:pPr>
              <w:jc w:val="center"/>
              <w:rPr>
                <w:color w:val="000000"/>
                <w:lang w:val="ru-RU"/>
              </w:rPr>
            </w:pPr>
          </w:p>
        </w:tc>
      </w:tr>
      <w:tr w:rsidR="00E77A0F" w:rsidTr="00E77A0F">
        <w:trPr>
          <w:cantSplit/>
          <w:trHeight w:val="268"/>
          <w:jc w:val="center"/>
        </w:trPr>
        <w:tc>
          <w:tcPr>
            <w:tcW w:w="48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16</w:t>
            </w:r>
          </w:p>
        </w:tc>
        <w:tc>
          <w:tcPr>
            <w:tcW w:w="4686" w:type="dxa"/>
            <w:tcBorders>
              <w:top w:val="single" w:sz="4" w:space="0" w:color="auto"/>
              <w:left w:val="single" w:sz="4" w:space="0" w:color="auto"/>
              <w:bottom w:val="single" w:sz="4" w:space="0" w:color="auto"/>
              <w:right w:val="single" w:sz="4" w:space="0" w:color="auto"/>
            </w:tcBorders>
            <w:hideMark/>
          </w:tcPr>
          <w:p w:rsidR="00E77A0F" w:rsidRDefault="00E77A0F">
            <w:pPr>
              <w:tabs>
                <w:tab w:val="left" w:pos="6256"/>
              </w:tabs>
              <w:rPr>
                <w:rFonts w:eastAsia="Batang"/>
                <w:lang w:val="ru-RU"/>
              </w:rPr>
            </w:pPr>
            <w:proofErr w:type="gramStart"/>
            <w:r>
              <w:rPr>
                <w:rFonts w:eastAsia="Batang"/>
                <w:lang w:val="ru-RU"/>
              </w:rPr>
              <w:t>Перев</w:t>
            </w:r>
            <w:proofErr w:type="gramEnd"/>
            <w:r>
              <w:rPr>
                <w:rFonts w:eastAsia="Batang"/>
                <w:lang w:val="ru-RU"/>
              </w:rPr>
              <w:t>ірка опалювальних приладів на прогрівання з регулюванням</w:t>
            </w:r>
          </w:p>
        </w:tc>
        <w:tc>
          <w:tcPr>
            <w:tcW w:w="2247"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rFonts w:eastAsia="Batang"/>
                <w:lang w:val="ru-RU"/>
              </w:rPr>
              <w:t>Заявка Замовника</w:t>
            </w:r>
          </w:p>
        </w:tc>
        <w:tc>
          <w:tcPr>
            <w:tcW w:w="687"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43"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trHeight w:val="70"/>
          <w:jc w:val="center"/>
        </w:trPr>
        <w:tc>
          <w:tcPr>
            <w:tcW w:w="48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17</w:t>
            </w:r>
          </w:p>
        </w:tc>
        <w:tc>
          <w:tcPr>
            <w:tcW w:w="4686" w:type="dxa"/>
            <w:tcBorders>
              <w:top w:val="single" w:sz="4" w:space="0" w:color="auto"/>
              <w:left w:val="single" w:sz="4" w:space="0" w:color="auto"/>
              <w:bottom w:val="single" w:sz="4" w:space="0" w:color="auto"/>
              <w:right w:val="single" w:sz="4" w:space="0" w:color="auto"/>
            </w:tcBorders>
            <w:hideMark/>
          </w:tcPr>
          <w:p w:rsidR="00E77A0F" w:rsidRDefault="00E77A0F">
            <w:pPr>
              <w:tabs>
                <w:tab w:val="left" w:pos="6256"/>
              </w:tabs>
              <w:rPr>
                <w:rFonts w:eastAsia="Batang"/>
                <w:lang w:val="ru-RU"/>
              </w:rPr>
            </w:pPr>
            <w:r>
              <w:rPr>
                <w:rFonts w:eastAsia="Batang"/>
                <w:lang w:val="ru-RU"/>
              </w:rPr>
              <w:t>Регулювання триходових, кульових кранів, вентилі</w:t>
            </w:r>
            <w:proofErr w:type="gramStart"/>
            <w:r>
              <w:rPr>
                <w:rFonts w:eastAsia="Batang"/>
                <w:lang w:val="ru-RU"/>
              </w:rPr>
              <w:t>в</w:t>
            </w:r>
            <w:proofErr w:type="gramEnd"/>
          </w:p>
        </w:tc>
        <w:tc>
          <w:tcPr>
            <w:tcW w:w="2247"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rFonts w:eastAsia="Batang"/>
                <w:lang w:val="ru-RU"/>
              </w:rPr>
              <w:t>Заявка Замовника</w:t>
            </w:r>
          </w:p>
        </w:tc>
        <w:tc>
          <w:tcPr>
            <w:tcW w:w="687"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43"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48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18</w:t>
            </w:r>
          </w:p>
        </w:tc>
        <w:tc>
          <w:tcPr>
            <w:tcW w:w="4686" w:type="dxa"/>
            <w:tcBorders>
              <w:top w:val="single" w:sz="4" w:space="0" w:color="auto"/>
              <w:left w:val="single" w:sz="4" w:space="0" w:color="auto"/>
              <w:bottom w:val="single" w:sz="4" w:space="0" w:color="auto"/>
              <w:right w:val="single" w:sz="4" w:space="0" w:color="auto"/>
            </w:tcBorders>
            <w:hideMark/>
          </w:tcPr>
          <w:p w:rsidR="00E77A0F" w:rsidRDefault="00E77A0F">
            <w:pPr>
              <w:tabs>
                <w:tab w:val="left" w:pos="6256"/>
              </w:tabs>
              <w:rPr>
                <w:rFonts w:eastAsia="Batang"/>
                <w:lang w:val="ru-RU"/>
              </w:rPr>
            </w:pPr>
            <w:r>
              <w:rPr>
                <w:rFonts w:eastAsia="Batang"/>
                <w:lang w:val="ru-RU"/>
              </w:rPr>
              <w:t xml:space="preserve">Оглядання та </w:t>
            </w:r>
            <w:proofErr w:type="gramStart"/>
            <w:r>
              <w:rPr>
                <w:rFonts w:eastAsia="Batang"/>
                <w:lang w:val="ru-RU"/>
              </w:rPr>
              <w:t>п</w:t>
            </w:r>
            <w:proofErr w:type="gramEnd"/>
            <w:r>
              <w:rPr>
                <w:rFonts w:eastAsia="Batang"/>
                <w:lang w:val="ru-RU"/>
              </w:rPr>
              <w:t>ідтягування контргайок та муфт на трубах</w:t>
            </w:r>
          </w:p>
        </w:tc>
        <w:tc>
          <w:tcPr>
            <w:tcW w:w="2247"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rFonts w:eastAsia="Batang"/>
                <w:lang w:val="ru-RU"/>
              </w:rPr>
              <w:t>Заявка Замовника</w:t>
            </w:r>
          </w:p>
        </w:tc>
        <w:tc>
          <w:tcPr>
            <w:tcW w:w="687"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43"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trHeight w:val="540"/>
          <w:jc w:val="center"/>
        </w:trPr>
        <w:tc>
          <w:tcPr>
            <w:tcW w:w="48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19</w:t>
            </w:r>
          </w:p>
        </w:tc>
        <w:tc>
          <w:tcPr>
            <w:tcW w:w="4686" w:type="dxa"/>
            <w:tcBorders>
              <w:top w:val="single" w:sz="4" w:space="0" w:color="auto"/>
              <w:left w:val="single" w:sz="4" w:space="0" w:color="auto"/>
              <w:bottom w:val="single" w:sz="4" w:space="0" w:color="auto"/>
              <w:right w:val="single" w:sz="4" w:space="0" w:color="auto"/>
            </w:tcBorders>
            <w:hideMark/>
          </w:tcPr>
          <w:p w:rsidR="00E77A0F" w:rsidRDefault="00E77A0F">
            <w:pPr>
              <w:tabs>
                <w:tab w:val="left" w:pos="6256"/>
              </w:tabs>
              <w:rPr>
                <w:rFonts w:eastAsia="Batang"/>
                <w:lang w:val="ru-RU"/>
              </w:rPr>
            </w:pPr>
            <w:r>
              <w:rPr>
                <w:rFonts w:eastAsia="Batang"/>
                <w:lang w:val="ru-RU"/>
              </w:rPr>
              <w:t>Замі</w:t>
            </w:r>
            <w:proofErr w:type="gramStart"/>
            <w:r>
              <w:rPr>
                <w:rFonts w:eastAsia="Batang"/>
                <w:lang w:val="ru-RU"/>
              </w:rPr>
              <w:t>на</w:t>
            </w:r>
            <w:proofErr w:type="gramEnd"/>
            <w:r>
              <w:rPr>
                <w:rFonts w:eastAsia="Batang"/>
                <w:lang w:val="ru-RU"/>
              </w:rPr>
              <w:t xml:space="preserve"> сітчастих фільтрів</w:t>
            </w:r>
          </w:p>
          <w:p w:rsidR="00E77A0F" w:rsidRDefault="00E77A0F">
            <w:pPr>
              <w:tabs>
                <w:tab w:val="left" w:pos="6256"/>
              </w:tabs>
              <w:rPr>
                <w:rFonts w:eastAsia="Batang"/>
                <w:lang w:val="ru-RU"/>
              </w:rPr>
            </w:pP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247"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87"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43"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48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20</w:t>
            </w:r>
          </w:p>
        </w:tc>
        <w:tc>
          <w:tcPr>
            <w:tcW w:w="4686" w:type="dxa"/>
            <w:tcBorders>
              <w:top w:val="single" w:sz="4" w:space="0" w:color="auto"/>
              <w:left w:val="single" w:sz="4" w:space="0" w:color="auto"/>
              <w:bottom w:val="single" w:sz="4" w:space="0" w:color="auto"/>
              <w:right w:val="single" w:sz="4" w:space="0" w:color="auto"/>
            </w:tcBorders>
            <w:hideMark/>
          </w:tcPr>
          <w:p w:rsidR="00E77A0F" w:rsidRDefault="00E77A0F">
            <w:pPr>
              <w:tabs>
                <w:tab w:val="left" w:pos="6256"/>
              </w:tabs>
              <w:rPr>
                <w:rFonts w:eastAsia="Batang"/>
                <w:lang w:val="ru-RU"/>
              </w:rPr>
            </w:pPr>
            <w:r>
              <w:rPr>
                <w:rFonts w:eastAsia="Batang"/>
                <w:lang w:val="ru-RU"/>
              </w:rPr>
              <w:t>Заміна манометрів, що вийшли</w:t>
            </w:r>
          </w:p>
          <w:p w:rsidR="00E77A0F" w:rsidRDefault="00E77A0F">
            <w:pPr>
              <w:tabs>
                <w:tab w:val="left" w:pos="6256"/>
              </w:tabs>
              <w:rPr>
                <w:rFonts w:eastAsia="Batang"/>
                <w:lang w:val="ru-RU"/>
              </w:rPr>
            </w:pPr>
            <w:r>
              <w:rPr>
                <w:rFonts w:eastAsia="Batang"/>
                <w:lang w:val="ru-RU"/>
              </w:rPr>
              <w:t xml:space="preserve">з ладу </w:t>
            </w: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247"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87"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43"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48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21</w:t>
            </w:r>
          </w:p>
        </w:tc>
        <w:tc>
          <w:tcPr>
            <w:tcW w:w="4686" w:type="dxa"/>
            <w:tcBorders>
              <w:top w:val="single" w:sz="4" w:space="0" w:color="auto"/>
              <w:left w:val="single" w:sz="4" w:space="0" w:color="auto"/>
              <w:bottom w:val="single" w:sz="4" w:space="0" w:color="auto"/>
              <w:right w:val="single" w:sz="4" w:space="0" w:color="auto"/>
            </w:tcBorders>
            <w:hideMark/>
          </w:tcPr>
          <w:p w:rsidR="00E77A0F" w:rsidRDefault="00E77A0F">
            <w:pPr>
              <w:tabs>
                <w:tab w:val="left" w:pos="6256"/>
              </w:tabs>
              <w:rPr>
                <w:rFonts w:eastAsia="Batang"/>
                <w:lang w:val="ru-RU"/>
              </w:rPr>
            </w:pPr>
            <w:r>
              <w:rPr>
                <w:rFonts w:eastAsia="Batang"/>
                <w:lang w:val="ru-RU"/>
              </w:rPr>
              <w:t xml:space="preserve">Укріплення ізоляції трубопроводів, заміна ушкоджених ділянок ізоляції трубопроводів </w:t>
            </w: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247"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87"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43"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48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22</w:t>
            </w:r>
          </w:p>
        </w:tc>
        <w:tc>
          <w:tcPr>
            <w:tcW w:w="4686" w:type="dxa"/>
            <w:tcBorders>
              <w:top w:val="single" w:sz="4" w:space="0" w:color="auto"/>
              <w:left w:val="single" w:sz="4" w:space="0" w:color="auto"/>
              <w:bottom w:val="single" w:sz="4" w:space="0" w:color="auto"/>
              <w:right w:val="single" w:sz="4" w:space="0" w:color="auto"/>
            </w:tcBorders>
            <w:hideMark/>
          </w:tcPr>
          <w:p w:rsidR="00E77A0F" w:rsidRDefault="00E77A0F">
            <w:pPr>
              <w:tabs>
                <w:tab w:val="left" w:pos="6256"/>
              </w:tabs>
              <w:rPr>
                <w:rFonts w:eastAsia="Batang"/>
                <w:lang w:val="ru-RU"/>
              </w:rPr>
            </w:pPr>
            <w:r>
              <w:rPr>
                <w:rFonts w:eastAsia="Batang"/>
                <w:lang w:val="ru-RU"/>
              </w:rPr>
              <w:t>Очищення від накипу запірної арматури</w:t>
            </w:r>
          </w:p>
        </w:tc>
        <w:tc>
          <w:tcPr>
            <w:tcW w:w="2247"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87"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43"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48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23</w:t>
            </w:r>
          </w:p>
        </w:tc>
        <w:tc>
          <w:tcPr>
            <w:tcW w:w="4686" w:type="dxa"/>
            <w:tcBorders>
              <w:top w:val="single" w:sz="4" w:space="0" w:color="auto"/>
              <w:left w:val="single" w:sz="4" w:space="0" w:color="auto"/>
              <w:bottom w:val="single" w:sz="4" w:space="0" w:color="auto"/>
              <w:right w:val="single" w:sz="4" w:space="0" w:color="auto"/>
            </w:tcBorders>
            <w:hideMark/>
          </w:tcPr>
          <w:p w:rsidR="00E77A0F" w:rsidRDefault="00E77A0F">
            <w:pPr>
              <w:tabs>
                <w:tab w:val="left" w:pos="6256"/>
              </w:tabs>
              <w:rPr>
                <w:rFonts w:eastAsia="Batang"/>
                <w:lang w:val="ru-RU"/>
              </w:rPr>
            </w:pPr>
            <w:r>
              <w:rPr>
                <w:rFonts w:eastAsia="Batang"/>
                <w:lang w:val="ru-RU"/>
              </w:rPr>
              <w:t>Заміна контргайок та муфт на трубах</w:t>
            </w:r>
          </w:p>
          <w:p w:rsidR="00E77A0F" w:rsidRDefault="00E77A0F">
            <w:pPr>
              <w:tabs>
                <w:tab w:val="left" w:pos="6256"/>
              </w:tabs>
              <w:rPr>
                <w:rFonts w:eastAsia="Batang"/>
                <w:lang w:val="ru-RU"/>
              </w:rPr>
            </w:pP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247"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87"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43"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48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24</w:t>
            </w:r>
          </w:p>
        </w:tc>
        <w:tc>
          <w:tcPr>
            <w:tcW w:w="4686" w:type="dxa"/>
            <w:tcBorders>
              <w:top w:val="single" w:sz="4" w:space="0" w:color="auto"/>
              <w:left w:val="single" w:sz="4" w:space="0" w:color="auto"/>
              <w:bottom w:val="single" w:sz="4" w:space="0" w:color="auto"/>
              <w:right w:val="single" w:sz="4" w:space="0" w:color="auto"/>
            </w:tcBorders>
            <w:hideMark/>
          </w:tcPr>
          <w:p w:rsidR="00E77A0F" w:rsidRDefault="00E77A0F">
            <w:pPr>
              <w:tabs>
                <w:tab w:val="left" w:pos="6256"/>
              </w:tabs>
              <w:rPr>
                <w:rFonts w:eastAsia="Batang"/>
                <w:lang w:val="ru-RU"/>
              </w:rPr>
            </w:pPr>
            <w:r>
              <w:rPr>
                <w:rFonts w:eastAsia="Batang"/>
                <w:lang w:val="ru-RU"/>
              </w:rPr>
              <w:t xml:space="preserve">Заміна прокладок у фланцевих з'єднаннях </w:t>
            </w: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247"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87"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43"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48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25</w:t>
            </w:r>
          </w:p>
        </w:tc>
        <w:tc>
          <w:tcPr>
            <w:tcW w:w="4686" w:type="dxa"/>
            <w:tcBorders>
              <w:top w:val="single" w:sz="4" w:space="0" w:color="auto"/>
              <w:left w:val="single" w:sz="4" w:space="0" w:color="auto"/>
              <w:bottom w:val="single" w:sz="4" w:space="0" w:color="auto"/>
              <w:right w:val="single" w:sz="4" w:space="0" w:color="auto"/>
            </w:tcBorders>
            <w:hideMark/>
          </w:tcPr>
          <w:p w:rsidR="00E77A0F" w:rsidRDefault="00E77A0F">
            <w:pPr>
              <w:tabs>
                <w:tab w:val="left" w:pos="6256"/>
              </w:tabs>
              <w:rPr>
                <w:rFonts w:eastAsia="Batang"/>
                <w:lang w:val="ru-RU"/>
              </w:rPr>
            </w:pPr>
            <w:r>
              <w:rPr>
                <w:rFonts w:eastAsia="Batang"/>
                <w:lang w:val="ru-RU"/>
              </w:rPr>
              <w:t>Очищення від бруду та іржі розширювального бака, часткове відновлення його теплоізоляції</w:t>
            </w:r>
          </w:p>
          <w:p w:rsidR="00E77A0F" w:rsidRDefault="00E77A0F">
            <w:pPr>
              <w:tabs>
                <w:tab w:val="left" w:pos="6256"/>
              </w:tabs>
              <w:rPr>
                <w:rFonts w:eastAsia="Batang"/>
                <w:lang w:val="ru-RU"/>
              </w:rPr>
            </w:pP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247"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687"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43"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48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26</w:t>
            </w:r>
          </w:p>
        </w:tc>
        <w:tc>
          <w:tcPr>
            <w:tcW w:w="4686" w:type="dxa"/>
            <w:tcBorders>
              <w:top w:val="single" w:sz="4" w:space="0" w:color="auto"/>
              <w:left w:val="single" w:sz="4" w:space="0" w:color="auto"/>
              <w:bottom w:val="single" w:sz="4" w:space="0" w:color="auto"/>
              <w:right w:val="single" w:sz="4" w:space="0" w:color="auto"/>
            </w:tcBorders>
            <w:hideMark/>
          </w:tcPr>
          <w:p w:rsidR="00E77A0F" w:rsidRDefault="00E77A0F">
            <w:pPr>
              <w:tabs>
                <w:tab w:val="left" w:pos="6256"/>
              </w:tabs>
              <w:rPr>
                <w:rFonts w:eastAsia="Batang"/>
                <w:lang w:val="ru-RU"/>
              </w:rPr>
            </w:pPr>
            <w:r>
              <w:rPr>
                <w:rFonts w:eastAsia="Batang"/>
                <w:lang w:val="ru-RU"/>
              </w:rPr>
              <w:t xml:space="preserve">Повірка приладів комерційного </w:t>
            </w:r>
            <w:proofErr w:type="gramStart"/>
            <w:r>
              <w:rPr>
                <w:rFonts w:eastAsia="Batang"/>
                <w:lang w:val="ru-RU"/>
              </w:rPr>
              <w:t>обл</w:t>
            </w:r>
            <w:proofErr w:type="gramEnd"/>
            <w:r>
              <w:rPr>
                <w:rFonts w:eastAsia="Batang"/>
                <w:lang w:val="ru-RU"/>
              </w:rPr>
              <w:t>іку теплової енергії та контрольно вимірювальних приладів</w:t>
            </w:r>
          </w:p>
        </w:tc>
        <w:tc>
          <w:tcPr>
            <w:tcW w:w="2247"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Згідно з паспортом</w:t>
            </w:r>
          </w:p>
        </w:tc>
        <w:tc>
          <w:tcPr>
            <w:tcW w:w="687"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43"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bl>
    <w:p w:rsidR="00E77A0F" w:rsidRDefault="00E77A0F" w:rsidP="00E77A0F">
      <w:pPr>
        <w:ind w:firstLine="709"/>
        <w:jc w:val="both"/>
        <w:rPr>
          <w:u w:val="single"/>
          <w:shd w:val="clear" w:color="auto" w:fill="FFFFFF"/>
          <w:lang w:eastAsia="uk-UA"/>
        </w:rPr>
      </w:pPr>
    </w:p>
    <w:p w:rsidR="00E77A0F" w:rsidRDefault="00E77A0F" w:rsidP="00E77A0F">
      <w:pPr>
        <w:keepNext/>
        <w:jc w:val="center"/>
        <w:rPr>
          <w:rFonts w:eastAsia="Batang"/>
          <w:b/>
          <w:bCs/>
          <w:lang w:eastAsia="uk-UA"/>
        </w:rPr>
      </w:pPr>
      <w:r>
        <w:rPr>
          <w:b/>
          <w:bCs/>
          <w:shd w:val="clear" w:color="auto" w:fill="FFFFFF"/>
          <w:lang w:eastAsia="uk-UA"/>
        </w:rPr>
        <w:t xml:space="preserve">3. ОБСЛУГОВУВАННЯ </w:t>
      </w:r>
      <w:r>
        <w:rPr>
          <w:rFonts w:eastAsia="Batang"/>
          <w:b/>
          <w:bCs/>
          <w:lang w:eastAsia="uk-UA"/>
        </w:rPr>
        <w:t>СИСТЕМИ ВОДОПОСТАЧАННЯ ТА ВОДОВІДВЕДЕННЯ                       В АДМІНІСТРАТИВНИХ БУДІВЛЯХ ЗА АДРЕСАМИ:</w:t>
      </w:r>
    </w:p>
    <w:p w:rsidR="00E77A0F" w:rsidRDefault="00E77A0F" w:rsidP="00E77A0F">
      <w:pPr>
        <w:keepNext/>
        <w:rPr>
          <w:b/>
          <w:bCs/>
          <w:iCs/>
          <w:u w:val="single"/>
          <w:shd w:val="clear" w:color="auto" w:fill="FFFFFF"/>
          <w:lang w:eastAsia="uk-UA"/>
        </w:rPr>
      </w:pPr>
    </w:p>
    <w:p w:rsidR="00E77A0F" w:rsidRDefault="00E77A0F" w:rsidP="00E77A0F">
      <w:pPr>
        <w:keepNext/>
        <w:rPr>
          <w:b/>
          <w:bCs/>
          <w:iCs/>
          <w:u w:val="single"/>
          <w:shd w:val="clear" w:color="auto" w:fill="FFFFFF"/>
          <w:lang w:eastAsia="uk-UA"/>
        </w:rPr>
      </w:pPr>
      <w:r>
        <w:rPr>
          <w:b/>
          <w:bCs/>
          <w:iCs/>
          <w:u w:val="single"/>
          <w:shd w:val="clear" w:color="auto" w:fill="FFFFFF"/>
          <w:lang w:eastAsia="uk-UA"/>
        </w:rPr>
        <w:t xml:space="preserve">3.1. м Київ, вул. Дегтярівська, 11а </w:t>
      </w:r>
      <w:r>
        <w:rPr>
          <w:bCs/>
          <w:iCs/>
          <w:u w:val="single"/>
          <w:shd w:val="clear" w:color="auto" w:fill="FFFFFF"/>
          <w:lang w:eastAsia="uk-UA"/>
        </w:rPr>
        <w:t>та</w:t>
      </w:r>
      <w:r>
        <w:rPr>
          <w:b/>
          <w:bCs/>
          <w:iCs/>
          <w:u w:val="single"/>
          <w:shd w:val="clear" w:color="auto" w:fill="FFFFFF"/>
          <w:lang w:eastAsia="uk-UA"/>
        </w:rPr>
        <w:t xml:space="preserve"> вул. Дегтярівська, 11г</w:t>
      </w:r>
    </w:p>
    <w:p w:rsidR="00E77A0F" w:rsidRDefault="00E77A0F" w:rsidP="00E77A0F">
      <w:pPr>
        <w:jc w:val="both"/>
        <w:rPr>
          <w:shd w:val="clear" w:color="auto" w:fill="FFFFFF"/>
          <w:lang w:eastAsia="uk-UA"/>
        </w:rPr>
      </w:pPr>
      <w:r>
        <w:rPr>
          <w:shd w:val="clear" w:color="auto" w:fill="FFFFFF"/>
          <w:lang w:eastAsia="uk-UA"/>
        </w:rPr>
        <w:t>Система водопостачання та водовідведення адміністративних будівель включає трубопроводи</w:t>
      </w:r>
      <w:r>
        <w:rPr>
          <w:shd w:val="clear" w:color="auto" w:fill="FFFFFF"/>
          <w:lang w:eastAsia="uk-UA"/>
        </w:rPr>
        <w:br/>
        <w:t>із запірною арматурою, прилади і обладнання відповідно до Робочої документації Шифр 807,</w:t>
      </w:r>
      <w:r>
        <w:rPr>
          <w:shd w:val="clear" w:color="auto" w:fill="FFFFFF"/>
          <w:lang w:eastAsia="uk-UA"/>
        </w:rPr>
        <w:br/>
        <w:t>Том 2, Книга 5, Розділ «Водопостачання. Каналізація» та Том 2, Книга 6 «Автоматика сантехобладнання», Шифр 145-400-9-06-ВК Розділ «Водопровід та каналізація».</w:t>
      </w:r>
    </w:p>
    <w:p w:rsidR="00E77A0F" w:rsidRDefault="00E77A0F" w:rsidP="00E77A0F">
      <w:pPr>
        <w:jc w:val="both"/>
        <w:rPr>
          <w:rFonts w:eastAsia="Batang"/>
          <w:u w:val="single"/>
          <w:lang w:eastAsia="uk-UA"/>
        </w:rPr>
      </w:pPr>
      <w:r>
        <w:rPr>
          <w:rFonts w:eastAsia="Batang"/>
          <w:u w:val="single"/>
          <w:lang w:eastAsia="uk-UA"/>
        </w:rPr>
        <w:t>Насосна станція холодного водопостачання включає:</w:t>
      </w:r>
    </w:p>
    <w:p w:rsidR="00E77A0F" w:rsidRDefault="00E77A0F" w:rsidP="00E77A0F">
      <w:pPr>
        <w:jc w:val="both"/>
        <w:rPr>
          <w:rFonts w:eastAsia="Batang"/>
          <w:lang w:eastAsia="uk-UA"/>
        </w:rPr>
      </w:pPr>
      <w:r>
        <w:rPr>
          <w:rFonts w:eastAsia="Batang"/>
          <w:lang w:eastAsia="uk-UA"/>
        </w:rPr>
        <w:t>Багатонасосну установку (4 насоси) для підвищення тиску WILO 1,1 КВт – 1 шт. тип CO-4 MHI 803/ER</w:t>
      </w:r>
    </w:p>
    <w:p w:rsidR="00E77A0F" w:rsidRDefault="00E77A0F" w:rsidP="00E77A0F">
      <w:pPr>
        <w:jc w:val="both"/>
        <w:rPr>
          <w:rFonts w:eastAsia="Batang"/>
          <w:lang w:eastAsia="uk-UA"/>
        </w:rPr>
      </w:pPr>
      <w:r>
        <w:rPr>
          <w:rFonts w:eastAsia="Batang"/>
          <w:lang w:eastAsia="uk-UA"/>
        </w:rPr>
        <w:t>Водомірний вузол (лічильник WRD-63) – 4 шт.;</w:t>
      </w:r>
    </w:p>
    <w:p w:rsidR="00E77A0F" w:rsidRDefault="00E77A0F" w:rsidP="00E77A0F">
      <w:pPr>
        <w:jc w:val="both"/>
        <w:rPr>
          <w:rFonts w:eastAsia="Batang"/>
          <w:lang w:eastAsia="uk-UA"/>
        </w:rPr>
      </w:pPr>
      <w:r>
        <w:rPr>
          <w:rFonts w:eastAsia="Batang"/>
          <w:lang w:eastAsia="uk-UA"/>
        </w:rPr>
        <w:t>Електрозадвижка – 4 шт.;</w:t>
      </w:r>
    </w:p>
    <w:p w:rsidR="00E77A0F" w:rsidRDefault="00E77A0F" w:rsidP="00E77A0F">
      <w:pPr>
        <w:jc w:val="both"/>
        <w:rPr>
          <w:rFonts w:eastAsia="Batang"/>
          <w:lang w:eastAsia="uk-UA"/>
        </w:rPr>
      </w:pPr>
      <w:r>
        <w:rPr>
          <w:rFonts w:eastAsia="Batang"/>
          <w:lang w:eastAsia="uk-UA"/>
        </w:rPr>
        <w:t>Баки мембранні – 2 шт.;</w:t>
      </w:r>
    </w:p>
    <w:p w:rsidR="00E77A0F" w:rsidRDefault="00E77A0F" w:rsidP="00E77A0F">
      <w:pPr>
        <w:jc w:val="both"/>
        <w:rPr>
          <w:rFonts w:eastAsia="Batang"/>
          <w:lang w:eastAsia="uk-UA"/>
        </w:rPr>
      </w:pPr>
      <w:r>
        <w:rPr>
          <w:rFonts w:eastAsia="Batang"/>
          <w:lang w:eastAsia="uk-UA"/>
        </w:rPr>
        <w:t>Манометри – 14 шт.;</w:t>
      </w:r>
    </w:p>
    <w:p w:rsidR="00E77A0F" w:rsidRDefault="00E77A0F" w:rsidP="00E77A0F">
      <w:pPr>
        <w:jc w:val="both"/>
        <w:rPr>
          <w:rFonts w:eastAsia="Batang"/>
          <w:lang w:eastAsia="uk-UA"/>
        </w:rPr>
      </w:pPr>
      <w:r>
        <w:rPr>
          <w:rFonts w:eastAsia="Batang"/>
          <w:lang w:eastAsia="uk-UA"/>
        </w:rPr>
        <w:t>Фільтри тонкої очистки – 8 шт.;</w:t>
      </w:r>
    </w:p>
    <w:p w:rsidR="00E77A0F" w:rsidRDefault="00E77A0F" w:rsidP="00E77A0F">
      <w:pPr>
        <w:jc w:val="both"/>
        <w:rPr>
          <w:rFonts w:eastAsia="Batang"/>
          <w:lang w:eastAsia="uk-UA"/>
        </w:rPr>
      </w:pPr>
      <w:r>
        <w:rPr>
          <w:rFonts w:eastAsia="Batang"/>
          <w:lang w:eastAsia="uk-UA"/>
        </w:rPr>
        <w:t>Фільтри грубої очистки води – 8 шт.;</w:t>
      </w:r>
    </w:p>
    <w:p w:rsidR="00E77A0F" w:rsidRDefault="00E77A0F" w:rsidP="00E77A0F">
      <w:pPr>
        <w:jc w:val="both"/>
        <w:rPr>
          <w:rFonts w:eastAsia="Batang"/>
          <w:lang w:eastAsia="uk-UA"/>
        </w:rPr>
      </w:pPr>
      <w:r>
        <w:rPr>
          <w:rFonts w:eastAsia="Batang"/>
          <w:lang w:eastAsia="uk-UA"/>
        </w:rPr>
        <w:t xml:space="preserve">Клапан зворотній </w:t>
      </w:r>
      <w:r>
        <w:rPr>
          <w:shd w:val="clear" w:color="auto" w:fill="FFFFFF"/>
          <w:lang w:val="en-US" w:eastAsia="uk-UA"/>
        </w:rPr>
        <w:t>d</w:t>
      </w:r>
      <w:r>
        <w:rPr>
          <w:rFonts w:eastAsia="Batang"/>
          <w:lang w:eastAsia="uk-UA"/>
        </w:rPr>
        <w:t xml:space="preserve">1' – 4 шт., </w:t>
      </w:r>
      <w:r>
        <w:rPr>
          <w:shd w:val="clear" w:color="auto" w:fill="FFFFFF"/>
          <w:lang w:val="en-US" w:eastAsia="uk-UA"/>
        </w:rPr>
        <w:t>d</w:t>
      </w:r>
      <w:r>
        <w:rPr>
          <w:rFonts w:eastAsia="Batang"/>
          <w:lang w:eastAsia="uk-UA"/>
        </w:rPr>
        <w:t xml:space="preserve">100мм – 4 </w:t>
      </w:r>
      <w:proofErr w:type="gramStart"/>
      <w:r>
        <w:rPr>
          <w:rFonts w:eastAsia="Batang"/>
          <w:lang w:eastAsia="uk-UA"/>
        </w:rPr>
        <w:t>шт.;</w:t>
      </w:r>
      <w:proofErr w:type="gramEnd"/>
    </w:p>
    <w:p w:rsidR="00E77A0F" w:rsidRDefault="00E77A0F" w:rsidP="00E77A0F">
      <w:pPr>
        <w:jc w:val="both"/>
        <w:rPr>
          <w:rFonts w:eastAsia="Batang"/>
          <w:lang w:eastAsia="uk-UA"/>
        </w:rPr>
      </w:pPr>
      <w:r>
        <w:rPr>
          <w:rFonts w:eastAsia="Batang"/>
          <w:lang w:eastAsia="uk-UA"/>
        </w:rPr>
        <w:t xml:space="preserve">Запірна арматура </w:t>
      </w:r>
      <w:r>
        <w:rPr>
          <w:shd w:val="clear" w:color="auto" w:fill="FFFFFF"/>
          <w:lang w:val="en-US" w:eastAsia="uk-UA"/>
        </w:rPr>
        <w:t>d</w:t>
      </w:r>
      <w:r>
        <w:rPr>
          <w:rFonts w:eastAsia="Batang"/>
          <w:lang w:eastAsia="uk-UA"/>
        </w:rPr>
        <w:t>100мм – 24 шт.;</w:t>
      </w:r>
    </w:p>
    <w:p w:rsidR="00E77A0F" w:rsidRDefault="00E77A0F" w:rsidP="00E77A0F">
      <w:pPr>
        <w:jc w:val="both"/>
        <w:rPr>
          <w:rFonts w:eastAsia="Batang"/>
          <w:lang w:eastAsia="uk-UA"/>
        </w:rPr>
      </w:pPr>
      <w:r>
        <w:rPr>
          <w:rFonts w:eastAsia="Batang"/>
          <w:lang w:eastAsia="uk-UA"/>
        </w:rPr>
        <w:t xml:space="preserve">Вентиль </w:t>
      </w:r>
      <w:r>
        <w:rPr>
          <w:shd w:val="clear" w:color="auto" w:fill="FFFFFF"/>
          <w:lang w:val="en-US" w:eastAsia="uk-UA"/>
        </w:rPr>
        <w:t>d</w:t>
      </w:r>
      <w:r>
        <w:rPr>
          <w:rFonts w:eastAsia="Batang"/>
          <w:lang w:eastAsia="uk-UA"/>
        </w:rPr>
        <w:t>1' – 12 шт.;</w:t>
      </w:r>
    </w:p>
    <w:p w:rsidR="00E77A0F" w:rsidRDefault="00E77A0F" w:rsidP="00E77A0F">
      <w:pPr>
        <w:jc w:val="both"/>
        <w:rPr>
          <w:rFonts w:eastAsia="Batang"/>
          <w:lang w:eastAsia="uk-UA"/>
        </w:rPr>
      </w:pPr>
      <w:r>
        <w:rPr>
          <w:rFonts w:eastAsia="Batang"/>
          <w:lang w:eastAsia="uk-UA"/>
        </w:rPr>
        <w:t xml:space="preserve">Крани кульові </w:t>
      </w:r>
      <w:r>
        <w:rPr>
          <w:shd w:val="clear" w:color="auto" w:fill="FFFFFF"/>
          <w:lang w:val="en-US" w:eastAsia="uk-UA"/>
        </w:rPr>
        <w:t>d</w:t>
      </w:r>
      <w:r>
        <w:rPr>
          <w:rFonts w:eastAsia="Batang"/>
          <w:lang w:eastAsia="uk-UA"/>
        </w:rPr>
        <w:t xml:space="preserve">100мм – 27 шт., </w:t>
      </w:r>
      <w:r>
        <w:rPr>
          <w:shd w:val="clear" w:color="auto" w:fill="FFFFFF"/>
          <w:lang w:val="en-US" w:eastAsia="uk-UA"/>
        </w:rPr>
        <w:t>d</w:t>
      </w:r>
      <w:r>
        <w:rPr>
          <w:rFonts w:eastAsia="Batang"/>
          <w:lang w:eastAsia="uk-UA"/>
        </w:rPr>
        <w:t xml:space="preserve">25мм – 2 </w:t>
      </w:r>
      <w:proofErr w:type="gramStart"/>
      <w:r>
        <w:rPr>
          <w:rFonts w:eastAsia="Batang"/>
          <w:lang w:eastAsia="uk-UA"/>
        </w:rPr>
        <w:t>шт.,</w:t>
      </w:r>
      <w:proofErr w:type="gramEnd"/>
      <w:r>
        <w:rPr>
          <w:rFonts w:eastAsia="Batang"/>
          <w:lang w:eastAsia="uk-UA"/>
        </w:rPr>
        <w:t xml:space="preserve"> </w:t>
      </w:r>
      <w:r>
        <w:rPr>
          <w:shd w:val="clear" w:color="auto" w:fill="FFFFFF"/>
          <w:lang w:val="en-US" w:eastAsia="uk-UA"/>
        </w:rPr>
        <w:t>d</w:t>
      </w:r>
      <w:r>
        <w:rPr>
          <w:rFonts w:eastAsia="Batang"/>
          <w:lang w:eastAsia="uk-UA"/>
        </w:rPr>
        <w:t>1/2' – 2 шт.;</w:t>
      </w:r>
    </w:p>
    <w:p w:rsidR="00E77A0F" w:rsidRDefault="00E77A0F" w:rsidP="00E77A0F">
      <w:pPr>
        <w:jc w:val="both"/>
        <w:rPr>
          <w:rFonts w:eastAsia="Batang"/>
          <w:lang w:eastAsia="uk-UA"/>
        </w:rPr>
      </w:pPr>
      <w:r>
        <w:rPr>
          <w:rFonts w:eastAsia="Batang"/>
          <w:lang w:eastAsia="uk-UA"/>
        </w:rPr>
        <w:t>Дренажний насос ТМЗ 32/07 – 4 шт.</w:t>
      </w:r>
    </w:p>
    <w:p w:rsidR="00E77A0F" w:rsidRDefault="00E77A0F" w:rsidP="00E77A0F">
      <w:pPr>
        <w:jc w:val="both"/>
        <w:rPr>
          <w:rFonts w:eastAsia="Batang"/>
          <w:lang w:eastAsia="uk-UA"/>
        </w:rPr>
      </w:pPr>
      <w:r>
        <w:rPr>
          <w:rFonts w:eastAsia="Batang"/>
          <w:lang w:eastAsia="uk-UA"/>
        </w:rPr>
        <w:t>Система холодного водопостачання включає 4 циркуляційних насоси  та систему розводки труб різного діаметру з клапанами, запірною арматурою, манометрами.</w:t>
      </w:r>
    </w:p>
    <w:p w:rsidR="00E77A0F" w:rsidRDefault="00E77A0F" w:rsidP="00E77A0F">
      <w:pPr>
        <w:jc w:val="both"/>
        <w:rPr>
          <w:rFonts w:eastAsia="Batang"/>
          <w:lang w:val="ru-RU" w:eastAsia="uk-UA"/>
        </w:rPr>
      </w:pPr>
      <w:r>
        <w:rPr>
          <w:rFonts w:eastAsia="Batang"/>
          <w:lang w:eastAsia="uk-UA"/>
        </w:rPr>
        <w:t>Станція автоматичного водяного пожежогасіння включає в себе насоси підвищення тиску – 2 шт., з’єднання труб, регулятори тиску, манометри.</w:t>
      </w:r>
    </w:p>
    <w:p w:rsidR="00E77A0F" w:rsidRDefault="00E77A0F" w:rsidP="00E77A0F">
      <w:pPr>
        <w:jc w:val="both"/>
        <w:rPr>
          <w:rFonts w:eastAsia="Batang"/>
          <w:lang w:eastAsia="uk-UA"/>
        </w:rPr>
      </w:pPr>
      <w:r>
        <w:rPr>
          <w:rFonts w:eastAsia="Batang"/>
          <w:lang w:eastAsia="uk-UA"/>
        </w:rPr>
        <w:t>Внутрішня сантехнічна система складається з 70 шт. пісуарів, 84 шт. умивальників, 115 шт. унітазів.</w:t>
      </w:r>
    </w:p>
    <w:p w:rsidR="00E77A0F" w:rsidRDefault="00E77A0F" w:rsidP="00E77A0F">
      <w:pPr>
        <w:jc w:val="both"/>
        <w:rPr>
          <w:rFonts w:eastAsia="Batang"/>
          <w:lang w:eastAsia="uk-UA"/>
        </w:rPr>
      </w:pPr>
      <w:r>
        <w:rPr>
          <w:rFonts w:eastAsia="Batang"/>
          <w:lang w:eastAsia="uk-UA"/>
        </w:rPr>
        <w:t>Для здійснення виводу дренажних і аварійних вод адміністративна будівля обладнана приямками з насосами TMW 32/11 – 4 шт., трубними з’єднаннями, оборотними клапанами. В адміністративній будівлі обладнано 5 систем водостоків (дощова та ін.). Система каналізації має 9 колодязів для забезпечення водовідведення.</w:t>
      </w:r>
    </w:p>
    <w:p w:rsidR="00E77A0F" w:rsidRDefault="00E77A0F" w:rsidP="00E77A0F">
      <w:pPr>
        <w:ind w:firstLine="709"/>
        <w:jc w:val="center"/>
        <w:rPr>
          <w:b/>
          <w:bCs/>
          <w:shd w:val="clear" w:color="auto" w:fill="FFFFFF"/>
          <w:lang w:eastAsia="uk-UA"/>
        </w:rPr>
      </w:pPr>
    </w:p>
    <w:p w:rsidR="00E77A0F" w:rsidRDefault="00E77A0F" w:rsidP="00E77A0F">
      <w:pPr>
        <w:jc w:val="center"/>
        <w:rPr>
          <w:b/>
          <w:bCs/>
          <w:shd w:val="clear" w:color="auto" w:fill="FFFFFF"/>
          <w:lang w:eastAsia="uk-UA"/>
        </w:rPr>
      </w:pPr>
      <w:r>
        <w:rPr>
          <w:b/>
          <w:bCs/>
          <w:shd w:val="clear" w:color="auto" w:fill="FFFFFF"/>
          <w:lang w:eastAsia="uk-UA"/>
        </w:rPr>
        <w:t xml:space="preserve">Перелік послуг, що надається Виконавцем відповідно до вихідних даних системи </w:t>
      </w:r>
      <w:r>
        <w:rPr>
          <w:rFonts w:eastAsia="Batang"/>
          <w:b/>
          <w:bCs/>
          <w:lang w:eastAsia="uk-UA"/>
        </w:rPr>
        <w:t xml:space="preserve">водопостачання та водовідведення, </w:t>
      </w:r>
      <w:r>
        <w:rPr>
          <w:b/>
          <w:bCs/>
          <w:shd w:val="clear" w:color="auto" w:fill="FFFFFF"/>
          <w:lang w:eastAsia="uk-UA"/>
        </w:rPr>
        <w:t>що розташовані в адміністративних будівлях</w:t>
      </w:r>
    </w:p>
    <w:p w:rsidR="00E77A0F" w:rsidRDefault="00E77A0F" w:rsidP="00E77A0F">
      <w:pPr>
        <w:jc w:val="center"/>
        <w:rPr>
          <w:b/>
          <w:bCs/>
          <w:shd w:val="clear" w:color="auto" w:fill="FFFFFF"/>
          <w:lang w:eastAsia="uk-UA"/>
        </w:rPr>
      </w:pPr>
      <w:r>
        <w:rPr>
          <w:b/>
          <w:bCs/>
          <w:shd w:val="clear" w:color="auto" w:fill="FFFFFF"/>
          <w:lang w:eastAsia="uk-UA"/>
        </w:rPr>
        <w:t xml:space="preserve">за адресами: </w:t>
      </w:r>
      <w:r>
        <w:rPr>
          <w:rFonts w:eastAsia="Batang"/>
          <w:b/>
          <w:bCs/>
          <w:lang w:eastAsia="uk-UA"/>
        </w:rPr>
        <w:t xml:space="preserve">м. Київ, вул. </w:t>
      </w:r>
      <w:r>
        <w:rPr>
          <w:b/>
          <w:bCs/>
          <w:shd w:val="clear" w:color="auto" w:fill="FFFFFF"/>
          <w:lang w:eastAsia="uk-UA"/>
        </w:rPr>
        <w:t xml:space="preserve">Дегтярівська, 11а </w:t>
      </w:r>
      <w:r>
        <w:rPr>
          <w:bCs/>
          <w:shd w:val="clear" w:color="auto" w:fill="FFFFFF"/>
          <w:lang w:eastAsia="uk-UA"/>
        </w:rPr>
        <w:t>та</w:t>
      </w:r>
      <w:r>
        <w:rPr>
          <w:rFonts w:eastAsia="Batang"/>
          <w:b/>
          <w:bCs/>
          <w:lang w:eastAsia="uk-UA"/>
        </w:rPr>
        <w:t xml:space="preserve"> вул. </w:t>
      </w:r>
      <w:r>
        <w:rPr>
          <w:b/>
          <w:bCs/>
          <w:shd w:val="clear" w:color="auto" w:fill="FFFFFF"/>
          <w:lang w:eastAsia="uk-UA"/>
        </w:rPr>
        <w:t>Дегтярівська, 11г</w:t>
      </w:r>
    </w:p>
    <w:p w:rsidR="00E77A0F" w:rsidRDefault="00E77A0F" w:rsidP="00E77A0F">
      <w:pPr>
        <w:ind w:firstLine="709"/>
        <w:jc w:val="center"/>
        <w:rPr>
          <w:b/>
          <w:bCs/>
          <w:shd w:val="clear" w:color="auto" w:fill="FFFFFF"/>
          <w:lang w:eastAsia="uk-U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4670"/>
        <w:gridCol w:w="2244"/>
        <w:gridCol w:w="730"/>
        <w:gridCol w:w="1131"/>
        <w:gridCol w:w="1131"/>
      </w:tblGrid>
      <w:tr w:rsidR="00E77A0F" w:rsidTr="00E77A0F">
        <w:trPr>
          <w:cantSplit/>
          <w:tblHeader/>
          <w:jc w:val="center"/>
        </w:trPr>
        <w:tc>
          <w:tcPr>
            <w:tcW w:w="515" w:type="dxa"/>
            <w:tcBorders>
              <w:top w:val="single" w:sz="4" w:space="0" w:color="auto"/>
              <w:left w:val="single" w:sz="4" w:space="0" w:color="auto"/>
              <w:bottom w:val="single" w:sz="4" w:space="0" w:color="auto"/>
              <w:right w:val="single" w:sz="4" w:space="0" w:color="auto"/>
            </w:tcBorders>
            <w:hideMark/>
          </w:tcPr>
          <w:p w:rsidR="00E77A0F" w:rsidRDefault="00E77A0F">
            <w:pPr>
              <w:keepNext/>
              <w:jc w:val="center"/>
              <w:rPr>
                <w:rFonts w:eastAsia="Batang"/>
                <w:b/>
                <w:bCs/>
                <w:sz w:val="20"/>
                <w:szCs w:val="20"/>
                <w:lang w:val="ru-RU"/>
              </w:rPr>
            </w:pPr>
            <w:r>
              <w:rPr>
                <w:rFonts w:eastAsia="Batang"/>
                <w:b/>
                <w:bCs/>
                <w:sz w:val="20"/>
                <w:szCs w:val="20"/>
                <w:lang w:val="ru-RU"/>
              </w:rPr>
              <w:t>№ з/</w:t>
            </w:r>
            <w:proofErr w:type="gramStart"/>
            <w:r>
              <w:rPr>
                <w:rFonts w:eastAsia="Batang"/>
                <w:b/>
                <w:bCs/>
                <w:sz w:val="20"/>
                <w:szCs w:val="20"/>
                <w:lang w:val="ru-RU"/>
              </w:rPr>
              <w:t>п</w:t>
            </w:r>
            <w:proofErr w:type="gramEnd"/>
          </w:p>
        </w:tc>
        <w:tc>
          <w:tcPr>
            <w:tcW w:w="4670" w:type="dxa"/>
            <w:tcBorders>
              <w:top w:val="single" w:sz="4" w:space="0" w:color="auto"/>
              <w:left w:val="single" w:sz="4" w:space="0" w:color="auto"/>
              <w:bottom w:val="single" w:sz="4" w:space="0" w:color="auto"/>
              <w:right w:val="single" w:sz="4" w:space="0" w:color="auto"/>
            </w:tcBorders>
            <w:hideMark/>
          </w:tcPr>
          <w:p w:rsidR="00E77A0F" w:rsidRDefault="00E77A0F">
            <w:pPr>
              <w:keepNext/>
              <w:jc w:val="center"/>
              <w:rPr>
                <w:rFonts w:eastAsia="Batang"/>
                <w:b/>
                <w:bCs/>
                <w:sz w:val="20"/>
                <w:szCs w:val="20"/>
                <w:lang w:val="ru-RU"/>
              </w:rPr>
            </w:pPr>
            <w:r>
              <w:rPr>
                <w:rFonts w:eastAsia="Batang"/>
                <w:b/>
                <w:bCs/>
                <w:sz w:val="20"/>
                <w:szCs w:val="20"/>
                <w:lang w:val="ru-RU"/>
              </w:rPr>
              <w:t>Перелік послуг</w:t>
            </w:r>
          </w:p>
        </w:tc>
        <w:tc>
          <w:tcPr>
            <w:tcW w:w="2244" w:type="dxa"/>
            <w:tcBorders>
              <w:top w:val="single" w:sz="4" w:space="0" w:color="auto"/>
              <w:left w:val="single" w:sz="4" w:space="0" w:color="auto"/>
              <w:bottom w:val="single" w:sz="4" w:space="0" w:color="auto"/>
              <w:right w:val="single" w:sz="4" w:space="0" w:color="auto"/>
            </w:tcBorders>
            <w:hideMark/>
          </w:tcPr>
          <w:p w:rsidR="00E77A0F" w:rsidRDefault="00E77A0F">
            <w:pPr>
              <w:keepNext/>
              <w:jc w:val="center"/>
              <w:rPr>
                <w:rFonts w:eastAsia="Batang"/>
                <w:b/>
                <w:bCs/>
                <w:sz w:val="20"/>
                <w:szCs w:val="20"/>
                <w:lang w:val="ru-RU"/>
              </w:rPr>
            </w:pPr>
            <w:r>
              <w:rPr>
                <w:rFonts w:eastAsia="Batang"/>
                <w:b/>
                <w:bCs/>
                <w:sz w:val="20"/>
                <w:szCs w:val="20"/>
                <w:lang w:val="ru-RU"/>
              </w:rPr>
              <w:t>Періодичність надання послуг</w:t>
            </w:r>
          </w:p>
        </w:tc>
        <w:tc>
          <w:tcPr>
            <w:tcW w:w="730" w:type="dxa"/>
            <w:tcBorders>
              <w:top w:val="single" w:sz="4" w:space="0" w:color="auto"/>
              <w:left w:val="single" w:sz="4" w:space="0" w:color="auto"/>
              <w:bottom w:val="single" w:sz="4" w:space="0" w:color="auto"/>
              <w:right w:val="single" w:sz="4" w:space="0" w:color="auto"/>
            </w:tcBorders>
            <w:hideMark/>
          </w:tcPr>
          <w:p w:rsidR="00E77A0F" w:rsidRDefault="00E77A0F">
            <w:pPr>
              <w:keepNext/>
              <w:ind w:hanging="1"/>
              <w:jc w:val="center"/>
              <w:rPr>
                <w:rFonts w:eastAsia="Batang"/>
                <w:b/>
                <w:bCs/>
                <w:sz w:val="20"/>
                <w:szCs w:val="20"/>
                <w:lang w:val="ru-RU"/>
              </w:rPr>
            </w:pPr>
            <w:r>
              <w:rPr>
                <w:rFonts w:eastAsia="Batang"/>
                <w:b/>
                <w:bCs/>
                <w:sz w:val="20"/>
                <w:szCs w:val="20"/>
                <w:lang w:val="ru-RU"/>
              </w:rPr>
              <w:t>Од</w:t>
            </w:r>
            <w:proofErr w:type="gramStart"/>
            <w:r>
              <w:rPr>
                <w:rFonts w:eastAsia="Batang"/>
                <w:b/>
                <w:bCs/>
                <w:sz w:val="20"/>
                <w:szCs w:val="20"/>
                <w:lang w:val="ru-RU"/>
              </w:rPr>
              <w:t>.</w:t>
            </w:r>
            <w:proofErr w:type="gramEnd"/>
            <w:r>
              <w:rPr>
                <w:rFonts w:eastAsia="Batang"/>
                <w:b/>
                <w:bCs/>
                <w:sz w:val="20"/>
                <w:szCs w:val="20"/>
                <w:lang w:val="ru-RU"/>
              </w:rPr>
              <w:t xml:space="preserve"> </w:t>
            </w:r>
            <w:proofErr w:type="gramStart"/>
            <w:r>
              <w:rPr>
                <w:rFonts w:eastAsia="Batang"/>
                <w:b/>
                <w:bCs/>
                <w:sz w:val="20"/>
                <w:szCs w:val="20"/>
                <w:lang w:val="ru-RU"/>
              </w:rPr>
              <w:t>в</w:t>
            </w:r>
            <w:proofErr w:type="gramEnd"/>
            <w:r>
              <w:rPr>
                <w:rFonts w:eastAsia="Batang"/>
                <w:b/>
                <w:bCs/>
                <w:sz w:val="20"/>
                <w:szCs w:val="20"/>
                <w:lang w:val="ru-RU"/>
              </w:rPr>
              <w:t>им.</w:t>
            </w:r>
          </w:p>
        </w:tc>
        <w:tc>
          <w:tcPr>
            <w:tcW w:w="1131" w:type="dxa"/>
            <w:tcBorders>
              <w:top w:val="single" w:sz="4" w:space="0" w:color="auto"/>
              <w:left w:val="single" w:sz="4" w:space="0" w:color="auto"/>
              <w:bottom w:val="single" w:sz="4" w:space="0" w:color="auto"/>
              <w:right w:val="single" w:sz="4" w:space="0" w:color="auto"/>
            </w:tcBorders>
            <w:hideMark/>
          </w:tcPr>
          <w:p w:rsidR="00E77A0F" w:rsidRDefault="00E77A0F">
            <w:pPr>
              <w:keepNext/>
              <w:ind w:hanging="1"/>
              <w:jc w:val="center"/>
              <w:rPr>
                <w:rFonts w:eastAsia="Batang"/>
                <w:b/>
                <w:bCs/>
                <w:sz w:val="20"/>
                <w:szCs w:val="20"/>
                <w:lang w:val="ru-RU"/>
              </w:rPr>
            </w:pPr>
            <w:proofErr w:type="gramStart"/>
            <w:r>
              <w:rPr>
                <w:rFonts w:eastAsia="Batang"/>
                <w:b/>
                <w:bCs/>
                <w:sz w:val="20"/>
                <w:szCs w:val="20"/>
                <w:lang w:val="ru-RU"/>
              </w:rPr>
              <w:t>Ц</w:t>
            </w:r>
            <w:proofErr w:type="gramEnd"/>
            <w:r>
              <w:rPr>
                <w:rFonts w:eastAsia="Batang"/>
                <w:b/>
                <w:bCs/>
                <w:sz w:val="20"/>
                <w:szCs w:val="20"/>
                <w:lang w:val="ru-RU"/>
              </w:rPr>
              <w:t>іна за одиницю, грн. без ПДВ</w:t>
            </w:r>
          </w:p>
        </w:tc>
        <w:tc>
          <w:tcPr>
            <w:tcW w:w="1131" w:type="dxa"/>
            <w:tcBorders>
              <w:top w:val="single" w:sz="4" w:space="0" w:color="auto"/>
              <w:left w:val="single" w:sz="4" w:space="0" w:color="auto"/>
              <w:bottom w:val="single" w:sz="4" w:space="0" w:color="auto"/>
              <w:right w:val="single" w:sz="4" w:space="0" w:color="auto"/>
            </w:tcBorders>
            <w:hideMark/>
          </w:tcPr>
          <w:p w:rsidR="00E77A0F" w:rsidRDefault="00E77A0F">
            <w:pPr>
              <w:keepNext/>
              <w:ind w:hanging="1"/>
              <w:jc w:val="center"/>
              <w:rPr>
                <w:rFonts w:eastAsia="Batang"/>
                <w:b/>
                <w:bCs/>
                <w:sz w:val="20"/>
                <w:szCs w:val="20"/>
                <w:lang w:val="ru-RU"/>
              </w:rPr>
            </w:pPr>
            <w:proofErr w:type="gramStart"/>
            <w:r>
              <w:rPr>
                <w:rFonts w:eastAsia="Batang"/>
                <w:b/>
                <w:bCs/>
                <w:sz w:val="20"/>
                <w:szCs w:val="20"/>
                <w:lang w:val="ru-RU"/>
              </w:rPr>
              <w:t>Ц</w:t>
            </w:r>
            <w:proofErr w:type="gramEnd"/>
            <w:r>
              <w:rPr>
                <w:rFonts w:eastAsia="Batang"/>
                <w:b/>
                <w:bCs/>
                <w:sz w:val="20"/>
                <w:szCs w:val="20"/>
                <w:lang w:val="ru-RU"/>
              </w:rPr>
              <w:t>іна за одиницю, грн. з ПДВ</w:t>
            </w:r>
          </w:p>
        </w:tc>
      </w:tr>
      <w:tr w:rsidR="00E77A0F" w:rsidTr="00E77A0F">
        <w:trPr>
          <w:cantSplit/>
          <w:jc w:val="center"/>
        </w:trPr>
        <w:tc>
          <w:tcPr>
            <w:tcW w:w="51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w:t>
            </w:r>
          </w:p>
        </w:tc>
        <w:tc>
          <w:tcPr>
            <w:tcW w:w="4670"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Перевірка стану роботи дренажних насосі</w:t>
            </w:r>
            <w:proofErr w:type="gramStart"/>
            <w:r>
              <w:rPr>
                <w:rFonts w:eastAsia="Batang"/>
                <w:lang w:val="ru-RU"/>
              </w:rPr>
              <w:t>в</w:t>
            </w:r>
            <w:proofErr w:type="gramEnd"/>
          </w:p>
        </w:tc>
        <w:tc>
          <w:tcPr>
            <w:tcW w:w="2244"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Щоденно</w:t>
            </w:r>
          </w:p>
        </w:tc>
        <w:tc>
          <w:tcPr>
            <w:tcW w:w="730"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131"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31"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trHeight w:val="341"/>
          <w:jc w:val="center"/>
        </w:trPr>
        <w:tc>
          <w:tcPr>
            <w:tcW w:w="51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2</w:t>
            </w:r>
          </w:p>
        </w:tc>
        <w:tc>
          <w:tcPr>
            <w:tcW w:w="4670"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color w:val="000000"/>
                <w:lang w:val="ru-RU"/>
              </w:rPr>
              <w:t xml:space="preserve">Заміна </w:t>
            </w:r>
            <w:r>
              <w:rPr>
                <w:rFonts w:eastAsia="Batang"/>
                <w:lang w:val="ru-RU"/>
              </w:rPr>
              <w:t>ізоляції, фланцевих прокладок</w:t>
            </w:r>
          </w:p>
          <w:p w:rsidR="00E77A0F" w:rsidRDefault="00E77A0F">
            <w:pPr>
              <w:rPr>
                <w:rFonts w:eastAsia="Batang"/>
                <w:color w:val="000000"/>
                <w:lang w:val="ru-RU"/>
              </w:rPr>
            </w:pP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244"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73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1"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31"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trHeight w:val="70"/>
          <w:jc w:val="center"/>
        </w:trPr>
        <w:tc>
          <w:tcPr>
            <w:tcW w:w="51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3</w:t>
            </w:r>
          </w:p>
        </w:tc>
        <w:tc>
          <w:tcPr>
            <w:tcW w:w="4670"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color w:val="000000"/>
                <w:lang w:val="ru-RU"/>
              </w:rPr>
            </w:pPr>
            <w:r>
              <w:rPr>
                <w:rFonts w:eastAsia="Batang"/>
                <w:color w:val="000000"/>
                <w:lang w:val="ru-RU"/>
              </w:rPr>
              <w:t>Усунення протікання в трубопроводах, приладах та арматурі</w:t>
            </w:r>
          </w:p>
          <w:p w:rsidR="00E77A0F" w:rsidRDefault="00E77A0F">
            <w:pPr>
              <w:rPr>
                <w:rFonts w:eastAsia="Batang"/>
                <w:lang w:val="ru-RU"/>
              </w:rPr>
            </w:pP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244"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730"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131"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31"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1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4</w:t>
            </w:r>
          </w:p>
        </w:tc>
        <w:tc>
          <w:tcPr>
            <w:tcW w:w="4670"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color w:val="000000"/>
                <w:lang w:val="ru-RU"/>
              </w:rPr>
              <w:t xml:space="preserve">Усунення течі в трубопроводах, приладах та арматурі </w:t>
            </w: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244"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730"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131"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31"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1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5</w:t>
            </w:r>
          </w:p>
        </w:tc>
        <w:tc>
          <w:tcPr>
            <w:tcW w:w="4670"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Чистка каналізації і водовідводі</w:t>
            </w:r>
            <w:proofErr w:type="gramStart"/>
            <w:r>
              <w:rPr>
                <w:rFonts w:eastAsia="Batang"/>
                <w:lang w:val="ru-RU"/>
              </w:rPr>
              <w:t>в</w:t>
            </w:r>
            <w:proofErr w:type="gramEnd"/>
          </w:p>
        </w:tc>
        <w:tc>
          <w:tcPr>
            <w:tcW w:w="2244"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en-US"/>
              </w:rPr>
            </w:pPr>
            <w:r>
              <w:rPr>
                <w:rFonts w:eastAsia="Batang"/>
                <w:lang w:val="ru-RU"/>
              </w:rPr>
              <w:t>Заявка Замовника</w:t>
            </w:r>
          </w:p>
        </w:tc>
        <w:tc>
          <w:tcPr>
            <w:tcW w:w="73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1"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31"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trHeight w:val="132"/>
          <w:jc w:val="center"/>
        </w:trPr>
        <w:tc>
          <w:tcPr>
            <w:tcW w:w="51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6</w:t>
            </w:r>
          </w:p>
        </w:tc>
        <w:tc>
          <w:tcPr>
            <w:tcW w:w="4670"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Розбирання і чистка фільтрів, грязевикі</w:t>
            </w:r>
            <w:proofErr w:type="gramStart"/>
            <w:r>
              <w:rPr>
                <w:rFonts w:eastAsia="Batang"/>
                <w:lang w:val="ru-RU"/>
              </w:rPr>
              <w:t>в</w:t>
            </w:r>
            <w:proofErr w:type="gramEnd"/>
          </w:p>
        </w:tc>
        <w:tc>
          <w:tcPr>
            <w:tcW w:w="2244"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730"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131"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31"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1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7</w:t>
            </w:r>
          </w:p>
        </w:tc>
        <w:tc>
          <w:tcPr>
            <w:tcW w:w="4670"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 xml:space="preserve">Повірка приладів </w:t>
            </w:r>
            <w:proofErr w:type="gramStart"/>
            <w:r>
              <w:rPr>
                <w:rFonts w:eastAsia="Batang"/>
                <w:lang w:val="ru-RU"/>
              </w:rPr>
              <w:t>обл</w:t>
            </w:r>
            <w:proofErr w:type="gramEnd"/>
            <w:r>
              <w:rPr>
                <w:rFonts w:eastAsia="Batang"/>
                <w:lang w:val="ru-RU"/>
              </w:rPr>
              <w:t>іку та контрольно вимірювальних приладів</w:t>
            </w:r>
          </w:p>
        </w:tc>
        <w:tc>
          <w:tcPr>
            <w:tcW w:w="2244"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Згідно з паспортом</w:t>
            </w:r>
          </w:p>
        </w:tc>
        <w:tc>
          <w:tcPr>
            <w:tcW w:w="73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1"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31"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1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8</w:t>
            </w:r>
          </w:p>
        </w:tc>
        <w:tc>
          <w:tcPr>
            <w:tcW w:w="4670"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 xml:space="preserve">Контроль роботи насосів </w:t>
            </w:r>
            <w:proofErr w:type="gramStart"/>
            <w:r>
              <w:rPr>
                <w:rFonts w:eastAsia="Batang"/>
                <w:lang w:val="ru-RU"/>
              </w:rPr>
              <w:t>п</w:t>
            </w:r>
            <w:proofErr w:type="gramEnd"/>
            <w:r>
              <w:rPr>
                <w:rFonts w:eastAsia="Batang"/>
                <w:lang w:val="ru-RU"/>
              </w:rPr>
              <w:t>ідживлення</w:t>
            </w:r>
          </w:p>
          <w:p w:rsidR="00E77A0F" w:rsidRDefault="00E77A0F">
            <w:pPr>
              <w:rPr>
                <w:rFonts w:eastAsia="Batang"/>
                <w:lang w:val="ru-RU"/>
              </w:rPr>
            </w:pPr>
            <w:r>
              <w:rPr>
                <w:rFonts w:eastAsia="Batang"/>
                <w:lang w:val="ru-RU"/>
              </w:rPr>
              <w:t xml:space="preserve">і високого тиску, контрольно-вимірювальних приладів та </w:t>
            </w:r>
            <w:proofErr w:type="gramStart"/>
            <w:r>
              <w:rPr>
                <w:rFonts w:eastAsia="Batang"/>
                <w:lang w:val="ru-RU"/>
              </w:rPr>
              <w:t>техн</w:t>
            </w:r>
            <w:proofErr w:type="gramEnd"/>
            <w:r>
              <w:rPr>
                <w:rFonts w:eastAsia="Batang"/>
                <w:lang w:val="ru-RU"/>
              </w:rPr>
              <w:t>ічним станом зворотних клапанів</w:t>
            </w:r>
          </w:p>
        </w:tc>
        <w:tc>
          <w:tcPr>
            <w:tcW w:w="2244"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Щоденно</w:t>
            </w:r>
          </w:p>
        </w:tc>
        <w:tc>
          <w:tcPr>
            <w:tcW w:w="730"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131"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31"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1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9</w:t>
            </w:r>
          </w:p>
        </w:tc>
        <w:tc>
          <w:tcPr>
            <w:tcW w:w="4670"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 xml:space="preserve">Чистка дренажних ям та каналізаційних колодязів </w:t>
            </w:r>
            <w:proofErr w:type="gramStart"/>
            <w:r>
              <w:rPr>
                <w:rFonts w:eastAsia="Batang"/>
                <w:lang w:val="ru-RU"/>
              </w:rPr>
              <w:t>в</w:t>
            </w:r>
            <w:proofErr w:type="gramEnd"/>
            <w:r>
              <w:rPr>
                <w:rFonts w:eastAsia="Batang"/>
                <w:lang w:val="ru-RU"/>
              </w:rPr>
              <w:t>ід бруду</w:t>
            </w:r>
          </w:p>
        </w:tc>
        <w:tc>
          <w:tcPr>
            <w:tcW w:w="2244"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73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1"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31"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1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10</w:t>
            </w:r>
          </w:p>
        </w:tc>
        <w:tc>
          <w:tcPr>
            <w:tcW w:w="4670"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Укріплення водопровідних</w:t>
            </w:r>
          </w:p>
          <w:p w:rsidR="00E77A0F" w:rsidRDefault="00E77A0F">
            <w:pPr>
              <w:rPr>
                <w:rFonts w:eastAsia="Batang"/>
                <w:lang w:val="ru-RU"/>
              </w:rPr>
            </w:pPr>
            <w:r>
              <w:rPr>
                <w:rFonts w:eastAsia="Batang"/>
                <w:lang w:val="ru-RU"/>
              </w:rPr>
              <w:t>і каналізаційних труб</w:t>
            </w:r>
          </w:p>
        </w:tc>
        <w:tc>
          <w:tcPr>
            <w:tcW w:w="2244"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730"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131"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31"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1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11</w:t>
            </w:r>
          </w:p>
        </w:tc>
        <w:tc>
          <w:tcPr>
            <w:tcW w:w="4670"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Оновлення, фарбування та часткове фарбування обладнання</w:t>
            </w:r>
          </w:p>
          <w:p w:rsidR="00E77A0F" w:rsidRDefault="00E77A0F">
            <w:pPr>
              <w:rPr>
                <w:rFonts w:eastAsia="Batang"/>
                <w:lang w:val="ru-RU"/>
              </w:rPr>
            </w:pP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244"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73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1"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31"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1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12</w:t>
            </w:r>
          </w:p>
        </w:tc>
        <w:tc>
          <w:tcPr>
            <w:tcW w:w="4670"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color w:val="000000"/>
                <w:lang w:val="ru-RU"/>
              </w:rPr>
            </w:pPr>
            <w:r>
              <w:rPr>
                <w:rFonts w:eastAsia="Batang"/>
                <w:color w:val="000000"/>
                <w:lang w:val="ru-RU"/>
              </w:rPr>
              <w:t>Укріплення ізоляції трубопроводі</w:t>
            </w:r>
            <w:proofErr w:type="gramStart"/>
            <w:r>
              <w:rPr>
                <w:rFonts w:eastAsia="Batang"/>
                <w:color w:val="000000"/>
                <w:lang w:val="ru-RU"/>
              </w:rPr>
              <w:t>в</w:t>
            </w:r>
            <w:proofErr w:type="gramEnd"/>
          </w:p>
          <w:p w:rsidR="00E77A0F" w:rsidRDefault="00E77A0F">
            <w:pPr>
              <w:rPr>
                <w:rFonts w:eastAsia="Batang"/>
                <w:lang w:val="ru-RU"/>
              </w:rPr>
            </w:pP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244"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730"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131"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31"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1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13</w:t>
            </w:r>
          </w:p>
        </w:tc>
        <w:tc>
          <w:tcPr>
            <w:tcW w:w="4670"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 xml:space="preserve">Заміна прокладок у водопровідних кранах </w:t>
            </w: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244"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73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1"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31"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1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14</w:t>
            </w:r>
          </w:p>
        </w:tc>
        <w:tc>
          <w:tcPr>
            <w:tcW w:w="4670"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Заміна кульових крані</w:t>
            </w:r>
            <w:proofErr w:type="gramStart"/>
            <w:r>
              <w:rPr>
                <w:rFonts w:eastAsia="Batang"/>
                <w:lang w:val="ru-RU"/>
              </w:rPr>
              <w:t>в</w:t>
            </w:r>
            <w:proofErr w:type="gramEnd"/>
            <w:r>
              <w:rPr>
                <w:rFonts w:eastAsia="Batang"/>
                <w:lang w:val="ru-RU"/>
              </w:rPr>
              <w:t xml:space="preserve"> </w:t>
            </w:r>
          </w:p>
          <w:p w:rsidR="00E77A0F" w:rsidRDefault="00E77A0F">
            <w:pPr>
              <w:rPr>
                <w:rFonts w:eastAsia="Batang"/>
                <w:lang w:val="ru-RU"/>
              </w:rPr>
            </w:pP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244"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730"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131"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31"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1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15</w:t>
            </w:r>
          </w:p>
        </w:tc>
        <w:tc>
          <w:tcPr>
            <w:tcW w:w="4670"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Заміна зливного пристрою</w:t>
            </w:r>
          </w:p>
          <w:p w:rsidR="00E77A0F" w:rsidRDefault="00E77A0F">
            <w:pPr>
              <w:rPr>
                <w:rFonts w:eastAsia="Batang"/>
                <w:lang w:val="ru-RU"/>
              </w:rPr>
            </w:pP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244"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73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1"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31"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1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16</w:t>
            </w:r>
          </w:p>
        </w:tc>
        <w:tc>
          <w:tcPr>
            <w:tcW w:w="4670"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 xml:space="preserve">Заміна гнучкого шлангу </w:t>
            </w:r>
            <w:proofErr w:type="gramStart"/>
            <w:r>
              <w:rPr>
                <w:rFonts w:eastAsia="Batang"/>
                <w:lang w:val="ru-RU"/>
              </w:rPr>
              <w:t>п</w:t>
            </w:r>
            <w:proofErr w:type="gramEnd"/>
            <w:r>
              <w:rPr>
                <w:rFonts w:eastAsia="Batang"/>
                <w:lang w:val="ru-RU"/>
              </w:rPr>
              <w:t>ідвода води</w:t>
            </w:r>
          </w:p>
          <w:p w:rsidR="00E77A0F" w:rsidRDefault="00E77A0F">
            <w:pPr>
              <w:rPr>
                <w:rFonts w:eastAsia="Batang"/>
                <w:lang w:val="ru-RU"/>
              </w:rPr>
            </w:pP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244"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730"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131"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31"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1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17</w:t>
            </w:r>
          </w:p>
        </w:tc>
        <w:tc>
          <w:tcPr>
            <w:tcW w:w="4670"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Заміна кришки унітаза</w:t>
            </w:r>
          </w:p>
          <w:p w:rsidR="00E77A0F" w:rsidRDefault="00E77A0F">
            <w:pPr>
              <w:rPr>
                <w:rFonts w:eastAsia="Batang"/>
                <w:lang w:val="ru-RU"/>
              </w:rPr>
            </w:pP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244"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73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1"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31"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1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18</w:t>
            </w:r>
          </w:p>
        </w:tc>
        <w:tc>
          <w:tcPr>
            <w:tcW w:w="4670"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Заміна змішувача води</w:t>
            </w:r>
          </w:p>
          <w:p w:rsidR="00E77A0F" w:rsidRDefault="00E77A0F">
            <w:pPr>
              <w:rPr>
                <w:rFonts w:eastAsia="Batang"/>
                <w:lang w:val="ru-RU"/>
              </w:rPr>
            </w:pP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244"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730"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131"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31"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1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19</w:t>
            </w:r>
          </w:p>
        </w:tc>
        <w:tc>
          <w:tcPr>
            <w:tcW w:w="4670"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 xml:space="preserve">Заміна унітаза </w:t>
            </w: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244"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73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1"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31"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1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20</w:t>
            </w:r>
          </w:p>
        </w:tc>
        <w:tc>
          <w:tcPr>
            <w:tcW w:w="4670"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Заміна зливного бачка</w:t>
            </w:r>
          </w:p>
          <w:p w:rsidR="00E77A0F" w:rsidRDefault="00E77A0F">
            <w:pPr>
              <w:rPr>
                <w:rFonts w:eastAsia="Batang"/>
                <w:lang w:val="ru-RU"/>
              </w:rPr>
            </w:pP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244"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730"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131"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31"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1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21</w:t>
            </w:r>
          </w:p>
        </w:tc>
        <w:tc>
          <w:tcPr>
            <w:tcW w:w="4670"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Замі</w:t>
            </w:r>
            <w:proofErr w:type="gramStart"/>
            <w:r>
              <w:rPr>
                <w:rFonts w:eastAsia="Batang"/>
                <w:lang w:val="ru-RU"/>
              </w:rPr>
              <w:t>на</w:t>
            </w:r>
            <w:proofErr w:type="gramEnd"/>
            <w:r>
              <w:rPr>
                <w:rFonts w:eastAsia="Batang"/>
                <w:lang w:val="ru-RU"/>
              </w:rPr>
              <w:t xml:space="preserve"> картриджа для змішувачів води</w:t>
            </w:r>
          </w:p>
          <w:p w:rsidR="00E77A0F" w:rsidRDefault="00E77A0F">
            <w:pPr>
              <w:rPr>
                <w:rFonts w:eastAsia="Batang"/>
                <w:lang w:val="ru-RU"/>
              </w:rPr>
            </w:pP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244"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73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1"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31"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1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22</w:t>
            </w:r>
          </w:p>
        </w:tc>
        <w:tc>
          <w:tcPr>
            <w:tcW w:w="4670"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Заміна умивальника</w:t>
            </w:r>
          </w:p>
          <w:p w:rsidR="00E77A0F" w:rsidRDefault="00E77A0F">
            <w:pPr>
              <w:rPr>
                <w:rFonts w:eastAsia="Batang"/>
                <w:lang w:val="ru-RU"/>
              </w:rPr>
            </w:pP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244"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730"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131"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31"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1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23</w:t>
            </w:r>
          </w:p>
        </w:tc>
        <w:tc>
          <w:tcPr>
            <w:tcW w:w="4670"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 xml:space="preserve">Заміна елементів живлення в змішувачі води </w:t>
            </w: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244"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73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1"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31"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1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24</w:t>
            </w:r>
          </w:p>
        </w:tc>
        <w:tc>
          <w:tcPr>
            <w:tcW w:w="4670"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Прочищення сифонів, лежакі</w:t>
            </w:r>
            <w:proofErr w:type="gramStart"/>
            <w:r>
              <w:rPr>
                <w:rFonts w:eastAsia="Batang"/>
                <w:lang w:val="ru-RU"/>
              </w:rPr>
              <w:t>в</w:t>
            </w:r>
            <w:proofErr w:type="gramEnd"/>
          </w:p>
        </w:tc>
        <w:tc>
          <w:tcPr>
            <w:tcW w:w="2244"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730"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131"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31"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1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25</w:t>
            </w:r>
          </w:p>
        </w:tc>
        <w:tc>
          <w:tcPr>
            <w:tcW w:w="4670"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 xml:space="preserve">Очищення бачків </w:t>
            </w:r>
            <w:proofErr w:type="gramStart"/>
            <w:r>
              <w:rPr>
                <w:rFonts w:eastAsia="Batang"/>
                <w:lang w:val="ru-RU"/>
              </w:rPr>
              <w:t>в</w:t>
            </w:r>
            <w:proofErr w:type="gramEnd"/>
            <w:r>
              <w:rPr>
                <w:rFonts w:eastAsia="Batang"/>
                <w:lang w:val="ru-RU"/>
              </w:rPr>
              <w:t>ід вапнякових відкладень</w:t>
            </w:r>
          </w:p>
        </w:tc>
        <w:tc>
          <w:tcPr>
            <w:tcW w:w="2244"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73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1"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31"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1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26</w:t>
            </w:r>
          </w:p>
        </w:tc>
        <w:tc>
          <w:tcPr>
            <w:tcW w:w="4670"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Закріплення приладів, що розхитались</w:t>
            </w:r>
          </w:p>
        </w:tc>
        <w:tc>
          <w:tcPr>
            <w:tcW w:w="2244"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730"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131"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31"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1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27</w:t>
            </w:r>
          </w:p>
        </w:tc>
        <w:tc>
          <w:tcPr>
            <w:tcW w:w="4670"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proofErr w:type="gramStart"/>
            <w:r>
              <w:rPr>
                <w:rFonts w:eastAsia="Batang"/>
                <w:lang w:val="ru-RU"/>
              </w:rPr>
              <w:t>Перев</w:t>
            </w:r>
            <w:proofErr w:type="gramEnd"/>
            <w:r>
              <w:rPr>
                <w:rFonts w:eastAsia="Batang"/>
                <w:lang w:val="ru-RU"/>
              </w:rPr>
              <w:t>ірка несправностей каналізаційних витяжок</w:t>
            </w:r>
          </w:p>
        </w:tc>
        <w:tc>
          <w:tcPr>
            <w:tcW w:w="2244"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Щоденно</w:t>
            </w:r>
          </w:p>
        </w:tc>
        <w:tc>
          <w:tcPr>
            <w:tcW w:w="73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1"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31"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1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28</w:t>
            </w:r>
          </w:p>
        </w:tc>
        <w:tc>
          <w:tcPr>
            <w:tcW w:w="4670"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 xml:space="preserve">Заміна гумових муфт та манжетів унітазів </w:t>
            </w: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244"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730"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131"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31"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trHeight w:val="230"/>
          <w:jc w:val="center"/>
        </w:trPr>
        <w:tc>
          <w:tcPr>
            <w:tcW w:w="51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29</w:t>
            </w:r>
          </w:p>
        </w:tc>
        <w:tc>
          <w:tcPr>
            <w:tcW w:w="4670"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Регулювання зливних бачків</w:t>
            </w:r>
          </w:p>
        </w:tc>
        <w:tc>
          <w:tcPr>
            <w:tcW w:w="2244"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73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1"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31"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trHeight w:val="70"/>
          <w:jc w:val="center"/>
        </w:trPr>
        <w:tc>
          <w:tcPr>
            <w:tcW w:w="51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30</w:t>
            </w:r>
          </w:p>
        </w:tc>
        <w:tc>
          <w:tcPr>
            <w:tcW w:w="4670"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Заміна прокладок біля дзвона та кульових клапанів змивних бачкі</w:t>
            </w:r>
            <w:proofErr w:type="gramStart"/>
            <w:r>
              <w:rPr>
                <w:rFonts w:eastAsia="Batang"/>
                <w:lang w:val="ru-RU"/>
              </w:rPr>
              <w:t>в</w:t>
            </w:r>
            <w:proofErr w:type="gramEnd"/>
          </w:p>
          <w:p w:rsidR="00E77A0F" w:rsidRDefault="00E77A0F">
            <w:pPr>
              <w:rPr>
                <w:rFonts w:eastAsia="Batang"/>
                <w:lang w:val="ru-RU"/>
              </w:rPr>
            </w:pP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244"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73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lang w:val="ru-RU"/>
              </w:rPr>
            </w:pPr>
            <w:r>
              <w:rPr>
                <w:rFonts w:eastAsia="Batang"/>
                <w:lang w:val="ru-RU"/>
              </w:rPr>
              <w:t>грн.</w:t>
            </w:r>
          </w:p>
        </w:tc>
        <w:tc>
          <w:tcPr>
            <w:tcW w:w="1131"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31"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bl>
    <w:p w:rsidR="00E77A0F" w:rsidRDefault="00E77A0F" w:rsidP="00E77A0F">
      <w:pPr>
        <w:keepNext/>
        <w:ind w:firstLine="708"/>
        <w:jc w:val="both"/>
        <w:rPr>
          <w:b/>
          <w:bCs/>
          <w:iCs/>
          <w:u w:val="single"/>
          <w:shd w:val="clear" w:color="auto" w:fill="FFFFFF"/>
          <w:lang w:eastAsia="uk-UA"/>
        </w:rPr>
      </w:pPr>
    </w:p>
    <w:p w:rsidR="00E77A0F" w:rsidRDefault="00E77A0F" w:rsidP="00E77A0F">
      <w:pPr>
        <w:keepNext/>
        <w:jc w:val="both"/>
        <w:rPr>
          <w:b/>
          <w:bCs/>
          <w:iCs/>
          <w:u w:val="single"/>
          <w:shd w:val="clear" w:color="auto" w:fill="FFFFFF"/>
          <w:lang w:eastAsia="uk-UA"/>
        </w:rPr>
      </w:pPr>
      <w:r>
        <w:rPr>
          <w:b/>
          <w:bCs/>
          <w:iCs/>
          <w:u w:val="single"/>
          <w:shd w:val="clear" w:color="auto" w:fill="FFFFFF"/>
          <w:lang w:eastAsia="uk-UA"/>
        </w:rPr>
        <w:t>3.2. м. Київ, вул. Саксаганського, 66</w:t>
      </w:r>
    </w:p>
    <w:p w:rsidR="00E77A0F" w:rsidRDefault="00E77A0F" w:rsidP="00E77A0F">
      <w:pPr>
        <w:jc w:val="both"/>
        <w:rPr>
          <w:shd w:val="clear" w:color="auto" w:fill="FFFFFF"/>
          <w:lang w:eastAsia="uk-UA"/>
        </w:rPr>
      </w:pPr>
      <w:r>
        <w:rPr>
          <w:shd w:val="clear" w:color="auto" w:fill="FFFFFF"/>
          <w:lang w:eastAsia="uk-UA"/>
        </w:rPr>
        <w:t>Cистема водопостачання та водовідведення адміністративної будівлі включає трубопроводи із запірною арматурою, прилади і обладнання відповідно до Робочої документації Шифр 807, Том 2, Книга 5, Розділ «Водопостачання. Каналізація» та Том 2, Книга 6 «Автоматика сантехобладнання», Шифр 145-400-9-06-ВК Розділ «Водопровід та каналізація».</w:t>
      </w:r>
    </w:p>
    <w:p w:rsidR="00E77A0F" w:rsidRDefault="00E77A0F" w:rsidP="00E77A0F">
      <w:pPr>
        <w:rPr>
          <w:rFonts w:eastAsia="Batang"/>
          <w:lang w:eastAsia="uk-UA"/>
        </w:rPr>
      </w:pPr>
      <w:r>
        <w:rPr>
          <w:rFonts w:eastAsia="Batang"/>
          <w:lang w:eastAsia="uk-UA"/>
        </w:rPr>
        <w:t>Електрозадвижка – 1 шт.;</w:t>
      </w:r>
    </w:p>
    <w:p w:rsidR="00E77A0F" w:rsidRDefault="00E77A0F" w:rsidP="00E77A0F">
      <w:pPr>
        <w:rPr>
          <w:rFonts w:eastAsia="Batang"/>
          <w:lang w:eastAsia="uk-UA"/>
        </w:rPr>
      </w:pPr>
      <w:r>
        <w:rPr>
          <w:rFonts w:eastAsia="Batang"/>
          <w:lang w:eastAsia="uk-UA"/>
        </w:rPr>
        <w:t>Баки мембранні – 1 шт.;</w:t>
      </w:r>
    </w:p>
    <w:p w:rsidR="00E77A0F" w:rsidRDefault="00E77A0F" w:rsidP="00E77A0F">
      <w:pPr>
        <w:rPr>
          <w:rFonts w:eastAsia="Batang"/>
          <w:lang w:eastAsia="uk-UA"/>
        </w:rPr>
      </w:pPr>
      <w:r>
        <w:rPr>
          <w:rFonts w:eastAsia="Batang"/>
          <w:lang w:eastAsia="uk-UA"/>
        </w:rPr>
        <w:t>Манометри – 5 шт.;</w:t>
      </w:r>
    </w:p>
    <w:p w:rsidR="00E77A0F" w:rsidRDefault="00E77A0F" w:rsidP="00E77A0F">
      <w:pPr>
        <w:rPr>
          <w:rFonts w:eastAsia="Batang"/>
          <w:lang w:eastAsia="uk-UA"/>
        </w:rPr>
      </w:pPr>
      <w:r>
        <w:rPr>
          <w:rFonts w:eastAsia="Batang"/>
          <w:lang w:eastAsia="uk-UA"/>
        </w:rPr>
        <w:t>Фільтри тонкої очистки – 2 шт.;</w:t>
      </w:r>
    </w:p>
    <w:p w:rsidR="00E77A0F" w:rsidRDefault="00E77A0F" w:rsidP="00E77A0F">
      <w:pPr>
        <w:rPr>
          <w:rFonts w:eastAsia="Batang"/>
          <w:lang w:eastAsia="uk-UA"/>
        </w:rPr>
      </w:pPr>
      <w:r>
        <w:rPr>
          <w:rFonts w:eastAsia="Batang"/>
          <w:lang w:eastAsia="uk-UA"/>
        </w:rPr>
        <w:t>Фільтри грубої очистки води – 1 шт.;</w:t>
      </w:r>
    </w:p>
    <w:p w:rsidR="00E77A0F" w:rsidRDefault="00E77A0F" w:rsidP="00E77A0F">
      <w:pPr>
        <w:rPr>
          <w:rFonts w:eastAsia="Batang"/>
          <w:lang w:eastAsia="uk-UA"/>
        </w:rPr>
      </w:pPr>
      <w:r>
        <w:rPr>
          <w:rFonts w:eastAsia="Batang"/>
          <w:lang w:eastAsia="uk-UA"/>
        </w:rPr>
        <w:t xml:space="preserve">Клапан зворотній </w:t>
      </w:r>
      <w:r>
        <w:rPr>
          <w:rFonts w:eastAsia="Batang"/>
          <w:lang w:val="en-US" w:eastAsia="uk-UA"/>
        </w:rPr>
        <w:t>d</w:t>
      </w:r>
      <w:r>
        <w:rPr>
          <w:rFonts w:eastAsia="Batang"/>
          <w:lang w:eastAsia="uk-UA"/>
        </w:rPr>
        <w:t xml:space="preserve">1' – 4 шт., </w:t>
      </w:r>
      <w:r>
        <w:rPr>
          <w:rFonts w:eastAsia="Batang"/>
          <w:lang w:val="en-US" w:eastAsia="uk-UA"/>
        </w:rPr>
        <w:t>d</w:t>
      </w:r>
      <w:r>
        <w:rPr>
          <w:rFonts w:eastAsia="Batang"/>
          <w:lang w:eastAsia="uk-UA"/>
        </w:rPr>
        <w:t xml:space="preserve">50мм – </w:t>
      </w:r>
      <w:proofErr w:type="gramStart"/>
      <w:r>
        <w:rPr>
          <w:rFonts w:eastAsia="Batang"/>
          <w:lang w:eastAsia="uk-UA"/>
        </w:rPr>
        <w:t>4шт.;</w:t>
      </w:r>
      <w:proofErr w:type="gramEnd"/>
    </w:p>
    <w:p w:rsidR="00E77A0F" w:rsidRDefault="00E77A0F" w:rsidP="00E77A0F">
      <w:pPr>
        <w:rPr>
          <w:rFonts w:eastAsia="Batang"/>
          <w:lang w:eastAsia="uk-UA"/>
        </w:rPr>
      </w:pPr>
      <w:r>
        <w:rPr>
          <w:rFonts w:eastAsia="Batang"/>
          <w:lang w:eastAsia="uk-UA"/>
        </w:rPr>
        <w:t xml:space="preserve">Вентиль </w:t>
      </w:r>
      <w:r>
        <w:rPr>
          <w:rFonts w:eastAsia="Batang"/>
          <w:lang w:val="en-US" w:eastAsia="uk-UA"/>
        </w:rPr>
        <w:t>d</w:t>
      </w:r>
      <w:r>
        <w:rPr>
          <w:rFonts w:eastAsia="Batang"/>
          <w:lang w:eastAsia="uk-UA"/>
        </w:rPr>
        <w:t>1' – 8 шт.;</w:t>
      </w:r>
    </w:p>
    <w:p w:rsidR="00E77A0F" w:rsidRDefault="00E77A0F" w:rsidP="00E77A0F">
      <w:pPr>
        <w:rPr>
          <w:rFonts w:eastAsia="Batang"/>
          <w:lang w:eastAsia="uk-UA"/>
        </w:rPr>
      </w:pPr>
      <w:r>
        <w:rPr>
          <w:rFonts w:eastAsia="Batang"/>
          <w:lang w:eastAsia="uk-UA"/>
        </w:rPr>
        <w:t xml:space="preserve">Крани кульові </w:t>
      </w:r>
      <w:r>
        <w:rPr>
          <w:rFonts w:eastAsia="Batang"/>
          <w:lang w:val="en-US" w:eastAsia="uk-UA"/>
        </w:rPr>
        <w:t>d</w:t>
      </w:r>
      <w:r>
        <w:rPr>
          <w:rFonts w:eastAsia="Batang"/>
          <w:lang w:eastAsia="uk-UA"/>
        </w:rPr>
        <w:t xml:space="preserve">50мм – 4 шт., </w:t>
      </w:r>
      <w:r>
        <w:rPr>
          <w:rFonts w:eastAsia="Batang"/>
          <w:lang w:val="en-US" w:eastAsia="uk-UA"/>
        </w:rPr>
        <w:t>d</w:t>
      </w:r>
      <w:r>
        <w:rPr>
          <w:rFonts w:eastAsia="Batang"/>
          <w:lang w:eastAsia="uk-UA"/>
        </w:rPr>
        <w:t xml:space="preserve">25мм – 2 </w:t>
      </w:r>
      <w:proofErr w:type="gramStart"/>
      <w:r>
        <w:rPr>
          <w:rFonts w:eastAsia="Batang"/>
          <w:lang w:eastAsia="uk-UA"/>
        </w:rPr>
        <w:t>шт.,</w:t>
      </w:r>
      <w:proofErr w:type="gramEnd"/>
      <w:r>
        <w:rPr>
          <w:rFonts w:eastAsia="Batang"/>
          <w:lang w:eastAsia="uk-UA"/>
        </w:rPr>
        <w:t xml:space="preserve"> </w:t>
      </w:r>
      <w:r>
        <w:rPr>
          <w:rFonts w:eastAsia="Batang"/>
          <w:lang w:val="en-US" w:eastAsia="uk-UA"/>
        </w:rPr>
        <w:t>d</w:t>
      </w:r>
      <w:r>
        <w:rPr>
          <w:rFonts w:eastAsia="Batang"/>
          <w:lang w:eastAsia="uk-UA"/>
        </w:rPr>
        <w:t>1/2' – 2 шт.;</w:t>
      </w:r>
    </w:p>
    <w:p w:rsidR="00E77A0F" w:rsidRDefault="00E77A0F" w:rsidP="00E77A0F">
      <w:pPr>
        <w:rPr>
          <w:rFonts w:eastAsia="Batang"/>
          <w:lang w:eastAsia="uk-UA"/>
        </w:rPr>
      </w:pPr>
      <w:r>
        <w:rPr>
          <w:rFonts w:eastAsia="Batang"/>
          <w:lang w:eastAsia="uk-UA"/>
        </w:rPr>
        <w:t>Внутрішня сантехнічна система складається з 4 шт. умивальників, 3 шт. унітазів.</w:t>
      </w:r>
    </w:p>
    <w:p w:rsidR="00E77A0F" w:rsidRDefault="00E77A0F" w:rsidP="00E77A0F">
      <w:pPr>
        <w:jc w:val="center"/>
        <w:rPr>
          <w:b/>
          <w:bCs/>
          <w:shd w:val="clear" w:color="auto" w:fill="FFFFFF"/>
          <w:lang w:eastAsia="uk-UA"/>
        </w:rPr>
      </w:pPr>
    </w:p>
    <w:p w:rsidR="00E77A0F" w:rsidRDefault="00E77A0F" w:rsidP="00E77A0F">
      <w:pPr>
        <w:jc w:val="center"/>
        <w:rPr>
          <w:b/>
          <w:bCs/>
          <w:shd w:val="clear" w:color="auto" w:fill="FFFFFF"/>
          <w:lang w:eastAsia="uk-UA"/>
        </w:rPr>
      </w:pPr>
      <w:r>
        <w:rPr>
          <w:b/>
          <w:bCs/>
          <w:shd w:val="clear" w:color="auto" w:fill="FFFFFF"/>
          <w:lang w:eastAsia="uk-UA"/>
        </w:rPr>
        <w:t xml:space="preserve">Перелік послуг, що надається Виконавцем відповідно до вихідних даних системи </w:t>
      </w:r>
      <w:r>
        <w:rPr>
          <w:rFonts w:eastAsia="Batang"/>
          <w:b/>
          <w:bCs/>
          <w:lang w:eastAsia="uk-UA"/>
        </w:rPr>
        <w:t xml:space="preserve">водопостачання та водовідведення, </w:t>
      </w:r>
      <w:r>
        <w:rPr>
          <w:b/>
          <w:bCs/>
          <w:shd w:val="clear" w:color="auto" w:fill="FFFFFF"/>
          <w:lang w:eastAsia="uk-UA"/>
        </w:rPr>
        <w:t>що розташовані в адміністративній будівлі</w:t>
      </w:r>
    </w:p>
    <w:p w:rsidR="00E77A0F" w:rsidRDefault="00E77A0F" w:rsidP="00E77A0F">
      <w:pPr>
        <w:jc w:val="center"/>
        <w:rPr>
          <w:b/>
          <w:bCs/>
          <w:shd w:val="clear" w:color="auto" w:fill="FFFFFF"/>
          <w:lang w:eastAsia="uk-UA"/>
        </w:rPr>
      </w:pPr>
      <w:r>
        <w:rPr>
          <w:b/>
          <w:bCs/>
          <w:shd w:val="clear" w:color="auto" w:fill="FFFFFF"/>
          <w:lang w:eastAsia="uk-UA"/>
        </w:rPr>
        <w:t xml:space="preserve">за адресою: </w:t>
      </w:r>
      <w:r>
        <w:rPr>
          <w:rFonts w:eastAsia="Batang"/>
          <w:b/>
          <w:bCs/>
          <w:lang w:eastAsia="uk-UA"/>
        </w:rPr>
        <w:t xml:space="preserve">м. Київ, вул. </w:t>
      </w:r>
      <w:r>
        <w:rPr>
          <w:b/>
          <w:bCs/>
          <w:shd w:val="clear" w:color="auto" w:fill="FFFFFF"/>
          <w:lang w:eastAsia="uk-UA"/>
        </w:rPr>
        <w:t>Саксаганського, 66</w:t>
      </w:r>
    </w:p>
    <w:p w:rsidR="00E77A0F" w:rsidRDefault="00E77A0F" w:rsidP="00E77A0F">
      <w:pPr>
        <w:jc w:val="center"/>
        <w:rPr>
          <w:b/>
          <w:bCs/>
          <w:shd w:val="clear" w:color="auto" w:fill="FFFFFF"/>
          <w:lang w:eastAsia="uk-U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7"/>
        <w:gridCol w:w="4549"/>
        <w:gridCol w:w="2284"/>
        <w:gridCol w:w="728"/>
        <w:gridCol w:w="1199"/>
        <w:gridCol w:w="1125"/>
      </w:tblGrid>
      <w:tr w:rsidR="00E77A0F" w:rsidTr="00E77A0F">
        <w:trPr>
          <w:cantSplit/>
          <w:tblHeader/>
          <w:jc w:val="center"/>
        </w:trPr>
        <w:tc>
          <w:tcPr>
            <w:tcW w:w="536" w:type="dxa"/>
            <w:tcBorders>
              <w:top w:val="single" w:sz="4" w:space="0" w:color="auto"/>
              <w:left w:val="single" w:sz="4" w:space="0" w:color="auto"/>
              <w:bottom w:val="single" w:sz="4" w:space="0" w:color="auto"/>
              <w:right w:val="single" w:sz="4" w:space="0" w:color="auto"/>
            </w:tcBorders>
            <w:hideMark/>
          </w:tcPr>
          <w:p w:rsidR="00E77A0F" w:rsidRDefault="00E77A0F">
            <w:pPr>
              <w:keepNext/>
              <w:jc w:val="center"/>
              <w:rPr>
                <w:rFonts w:eastAsia="Batang"/>
                <w:b/>
                <w:bCs/>
                <w:sz w:val="20"/>
                <w:szCs w:val="20"/>
                <w:lang w:val="ru-RU"/>
              </w:rPr>
            </w:pPr>
            <w:r>
              <w:rPr>
                <w:rFonts w:eastAsia="Batang"/>
                <w:b/>
                <w:bCs/>
                <w:sz w:val="20"/>
                <w:szCs w:val="20"/>
                <w:lang w:val="ru-RU"/>
              </w:rPr>
              <w:t>№ з/</w:t>
            </w:r>
            <w:proofErr w:type="gramStart"/>
            <w:r>
              <w:rPr>
                <w:rFonts w:eastAsia="Batang"/>
                <w:b/>
                <w:bCs/>
                <w:sz w:val="20"/>
                <w:szCs w:val="20"/>
                <w:lang w:val="ru-RU"/>
              </w:rPr>
              <w:t>п</w:t>
            </w:r>
            <w:proofErr w:type="gramEnd"/>
          </w:p>
        </w:tc>
        <w:tc>
          <w:tcPr>
            <w:tcW w:w="4549" w:type="dxa"/>
            <w:tcBorders>
              <w:top w:val="single" w:sz="4" w:space="0" w:color="auto"/>
              <w:left w:val="single" w:sz="4" w:space="0" w:color="auto"/>
              <w:bottom w:val="single" w:sz="4" w:space="0" w:color="auto"/>
              <w:right w:val="single" w:sz="4" w:space="0" w:color="auto"/>
            </w:tcBorders>
            <w:hideMark/>
          </w:tcPr>
          <w:p w:rsidR="00E77A0F" w:rsidRDefault="00E77A0F">
            <w:pPr>
              <w:keepNext/>
              <w:jc w:val="center"/>
              <w:rPr>
                <w:rFonts w:eastAsia="Batang"/>
                <w:b/>
                <w:bCs/>
                <w:sz w:val="20"/>
                <w:szCs w:val="20"/>
                <w:lang w:val="ru-RU"/>
              </w:rPr>
            </w:pPr>
            <w:r>
              <w:rPr>
                <w:rFonts w:eastAsia="Batang"/>
                <w:b/>
                <w:bCs/>
                <w:sz w:val="20"/>
                <w:szCs w:val="20"/>
                <w:lang w:val="ru-RU"/>
              </w:rPr>
              <w:t>Перелік послуг</w:t>
            </w:r>
          </w:p>
        </w:tc>
        <w:tc>
          <w:tcPr>
            <w:tcW w:w="2284" w:type="dxa"/>
            <w:tcBorders>
              <w:top w:val="single" w:sz="4" w:space="0" w:color="auto"/>
              <w:left w:val="single" w:sz="4" w:space="0" w:color="auto"/>
              <w:bottom w:val="single" w:sz="4" w:space="0" w:color="auto"/>
              <w:right w:val="single" w:sz="4" w:space="0" w:color="auto"/>
            </w:tcBorders>
            <w:hideMark/>
          </w:tcPr>
          <w:p w:rsidR="00E77A0F" w:rsidRDefault="00E77A0F">
            <w:pPr>
              <w:keepNext/>
              <w:jc w:val="center"/>
              <w:rPr>
                <w:rFonts w:eastAsia="Batang"/>
                <w:b/>
                <w:bCs/>
                <w:sz w:val="20"/>
                <w:szCs w:val="20"/>
                <w:lang w:val="ru-RU"/>
              </w:rPr>
            </w:pPr>
            <w:r>
              <w:rPr>
                <w:rFonts w:eastAsia="Batang"/>
                <w:b/>
                <w:bCs/>
                <w:sz w:val="20"/>
                <w:szCs w:val="20"/>
                <w:lang w:val="ru-RU"/>
              </w:rPr>
              <w:t>Періодичність надання послуг</w:t>
            </w:r>
          </w:p>
        </w:tc>
        <w:tc>
          <w:tcPr>
            <w:tcW w:w="728" w:type="dxa"/>
            <w:tcBorders>
              <w:top w:val="single" w:sz="4" w:space="0" w:color="auto"/>
              <w:left w:val="single" w:sz="4" w:space="0" w:color="auto"/>
              <w:bottom w:val="single" w:sz="4" w:space="0" w:color="auto"/>
              <w:right w:val="single" w:sz="4" w:space="0" w:color="auto"/>
            </w:tcBorders>
            <w:hideMark/>
          </w:tcPr>
          <w:p w:rsidR="00E77A0F" w:rsidRDefault="00E77A0F">
            <w:pPr>
              <w:keepNext/>
              <w:ind w:hanging="1"/>
              <w:jc w:val="center"/>
              <w:rPr>
                <w:rFonts w:eastAsia="Batang"/>
                <w:b/>
                <w:bCs/>
                <w:sz w:val="20"/>
                <w:szCs w:val="20"/>
                <w:lang w:val="ru-RU"/>
              </w:rPr>
            </w:pPr>
            <w:r>
              <w:rPr>
                <w:rFonts w:eastAsia="Batang"/>
                <w:b/>
                <w:bCs/>
                <w:sz w:val="20"/>
                <w:szCs w:val="20"/>
                <w:lang w:val="ru-RU"/>
              </w:rPr>
              <w:t>Од</w:t>
            </w:r>
            <w:proofErr w:type="gramStart"/>
            <w:r>
              <w:rPr>
                <w:rFonts w:eastAsia="Batang"/>
                <w:b/>
                <w:bCs/>
                <w:sz w:val="20"/>
                <w:szCs w:val="20"/>
                <w:lang w:val="ru-RU"/>
              </w:rPr>
              <w:t>.</w:t>
            </w:r>
            <w:proofErr w:type="gramEnd"/>
            <w:r>
              <w:rPr>
                <w:rFonts w:eastAsia="Batang"/>
                <w:b/>
                <w:bCs/>
                <w:sz w:val="20"/>
                <w:szCs w:val="20"/>
                <w:lang w:val="ru-RU"/>
              </w:rPr>
              <w:t xml:space="preserve"> </w:t>
            </w:r>
            <w:proofErr w:type="gramStart"/>
            <w:r>
              <w:rPr>
                <w:rFonts w:eastAsia="Batang"/>
                <w:b/>
                <w:bCs/>
                <w:sz w:val="20"/>
                <w:szCs w:val="20"/>
                <w:lang w:val="ru-RU"/>
              </w:rPr>
              <w:t>в</w:t>
            </w:r>
            <w:proofErr w:type="gramEnd"/>
            <w:r>
              <w:rPr>
                <w:rFonts w:eastAsia="Batang"/>
                <w:b/>
                <w:bCs/>
                <w:sz w:val="20"/>
                <w:szCs w:val="20"/>
                <w:lang w:val="ru-RU"/>
              </w:rPr>
              <w:t>им.</w:t>
            </w:r>
          </w:p>
        </w:tc>
        <w:tc>
          <w:tcPr>
            <w:tcW w:w="1199" w:type="dxa"/>
            <w:tcBorders>
              <w:top w:val="single" w:sz="4" w:space="0" w:color="auto"/>
              <w:left w:val="single" w:sz="4" w:space="0" w:color="auto"/>
              <w:bottom w:val="single" w:sz="4" w:space="0" w:color="auto"/>
              <w:right w:val="single" w:sz="4" w:space="0" w:color="auto"/>
            </w:tcBorders>
            <w:hideMark/>
          </w:tcPr>
          <w:p w:rsidR="00E77A0F" w:rsidRDefault="00E77A0F">
            <w:pPr>
              <w:keepNext/>
              <w:ind w:hanging="1"/>
              <w:jc w:val="center"/>
              <w:rPr>
                <w:rFonts w:eastAsia="Batang"/>
                <w:b/>
                <w:bCs/>
                <w:sz w:val="20"/>
                <w:szCs w:val="20"/>
                <w:lang w:val="ru-RU"/>
              </w:rPr>
            </w:pPr>
            <w:proofErr w:type="gramStart"/>
            <w:r>
              <w:rPr>
                <w:rFonts w:eastAsia="Batang"/>
                <w:b/>
                <w:bCs/>
                <w:sz w:val="20"/>
                <w:szCs w:val="20"/>
                <w:lang w:val="ru-RU"/>
              </w:rPr>
              <w:t>Ц</w:t>
            </w:r>
            <w:proofErr w:type="gramEnd"/>
            <w:r>
              <w:rPr>
                <w:rFonts w:eastAsia="Batang"/>
                <w:b/>
                <w:bCs/>
                <w:sz w:val="20"/>
                <w:szCs w:val="20"/>
                <w:lang w:val="ru-RU"/>
              </w:rPr>
              <w:t>іна за одиницю, грн. без ПДВ</w:t>
            </w:r>
          </w:p>
        </w:tc>
        <w:tc>
          <w:tcPr>
            <w:tcW w:w="1125" w:type="dxa"/>
            <w:tcBorders>
              <w:top w:val="single" w:sz="4" w:space="0" w:color="auto"/>
              <w:left w:val="single" w:sz="4" w:space="0" w:color="auto"/>
              <w:bottom w:val="single" w:sz="4" w:space="0" w:color="auto"/>
              <w:right w:val="single" w:sz="4" w:space="0" w:color="auto"/>
            </w:tcBorders>
            <w:hideMark/>
          </w:tcPr>
          <w:p w:rsidR="00E77A0F" w:rsidRDefault="00E77A0F">
            <w:pPr>
              <w:keepNext/>
              <w:ind w:hanging="1"/>
              <w:jc w:val="center"/>
              <w:rPr>
                <w:rFonts w:eastAsia="Batang"/>
                <w:b/>
                <w:bCs/>
                <w:sz w:val="20"/>
                <w:szCs w:val="20"/>
                <w:lang w:val="ru-RU"/>
              </w:rPr>
            </w:pPr>
            <w:proofErr w:type="gramStart"/>
            <w:r>
              <w:rPr>
                <w:rFonts w:eastAsia="Batang"/>
                <w:b/>
                <w:bCs/>
                <w:sz w:val="20"/>
                <w:szCs w:val="20"/>
                <w:lang w:val="ru-RU"/>
              </w:rPr>
              <w:t>Ц</w:t>
            </w:r>
            <w:proofErr w:type="gramEnd"/>
            <w:r>
              <w:rPr>
                <w:rFonts w:eastAsia="Batang"/>
                <w:b/>
                <w:bCs/>
                <w:sz w:val="20"/>
                <w:szCs w:val="20"/>
                <w:lang w:val="ru-RU"/>
              </w:rPr>
              <w:t>іна за одиницю, грн. з ПДВ</w:t>
            </w:r>
          </w:p>
        </w:tc>
      </w:tr>
      <w:tr w:rsidR="00E77A0F" w:rsidTr="00E77A0F">
        <w:trPr>
          <w:cantSplit/>
          <w:trHeight w:val="398"/>
          <w:jc w:val="center"/>
        </w:trPr>
        <w:tc>
          <w:tcPr>
            <w:tcW w:w="536"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w:t>
            </w:r>
          </w:p>
        </w:tc>
        <w:tc>
          <w:tcPr>
            <w:tcW w:w="4549" w:type="dxa"/>
            <w:tcBorders>
              <w:top w:val="single" w:sz="4" w:space="0" w:color="auto"/>
              <w:left w:val="single" w:sz="4" w:space="0" w:color="auto"/>
              <w:bottom w:val="single" w:sz="4" w:space="0" w:color="auto"/>
              <w:right w:val="single" w:sz="4" w:space="0" w:color="auto"/>
            </w:tcBorders>
            <w:hideMark/>
          </w:tcPr>
          <w:p w:rsidR="00E77A0F" w:rsidRDefault="00E77A0F">
            <w:pPr>
              <w:pStyle w:val="aff3"/>
              <w:rPr>
                <w:rFonts w:ascii="Times New Roman" w:eastAsia="Batang" w:hAnsi="Times New Roman" w:cs="Times New Roman"/>
                <w:sz w:val="24"/>
                <w:szCs w:val="24"/>
              </w:rPr>
            </w:pPr>
            <w:r>
              <w:rPr>
                <w:rFonts w:ascii="Times New Roman" w:eastAsia="Batang" w:hAnsi="Times New Roman" w:cs="Times New Roman"/>
                <w:sz w:val="24"/>
                <w:szCs w:val="24"/>
              </w:rPr>
              <w:t>Перевірка стану роботи дренажних насосі</w:t>
            </w:r>
            <w:proofErr w:type="gramStart"/>
            <w:r>
              <w:rPr>
                <w:rFonts w:ascii="Times New Roman" w:eastAsia="Batang" w:hAnsi="Times New Roman" w:cs="Times New Roman"/>
                <w:sz w:val="24"/>
                <w:szCs w:val="24"/>
              </w:rPr>
              <w:t>в</w:t>
            </w:r>
            <w:proofErr w:type="gramEnd"/>
          </w:p>
        </w:tc>
        <w:tc>
          <w:tcPr>
            <w:tcW w:w="2284" w:type="dxa"/>
            <w:tcBorders>
              <w:top w:val="single" w:sz="4" w:space="0" w:color="auto"/>
              <w:left w:val="single" w:sz="4" w:space="0" w:color="auto"/>
              <w:bottom w:val="single" w:sz="4" w:space="0" w:color="auto"/>
              <w:right w:val="single" w:sz="4" w:space="0" w:color="auto"/>
            </w:tcBorders>
            <w:hideMark/>
          </w:tcPr>
          <w:p w:rsidR="00E77A0F" w:rsidRDefault="00E77A0F">
            <w:pPr>
              <w:pStyle w:val="aff3"/>
              <w:rPr>
                <w:rFonts w:ascii="Times New Roman" w:eastAsia="Batang" w:hAnsi="Times New Roman" w:cs="Times New Roman"/>
                <w:sz w:val="24"/>
                <w:szCs w:val="24"/>
              </w:rPr>
            </w:pPr>
            <w:r>
              <w:rPr>
                <w:rFonts w:ascii="Times New Roman" w:eastAsia="Batang" w:hAnsi="Times New Roman" w:cs="Times New Roman"/>
                <w:sz w:val="24"/>
                <w:szCs w:val="24"/>
              </w:rPr>
              <w:t>Щоденно</w:t>
            </w:r>
          </w:p>
        </w:tc>
        <w:tc>
          <w:tcPr>
            <w:tcW w:w="728"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199"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2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trHeight w:val="99"/>
          <w:jc w:val="center"/>
        </w:trPr>
        <w:tc>
          <w:tcPr>
            <w:tcW w:w="536"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2</w:t>
            </w:r>
          </w:p>
        </w:tc>
        <w:tc>
          <w:tcPr>
            <w:tcW w:w="4549" w:type="dxa"/>
            <w:tcBorders>
              <w:top w:val="single" w:sz="4" w:space="0" w:color="auto"/>
              <w:left w:val="single" w:sz="4" w:space="0" w:color="auto"/>
              <w:bottom w:val="single" w:sz="4" w:space="0" w:color="auto"/>
              <w:right w:val="single" w:sz="4" w:space="0" w:color="auto"/>
            </w:tcBorders>
            <w:hideMark/>
          </w:tcPr>
          <w:p w:rsidR="00E77A0F" w:rsidRDefault="00E77A0F">
            <w:pPr>
              <w:pStyle w:val="aff3"/>
              <w:rPr>
                <w:rFonts w:ascii="Times New Roman" w:eastAsia="Batang" w:hAnsi="Times New Roman" w:cs="Times New Roman"/>
                <w:sz w:val="24"/>
                <w:szCs w:val="24"/>
                <w:lang w:val="uk-UA"/>
              </w:rPr>
            </w:pPr>
            <w:r>
              <w:rPr>
                <w:rFonts w:ascii="Times New Roman" w:eastAsia="Batang" w:hAnsi="Times New Roman" w:cs="Times New Roman"/>
                <w:color w:val="000000"/>
                <w:sz w:val="24"/>
                <w:szCs w:val="24"/>
                <w:lang w:val="uk-UA"/>
              </w:rPr>
              <w:t xml:space="preserve">Заміна </w:t>
            </w:r>
            <w:r>
              <w:rPr>
                <w:rFonts w:ascii="Times New Roman" w:eastAsia="Batang" w:hAnsi="Times New Roman" w:cs="Times New Roman"/>
                <w:sz w:val="24"/>
                <w:szCs w:val="24"/>
                <w:lang w:val="uk-UA"/>
              </w:rPr>
              <w:t>ізоляції, фланцевих прокладок</w:t>
            </w:r>
          </w:p>
          <w:p w:rsidR="00E77A0F" w:rsidRDefault="00E77A0F">
            <w:pPr>
              <w:pStyle w:val="aff3"/>
              <w:rPr>
                <w:rFonts w:ascii="Times New Roman" w:eastAsia="Batang" w:hAnsi="Times New Roman" w:cs="Times New Roman"/>
                <w:color w:val="000000"/>
                <w:sz w:val="24"/>
                <w:szCs w:val="24"/>
                <w:lang w:val="uk-UA"/>
              </w:rPr>
            </w:pPr>
            <w:r>
              <w:rPr>
                <w:rFonts w:ascii="Times New Roman" w:eastAsia="Batang" w:hAnsi="Times New Roman" w:cs="Times New Roman"/>
                <w:iCs/>
                <w:sz w:val="24"/>
                <w:szCs w:val="24"/>
                <w:lang w:val="uk-UA"/>
              </w:rPr>
              <w:t>(з урахуванням матеріалів)</w:t>
            </w:r>
          </w:p>
        </w:tc>
        <w:tc>
          <w:tcPr>
            <w:tcW w:w="2284" w:type="dxa"/>
            <w:tcBorders>
              <w:top w:val="single" w:sz="4" w:space="0" w:color="auto"/>
              <w:left w:val="single" w:sz="4" w:space="0" w:color="auto"/>
              <w:bottom w:val="single" w:sz="4" w:space="0" w:color="auto"/>
              <w:right w:val="single" w:sz="4" w:space="0" w:color="auto"/>
            </w:tcBorders>
            <w:hideMark/>
          </w:tcPr>
          <w:p w:rsidR="00E77A0F" w:rsidRDefault="00E77A0F">
            <w:pPr>
              <w:pStyle w:val="aff3"/>
              <w:rPr>
                <w:rFonts w:ascii="Times New Roman" w:eastAsia="Batang" w:hAnsi="Times New Roman" w:cs="Times New Roman"/>
                <w:sz w:val="24"/>
                <w:szCs w:val="24"/>
              </w:rPr>
            </w:pPr>
            <w:r>
              <w:rPr>
                <w:rFonts w:ascii="Times New Roman" w:eastAsia="Batang" w:hAnsi="Times New Roman" w:cs="Times New Roman"/>
                <w:sz w:val="24"/>
                <w:szCs w:val="24"/>
              </w:rPr>
              <w:t>Заявка Замовника</w:t>
            </w:r>
          </w:p>
        </w:tc>
        <w:tc>
          <w:tcPr>
            <w:tcW w:w="728"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99"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2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36"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3</w:t>
            </w:r>
          </w:p>
        </w:tc>
        <w:tc>
          <w:tcPr>
            <w:tcW w:w="4549" w:type="dxa"/>
            <w:tcBorders>
              <w:top w:val="single" w:sz="4" w:space="0" w:color="auto"/>
              <w:left w:val="single" w:sz="4" w:space="0" w:color="auto"/>
              <w:bottom w:val="single" w:sz="4" w:space="0" w:color="auto"/>
              <w:right w:val="single" w:sz="4" w:space="0" w:color="auto"/>
            </w:tcBorders>
            <w:hideMark/>
          </w:tcPr>
          <w:p w:rsidR="00E77A0F" w:rsidRDefault="00E77A0F">
            <w:pPr>
              <w:pStyle w:val="aff3"/>
              <w:rPr>
                <w:rFonts w:ascii="Times New Roman" w:eastAsia="Batang" w:hAnsi="Times New Roman" w:cs="Times New Roman"/>
                <w:color w:val="000000"/>
                <w:sz w:val="24"/>
                <w:szCs w:val="24"/>
              </w:rPr>
            </w:pPr>
            <w:r>
              <w:rPr>
                <w:rFonts w:ascii="Times New Roman" w:eastAsia="Batang" w:hAnsi="Times New Roman" w:cs="Times New Roman"/>
                <w:color w:val="000000"/>
                <w:sz w:val="24"/>
                <w:szCs w:val="24"/>
              </w:rPr>
              <w:t>Усунення протікання в трубопроводах, приладах та арматурі</w:t>
            </w:r>
          </w:p>
          <w:p w:rsidR="00E77A0F" w:rsidRDefault="00E77A0F">
            <w:pPr>
              <w:pStyle w:val="aff3"/>
              <w:rPr>
                <w:rFonts w:ascii="Times New Roman" w:eastAsia="Batang" w:hAnsi="Times New Roman" w:cs="Times New Roman"/>
                <w:sz w:val="24"/>
                <w:szCs w:val="24"/>
              </w:rPr>
            </w:pPr>
            <w:r>
              <w:rPr>
                <w:rFonts w:ascii="Times New Roman" w:eastAsia="Batang" w:hAnsi="Times New Roman" w:cs="Times New Roman"/>
                <w:iCs/>
                <w:sz w:val="24"/>
                <w:szCs w:val="24"/>
              </w:rPr>
              <w:t xml:space="preserve">(з урахуванням </w:t>
            </w:r>
            <w:proofErr w:type="gramStart"/>
            <w:r>
              <w:rPr>
                <w:rFonts w:ascii="Times New Roman" w:eastAsia="Batang" w:hAnsi="Times New Roman" w:cs="Times New Roman"/>
                <w:iCs/>
                <w:sz w:val="24"/>
                <w:szCs w:val="24"/>
              </w:rPr>
              <w:t>матер</w:t>
            </w:r>
            <w:proofErr w:type="gramEnd"/>
            <w:r>
              <w:rPr>
                <w:rFonts w:ascii="Times New Roman" w:eastAsia="Batang" w:hAnsi="Times New Roman" w:cs="Times New Roman"/>
                <w:iCs/>
                <w:sz w:val="24"/>
                <w:szCs w:val="24"/>
              </w:rPr>
              <w:t>іалів)</w:t>
            </w:r>
          </w:p>
        </w:tc>
        <w:tc>
          <w:tcPr>
            <w:tcW w:w="2284" w:type="dxa"/>
            <w:tcBorders>
              <w:top w:val="single" w:sz="4" w:space="0" w:color="auto"/>
              <w:left w:val="single" w:sz="4" w:space="0" w:color="auto"/>
              <w:bottom w:val="single" w:sz="4" w:space="0" w:color="auto"/>
              <w:right w:val="single" w:sz="4" w:space="0" w:color="auto"/>
            </w:tcBorders>
            <w:hideMark/>
          </w:tcPr>
          <w:p w:rsidR="00E77A0F" w:rsidRDefault="00E77A0F">
            <w:pPr>
              <w:pStyle w:val="aff3"/>
              <w:rPr>
                <w:rFonts w:ascii="Times New Roman" w:eastAsia="Batang" w:hAnsi="Times New Roman" w:cs="Times New Roman"/>
                <w:sz w:val="24"/>
                <w:szCs w:val="24"/>
              </w:rPr>
            </w:pPr>
            <w:r>
              <w:rPr>
                <w:rFonts w:ascii="Times New Roman" w:eastAsia="Batang" w:hAnsi="Times New Roman" w:cs="Times New Roman"/>
                <w:sz w:val="24"/>
                <w:szCs w:val="24"/>
              </w:rPr>
              <w:t>Заявка Замовника</w:t>
            </w:r>
          </w:p>
        </w:tc>
        <w:tc>
          <w:tcPr>
            <w:tcW w:w="728"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199"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2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trHeight w:val="132"/>
          <w:jc w:val="center"/>
        </w:trPr>
        <w:tc>
          <w:tcPr>
            <w:tcW w:w="536"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4</w:t>
            </w:r>
          </w:p>
        </w:tc>
        <w:tc>
          <w:tcPr>
            <w:tcW w:w="4549" w:type="dxa"/>
            <w:tcBorders>
              <w:top w:val="single" w:sz="4" w:space="0" w:color="auto"/>
              <w:left w:val="single" w:sz="4" w:space="0" w:color="auto"/>
              <w:bottom w:val="single" w:sz="4" w:space="0" w:color="auto"/>
              <w:right w:val="single" w:sz="4" w:space="0" w:color="auto"/>
            </w:tcBorders>
            <w:hideMark/>
          </w:tcPr>
          <w:p w:rsidR="00E77A0F" w:rsidRDefault="00E77A0F">
            <w:pPr>
              <w:pStyle w:val="aff3"/>
              <w:rPr>
                <w:rFonts w:ascii="Times New Roman" w:eastAsia="Batang" w:hAnsi="Times New Roman" w:cs="Times New Roman"/>
                <w:sz w:val="24"/>
                <w:szCs w:val="24"/>
              </w:rPr>
            </w:pPr>
            <w:r>
              <w:rPr>
                <w:rFonts w:ascii="Times New Roman" w:eastAsia="Batang" w:hAnsi="Times New Roman" w:cs="Times New Roman"/>
                <w:color w:val="000000"/>
                <w:sz w:val="24"/>
                <w:szCs w:val="24"/>
              </w:rPr>
              <w:t xml:space="preserve">Усунення течі в трубопроводах, приладах та арматурі </w:t>
            </w:r>
            <w:r>
              <w:rPr>
                <w:rFonts w:ascii="Times New Roman" w:eastAsia="Batang" w:hAnsi="Times New Roman" w:cs="Times New Roman"/>
                <w:iCs/>
                <w:sz w:val="24"/>
                <w:szCs w:val="24"/>
              </w:rPr>
              <w:t xml:space="preserve">(з урахуванням </w:t>
            </w:r>
            <w:proofErr w:type="gramStart"/>
            <w:r>
              <w:rPr>
                <w:rFonts w:ascii="Times New Roman" w:eastAsia="Batang" w:hAnsi="Times New Roman" w:cs="Times New Roman"/>
                <w:iCs/>
                <w:sz w:val="24"/>
                <w:szCs w:val="24"/>
              </w:rPr>
              <w:t>матер</w:t>
            </w:r>
            <w:proofErr w:type="gramEnd"/>
            <w:r>
              <w:rPr>
                <w:rFonts w:ascii="Times New Roman" w:eastAsia="Batang" w:hAnsi="Times New Roman" w:cs="Times New Roman"/>
                <w:iCs/>
                <w:sz w:val="24"/>
                <w:szCs w:val="24"/>
              </w:rPr>
              <w:t>іалів)</w:t>
            </w:r>
          </w:p>
        </w:tc>
        <w:tc>
          <w:tcPr>
            <w:tcW w:w="2284" w:type="dxa"/>
            <w:tcBorders>
              <w:top w:val="single" w:sz="4" w:space="0" w:color="auto"/>
              <w:left w:val="single" w:sz="4" w:space="0" w:color="auto"/>
              <w:bottom w:val="single" w:sz="4" w:space="0" w:color="auto"/>
              <w:right w:val="single" w:sz="4" w:space="0" w:color="auto"/>
            </w:tcBorders>
            <w:hideMark/>
          </w:tcPr>
          <w:p w:rsidR="00E77A0F" w:rsidRDefault="00E77A0F">
            <w:pPr>
              <w:pStyle w:val="aff3"/>
              <w:rPr>
                <w:rFonts w:ascii="Times New Roman" w:eastAsia="Batang" w:hAnsi="Times New Roman" w:cs="Times New Roman"/>
                <w:sz w:val="24"/>
                <w:szCs w:val="24"/>
              </w:rPr>
            </w:pPr>
            <w:r>
              <w:rPr>
                <w:rFonts w:ascii="Times New Roman" w:eastAsia="Batang" w:hAnsi="Times New Roman" w:cs="Times New Roman"/>
                <w:sz w:val="24"/>
                <w:szCs w:val="24"/>
              </w:rPr>
              <w:t>Заявка Замовника</w:t>
            </w:r>
          </w:p>
        </w:tc>
        <w:tc>
          <w:tcPr>
            <w:tcW w:w="728"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99"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2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36"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5</w:t>
            </w:r>
          </w:p>
        </w:tc>
        <w:tc>
          <w:tcPr>
            <w:tcW w:w="4549" w:type="dxa"/>
            <w:tcBorders>
              <w:top w:val="single" w:sz="4" w:space="0" w:color="auto"/>
              <w:left w:val="single" w:sz="4" w:space="0" w:color="auto"/>
              <w:bottom w:val="single" w:sz="4" w:space="0" w:color="auto"/>
              <w:right w:val="single" w:sz="4" w:space="0" w:color="auto"/>
            </w:tcBorders>
            <w:hideMark/>
          </w:tcPr>
          <w:p w:rsidR="00E77A0F" w:rsidRDefault="00E77A0F">
            <w:pPr>
              <w:pStyle w:val="aff3"/>
              <w:rPr>
                <w:rFonts w:ascii="Times New Roman" w:eastAsia="Batang" w:hAnsi="Times New Roman" w:cs="Times New Roman"/>
                <w:sz w:val="24"/>
                <w:szCs w:val="24"/>
              </w:rPr>
            </w:pPr>
            <w:r>
              <w:rPr>
                <w:rFonts w:ascii="Times New Roman" w:eastAsia="Batang" w:hAnsi="Times New Roman" w:cs="Times New Roman"/>
                <w:sz w:val="24"/>
                <w:szCs w:val="24"/>
              </w:rPr>
              <w:t>Чистка каналізації і водовідводі</w:t>
            </w:r>
            <w:proofErr w:type="gramStart"/>
            <w:r>
              <w:rPr>
                <w:rFonts w:ascii="Times New Roman" w:eastAsia="Batang" w:hAnsi="Times New Roman" w:cs="Times New Roman"/>
                <w:sz w:val="24"/>
                <w:szCs w:val="24"/>
              </w:rPr>
              <w:t>в</w:t>
            </w:r>
            <w:proofErr w:type="gramEnd"/>
          </w:p>
        </w:tc>
        <w:tc>
          <w:tcPr>
            <w:tcW w:w="2284" w:type="dxa"/>
            <w:tcBorders>
              <w:top w:val="single" w:sz="4" w:space="0" w:color="auto"/>
              <w:left w:val="single" w:sz="4" w:space="0" w:color="auto"/>
              <w:bottom w:val="single" w:sz="4" w:space="0" w:color="auto"/>
              <w:right w:val="single" w:sz="4" w:space="0" w:color="auto"/>
            </w:tcBorders>
            <w:hideMark/>
          </w:tcPr>
          <w:p w:rsidR="00E77A0F" w:rsidRDefault="00E77A0F">
            <w:pPr>
              <w:pStyle w:val="aff3"/>
              <w:rPr>
                <w:rFonts w:ascii="Times New Roman" w:eastAsia="Batang" w:hAnsi="Times New Roman" w:cs="Times New Roman"/>
                <w:sz w:val="24"/>
                <w:szCs w:val="24"/>
              </w:rPr>
            </w:pPr>
            <w:r>
              <w:rPr>
                <w:rFonts w:ascii="Times New Roman" w:eastAsia="Batang" w:hAnsi="Times New Roman" w:cs="Times New Roman"/>
                <w:sz w:val="24"/>
                <w:szCs w:val="24"/>
              </w:rPr>
              <w:t>Заявка Замовника</w:t>
            </w:r>
          </w:p>
        </w:tc>
        <w:tc>
          <w:tcPr>
            <w:tcW w:w="728"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199"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2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36"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6</w:t>
            </w:r>
          </w:p>
        </w:tc>
        <w:tc>
          <w:tcPr>
            <w:tcW w:w="4549" w:type="dxa"/>
            <w:tcBorders>
              <w:top w:val="single" w:sz="4" w:space="0" w:color="auto"/>
              <w:left w:val="single" w:sz="4" w:space="0" w:color="auto"/>
              <w:bottom w:val="single" w:sz="4" w:space="0" w:color="auto"/>
              <w:right w:val="single" w:sz="4" w:space="0" w:color="auto"/>
            </w:tcBorders>
            <w:hideMark/>
          </w:tcPr>
          <w:p w:rsidR="00E77A0F" w:rsidRDefault="00E77A0F">
            <w:pPr>
              <w:pStyle w:val="aff3"/>
              <w:rPr>
                <w:rFonts w:ascii="Times New Roman" w:eastAsia="Batang" w:hAnsi="Times New Roman" w:cs="Times New Roman"/>
                <w:sz w:val="24"/>
                <w:szCs w:val="24"/>
              </w:rPr>
            </w:pPr>
            <w:r>
              <w:rPr>
                <w:rFonts w:ascii="Times New Roman" w:eastAsia="Batang" w:hAnsi="Times New Roman" w:cs="Times New Roman"/>
                <w:sz w:val="24"/>
                <w:szCs w:val="24"/>
              </w:rPr>
              <w:t>Розбирання і чистка фільтрів, грязевикі</w:t>
            </w:r>
            <w:proofErr w:type="gramStart"/>
            <w:r>
              <w:rPr>
                <w:rFonts w:ascii="Times New Roman" w:eastAsia="Batang" w:hAnsi="Times New Roman" w:cs="Times New Roman"/>
                <w:sz w:val="24"/>
                <w:szCs w:val="24"/>
              </w:rPr>
              <w:t>в</w:t>
            </w:r>
            <w:proofErr w:type="gramEnd"/>
          </w:p>
        </w:tc>
        <w:tc>
          <w:tcPr>
            <w:tcW w:w="2284" w:type="dxa"/>
            <w:tcBorders>
              <w:top w:val="single" w:sz="4" w:space="0" w:color="auto"/>
              <w:left w:val="single" w:sz="4" w:space="0" w:color="auto"/>
              <w:bottom w:val="single" w:sz="4" w:space="0" w:color="auto"/>
              <w:right w:val="single" w:sz="4" w:space="0" w:color="auto"/>
            </w:tcBorders>
            <w:hideMark/>
          </w:tcPr>
          <w:p w:rsidR="00E77A0F" w:rsidRDefault="00E77A0F">
            <w:pPr>
              <w:pStyle w:val="aff3"/>
              <w:rPr>
                <w:rFonts w:ascii="Times New Roman" w:eastAsia="Batang" w:hAnsi="Times New Roman" w:cs="Times New Roman"/>
                <w:sz w:val="24"/>
                <w:szCs w:val="24"/>
              </w:rPr>
            </w:pPr>
            <w:r>
              <w:rPr>
                <w:rFonts w:ascii="Times New Roman" w:eastAsia="Batang" w:hAnsi="Times New Roman" w:cs="Times New Roman"/>
                <w:sz w:val="24"/>
                <w:szCs w:val="24"/>
              </w:rPr>
              <w:t>Заявка Замовника</w:t>
            </w:r>
          </w:p>
        </w:tc>
        <w:tc>
          <w:tcPr>
            <w:tcW w:w="728"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99"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2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36"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7</w:t>
            </w:r>
          </w:p>
        </w:tc>
        <w:tc>
          <w:tcPr>
            <w:tcW w:w="4549" w:type="dxa"/>
            <w:tcBorders>
              <w:top w:val="single" w:sz="4" w:space="0" w:color="auto"/>
              <w:left w:val="single" w:sz="4" w:space="0" w:color="auto"/>
              <w:bottom w:val="single" w:sz="4" w:space="0" w:color="auto"/>
              <w:right w:val="single" w:sz="4" w:space="0" w:color="auto"/>
            </w:tcBorders>
            <w:hideMark/>
          </w:tcPr>
          <w:p w:rsidR="00E77A0F" w:rsidRDefault="00E77A0F">
            <w:pPr>
              <w:pStyle w:val="aff3"/>
              <w:rPr>
                <w:rFonts w:ascii="Times New Roman" w:eastAsia="Batang" w:hAnsi="Times New Roman" w:cs="Times New Roman"/>
                <w:sz w:val="24"/>
                <w:szCs w:val="24"/>
              </w:rPr>
            </w:pPr>
            <w:r>
              <w:rPr>
                <w:rFonts w:ascii="Times New Roman" w:eastAsia="Batang" w:hAnsi="Times New Roman" w:cs="Times New Roman"/>
                <w:sz w:val="24"/>
                <w:szCs w:val="24"/>
              </w:rPr>
              <w:t xml:space="preserve">Повірка приладів </w:t>
            </w:r>
            <w:proofErr w:type="gramStart"/>
            <w:r>
              <w:rPr>
                <w:rFonts w:ascii="Times New Roman" w:eastAsia="Batang" w:hAnsi="Times New Roman" w:cs="Times New Roman"/>
                <w:sz w:val="24"/>
                <w:szCs w:val="24"/>
              </w:rPr>
              <w:t>обл</w:t>
            </w:r>
            <w:proofErr w:type="gramEnd"/>
            <w:r>
              <w:rPr>
                <w:rFonts w:ascii="Times New Roman" w:eastAsia="Batang" w:hAnsi="Times New Roman" w:cs="Times New Roman"/>
                <w:sz w:val="24"/>
                <w:szCs w:val="24"/>
              </w:rPr>
              <w:t>іку та контрольно вимірювальних приладів</w:t>
            </w:r>
          </w:p>
        </w:tc>
        <w:tc>
          <w:tcPr>
            <w:tcW w:w="2284" w:type="dxa"/>
            <w:tcBorders>
              <w:top w:val="single" w:sz="4" w:space="0" w:color="auto"/>
              <w:left w:val="single" w:sz="4" w:space="0" w:color="auto"/>
              <w:bottom w:val="single" w:sz="4" w:space="0" w:color="auto"/>
              <w:right w:val="single" w:sz="4" w:space="0" w:color="auto"/>
            </w:tcBorders>
            <w:hideMark/>
          </w:tcPr>
          <w:p w:rsidR="00E77A0F" w:rsidRDefault="00E77A0F">
            <w:pPr>
              <w:pStyle w:val="aff3"/>
              <w:rPr>
                <w:rFonts w:ascii="Times New Roman" w:eastAsia="Batang" w:hAnsi="Times New Roman" w:cs="Times New Roman"/>
                <w:sz w:val="24"/>
                <w:szCs w:val="24"/>
              </w:rPr>
            </w:pPr>
            <w:r>
              <w:rPr>
                <w:rFonts w:ascii="Times New Roman" w:eastAsia="Batang" w:hAnsi="Times New Roman" w:cs="Times New Roman"/>
                <w:sz w:val="24"/>
                <w:szCs w:val="24"/>
                <w:lang w:val="uk-UA"/>
              </w:rPr>
              <w:t>З</w:t>
            </w:r>
            <w:r>
              <w:rPr>
                <w:rFonts w:ascii="Times New Roman" w:eastAsia="Batang" w:hAnsi="Times New Roman" w:cs="Times New Roman"/>
                <w:sz w:val="24"/>
                <w:szCs w:val="24"/>
              </w:rPr>
              <w:t>гідно з паспортом</w:t>
            </w:r>
          </w:p>
        </w:tc>
        <w:tc>
          <w:tcPr>
            <w:tcW w:w="728"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199"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2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36"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8</w:t>
            </w:r>
          </w:p>
        </w:tc>
        <w:tc>
          <w:tcPr>
            <w:tcW w:w="4549" w:type="dxa"/>
            <w:tcBorders>
              <w:top w:val="single" w:sz="4" w:space="0" w:color="auto"/>
              <w:left w:val="single" w:sz="4" w:space="0" w:color="auto"/>
              <w:bottom w:val="single" w:sz="4" w:space="0" w:color="auto"/>
              <w:right w:val="single" w:sz="4" w:space="0" w:color="auto"/>
            </w:tcBorders>
            <w:hideMark/>
          </w:tcPr>
          <w:p w:rsidR="00E77A0F" w:rsidRDefault="00E77A0F">
            <w:pPr>
              <w:pStyle w:val="aff3"/>
              <w:rPr>
                <w:rFonts w:ascii="Times New Roman" w:eastAsia="Batang" w:hAnsi="Times New Roman" w:cs="Times New Roman"/>
                <w:sz w:val="24"/>
                <w:szCs w:val="24"/>
              </w:rPr>
            </w:pPr>
            <w:r>
              <w:rPr>
                <w:rFonts w:ascii="Times New Roman" w:eastAsia="Batang" w:hAnsi="Times New Roman" w:cs="Times New Roman"/>
                <w:sz w:val="24"/>
                <w:szCs w:val="24"/>
              </w:rPr>
              <w:t xml:space="preserve">Контроль роботи насосів </w:t>
            </w:r>
            <w:proofErr w:type="gramStart"/>
            <w:r>
              <w:rPr>
                <w:rFonts w:ascii="Times New Roman" w:eastAsia="Batang" w:hAnsi="Times New Roman" w:cs="Times New Roman"/>
                <w:sz w:val="24"/>
                <w:szCs w:val="24"/>
              </w:rPr>
              <w:t>п</w:t>
            </w:r>
            <w:proofErr w:type="gramEnd"/>
            <w:r>
              <w:rPr>
                <w:rFonts w:ascii="Times New Roman" w:eastAsia="Batang" w:hAnsi="Times New Roman" w:cs="Times New Roman"/>
                <w:sz w:val="24"/>
                <w:szCs w:val="24"/>
              </w:rPr>
              <w:t>ідживлення і високого тиску, контрольно-вимірювальних приладів та технічним станом зворотних клапанів</w:t>
            </w:r>
          </w:p>
        </w:tc>
        <w:tc>
          <w:tcPr>
            <w:tcW w:w="2284" w:type="dxa"/>
            <w:tcBorders>
              <w:top w:val="single" w:sz="4" w:space="0" w:color="auto"/>
              <w:left w:val="single" w:sz="4" w:space="0" w:color="auto"/>
              <w:bottom w:val="single" w:sz="4" w:space="0" w:color="auto"/>
              <w:right w:val="single" w:sz="4" w:space="0" w:color="auto"/>
            </w:tcBorders>
            <w:hideMark/>
          </w:tcPr>
          <w:p w:rsidR="00E77A0F" w:rsidRDefault="00E77A0F">
            <w:pPr>
              <w:pStyle w:val="aff3"/>
              <w:rPr>
                <w:rFonts w:ascii="Times New Roman" w:eastAsia="Batang" w:hAnsi="Times New Roman" w:cs="Times New Roman"/>
                <w:sz w:val="24"/>
                <w:szCs w:val="24"/>
                <w:lang w:val="uk-UA"/>
              </w:rPr>
            </w:pPr>
            <w:r>
              <w:rPr>
                <w:rFonts w:ascii="Times New Roman" w:eastAsia="Batang" w:hAnsi="Times New Roman" w:cs="Times New Roman"/>
                <w:sz w:val="24"/>
                <w:szCs w:val="24"/>
                <w:lang w:val="uk-UA"/>
              </w:rPr>
              <w:t>Щоденно</w:t>
            </w:r>
          </w:p>
        </w:tc>
        <w:tc>
          <w:tcPr>
            <w:tcW w:w="728"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99"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2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36"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9</w:t>
            </w:r>
          </w:p>
        </w:tc>
        <w:tc>
          <w:tcPr>
            <w:tcW w:w="4549" w:type="dxa"/>
            <w:tcBorders>
              <w:top w:val="single" w:sz="4" w:space="0" w:color="auto"/>
              <w:left w:val="single" w:sz="4" w:space="0" w:color="auto"/>
              <w:bottom w:val="single" w:sz="4" w:space="0" w:color="auto"/>
              <w:right w:val="single" w:sz="4" w:space="0" w:color="auto"/>
            </w:tcBorders>
            <w:hideMark/>
          </w:tcPr>
          <w:p w:rsidR="00E77A0F" w:rsidRDefault="00E77A0F">
            <w:pPr>
              <w:pStyle w:val="aff3"/>
              <w:rPr>
                <w:rFonts w:ascii="Times New Roman" w:eastAsia="Batang" w:hAnsi="Times New Roman" w:cs="Times New Roman"/>
                <w:sz w:val="24"/>
                <w:szCs w:val="24"/>
              </w:rPr>
            </w:pPr>
            <w:r>
              <w:rPr>
                <w:rFonts w:ascii="Times New Roman" w:eastAsia="Batang" w:hAnsi="Times New Roman" w:cs="Times New Roman"/>
                <w:sz w:val="24"/>
                <w:szCs w:val="24"/>
              </w:rPr>
              <w:t xml:space="preserve">Чистка дренажних ям та каналізаційних колодязів </w:t>
            </w:r>
            <w:proofErr w:type="gramStart"/>
            <w:r>
              <w:rPr>
                <w:rFonts w:ascii="Times New Roman" w:eastAsia="Batang" w:hAnsi="Times New Roman" w:cs="Times New Roman"/>
                <w:sz w:val="24"/>
                <w:szCs w:val="24"/>
              </w:rPr>
              <w:t>в</w:t>
            </w:r>
            <w:proofErr w:type="gramEnd"/>
            <w:r>
              <w:rPr>
                <w:rFonts w:ascii="Times New Roman" w:eastAsia="Batang" w:hAnsi="Times New Roman" w:cs="Times New Roman"/>
                <w:sz w:val="24"/>
                <w:szCs w:val="24"/>
              </w:rPr>
              <w:t>ід бруду</w:t>
            </w:r>
          </w:p>
        </w:tc>
        <w:tc>
          <w:tcPr>
            <w:tcW w:w="2284" w:type="dxa"/>
            <w:tcBorders>
              <w:top w:val="single" w:sz="4" w:space="0" w:color="auto"/>
              <w:left w:val="single" w:sz="4" w:space="0" w:color="auto"/>
              <w:bottom w:val="single" w:sz="4" w:space="0" w:color="auto"/>
              <w:right w:val="single" w:sz="4" w:space="0" w:color="auto"/>
            </w:tcBorders>
            <w:hideMark/>
          </w:tcPr>
          <w:p w:rsidR="00E77A0F" w:rsidRDefault="00E77A0F">
            <w:pPr>
              <w:pStyle w:val="aff3"/>
              <w:rPr>
                <w:rFonts w:ascii="Times New Roman" w:eastAsia="Batang" w:hAnsi="Times New Roman" w:cs="Times New Roman"/>
                <w:sz w:val="24"/>
                <w:szCs w:val="24"/>
              </w:rPr>
            </w:pPr>
            <w:r>
              <w:rPr>
                <w:rFonts w:ascii="Times New Roman" w:eastAsia="Batang" w:hAnsi="Times New Roman" w:cs="Times New Roman"/>
              </w:rPr>
              <w:t>Заявка Замовника</w:t>
            </w:r>
          </w:p>
        </w:tc>
        <w:tc>
          <w:tcPr>
            <w:tcW w:w="728"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99"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2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36"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10</w:t>
            </w:r>
          </w:p>
        </w:tc>
        <w:tc>
          <w:tcPr>
            <w:tcW w:w="4549" w:type="dxa"/>
            <w:tcBorders>
              <w:top w:val="single" w:sz="4" w:space="0" w:color="auto"/>
              <w:left w:val="single" w:sz="4" w:space="0" w:color="auto"/>
              <w:bottom w:val="single" w:sz="4" w:space="0" w:color="auto"/>
              <w:right w:val="single" w:sz="4" w:space="0" w:color="auto"/>
            </w:tcBorders>
            <w:hideMark/>
          </w:tcPr>
          <w:p w:rsidR="00E77A0F" w:rsidRDefault="00E77A0F">
            <w:pPr>
              <w:pStyle w:val="aff3"/>
              <w:rPr>
                <w:rFonts w:ascii="Times New Roman" w:eastAsia="Batang" w:hAnsi="Times New Roman" w:cs="Times New Roman"/>
                <w:sz w:val="24"/>
                <w:szCs w:val="24"/>
              </w:rPr>
            </w:pPr>
            <w:r>
              <w:rPr>
                <w:rFonts w:ascii="Times New Roman" w:eastAsia="Batang" w:hAnsi="Times New Roman" w:cs="Times New Roman"/>
                <w:sz w:val="24"/>
                <w:szCs w:val="24"/>
              </w:rPr>
              <w:t>Укріплення водопровідних</w:t>
            </w:r>
          </w:p>
          <w:p w:rsidR="00E77A0F" w:rsidRDefault="00E77A0F">
            <w:pPr>
              <w:pStyle w:val="aff3"/>
              <w:rPr>
                <w:rFonts w:ascii="Times New Roman" w:eastAsia="Batang" w:hAnsi="Times New Roman" w:cs="Times New Roman"/>
                <w:sz w:val="24"/>
                <w:szCs w:val="24"/>
              </w:rPr>
            </w:pPr>
            <w:r>
              <w:rPr>
                <w:rFonts w:ascii="Times New Roman" w:eastAsia="Batang" w:hAnsi="Times New Roman" w:cs="Times New Roman"/>
                <w:sz w:val="24"/>
                <w:szCs w:val="24"/>
              </w:rPr>
              <w:t>і каналізаційних труб</w:t>
            </w:r>
          </w:p>
        </w:tc>
        <w:tc>
          <w:tcPr>
            <w:tcW w:w="2284" w:type="dxa"/>
            <w:tcBorders>
              <w:top w:val="single" w:sz="4" w:space="0" w:color="auto"/>
              <w:left w:val="single" w:sz="4" w:space="0" w:color="auto"/>
              <w:bottom w:val="single" w:sz="4" w:space="0" w:color="auto"/>
              <w:right w:val="single" w:sz="4" w:space="0" w:color="auto"/>
            </w:tcBorders>
            <w:hideMark/>
          </w:tcPr>
          <w:p w:rsidR="00E77A0F" w:rsidRDefault="00E77A0F">
            <w:pPr>
              <w:pStyle w:val="aff3"/>
              <w:rPr>
                <w:rFonts w:ascii="Times New Roman" w:eastAsia="Batang" w:hAnsi="Times New Roman" w:cs="Times New Roman"/>
                <w:sz w:val="24"/>
                <w:szCs w:val="24"/>
              </w:rPr>
            </w:pPr>
            <w:r>
              <w:rPr>
                <w:rFonts w:ascii="Times New Roman" w:eastAsia="Batang" w:hAnsi="Times New Roman" w:cs="Times New Roman"/>
                <w:sz w:val="24"/>
                <w:szCs w:val="24"/>
              </w:rPr>
              <w:t>Заявка Замовника</w:t>
            </w:r>
          </w:p>
        </w:tc>
        <w:tc>
          <w:tcPr>
            <w:tcW w:w="728"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199"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2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36"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11</w:t>
            </w:r>
          </w:p>
        </w:tc>
        <w:tc>
          <w:tcPr>
            <w:tcW w:w="4549" w:type="dxa"/>
            <w:tcBorders>
              <w:top w:val="single" w:sz="4" w:space="0" w:color="auto"/>
              <w:left w:val="single" w:sz="4" w:space="0" w:color="auto"/>
              <w:bottom w:val="single" w:sz="4" w:space="0" w:color="auto"/>
              <w:right w:val="single" w:sz="4" w:space="0" w:color="auto"/>
            </w:tcBorders>
            <w:hideMark/>
          </w:tcPr>
          <w:p w:rsidR="00E77A0F" w:rsidRDefault="00E77A0F">
            <w:pPr>
              <w:pStyle w:val="aff3"/>
              <w:rPr>
                <w:rFonts w:ascii="Times New Roman" w:eastAsia="Batang" w:hAnsi="Times New Roman" w:cs="Times New Roman"/>
                <w:sz w:val="24"/>
                <w:szCs w:val="24"/>
              </w:rPr>
            </w:pPr>
            <w:r>
              <w:rPr>
                <w:rFonts w:ascii="Times New Roman" w:eastAsia="Batang" w:hAnsi="Times New Roman" w:cs="Times New Roman"/>
                <w:sz w:val="24"/>
                <w:szCs w:val="24"/>
              </w:rPr>
              <w:t>Оновлення, фарбування та часткове фарбування обладнання</w:t>
            </w:r>
          </w:p>
          <w:p w:rsidR="00E77A0F" w:rsidRDefault="00E77A0F">
            <w:pPr>
              <w:pStyle w:val="aff3"/>
              <w:rPr>
                <w:rFonts w:ascii="Times New Roman" w:eastAsia="Batang" w:hAnsi="Times New Roman" w:cs="Times New Roman"/>
                <w:sz w:val="24"/>
                <w:szCs w:val="24"/>
              </w:rPr>
            </w:pPr>
            <w:r>
              <w:rPr>
                <w:rFonts w:ascii="Times New Roman" w:eastAsia="Batang" w:hAnsi="Times New Roman" w:cs="Times New Roman"/>
                <w:iCs/>
                <w:sz w:val="24"/>
                <w:szCs w:val="24"/>
              </w:rPr>
              <w:t xml:space="preserve">(з урахуванням </w:t>
            </w:r>
            <w:proofErr w:type="gramStart"/>
            <w:r>
              <w:rPr>
                <w:rFonts w:ascii="Times New Roman" w:eastAsia="Batang" w:hAnsi="Times New Roman" w:cs="Times New Roman"/>
                <w:iCs/>
                <w:sz w:val="24"/>
                <w:szCs w:val="24"/>
              </w:rPr>
              <w:t>матер</w:t>
            </w:r>
            <w:proofErr w:type="gramEnd"/>
            <w:r>
              <w:rPr>
                <w:rFonts w:ascii="Times New Roman" w:eastAsia="Batang" w:hAnsi="Times New Roman" w:cs="Times New Roman"/>
                <w:iCs/>
                <w:sz w:val="24"/>
                <w:szCs w:val="24"/>
              </w:rPr>
              <w:t>іалів)</w:t>
            </w:r>
          </w:p>
        </w:tc>
        <w:tc>
          <w:tcPr>
            <w:tcW w:w="2284" w:type="dxa"/>
            <w:tcBorders>
              <w:top w:val="single" w:sz="4" w:space="0" w:color="auto"/>
              <w:left w:val="single" w:sz="4" w:space="0" w:color="auto"/>
              <w:bottom w:val="single" w:sz="4" w:space="0" w:color="auto"/>
              <w:right w:val="single" w:sz="4" w:space="0" w:color="auto"/>
            </w:tcBorders>
            <w:hideMark/>
          </w:tcPr>
          <w:p w:rsidR="00E77A0F" w:rsidRDefault="00E77A0F">
            <w:pPr>
              <w:pStyle w:val="aff3"/>
              <w:rPr>
                <w:rFonts w:ascii="Times New Roman" w:eastAsia="Batang" w:hAnsi="Times New Roman" w:cs="Times New Roman"/>
                <w:sz w:val="24"/>
                <w:szCs w:val="24"/>
              </w:rPr>
            </w:pPr>
            <w:r>
              <w:rPr>
                <w:rFonts w:ascii="Times New Roman" w:eastAsia="Batang" w:hAnsi="Times New Roman" w:cs="Times New Roman"/>
              </w:rPr>
              <w:t>Заявка Замовника</w:t>
            </w:r>
          </w:p>
        </w:tc>
        <w:tc>
          <w:tcPr>
            <w:tcW w:w="728"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99"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2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36"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12</w:t>
            </w:r>
          </w:p>
        </w:tc>
        <w:tc>
          <w:tcPr>
            <w:tcW w:w="4549" w:type="dxa"/>
            <w:tcBorders>
              <w:top w:val="single" w:sz="4" w:space="0" w:color="auto"/>
              <w:left w:val="single" w:sz="4" w:space="0" w:color="auto"/>
              <w:bottom w:val="single" w:sz="4" w:space="0" w:color="auto"/>
              <w:right w:val="single" w:sz="4" w:space="0" w:color="auto"/>
            </w:tcBorders>
            <w:hideMark/>
          </w:tcPr>
          <w:p w:rsidR="00E77A0F" w:rsidRDefault="00E77A0F">
            <w:pPr>
              <w:pStyle w:val="aff3"/>
              <w:rPr>
                <w:rFonts w:ascii="Times New Roman" w:eastAsia="Batang" w:hAnsi="Times New Roman" w:cs="Times New Roman"/>
                <w:color w:val="000000"/>
                <w:sz w:val="24"/>
                <w:szCs w:val="24"/>
                <w:lang w:val="uk-UA"/>
              </w:rPr>
            </w:pPr>
            <w:r>
              <w:rPr>
                <w:rFonts w:ascii="Times New Roman" w:eastAsia="Batang" w:hAnsi="Times New Roman" w:cs="Times New Roman"/>
                <w:color w:val="000000"/>
                <w:sz w:val="24"/>
                <w:szCs w:val="24"/>
                <w:lang w:val="uk-UA"/>
              </w:rPr>
              <w:t>Укріплення ізоляції трубопроводів</w:t>
            </w:r>
          </w:p>
          <w:p w:rsidR="00E77A0F" w:rsidRDefault="00E77A0F">
            <w:pPr>
              <w:pStyle w:val="aff3"/>
              <w:rPr>
                <w:rFonts w:ascii="Times New Roman" w:eastAsia="Batang" w:hAnsi="Times New Roman" w:cs="Times New Roman"/>
                <w:sz w:val="24"/>
                <w:szCs w:val="24"/>
                <w:lang w:val="uk-UA"/>
              </w:rPr>
            </w:pPr>
            <w:r>
              <w:rPr>
                <w:rFonts w:ascii="Times New Roman" w:eastAsia="Batang" w:hAnsi="Times New Roman" w:cs="Times New Roman"/>
                <w:iCs/>
                <w:sz w:val="24"/>
                <w:szCs w:val="24"/>
                <w:lang w:val="uk-UA"/>
              </w:rPr>
              <w:t>(з урахуванням матеріалів)</w:t>
            </w:r>
          </w:p>
        </w:tc>
        <w:tc>
          <w:tcPr>
            <w:tcW w:w="2284" w:type="dxa"/>
            <w:tcBorders>
              <w:top w:val="single" w:sz="4" w:space="0" w:color="auto"/>
              <w:left w:val="single" w:sz="4" w:space="0" w:color="auto"/>
              <w:bottom w:val="single" w:sz="4" w:space="0" w:color="auto"/>
              <w:right w:val="single" w:sz="4" w:space="0" w:color="auto"/>
            </w:tcBorders>
            <w:hideMark/>
          </w:tcPr>
          <w:p w:rsidR="00E77A0F" w:rsidRDefault="00E77A0F">
            <w:pPr>
              <w:pStyle w:val="aff3"/>
              <w:rPr>
                <w:rFonts w:ascii="Times New Roman" w:eastAsia="Batang" w:hAnsi="Times New Roman" w:cs="Times New Roman"/>
                <w:sz w:val="24"/>
                <w:szCs w:val="24"/>
                <w:lang w:val="uk-UA"/>
              </w:rPr>
            </w:pPr>
            <w:r>
              <w:rPr>
                <w:rFonts w:ascii="Times New Roman" w:eastAsia="Batang" w:hAnsi="Times New Roman" w:cs="Times New Roman"/>
                <w:sz w:val="24"/>
                <w:szCs w:val="24"/>
                <w:lang w:val="uk-UA"/>
              </w:rPr>
              <w:t>Заявка Замовника</w:t>
            </w:r>
          </w:p>
        </w:tc>
        <w:tc>
          <w:tcPr>
            <w:tcW w:w="728"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99"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2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36"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13</w:t>
            </w:r>
          </w:p>
        </w:tc>
        <w:tc>
          <w:tcPr>
            <w:tcW w:w="4549" w:type="dxa"/>
            <w:tcBorders>
              <w:top w:val="single" w:sz="4" w:space="0" w:color="auto"/>
              <w:left w:val="single" w:sz="4" w:space="0" w:color="auto"/>
              <w:bottom w:val="single" w:sz="4" w:space="0" w:color="auto"/>
              <w:right w:val="single" w:sz="4" w:space="0" w:color="auto"/>
            </w:tcBorders>
            <w:hideMark/>
          </w:tcPr>
          <w:p w:rsidR="00E77A0F" w:rsidRDefault="00E77A0F">
            <w:pPr>
              <w:pStyle w:val="aff3"/>
              <w:rPr>
                <w:rFonts w:ascii="Times New Roman" w:eastAsia="Batang" w:hAnsi="Times New Roman" w:cs="Times New Roman"/>
                <w:sz w:val="24"/>
                <w:szCs w:val="24"/>
                <w:lang w:val="uk-UA"/>
              </w:rPr>
            </w:pPr>
            <w:r>
              <w:rPr>
                <w:rFonts w:ascii="Times New Roman" w:eastAsia="Batang" w:hAnsi="Times New Roman" w:cs="Times New Roman"/>
                <w:sz w:val="24"/>
                <w:szCs w:val="24"/>
                <w:lang w:val="uk-UA"/>
              </w:rPr>
              <w:t xml:space="preserve">Заміна прокладок у водопровідних кранах </w:t>
            </w:r>
            <w:r>
              <w:rPr>
                <w:rFonts w:ascii="Times New Roman" w:eastAsia="Batang" w:hAnsi="Times New Roman" w:cs="Times New Roman"/>
                <w:iCs/>
                <w:sz w:val="24"/>
                <w:szCs w:val="24"/>
                <w:lang w:val="uk-UA"/>
              </w:rPr>
              <w:t>(з урахуванням матеріалів)</w:t>
            </w:r>
          </w:p>
        </w:tc>
        <w:tc>
          <w:tcPr>
            <w:tcW w:w="2284" w:type="dxa"/>
            <w:tcBorders>
              <w:top w:val="single" w:sz="4" w:space="0" w:color="auto"/>
              <w:left w:val="single" w:sz="4" w:space="0" w:color="auto"/>
              <w:bottom w:val="single" w:sz="4" w:space="0" w:color="auto"/>
              <w:right w:val="single" w:sz="4" w:space="0" w:color="auto"/>
            </w:tcBorders>
            <w:hideMark/>
          </w:tcPr>
          <w:p w:rsidR="00E77A0F" w:rsidRDefault="00E77A0F">
            <w:pPr>
              <w:pStyle w:val="aff3"/>
              <w:rPr>
                <w:rFonts w:ascii="Times New Roman" w:eastAsia="Batang" w:hAnsi="Times New Roman" w:cs="Times New Roman"/>
                <w:sz w:val="24"/>
                <w:szCs w:val="24"/>
                <w:lang w:val="uk-UA"/>
              </w:rPr>
            </w:pPr>
            <w:r>
              <w:rPr>
                <w:rFonts w:ascii="Times New Roman" w:eastAsia="Batang" w:hAnsi="Times New Roman" w:cs="Times New Roman"/>
                <w:sz w:val="24"/>
                <w:szCs w:val="24"/>
                <w:lang w:val="uk-UA"/>
              </w:rPr>
              <w:t>Заявка Замовника</w:t>
            </w:r>
          </w:p>
        </w:tc>
        <w:tc>
          <w:tcPr>
            <w:tcW w:w="728"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199"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2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36"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14</w:t>
            </w:r>
          </w:p>
        </w:tc>
        <w:tc>
          <w:tcPr>
            <w:tcW w:w="4549" w:type="dxa"/>
            <w:tcBorders>
              <w:top w:val="single" w:sz="4" w:space="0" w:color="auto"/>
              <w:left w:val="single" w:sz="4" w:space="0" w:color="auto"/>
              <w:bottom w:val="single" w:sz="4" w:space="0" w:color="auto"/>
              <w:right w:val="single" w:sz="4" w:space="0" w:color="auto"/>
            </w:tcBorders>
            <w:hideMark/>
          </w:tcPr>
          <w:p w:rsidR="00E77A0F" w:rsidRDefault="00E77A0F">
            <w:pPr>
              <w:pStyle w:val="aff3"/>
              <w:rPr>
                <w:rFonts w:ascii="Times New Roman" w:eastAsia="Batang" w:hAnsi="Times New Roman" w:cs="Times New Roman"/>
                <w:sz w:val="24"/>
                <w:szCs w:val="24"/>
                <w:lang w:val="uk-UA"/>
              </w:rPr>
            </w:pPr>
            <w:r>
              <w:rPr>
                <w:rFonts w:ascii="Times New Roman" w:eastAsia="Batang" w:hAnsi="Times New Roman" w:cs="Times New Roman"/>
                <w:sz w:val="24"/>
                <w:szCs w:val="24"/>
                <w:lang w:val="uk-UA"/>
              </w:rPr>
              <w:t>Заміна кульових кранів</w:t>
            </w:r>
          </w:p>
          <w:p w:rsidR="00E77A0F" w:rsidRDefault="00E77A0F">
            <w:pPr>
              <w:pStyle w:val="aff3"/>
              <w:rPr>
                <w:rFonts w:ascii="Times New Roman" w:eastAsia="Batang" w:hAnsi="Times New Roman" w:cs="Times New Roman"/>
                <w:sz w:val="24"/>
                <w:szCs w:val="24"/>
                <w:lang w:val="uk-UA"/>
              </w:rPr>
            </w:pPr>
            <w:r>
              <w:rPr>
                <w:rFonts w:ascii="Times New Roman" w:eastAsia="Batang" w:hAnsi="Times New Roman" w:cs="Times New Roman"/>
                <w:iCs/>
                <w:sz w:val="24"/>
                <w:szCs w:val="24"/>
                <w:lang w:val="uk-UA"/>
              </w:rPr>
              <w:t>(з урахуванням матеріалів)</w:t>
            </w:r>
          </w:p>
        </w:tc>
        <w:tc>
          <w:tcPr>
            <w:tcW w:w="2284" w:type="dxa"/>
            <w:tcBorders>
              <w:top w:val="single" w:sz="4" w:space="0" w:color="auto"/>
              <w:left w:val="single" w:sz="4" w:space="0" w:color="auto"/>
              <w:bottom w:val="single" w:sz="4" w:space="0" w:color="auto"/>
              <w:right w:val="single" w:sz="4" w:space="0" w:color="auto"/>
            </w:tcBorders>
            <w:hideMark/>
          </w:tcPr>
          <w:p w:rsidR="00E77A0F" w:rsidRDefault="00E77A0F">
            <w:pPr>
              <w:pStyle w:val="aff3"/>
              <w:rPr>
                <w:rFonts w:ascii="Times New Roman" w:eastAsia="Batang" w:hAnsi="Times New Roman" w:cs="Times New Roman"/>
                <w:sz w:val="24"/>
                <w:szCs w:val="24"/>
                <w:lang w:val="uk-UA"/>
              </w:rPr>
            </w:pPr>
            <w:r>
              <w:rPr>
                <w:rFonts w:ascii="Times New Roman" w:eastAsia="Batang" w:hAnsi="Times New Roman" w:cs="Times New Roman"/>
                <w:sz w:val="24"/>
                <w:szCs w:val="24"/>
                <w:lang w:val="uk-UA"/>
              </w:rPr>
              <w:t>Заявка Замовника</w:t>
            </w:r>
          </w:p>
        </w:tc>
        <w:tc>
          <w:tcPr>
            <w:tcW w:w="728"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99"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2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36"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15</w:t>
            </w:r>
          </w:p>
        </w:tc>
        <w:tc>
          <w:tcPr>
            <w:tcW w:w="4549" w:type="dxa"/>
            <w:tcBorders>
              <w:top w:val="single" w:sz="4" w:space="0" w:color="auto"/>
              <w:left w:val="single" w:sz="4" w:space="0" w:color="auto"/>
              <w:bottom w:val="single" w:sz="4" w:space="0" w:color="auto"/>
              <w:right w:val="single" w:sz="4" w:space="0" w:color="auto"/>
            </w:tcBorders>
            <w:hideMark/>
          </w:tcPr>
          <w:p w:rsidR="00E77A0F" w:rsidRDefault="00E77A0F">
            <w:pPr>
              <w:pStyle w:val="aff3"/>
              <w:rPr>
                <w:rFonts w:ascii="Times New Roman" w:eastAsia="Batang" w:hAnsi="Times New Roman" w:cs="Times New Roman"/>
                <w:sz w:val="24"/>
                <w:szCs w:val="24"/>
                <w:lang w:val="uk-UA"/>
              </w:rPr>
            </w:pPr>
            <w:r>
              <w:rPr>
                <w:rFonts w:ascii="Times New Roman" w:eastAsia="Batang" w:hAnsi="Times New Roman" w:cs="Times New Roman"/>
                <w:sz w:val="24"/>
                <w:szCs w:val="24"/>
                <w:lang w:val="uk-UA"/>
              </w:rPr>
              <w:t>Заміна зливного пристрою</w:t>
            </w:r>
          </w:p>
          <w:p w:rsidR="00E77A0F" w:rsidRDefault="00E77A0F">
            <w:pPr>
              <w:pStyle w:val="aff3"/>
              <w:rPr>
                <w:rFonts w:ascii="Times New Roman" w:eastAsia="Batang" w:hAnsi="Times New Roman" w:cs="Times New Roman"/>
                <w:sz w:val="24"/>
                <w:szCs w:val="24"/>
                <w:lang w:val="uk-UA"/>
              </w:rPr>
            </w:pPr>
            <w:r>
              <w:rPr>
                <w:rFonts w:ascii="Times New Roman" w:eastAsia="Batang" w:hAnsi="Times New Roman" w:cs="Times New Roman"/>
                <w:iCs/>
                <w:sz w:val="24"/>
                <w:szCs w:val="24"/>
                <w:lang w:val="uk-UA"/>
              </w:rPr>
              <w:t>(з урахуванням матеріалів)</w:t>
            </w:r>
          </w:p>
        </w:tc>
        <w:tc>
          <w:tcPr>
            <w:tcW w:w="2284" w:type="dxa"/>
            <w:tcBorders>
              <w:top w:val="single" w:sz="4" w:space="0" w:color="auto"/>
              <w:left w:val="single" w:sz="4" w:space="0" w:color="auto"/>
              <w:bottom w:val="single" w:sz="4" w:space="0" w:color="auto"/>
              <w:right w:val="single" w:sz="4" w:space="0" w:color="auto"/>
            </w:tcBorders>
            <w:hideMark/>
          </w:tcPr>
          <w:p w:rsidR="00E77A0F" w:rsidRDefault="00E77A0F">
            <w:pPr>
              <w:pStyle w:val="aff3"/>
              <w:rPr>
                <w:rFonts w:ascii="Times New Roman" w:eastAsia="Batang" w:hAnsi="Times New Roman" w:cs="Times New Roman"/>
                <w:sz w:val="24"/>
                <w:szCs w:val="24"/>
                <w:lang w:val="uk-UA"/>
              </w:rPr>
            </w:pPr>
            <w:r>
              <w:rPr>
                <w:rFonts w:ascii="Times New Roman" w:eastAsia="Batang" w:hAnsi="Times New Roman" w:cs="Times New Roman"/>
                <w:sz w:val="24"/>
                <w:szCs w:val="24"/>
                <w:lang w:val="uk-UA"/>
              </w:rPr>
              <w:t>Заявка Замовника</w:t>
            </w:r>
          </w:p>
        </w:tc>
        <w:tc>
          <w:tcPr>
            <w:tcW w:w="728"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99"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2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36"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16</w:t>
            </w:r>
          </w:p>
        </w:tc>
        <w:tc>
          <w:tcPr>
            <w:tcW w:w="4549" w:type="dxa"/>
            <w:tcBorders>
              <w:top w:val="single" w:sz="4" w:space="0" w:color="auto"/>
              <w:left w:val="single" w:sz="4" w:space="0" w:color="auto"/>
              <w:bottom w:val="single" w:sz="4" w:space="0" w:color="auto"/>
              <w:right w:val="single" w:sz="4" w:space="0" w:color="auto"/>
            </w:tcBorders>
            <w:hideMark/>
          </w:tcPr>
          <w:p w:rsidR="00E77A0F" w:rsidRDefault="00E77A0F">
            <w:pPr>
              <w:pStyle w:val="aff3"/>
              <w:rPr>
                <w:rFonts w:ascii="Times New Roman" w:eastAsia="Batang" w:hAnsi="Times New Roman" w:cs="Times New Roman"/>
                <w:sz w:val="24"/>
                <w:szCs w:val="24"/>
                <w:lang w:val="uk-UA"/>
              </w:rPr>
            </w:pPr>
            <w:r>
              <w:rPr>
                <w:rFonts w:ascii="Times New Roman" w:eastAsia="Batang" w:hAnsi="Times New Roman" w:cs="Times New Roman"/>
                <w:sz w:val="24"/>
                <w:szCs w:val="24"/>
                <w:lang w:val="uk-UA"/>
              </w:rPr>
              <w:t>Заміна гнучкого шлангу підвода води</w:t>
            </w:r>
          </w:p>
          <w:p w:rsidR="00E77A0F" w:rsidRDefault="00E77A0F">
            <w:pPr>
              <w:pStyle w:val="aff3"/>
              <w:rPr>
                <w:rFonts w:ascii="Times New Roman" w:eastAsia="Batang" w:hAnsi="Times New Roman" w:cs="Times New Roman"/>
                <w:sz w:val="24"/>
                <w:szCs w:val="24"/>
                <w:lang w:val="uk-UA"/>
              </w:rPr>
            </w:pPr>
            <w:r>
              <w:rPr>
                <w:rFonts w:ascii="Times New Roman" w:eastAsia="Batang" w:hAnsi="Times New Roman" w:cs="Times New Roman"/>
                <w:iCs/>
                <w:sz w:val="24"/>
                <w:szCs w:val="24"/>
                <w:lang w:val="uk-UA"/>
              </w:rPr>
              <w:t>(з урахуванням матеріалів)</w:t>
            </w:r>
          </w:p>
        </w:tc>
        <w:tc>
          <w:tcPr>
            <w:tcW w:w="2284" w:type="dxa"/>
            <w:tcBorders>
              <w:top w:val="single" w:sz="4" w:space="0" w:color="auto"/>
              <w:left w:val="single" w:sz="4" w:space="0" w:color="auto"/>
              <w:bottom w:val="single" w:sz="4" w:space="0" w:color="auto"/>
              <w:right w:val="single" w:sz="4" w:space="0" w:color="auto"/>
            </w:tcBorders>
            <w:hideMark/>
          </w:tcPr>
          <w:p w:rsidR="00E77A0F" w:rsidRDefault="00E77A0F">
            <w:pPr>
              <w:pStyle w:val="aff3"/>
              <w:rPr>
                <w:rFonts w:ascii="Times New Roman" w:eastAsia="Batang" w:hAnsi="Times New Roman" w:cs="Times New Roman"/>
                <w:sz w:val="24"/>
                <w:szCs w:val="24"/>
                <w:lang w:val="uk-UA"/>
              </w:rPr>
            </w:pPr>
            <w:r>
              <w:rPr>
                <w:rFonts w:ascii="Times New Roman" w:eastAsia="Batang" w:hAnsi="Times New Roman" w:cs="Times New Roman"/>
                <w:sz w:val="24"/>
                <w:szCs w:val="24"/>
                <w:lang w:val="uk-UA"/>
              </w:rPr>
              <w:t>Заявка Замовника</w:t>
            </w:r>
          </w:p>
        </w:tc>
        <w:tc>
          <w:tcPr>
            <w:tcW w:w="728"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199"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2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36"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17</w:t>
            </w:r>
          </w:p>
        </w:tc>
        <w:tc>
          <w:tcPr>
            <w:tcW w:w="4549" w:type="dxa"/>
            <w:tcBorders>
              <w:top w:val="single" w:sz="4" w:space="0" w:color="auto"/>
              <w:left w:val="single" w:sz="4" w:space="0" w:color="auto"/>
              <w:bottom w:val="single" w:sz="4" w:space="0" w:color="auto"/>
              <w:right w:val="single" w:sz="4" w:space="0" w:color="auto"/>
            </w:tcBorders>
            <w:hideMark/>
          </w:tcPr>
          <w:p w:rsidR="00E77A0F" w:rsidRDefault="00E77A0F">
            <w:pPr>
              <w:pStyle w:val="aff3"/>
              <w:rPr>
                <w:rFonts w:ascii="Times New Roman" w:eastAsia="Batang" w:hAnsi="Times New Roman" w:cs="Times New Roman"/>
                <w:sz w:val="24"/>
                <w:szCs w:val="24"/>
                <w:lang w:val="uk-UA"/>
              </w:rPr>
            </w:pPr>
            <w:r>
              <w:rPr>
                <w:rFonts w:ascii="Times New Roman" w:eastAsia="Batang" w:hAnsi="Times New Roman" w:cs="Times New Roman"/>
                <w:sz w:val="24"/>
                <w:szCs w:val="24"/>
                <w:lang w:val="uk-UA"/>
              </w:rPr>
              <w:t>Заміна змішувача води</w:t>
            </w:r>
          </w:p>
          <w:p w:rsidR="00E77A0F" w:rsidRDefault="00E77A0F">
            <w:pPr>
              <w:pStyle w:val="aff3"/>
              <w:rPr>
                <w:rFonts w:ascii="Times New Roman" w:eastAsia="Batang" w:hAnsi="Times New Roman" w:cs="Times New Roman"/>
                <w:sz w:val="24"/>
                <w:szCs w:val="24"/>
                <w:lang w:val="uk-UA"/>
              </w:rPr>
            </w:pPr>
            <w:r>
              <w:rPr>
                <w:rFonts w:ascii="Times New Roman" w:eastAsia="Batang" w:hAnsi="Times New Roman" w:cs="Times New Roman"/>
                <w:iCs/>
                <w:sz w:val="24"/>
                <w:szCs w:val="24"/>
                <w:lang w:val="uk-UA"/>
              </w:rPr>
              <w:t>(з урахуванням матеріалів)</w:t>
            </w:r>
          </w:p>
        </w:tc>
        <w:tc>
          <w:tcPr>
            <w:tcW w:w="2284" w:type="dxa"/>
            <w:tcBorders>
              <w:top w:val="single" w:sz="4" w:space="0" w:color="auto"/>
              <w:left w:val="single" w:sz="4" w:space="0" w:color="auto"/>
              <w:bottom w:val="single" w:sz="4" w:space="0" w:color="auto"/>
              <w:right w:val="single" w:sz="4" w:space="0" w:color="auto"/>
            </w:tcBorders>
            <w:hideMark/>
          </w:tcPr>
          <w:p w:rsidR="00E77A0F" w:rsidRDefault="00E77A0F">
            <w:pPr>
              <w:pStyle w:val="aff3"/>
              <w:rPr>
                <w:rFonts w:ascii="Times New Roman" w:eastAsia="Batang" w:hAnsi="Times New Roman" w:cs="Times New Roman"/>
                <w:sz w:val="24"/>
                <w:szCs w:val="24"/>
                <w:lang w:val="uk-UA"/>
              </w:rPr>
            </w:pPr>
            <w:r>
              <w:rPr>
                <w:rFonts w:ascii="Times New Roman" w:eastAsia="Batang" w:hAnsi="Times New Roman" w:cs="Times New Roman"/>
                <w:sz w:val="24"/>
                <w:szCs w:val="24"/>
                <w:lang w:val="uk-UA"/>
              </w:rPr>
              <w:t>Заявка Замовника</w:t>
            </w:r>
          </w:p>
        </w:tc>
        <w:tc>
          <w:tcPr>
            <w:tcW w:w="728"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99"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2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36"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18</w:t>
            </w:r>
          </w:p>
        </w:tc>
        <w:tc>
          <w:tcPr>
            <w:tcW w:w="4549" w:type="dxa"/>
            <w:tcBorders>
              <w:top w:val="single" w:sz="4" w:space="0" w:color="auto"/>
              <w:left w:val="single" w:sz="4" w:space="0" w:color="auto"/>
              <w:bottom w:val="single" w:sz="4" w:space="0" w:color="auto"/>
              <w:right w:val="single" w:sz="4" w:space="0" w:color="auto"/>
            </w:tcBorders>
            <w:hideMark/>
          </w:tcPr>
          <w:p w:rsidR="00E77A0F" w:rsidRDefault="00E77A0F">
            <w:pPr>
              <w:pStyle w:val="aff3"/>
              <w:rPr>
                <w:rFonts w:ascii="Times New Roman" w:eastAsia="Batang" w:hAnsi="Times New Roman" w:cs="Times New Roman"/>
                <w:sz w:val="24"/>
                <w:szCs w:val="24"/>
                <w:lang w:val="uk-UA"/>
              </w:rPr>
            </w:pPr>
            <w:r>
              <w:rPr>
                <w:rFonts w:ascii="Times New Roman" w:eastAsia="Batang" w:hAnsi="Times New Roman" w:cs="Times New Roman"/>
                <w:sz w:val="24"/>
                <w:szCs w:val="24"/>
                <w:lang w:val="uk-UA"/>
              </w:rPr>
              <w:t xml:space="preserve">Заміна унітаза </w:t>
            </w:r>
            <w:r>
              <w:rPr>
                <w:rFonts w:ascii="Times New Roman" w:eastAsia="Batang" w:hAnsi="Times New Roman" w:cs="Times New Roman"/>
                <w:iCs/>
                <w:sz w:val="24"/>
                <w:szCs w:val="24"/>
                <w:lang w:val="uk-UA"/>
              </w:rPr>
              <w:t>(з урахуванням матеріалів)</w:t>
            </w:r>
          </w:p>
        </w:tc>
        <w:tc>
          <w:tcPr>
            <w:tcW w:w="2284" w:type="dxa"/>
            <w:tcBorders>
              <w:top w:val="single" w:sz="4" w:space="0" w:color="auto"/>
              <w:left w:val="single" w:sz="4" w:space="0" w:color="auto"/>
              <w:bottom w:val="single" w:sz="4" w:space="0" w:color="auto"/>
              <w:right w:val="single" w:sz="4" w:space="0" w:color="auto"/>
            </w:tcBorders>
            <w:hideMark/>
          </w:tcPr>
          <w:p w:rsidR="00E77A0F" w:rsidRDefault="00E77A0F">
            <w:pPr>
              <w:pStyle w:val="aff3"/>
              <w:rPr>
                <w:rFonts w:ascii="Times New Roman" w:eastAsia="Batang" w:hAnsi="Times New Roman" w:cs="Times New Roman"/>
                <w:sz w:val="24"/>
                <w:szCs w:val="24"/>
                <w:lang w:val="uk-UA"/>
              </w:rPr>
            </w:pPr>
            <w:r>
              <w:rPr>
                <w:rFonts w:ascii="Times New Roman" w:eastAsia="Batang" w:hAnsi="Times New Roman" w:cs="Times New Roman"/>
                <w:sz w:val="24"/>
                <w:szCs w:val="24"/>
                <w:lang w:val="uk-UA"/>
              </w:rPr>
              <w:t>Заявка Замовника</w:t>
            </w:r>
          </w:p>
        </w:tc>
        <w:tc>
          <w:tcPr>
            <w:tcW w:w="728"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99"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2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36"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19</w:t>
            </w:r>
          </w:p>
        </w:tc>
        <w:tc>
          <w:tcPr>
            <w:tcW w:w="4549" w:type="dxa"/>
            <w:tcBorders>
              <w:top w:val="single" w:sz="4" w:space="0" w:color="auto"/>
              <w:left w:val="single" w:sz="4" w:space="0" w:color="auto"/>
              <w:bottom w:val="single" w:sz="4" w:space="0" w:color="auto"/>
              <w:right w:val="single" w:sz="4" w:space="0" w:color="auto"/>
            </w:tcBorders>
            <w:hideMark/>
          </w:tcPr>
          <w:p w:rsidR="00E77A0F" w:rsidRDefault="00E77A0F">
            <w:pPr>
              <w:pStyle w:val="aff3"/>
              <w:rPr>
                <w:rFonts w:ascii="Times New Roman" w:eastAsia="Batang" w:hAnsi="Times New Roman" w:cs="Times New Roman"/>
                <w:sz w:val="24"/>
                <w:szCs w:val="24"/>
                <w:lang w:val="uk-UA"/>
              </w:rPr>
            </w:pPr>
            <w:r>
              <w:rPr>
                <w:rFonts w:ascii="Times New Roman" w:eastAsia="Batang" w:hAnsi="Times New Roman" w:cs="Times New Roman"/>
                <w:sz w:val="24"/>
                <w:szCs w:val="24"/>
                <w:lang w:val="uk-UA"/>
              </w:rPr>
              <w:t>Заміна зливного бачка</w:t>
            </w:r>
          </w:p>
          <w:p w:rsidR="00E77A0F" w:rsidRDefault="00E77A0F">
            <w:pPr>
              <w:pStyle w:val="aff3"/>
              <w:rPr>
                <w:rFonts w:ascii="Times New Roman" w:eastAsia="Batang" w:hAnsi="Times New Roman" w:cs="Times New Roman"/>
                <w:sz w:val="24"/>
                <w:szCs w:val="24"/>
                <w:lang w:val="uk-UA"/>
              </w:rPr>
            </w:pPr>
            <w:r>
              <w:rPr>
                <w:rFonts w:ascii="Times New Roman" w:eastAsia="Batang" w:hAnsi="Times New Roman" w:cs="Times New Roman"/>
                <w:iCs/>
                <w:sz w:val="24"/>
                <w:szCs w:val="24"/>
                <w:lang w:val="uk-UA"/>
              </w:rPr>
              <w:t>(з урахуванням матеріалів)</w:t>
            </w:r>
          </w:p>
        </w:tc>
        <w:tc>
          <w:tcPr>
            <w:tcW w:w="2284" w:type="dxa"/>
            <w:tcBorders>
              <w:top w:val="single" w:sz="4" w:space="0" w:color="auto"/>
              <w:left w:val="single" w:sz="4" w:space="0" w:color="auto"/>
              <w:bottom w:val="single" w:sz="4" w:space="0" w:color="auto"/>
              <w:right w:val="single" w:sz="4" w:space="0" w:color="auto"/>
            </w:tcBorders>
            <w:hideMark/>
          </w:tcPr>
          <w:p w:rsidR="00E77A0F" w:rsidRDefault="00E77A0F">
            <w:pPr>
              <w:pStyle w:val="aff3"/>
              <w:rPr>
                <w:rFonts w:ascii="Times New Roman" w:eastAsia="Batang" w:hAnsi="Times New Roman" w:cs="Times New Roman"/>
                <w:sz w:val="24"/>
                <w:szCs w:val="24"/>
                <w:lang w:val="uk-UA"/>
              </w:rPr>
            </w:pPr>
            <w:r>
              <w:rPr>
                <w:rFonts w:ascii="Times New Roman" w:eastAsia="Batang" w:hAnsi="Times New Roman" w:cs="Times New Roman"/>
                <w:sz w:val="24"/>
                <w:szCs w:val="24"/>
                <w:lang w:val="uk-UA"/>
              </w:rPr>
              <w:t>Заявка Замовника</w:t>
            </w:r>
          </w:p>
        </w:tc>
        <w:tc>
          <w:tcPr>
            <w:tcW w:w="728"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199"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2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36"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20</w:t>
            </w:r>
          </w:p>
        </w:tc>
        <w:tc>
          <w:tcPr>
            <w:tcW w:w="4549" w:type="dxa"/>
            <w:tcBorders>
              <w:top w:val="single" w:sz="4" w:space="0" w:color="auto"/>
              <w:left w:val="single" w:sz="4" w:space="0" w:color="auto"/>
              <w:bottom w:val="single" w:sz="4" w:space="0" w:color="auto"/>
              <w:right w:val="single" w:sz="4" w:space="0" w:color="auto"/>
            </w:tcBorders>
            <w:hideMark/>
          </w:tcPr>
          <w:p w:rsidR="00E77A0F" w:rsidRDefault="00E77A0F">
            <w:pPr>
              <w:pStyle w:val="aff3"/>
              <w:rPr>
                <w:rFonts w:ascii="Times New Roman" w:eastAsia="Batang" w:hAnsi="Times New Roman" w:cs="Times New Roman"/>
                <w:sz w:val="24"/>
                <w:szCs w:val="24"/>
                <w:lang w:val="uk-UA"/>
              </w:rPr>
            </w:pPr>
            <w:r>
              <w:rPr>
                <w:rFonts w:ascii="Times New Roman" w:eastAsia="Batang" w:hAnsi="Times New Roman" w:cs="Times New Roman"/>
                <w:sz w:val="24"/>
                <w:szCs w:val="24"/>
                <w:lang w:val="uk-UA"/>
              </w:rPr>
              <w:t>Прочищення сифонів, лежаків</w:t>
            </w:r>
          </w:p>
        </w:tc>
        <w:tc>
          <w:tcPr>
            <w:tcW w:w="2284" w:type="dxa"/>
            <w:tcBorders>
              <w:top w:val="single" w:sz="4" w:space="0" w:color="auto"/>
              <w:left w:val="single" w:sz="4" w:space="0" w:color="auto"/>
              <w:bottom w:val="single" w:sz="4" w:space="0" w:color="auto"/>
              <w:right w:val="single" w:sz="4" w:space="0" w:color="auto"/>
            </w:tcBorders>
            <w:hideMark/>
          </w:tcPr>
          <w:p w:rsidR="00E77A0F" w:rsidRDefault="00E77A0F">
            <w:pPr>
              <w:pStyle w:val="aff3"/>
              <w:rPr>
                <w:rFonts w:ascii="Times New Roman" w:eastAsia="Batang" w:hAnsi="Times New Roman" w:cs="Times New Roman"/>
                <w:sz w:val="24"/>
                <w:szCs w:val="24"/>
                <w:lang w:val="uk-UA"/>
              </w:rPr>
            </w:pPr>
            <w:r>
              <w:rPr>
                <w:rFonts w:ascii="Times New Roman" w:eastAsia="Batang" w:hAnsi="Times New Roman" w:cs="Times New Roman"/>
                <w:sz w:val="24"/>
                <w:szCs w:val="24"/>
                <w:lang w:val="uk-UA"/>
              </w:rPr>
              <w:t>Заявка Замовника</w:t>
            </w:r>
          </w:p>
        </w:tc>
        <w:tc>
          <w:tcPr>
            <w:tcW w:w="728"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99"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2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36"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21</w:t>
            </w:r>
          </w:p>
        </w:tc>
        <w:tc>
          <w:tcPr>
            <w:tcW w:w="4549" w:type="dxa"/>
            <w:tcBorders>
              <w:top w:val="single" w:sz="4" w:space="0" w:color="auto"/>
              <w:left w:val="single" w:sz="4" w:space="0" w:color="auto"/>
              <w:bottom w:val="single" w:sz="4" w:space="0" w:color="auto"/>
              <w:right w:val="single" w:sz="4" w:space="0" w:color="auto"/>
            </w:tcBorders>
            <w:hideMark/>
          </w:tcPr>
          <w:p w:rsidR="00E77A0F" w:rsidRDefault="00E77A0F">
            <w:pPr>
              <w:pStyle w:val="aff3"/>
              <w:rPr>
                <w:rFonts w:ascii="Times New Roman" w:eastAsia="Batang" w:hAnsi="Times New Roman" w:cs="Times New Roman"/>
                <w:sz w:val="24"/>
                <w:szCs w:val="24"/>
                <w:lang w:val="uk-UA"/>
              </w:rPr>
            </w:pPr>
            <w:r>
              <w:rPr>
                <w:rFonts w:ascii="Times New Roman" w:eastAsia="Batang" w:hAnsi="Times New Roman" w:cs="Times New Roman"/>
                <w:sz w:val="24"/>
                <w:szCs w:val="24"/>
                <w:lang w:val="uk-UA"/>
              </w:rPr>
              <w:t>Очищення бачків від вапнякових відкладень</w:t>
            </w:r>
          </w:p>
        </w:tc>
        <w:tc>
          <w:tcPr>
            <w:tcW w:w="2284" w:type="dxa"/>
            <w:tcBorders>
              <w:top w:val="single" w:sz="4" w:space="0" w:color="auto"/>
              <w:left w:val="single" w:sz="4" w:space="0" w:color="auto"/>
              <w:bottom w:val="single" w:sz="4" w:space="0" w:color="auto"/>
              <w:right w:val="single" w:sz="4" w:space="0" w:color="auto"/>
            </w:tcBorders>
            <w:hideMark/>
          </w:tcPr>
          <w:p w:rsidR="00E77A0F" w:rsidRDefault="00E77A0F">
            <w:pPr>
              <w:pStyle w:val="aff3"/>
              <w:rPr>
                <w:rFonts w:ascii="Times New Roman" w:eastAsia="Batang" w:hAnsi="Times New Roman" w:cs="Times New Roman"/>
                <w:sz w:val="24"/>
                <w:szCs w:val="24"/>
                <w:lang w:val="uk-UA"/>
              </w:rPr>
            </w:pPr>
            <w:r>
              <w:rPr>
                <w:rFonts w:ascii="Times New Roman" w:eastAsia="Batang" w:hAnsi="Times New Roman" w:cs="Times New Roman"/>
                <w:sz w:val="24"/>
                <w:szCs w:val="24"/>
                <w:lang w:val="uk-UA"/>
              </w:rPr>
              <w:t>Заявка Замовника</w:t>
            </w:r>
          </w:p>
        </w:tc>
        <w:tc>
          <w:tcPr>
            <w:tcW w:w="728"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99"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2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36"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22</w:t>
            </w:r>
          </w:p>
        </w:tc>
        <w:tc>
          <w:tcPr>
            <w:tcW w:w="4549" w:type="dxa"/>
            <w:tcBorders>
              <w:top w:val="single" w:sz="4" w:space="0" w:color="auto"/>
              <w:left w:val="single" w:sz="4" w:space="0" w:color="auto"/>
              <w:bottom w:val="single" w:sz="4" w:space="0" w:color="auto"/>
              <w:right w:val="single" w:sz="4" w:space="0" w:color="auto"/>
            </w:tcBorders>
            <w:hideMark/>
          </w:tcPr>
          <w:p w:rsidR="00E77A0F" w:rsidRDefault="00E77A0F">
            <w:pPr>
              <w:pStyle w:val="aff3"/>
              <w:rPr>
                <w:rFonts w:ascii="Times New Roman" w:eastAsia="Batang" w:hAnsi="Times New Roman" w:cs="Times New Roman"/>
                <w:sz w:val="24"/>
                <w:szCs w:val="24"/>
                <w:lang w:val="uk-UA"/>
              </w:rPr>
            </w:pPr>
            <w:r>
              <w:rPr>
                <w:rFonts w:ascii="Times New Roman" w:eastAsia="Batang" w:hAnsi="Times New Roman" w:cs="Times New Roman"/>
                <w:sz w:val="24"/>
                <w:szCs w:val="24"/>
                <w:lang w:val="uk-UA"/>
              </w:rPr>
              <w:t>Закріплення приладів, що розхитались</w:t>
            </w:r>
          </w:p>
        </w:tc>
        <w:tc>
          <w:tcPr>
            <w:tcW w:w="2284" w:type="dxa"/>
            <w:tcBorders>
              <w:top w:val="single" w:sz="4" w:space="0" w:color="auto"/>
              <w:left w:val="single" w:sz="4" w:space="0" w:color="auto"/>
              <w:bottom w:val="single" w:sz="4" w:space="0" w:color="auto"/>
              <w:right w:val="single" w:sz="4" w:space="0" w:color="auto"/>
            </w:tcBorders>
            <w:hideMark/>
          </w:tcPr>
          <w:p w:rsidR="00E77A0F" w:rsidRDefault="00E77A0F">
            <w:pPr>
              <w:pStyle w:val="aff3"/>
              <w:rPr>
                <w:rFonts w:ascii="Times New Roman" w:eastAsia="Batang" w:hAnsi="Times New Roman" w:cs="Times New Roman"/>
                <w:sz w:val="24"/>
                <w:szCs w:val="24"/>
                <w:lang w:val="uk-UA"/>
              </w:rPr>
            </w:pPr>
            <w:r>
              <w:rPr>
                <w:rFonts w:ascii="Times New Roman" w:eastAsia="Batang" w:hAnsi="Times New Roman" w:cs="Times New Roman"/>
                <w:sz w:val="24"/>
                <w:szCs w:val="24"/>
                <w:lang w:val="uk-UA"/>
              </w:rPr>
              <w:t>Заявка Замовника</w:t>
            </w:r>
          </w:p>
        </w:tc>
        <w:tc>
          <w:tcPr>
            <w:tcW w:w="728"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199"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2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36"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23</w:t>
            </w:r>
          </w:p>
        </w:tc>
        <w:tc>
          <w:tcPr>
            <w:tcW w:w="4549" w:type="dxa"/>
            <w:tcBorders>
              <w:top w:val="single" w:sz="4" w:space="0" w:color="auto"/>
              <w:left w:val="single" w:sz="4" w:space="0" w:color="auto"/>
              <w:bottom w:val="single" w:sz="4" w:space="0" w:color="auto"/>
              <w:right w:val="single" w:sz="4" w:space="0" w:color="auto"/>
            </w:tcBorders>
            <w:hideMark/>
          </w:tcPr>
          <w:p w:rsidR="00E77A0F" w:rsidRDefault="00E77A0F">
            <w:pPr>
              <w:pStyle w:val="aff3"/>
              <w:rPr>
                <w:rFonts w:ascii="Times New Roman" w:eastAsia="Batang" w:hAnsi="Times New Roman" w:cs="Times New Roman"/>
                <w:sz w:val="24"/>
                <w:szCs w:val="24"/>
                <w:lang w:val="uk-UA"/>
              </w:rPr>
            </w:pPr>
            <w:r>
              <w:rPr>
                <w:rFonts w:ascii="Times New Roman" w:eastAsia="Batang" w:hAnsi="Times New Roman" w:cs="Times New Roman"/>
                <w:sz w:val="24"/>
                <w:szCs w:val="24"/>
                <w:lang w:val="uk-UA"/>
              </w:rPr>
              <w:t>Перевірка несправностей каналізаційних витяжок</w:t>
            </w:r>
          </w:p>
        </w:tc>
        <w:tc>
          <w:tcPr>
            <w:tcW w:w="2284" w:type="dxa"/>
            <w:tcBorders>
              <w:top w:val="single" w:sz="4" w:space="0" w:color="auto"/>
              <w:left w:val="single" w:sz="4" w:space="0" w:color="auto"/>
              <w:bottom w:val="single" w:sz="4" w:space="0" w:color="auto"/>
              <w:right w:val="single" w:sz="4" w:space="0" w:color="auto"/>
            </w:tcBorders>
            <w:hideMark/>
          </w:tcPr>
          <w:p w:rsidR="00E77A0F" w:rsidRDefault="00E77A0F">
            <w:pPr>
              <w:pStyle w:val="aff3"/>
              <w:rPr>
                <w:rFonts w:ascii="Times New Roman" w:eastAsia="Batang" w:hAnsi="Times New Roman" w:cs="Times New Roman"/>
                <w:sz w:val="24"/>
                <w:szCs w:val="24"/>
                <w:lang w:val="uk-UA"/>
              </w:rPr>
            </w:pPr>
            <w:r>
              <w:rPr>
                <w:rFonts w:ascii="Times New Roman" w:eastAsia="Batang" w:hAnsi="Times New Roman" w:cs="Times New Roman"/>
                <w:sz w:val="24"/>
                <w:szCs w:val="24"/>
              </w:rPr>
              <w:t>Щоденно</w:t>
            </w:r>
          </w:p>
        </w:tc>
        <w:tc>
          <w:tcPr>
            <w:tcW w:w="728"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99"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2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36"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24</w:t>
            </w:r>
          </w:p>
        </w:tc>
        <w:tc>
          <w:tcPr>
            <w:tcW w:w="4549" w:type="dxa"/>
            <w:tcBorders>
              <w:top w:val="single" w:sz="4" w:space="0" w:color="auto"/>
              <w:left w:val="single" w:sz="4" w:space="0" w:color="auto"/>
              <w:bottom w:val="single" w:sz="4" w:space="0" w:color="auto"/>
              <w:right w:val="single" w:sz="4" w:space="0" w:color="auto"/>
            </w:tcBorders>
            <w:hideMark/>
          </w:tcPr>
          <w:p w:rsidR="00E77A0F" w:rsidRDefault="00E77A0F">
            <w:pPr>
              <w:pStyle w:val="aff3"/>
              <w:rPr>
                <w:rFonts w:ascii="Times New Roman" w:eastAsia="Batang" w:hAnsi="Times New Roman" w:cs="Times New Roman"/>
                <w:sz w:val="24"/>
                <w:szCs w:val="24"/>
                <w:lang w:val="uk-UA"/>
              </w:rPr>
            </w:pPr>
            <w:r>
              <w:rPr>
                <w:rFonts w:ascii="Times New Roman" w:eastAsia="Batang" w:hAnsi="Times New Roman" w:cs="Times New Roman"/>
                <w:sz w:val="24"/>
                <w:szCs w:val="24"/>
                <w:lang w:val="uk-UA"/>
              </w:rPr>
              <w:t xml:space="preserve">Заміна гумових муфт та манжетів унітазів </w:t>
            </w:r>
            <w:r>
              <w:rPr>
                <w:rFonts w:ascii="Times New Roman" w:eastAsia="Batang" w:hAnsi="Times New Roman" w:cs="Times New Roman"/>
                <w:iCs/>
                <w:sz w:val="24"/>
                <w:szCs w:val="24"/>
                <w:lang w:val="uk-UA"/>
              </w:rPr>
              <w:t>(з урахуванням матеріалів)</w:t>
            </w:r>
          </w:p>
        </w:tc>
        <w:tc>
          <w:tcPr>
            <w:tcW w:w="2284" w:type="dxa"/>
            <w:tcBorders>
              <w:top w:val="single" w:sz="4" w:space="0" w:color="auto"/>
              <w:left w:val="single" w:sz="4" w:space="0" w:color="auto"/>
              <w:bottom w:val="single" w:sz="4" w:space="0" w:color="auto"/>
              <w:right w:val="single" w:sz="4" w:space="0" w:color="auto"/>
            </w:tcBorders>
            <w:hideMark/>
          </w:tcPr>
          <w:p w:rsidR="00E77A0F" w:rsidRDefault="00E77A0F">
            <w:pPr>
              <w:pStyle w:val="aff3"/>
              <w:rPr>
                <w:rFonts w:ascii="Times New Roman" w:eastAsia="Batang" w:hAnsi="Times New Roman" w:cs="Times New Roman"/>
                <w:sz w:val="24"/>
                <w:szCs w:val="24"/>
                <w:lang w:val="uk-UA"/>
              </w:rPr>
            </w:pPr>
            <w:r>
              <w:rPr>
                <w:rFonts w:ascii="Times New Roman" w:eastAsia="Batang" w:hAnsi="Times New Roman" w:cs="Times New Roman"/>
                <w:sz w:val="24"/>
                <w:szCs w:val="24"/>
                <w:lang w:val="uk-UA"/>
              </w:rPr>
              <w:t>Заявка Замовника</w:t>
            </w:r>
          </w:p>
        </w:tc>
        <w:tc>
          <w:tcPr>
            <w:tcW w:w="728"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99"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2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trHeight w:val="161"/>
          <w:jc w:val="center"/>
        </w:trPr>
        <w:tc>
          <w:tcPr>
            <w:tcW w:w="536"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25</w:t>
            </w:r>
          </w:p>
        </w:tc>
        <w:tc>
          <w:tcPr>
            <w:tcW w:w="4549" w:type="dxa"/>
            <w:tcBorders>
              <w:top w:val="single" w:sz="4" w:space="0" w:color="auto"/>
              <w:left w:val="single" w:sz="4" w:space="0" w:color="auto"/>
              <w:bottom w:val="single" w:sz="4" w:space="0" w:color="auto"/>
              <w:right w:val="single" w:sz="4" w:space="0" w:color="auto"/>
            </w:tcBorders>
            <w:hideMark/>
          </w:tcPr>
          <w:p w:rsidR="00E77A0F" w:rsidRDefault="00E77A0F">
            <w:pPr>
              <w:pStyle w:val="aff3"/>
              <w:rPr>
                <w:rFonts w:ascii="Times New Roman" w:eastAsia="Batang" w:hAnsi="Times New Roman" w:cs="Times New Roman"/>
                <w:sz w:val="24"/>
                <w:szCs w:val="24"/>
                <w:lang w:val="uk-UA"/>
              </w:rPr>
            </w:pPr>
            <w:r>
              <w:rPr>
                <w:rFonts w:ascii="Times New Roman" w:eastAsia="Batang" w:hAnsi="Times New Roman" w:cs="Times New Roman"/>
                <w:sz w:val="24"/>
                <w:szCs w:val="24"/>
                <w:lang w:val="uk-UA"/>
              </w:rPr>
              <w:t>Регулювання змивних бачків</w:t>
            </w:r>
          </w:p>
        </w:tc>
        <w:tc>
          <w:tcPr>
            <w:tcW w:w="2284" w:type="dxa"/>
            <w:tcBorders>
              <w:top w:val="single" w:sz="4" w:space="0" w:color="auto"/>
              <w:left w:val="single" w:sz="4" w:space="0" w:color="auto"/>
              <w:bottom w:val="single" w:sz="4" w:space="0" w:color="auto"/>
              <w:right w:val="single" w:sz="4" w:space="0" w:color="auto"/>
            </w:tcBorders>
            <w:hideMark/>
          </w:tcPr>
          <w:p w:rsidR="00E77A0F" w:rsidRDefault="00E77A0F">
            <w:pPr>
              <w:pStyle w:val="aff3"/>
              <w:rPr>
                <w:rFonts w:ascii="Times New Roman" w:eastAsia="Batang" w:hAnsi="Times New Roman" w:cs="Times New Roman"/>
                <w:sz w:val="24"/>
                <w:szCs w:val="24"/>
                <w:lang w:val="uk-UA"/>
              </w:rPr>
            </w:pPr>
            <w:r>
              <w:rPr>
                <w:rFonts w:ascii="Times New Roman" w:eastAsia="Batang" w:hAnsi="Times New Roman" w:cs="Times New Roman"/>
                <w:sz w:val="24"/>
                <w:szCs w:val="24"/>
                <w:lang w:val="uk-UA"/>
              </w:rPr>
              <w:t>Заявка Замовника</w:t>
            </w:r>
          </w:p>
        </w:tc>
        <w:tc>
          <w:tcPr>
            <w:tcW w:w="728"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199"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2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trHeight w:val="70"/>
          <w:jc w:val="center"/>
        </w:trPr>
        <w:tc>
          <w:tcPr>
            <w:tcW w:w="536"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26</w:t>
            </w:r>
          </w:p>
        </w:tc>
        <w:tc>
          <w:tcPr>
            <w:tcW w:w="4549" w:type="dxa"/>
            <w:tcBorders>
              <w:top w:val="single" w:sz="4" w:space="0" w:color="auto"/>
              <w:left w:val="single" w:sz="4" w:space="0" w:color="auto"/>
              <w:bottom w:val="single" w:sz="4" w:space="0" w:color="auto"/>
              <w:right w:val="single" w:sz="4" w:space="0" w:color="auto"/>
            </w:tcBorders>
            <w:hideMark/>
          </w:tcPr>
          <w:p w:rsidR="00E77A0F" w:rsidRDefault="00E77A0F">
            <w:pPr>
              <w:pStyle w:val="aff3"/>
              <w:rPr>
                <w:rFonts w:ascii="Times New Roman" w:eastAsia="Batang" w:hAnsi="Times New Roman" w:cs="Times New Roman"/>
                <w:sz w:val="24"/>
                <w:szCs w:val="24"/>
                <w:lang w:val="uk-UA"/>
              </w:rPr>
            </w:pPr>
            <w:r>
              <w:rPr>
                <w:rFonts w:ascii="Times New Roman" w:eastAsia="Batang" w:hAnsi="Times New Roman" w:cs="Times New Roman"/>
                <w:sz w:val="24"/>
                <w:szCs w:val="24"/>
                <w:lang w:val="uk-UA"/>
              </w:rPr>
              <w:t>Заміна прокладок біля дзвона та кульових клапанів змивних бачків</w:t>
            </w:r>
          </w:p>
          <w:p w:rsidR="00E77A0F" w:rsidRDefault="00E77A0F">
            <w:pPr>
              <w:pStyle w:val="aff3"/>
              <w:rPr>
                <w:rFonts w:ascii="Times New Roman" w:eastAsia="Batang" w:hAnsi="Times New Roman" w:cs="Times New Roman"/>
                <w:sz w:val="24"/>
                <w:szCs w:val="24"/>
                <w:lang w:val="uk-UA"/>
              </w:rPr>
            </w:pPr>
            <w:r>
              <w:rPr>
                <w:rFonts w:ascii="Times New Roman" w:eastAsia="Batang" w:hAnsi="Times New Roman" w:cs="Times New Roman"/>
                <w:iCs/>
                <w:sz w:val="24"/>
                <w:szCs w:val="24"/>
                <w:lang w:val="uk-UA"/>
              </w:rPr>
              <w:t>(з урахуванням матеріалів)</w:t>
            </w:r>
          </w:p>
        </w:tc>
        <w:tc>
          <w:tcPr>
            <w:tcW w:w="2284" w:type="dxa"/>
            <w:tcBorders>
              <w:top w:val="single" w:sz="4" w:space="0" w:color="auto"/>
              <w:left w:val="single" w:sz="4" w:space="0" w:color="auto"/>
              <w:bottom w:val="single" w:sz="4" w:space="0" w:color="auto"/>
              <w:right w:val="single" w:sz="4" w:space="0" w:color="auto"/>
            </w:tcBorders>
            <w:hideMark/>
          </w:tcPr>
          <w:p w:rsidR="00E77A0F" w:rsidRDefault="00E77A0F">
            <w:pPr>
              <w:pStyle w:val="aff3"/>
              <w:rPr>
                <w:rFonts w:ascii="Times New Roman" w:eastAsia="Batang" w:hAnsi="Times New Roman" w:cs="Times New Roman"/>
                <w:sz w:val="24"/>
                <w:szCs w:val="24"/>
                <w:lang w:val="uk-UA"/>
              </w:rPr>
            </w:pPr>
            <w:r>
              <w:rPr>
                <w:rFonts w:ascii="Times New Roman" w:eastAsia="Batang" w:hAnsi="Times New Roman" w:cs="Times New Roman"/>
                <w:sz w:val="24"/>
                <w:szCs w:val="24"/>
                <w:lang w:val="uk-UA"/>
              </w:rPr>
              <w:t>Заявка Замовника</w:t>
            </w:r>
          </w:p>
        </w:tc>
        <w:tc>
          <w:tcPr>
            <w:tcW w:w="728"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99"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2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bl>
    <w:p w:rsidR="00E77A0F" w:rsidRDefault="00E77A0F" w:rsidP="00E77A0F">
      <w:pPr>
        <w:keepNext/>
        <w:ind w:firstLine="708"/>
        <w:jc w:val="both"/>
        <w:rPr>
          <w:b/>
          <w:bCs/>
          <w:iCs/>
          <w:u w:val="single"/>
          <w:shd w:val="clear" w:color="auto" w:fill="FFFFFF"/>
          <w:lang w:eastAsia="uk-UA"/>
        </w:rPr>
      </w:pPr>
    </w:p>
    <w:p w:rsidR="00E77A0F" w:rsidRDefault="00E77A0F" w:rsidP="00E77A0F">
      <w:pPr>
        <w:keepNext/>
        <w:jc w:val="both"/>
        <w:rPr>
          <w:b/>
          <w:bCs/>
          <w:iCs/>
          <w:u w:val="single"/>
          <w:shd w:val="clear" w:color="auto" w:fill="FFFFFF"/>
          <w:lang w:eastAsia="uk-UA"/>
        </w:rPr>
      </w:pPr>
      <w:r>
        <w:rPr>
          <w:b/>
          <w:bCs/>
          <w:iCs/>
          <w:u w:val="single"/>
          <w:shd w:val="clear" w:color="auto" w:fill="FFFFFF"/>
          <w:lang w:eastAsia="uk-UA"/>
        </w:rPr>
        <w:t>3.3. Київська обл., Вишгородський р-н., с. Лютіж, урочище Туровча, 1</w:t>
      </w:r>
    </w:p>
    <w:p w:rsidR="00E77A0F" w:rsidRDefault="00E77A0F" w:rsidP="00E77A0F">
      <w:pPr>
        <w:jc w:val="both"/>
        <w:rPr>
          <w:shd w:val="clear" w:color="auto" w:fill="FFFFFF"/>
          <w:lang w:eastAsia="uk-UA"/>
        </w:rPr>
      </w:pPr>
      <w:r>
        <w:rPr>
          <w:shd w:val="clear" w:color="auto" w:fill="FFFFFF"/>
          <w:lang w:eastAsia="uk-UA"/>
        </w:rPr>
        <w:t>Cистема водопостачання та водовідведення адміністративної будівлі включає трубопроводи із запірною арматурою, прилади і обладнання відповідно до Робочої документації Шифр 807, Том 2, Книга 5, Розділ «Водопостачання. Каналізація» та Том 2, Книга 6 «Автоматика сантехобладнання», Шифр 145-400-9-06-ВК Розділ «Водопровід та каналізація».</w:t>
      </w:r>
    </w:p>
    <w:p w:rsidR="00E77A0F" w:rsidRDefault="00E77A0F" w:rsidP="00E77A0F">
      <w:pPr>
        <w:jc w:val="both"/>
        <w:rPr>
          <w:shd w:val="clear" w:color="auto" w:fill="FFFFFF"/>
          <w:lang w:eastAsia="uk-UA"/>
        </w:rPr>
      </w:pPr>
      <w:r>
        <w:rPr>
          <w:shd w:val="clear" w:color="auto" w:fill="FFFFFF"/>
          <w:lang w:eastAsia="uk-UA"/>
        </w:rPr>
        <w:t>Обслуговується цілісна система водопостачання, каналізації та зливової каналізації, що включають: насосні станції. Постійно обслуговується сантехнічне каналізаційне обладнання, зовнішні каналізаційні мережі, колодязі водопостачання, дренажні системи, насосне обладнання.</w:t>
      </w:r>
    </w:p>
    <w:p w:rsidR="00E77A0F" w:rsidRDefault="00E77A0F" w:rsidP="00E77A0F">
      <w:pPr>
        <w:jc w:val="both"/>
        <w:rPr>
          <w:rFonts w:eastAsia="Batang"/>
          <w:lang w:eastAsia="uk-UA"/>
        </w:rPr>
      </w:pPr>
      <w:r>
        <w:rPr>
          <w:rFonts w:eastAsia="Batang"/>
          <w:u w:val="single"/>
          <w:lang w:eastAsia="uk-UA"/>
        </w:rPr>
        <w:t>Насосна станція холодного водопостачання включає</w:t>
      </w:r>
      <w:r>
        <w:rPr>
          <w:rFonts w:eastAsia="Batang"/>
          <w:lang w:eastAsia="uk-UA"/>
        </w:rPr>
        <w:t>:</w:t>
      </w:r>
    </w:p>
    <w:p w:rsidR="00E77A0F" w:rsidRDefault="00E77A0F" w:rsidP="00E77A0F">
      <w:pPr>
        <w:jc w:val="both"/>
        <w:rPr>
          <w:rFonts w:eastAsia="Batang"/>
          <w:lang w:eastAsia="uk-UA"/>
        </w:rPr>
      </w:pPr>
      <w:r>
        <w:rPr>
          <w:rFonts w:eastAsia="Batang"/>
          <w:lang w:eastAsia="uk-UA"/>
        </w:rPr>
        <w:t>Водонапірна вежа, насосну установку для підвищення тиску.</w:t>
      </w:r>
    </w:p>
    <w:p w:rsidR="00E77A0F" w:rsidRDefault="00E77A0F" w:rsidP="00E77A0F">
      <w:pPr>
        <w:jc w:val="both"/>
        <w:rPr>
          <w:rFonts w:eastAsia="Batang"/>
          <w:lang w:eastAsia="uk-UA"/>
        </w:rPr>
      </w:pPr>
      <w:r>
        <w:rPr>
          <w:rFonts w:eastAsia="Batang"/>
          <w:lang w:eastAsia="uk-UA"/>
        </w:rPr>
        <w:t>Водомірний вузол – 1 шт.;</w:t>
      </w:r>
    </w:p>
    <w:p w:rsidR="00E77A0F" w:rsidRDefault="00E77A0F" w:rsidP="00E77A0F">
      <w:pPr>
        <w:rPr>
          <w:rFonts w:eastAsia="Batang"/>
          <w:lang w:eastAsia="uk-UA"/>
        </w:rPr>
      </w:pPr>
      <w:r>
        <w:rPr>
          <w:rFonts w:eastAsia="Batang"/>
          <w:lang w:eastAsia="uk-UA"/>
        </w:rPr>
        <w:t>Електрозадвижка – 1 шт.;</w:t>
      </w:r>
    </w:p>
    <w:p w:rsidR="00E77A0F" w:rsidRDefault="00E77A0F" w:rsidP="00E77A0F">
      <w:pPr>
        <w:rPr>
          <w:rFonts w:eastAsia="Batang"/>
          <w:lang w:eastAsia="uk-UA"/>
        </w:rPr>
      </w:pPr>
      <w:r>
        <w:rPr>
          <w:rFonts w:eastAsia="Batang"/>
          <w:lang w:eastAsia="uk-UA"/>
        </w:rPr>
        <w:t>Баки мембранні – 3 шт.;</w:t>
      </w:r>
    </w:p>
    <w:p w:rsidR="00E77A0F" w:rsidRDefault="00E77A0F" w:rsidP="00E77A0F">
      <w:pPr>
        <w:rPr>
          <w:rFonts w:eastAsia="Batang"/>
          <w:lang w:eastAsia="uk-UA"/>
        </w:rPr>
      </w:pPr>
      <w:r>
        <w:rPr>
          <w:rFonts w:eastAsia="Batang"/>
          <w:lang w:eastAsia="uk-UA"/>
        </w:rPr>
        <w:t>Манометри – 4 шт.;</w:t>
      </w:r>
    </w:p>
    <w:p w:rsidR="00E77A0F" w:rsidRDefault="00E77A0F" w:rsidP="00E77A0F">
      <w:pPr>
        <w:rPr>
          <w:rFonts w:eastAsia="Batang"/>
          <w:lang w:eastAsia="uk-UA"/>
        </w:rPr>
      </w:pPr>
      <w:r>
        <w:rPr>
          <w:rFonts w:eastAsia="Batang"/>
          <w:lang w:eastAsia="uk-UA"/>
        </w:rPr>
        <w:t>Фільтри тонкої очистки – 2 шт.;</w:t>
      </w:r>
    </w:p>
    <w:p w:rsidR="00E77A0F" w:rsidRDefault="00E77A0F" w:rsidP="00E77A0F">
      <w:pPr>
        <w:rPr>
          <w:rFonts w:eastAsia="Batang"/>
          <w:lang w:eastAsia="uk-UA"/>
        </w:rPr>
      </w:pPr>
      <w:r>
        <w:rPr>
          <w:rFonts w:eastAsia="Batang"/>
          <w:lang w:eastAsia="uk-UA"/>
        </w:rPr>
        <w:t>Фільтри грубої очистки води – 1 шт.;</w:t>
      </w:r>
    </w:p>
    <w:p w:rsidR="00E77A0F" w:rsidRDefault="00E77A0F" w:rsidP="00E77A0F">
      <w:pPr>
        <w:rPr>
          <w:rFonts w:eastAsia="Batang"/>
          <w:lang w:eastAsia="uk-UA"/>
        </w:rPr>
      </w:pPr>
      <w:r>
        <w:rPr>
          <w:rFonts w:eastAsia="Batang"/>
          <w:lang w:eastAsia="uk-UA"/>
        </w:rPr>
        <w:t xml:space="preserve">Клапан зворотній </w:t>
      </w:r>
      <w:r>
        <w:rPr>
          <w:rFonts w:eastAsia="Batang"/>
          <w:lang w:val="en-US" w:eastAsia="uk-UA"/>
        </w:rPr>
        <w:t>d</w:t>
      </w:r>
      <w:r>
        <w:rPr>
          <w:rFonts w:eastAsia="Batang"/>
          <w:lang w:eastAsia="uk-UA"/>
        </w:rPr>
        <w:t xml:space="preserve">1' – 4 шт., </w:t>
      </w:r>
      <w:r>
        <w:rPr>
          <w:rFonts w:eastAsia="Batang"/>
          <w:lang w:val="en-US" w:eastAsia="uk-UA"/>
        </w:rPr>
        <w:t>d</w:t>
      </w:r>
      <w:r>
        <w:rPr>
          <w:rFonts w:eastAsia="Batang"/>
          <w:lang w:eastAsia="uk-UA"/>
        </w:rPr>
        <w:t xml:space="preserve">80мм – 4 </w:t>
      </w:r>
      <w:proofErr w:type="gramStart"/>
      <w:r>
        <w:rPr>
          <w:rFonts w:eastAsia="Batang"/>
          <w:lang w:eastAsia="uk-UA"/>
        </w:rPr>
        <w:t>шт.;</w:t>
      </w:r>
      <w:proofErr w:type="gramEnd"/>
    </w:p>
    <w:p w:rsidR="00E77A0F" w:rsidRDefault="00E77A0F" w:rsidP="00E77A0F">
      <w:pPr>
        <w:rPr>
          <w:rFonts w:eastAsia="Batang"/>
          <w:lang w:eastAsia="uk-UA"/>
        </w:rPr>
      </w:pPr>
      <w:r>
        <w:rPr>
          <w:rFonts w:eastAsia="Batang"/>
          <w:lang w:eastAsia="uk-UA"/>
        </w:rPr>
        <w:t xml:space="preserve">Запірна арматура </w:t>
      </w:r>
      <w:r>
        <w:rPr>
          <w:rFonts w:eastAsia="Batang"/>
          <w:lang w:val="en-US" w:eastAsia="uk-UA"/>
        </w:rPr>
        <w:t>d</w:t>
      </w:r>
      <w:r>
        <w:rPr>
          <w:rFonts w:eastAsia="Batang"/>
          <w:lang w:eastAsia="uk-UA"/>
        </w:rPr>
        <w:t>100 – 6 шт.;</w:t>
      </w:r>
    </w:p>
    <w:p w:rsidR="00E77A0F" w:rsidRDefault="00E77A0F" w:rsidP="00E77A0F">
      <w:pPr>
        <w:rPr>
          <w:rFonts w:eastAsia="Batang"/>
          <w:lang w:eastAsia="uk-UA"/>
        </w:rPr>
      </w:pPr>
      <w:r>
        <w:rPr>
          <w:rFonts w:eastAsia="Batang"/>
          <w:lang w:eastAsia="uk-UA"/>
        </w:rPr>
        <w:t xml:space="preserve">Крани кульові: </w:t>
      </w:r>
      <w:r>
        <w:rPr>
          <w:rFonts w:eastAsia="Batang"/>
          <w:lang w:val="en-US" w:eastAsia="uk-UA"/>
        </w:rPr>
        <w:t>d</w:t>
      </w:r>
      <w:r>
        <w:rPr>
          <w:rFonts w:eastAsia="Batang"/>
          <w:lang w:eastAsia="uk-UA"/>
        </w:rPr>
        <w:t xml:space="preserve">50мм – 16 шт., </w:t>
      </w:r>
      <w:r>
        <w:rPr>
          <w:rFonts w:eastAsia="Batang"/>
          <w:lang w:val="en-US" w:eastAsia="uk-UA"/>
        </w:rPr>
        <w:t>d</w:t>
      </w:r>
      <w:r>
        <w:rPr>
          <w:rFonts w:eastAsia="Batang"/>
          <w:lang w:eastAsia="uk-UA"/>
        </w:rPr>
        <w:t xml:space="preserve">25мм – 8 </w:t>
      </w:r>
      <w:proofErr w:type="gramStart"/>
      <w:r>
        <w:rPr>
          <w:rFonts w:eastAsia="Batang"/>
          <w:lang w:eastAsia="uk-UA"/>
        </w:rPr>
        <w:t>шт.,</w:t>
      </w:r>
      <w:proofErr w:type="gramEnd"/>
      <w:r>
        <w:rPr>
          <w:rFonts w:eastAsia="Batang"/>
          <w:lang w:eastAsia="uk-UA"/>
        </w:rPr>
        <w:t xml:space="preserve"> </w:t>
      </w:r>
      <w:r>
        <w:rPr>
          <w:rFonts w:eastAsia="Batang"/>
          <w:lang w:val="en-US" w:eastAsia="uk-UA"/>
        </w:rPr>
        <w:t>d</w:t>
      </w:r>
      <w:r>
        <w:rPr>
          <w:rFonts w:eastAsia="Batang"/>
          <w:lang w:eastAsia="uk-UA"/>
        </w:rPr>
        <w:t>1/2' – 28 шт.;</w:t>
      </w:r>
    </w:p>
    <w:p w:rsidR="00E77A0F" w:rsidRDefault="00E77A0F" w:rsidP="00E77A0F">
      <w:pPr>
        <w:rPr>
          <w:rFonts w:eastAsia="Batang"/>
          <w:lang w:eastAsia="uk-UA"/>
        </w:rPr>
      </w:pPr>
      <w:r>
        <w:rPr>
          <w:rFonts w:eastAsia="Batang"/>
          <w:lang w:eastAsia="uk-UA"/>
        </w:rPr>
        <w:t xml:space="preserve">Вентиль </w:t>
      </w:r>
      <w:r>
        <w:rPr>
          <w:rFonts w:eastAsia="Batang"/>
          <w:lang w:val="en-US" w:eastAsia="uk-UA"/>
        </w:rPr>
        <w:t>d</w:t>
      </w:r>
      <w:r>
        <w:rPr>
          <w:rFonts w:eastAsia="Batang"/>
          <w:lang w:eastAsia="uk-UA"/>
        </w:rPr>
        <w:t>1' – 8 шт.;</w:t>
      </w:r>
    </w:p>
    <w:p w:rsidR="00E77A0F" w:rsidRDefault="00E77A0F" w:rsidP="00E77A0F">
      <w:pPr>
        <w:rPr>
          <w:rFonts w:eastAsia="Batang"/>
          <w:lang w:eastAsia="uk-UA"/>
        </w:rPr>
      </w:pPr>
      <w:r>
        <w:rPr>
          <w:rFonts w:eastAsia="Batang"/>
          <w:lang w:eastAsia="uk-UA"/>
        </w:rPr>
        <w:t>Дренажний насос – 1 шт.;</w:t>
      </w:r>
    </w:p>
    <w:p w:rsidR="00E77A0F" w:rsidRDefault="00E77A0F" w:rsidP="00E77A0F">
      <w:pPr>
        <w:jc w:val="both"/>
        <w:rPr>
          <w:rFonts w:eastAsia="Batang"/>
          <w:lang w:eastAsia="uk-UA"/>
        </w:rPr>
      </w:pPr>
      <w:r>
        <w:rPr>
          <w:rFonts w:eastAsia="Batang"/>
          <w:lang w:eastAsia="uk-UA"/>
        </w:rPr>
        <w:t>Система холодного водопостачання включає 4 циркуляційні насоси та систему розводки труб різного діаметру з клапанами, запірною арматурою, манометрами. Внутрішня сантехнічна система складається з 8 шт. умивальників, 6 шт. унітазів. В адміністративній будівлі обладнано 7 систем водостоків (дощова та ін.). Система каналізації має 8 колодязів для забезпечення водовідведення.</w:t>
      </w:r>
    </w:p>
    <w:p w:rsidR="00E77A0F" w:rsidRDefault="00E77A0F" w:rsidP="00E77A0F">
      <w:pPr>
        <w:ind w:firstLine="709"/>
        <w:rPr>
          <w:rFonts w:eastAsia="Batang"/>
          <w:lang w:eastAsia="uk-UA"/>
        </w:rPr>
      </w:pPr>
    </w:p>
    <w:p w:rsidR="00E77A0F" w:rsidRDefault="00E77A0F" w:rsidP="00E77A0F">
      <w:pPr>
        <w:ind w:firstLine="709"/>
        <w:jc w:val="center"/>
        <w:rPr>
          <w:b/>
          <w:bCs/>
          <w:shd w:val="clear" w:color="auto" w:fill="FFFFFF"/>
          <w:lang w:eastAsia="uk-UA"/>
        </w:rPr>
      </w:pPr>
      <w:r>
        <w:rPr>
          <w:b/>
          <w:bCs/>
          <w:shd w:val="clear" w:color="auto" w:fill="FFFFFF"/>
          <w:lang w:eastAsia="uk-UA"/>
        </w:rPr>
        <w:t xml:space="preserve">Перелік послуг, що надається Виконавцем відповідно до вихідних даних системи </w:t>
      </w:r>
      <w:r>
        <w:rPr>
          <w:rFonts w:eastAsia="Batang"/>
          <w:b/>
          <w:bCs/>
          <w:lang w:eastAsia="uk-UA"/>
        </w:rPr>
        <w:t xml:space="preserve">водопостачання та водовідведення, </w:t>
      </w:r>
      <w:r>
        <w:rPr>
          <w:b/>
          <w:bCs/>
          <w:shd w:val="clear" w:color="auto" w:fill="FFFFFF"/>
          <w:lang w:eastAsia="uk-UA"/>
        </w:rPr>
        <w:t>що розташовані в адміністративній будівлі</w:t>
      </w:r>
    </w:p>
    <w:p w:rsidR="00E77A0F" w:rsidRDefault="00E77A0F" w:rsidP="00E77A0F">
      <w:pPr>
        <w:ind w:firstLine="709"/>
        <w:jc w:val="center"/>
        <w:rPr>
          <w:b/>
          <w:bCs/>
          <w:shd w:val="clear" w:color="auto" w:fill="FFFFFF"/>
          <w:lang w:eastAsia="uk-UA"/>
        </w:rPr>
      </w:pPr>
      <w:r>
        <w:rPr>
          <w:b/>
          <w:bCs/>
          <w:shd w:val="clear" w:color="auto" w:fill="FFFFFF"/>
          <w:lang w:eastAsia="uk-UA"/>
        </w:rPr>
        <w:t>за адресою: Київська обл., Вишгородський р-н., с. Лютіж, урочище Туровча, 1</w:t>
      </w:r>
    </w:p>
    <w:p w:rsidR="00E77A0F" w:rsidRDefault="00E77A0F" w:rsidP="00E77A0F">
      <w:pPr>
        <w:ind w:firstLine="709"/>
        <w:jc w:val="center"/>
        <w:rPr>
          <w:b/>
          <w:bCs/>
          <w:shd w:val="clear" w:color="auto" w:fill="FFFFFF"/>
          <w:lang w:eastAsia="uk-UA"/>
        </w:rPr>
      </w:pP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
        <w:gridCol w:w="4592"/>
        <w:gridCol w:w="2268"/>
        <w:gridCol w:w="746"/>
        <w:gridCol w:w="1126"/>
        <w:gridCol w:w="1107"/>
      </w:tblGrid>
      <w:tr w:rsidR="00E77A0F" w:rsidTr="00E77A0F">
        <w:trPr>
          <w:cantSplit/>
          <w:tblHeader/>
          <w:jc w:val="center"/>
        </w:trPr>
        <w:tc>
          <w:tcPr>
            <w:tcW w:w="482" w:type="dxa"/>
            <w:tcBorders>
              <w:top w:val="single" w:sz="4" w:space="0" w:color="auto"/>
              <w:left w:val="single" w:sz="4" w:space="0" w:color="auto"/>
              <w:bottom w:val="single" w:sz="4" w:space="0" w:color="auto"/>
              <w:right w:val="single" w:sz="4" w:space="0" w:color="auto"/>
            </w:tcBorders>
            <w:hideMark/>
          </w:tcPr>
          <w:p w:rsidR="00E77A0F" w:rsidRDefault="00E77A0F">
            <w:pPr>
              <w:keepNext/>
              <w:jc w:val="center"/>
              <w:rPr>
                <w:rFonts w:eastAsia="Batang"/>
                <w:b/>
                <w:bCs/>
                <w:sz w:val="20"/>
                <w:szCs w:val="20"/>
                <w:lang w:val="ru-RU"/>
              </w:rPr>
            </w:pPr>
            <w:r>
              <w:rPr>
                <w:rFonts w:eastAsia="Batang"/>
                <w:b/>
                <w:bCs/>
                <w:sz w:val="20"/>
                <w:szCs w:val="20"/>
                <w:lang w:val="ru-RU"/>
              </w:rPr>
              <w:t>№ з/</w:t>
            </w:r>
            <w:proofErr w:type="gramStart"/>
            <w:r>
              <w:rPr>
                <w:rFonts w:eastAsia="Batang"/>
                <w:b/>
                <w:bCs/>
                <w:sz w:val="20"/>
                <w:szCs w:val="20"/>
                <w:lang w:val="ru-RU"/>
              </w:rPr>
              <w:t>п</w:t>
            </w:r>
            <w:proofErr w:type="gramEnd"/>
          </w:p>
        </w:tc>
        <w:tc>
          <w:tcPr>
            <w:tcW w:w="4634" w:type="dxa"/>
            <w:tcBorders>
              <w:top w:val="single" w:sz="4" w:space="0" w:color="auto"/>
              <w:left w:val="single" w:sz="4" w:space="0" w:color="auto"/>
              <w:bottom w:val="single" w:sz="4" w:space="0" w:color="auto"/>
              <w:right w:val="single" w:sz="4" w:space="0" w:color="auto"/>
            </w:tcBorders>
            <w:hideMark/>
          </w:tcPr>
          <w:p w:rsidR="00E77A0F" w:rsidRDefault="00E77A0F">
            <w:pPr>
              <w:keepNext/>
              <w:jc w:val="center"/>
              <w:rPr>
                <w:rFonts w:eastAsia="Batang"/>
                <w:b/>
                <w:bCs/>
                <w:sz w:val="20"/>
                <w:szCs w:val="20"/>
                <w:lang w:val="ru-RU"/>
              </w:rPr>
            </w:pPr>
            <w:r>
              <w:rPr>
                <w:rFonts w:eastAsia="Batang"/>
                <w:b/>
                <w:bCs/>
                <w:sz w:val="20"/>
                <w:szCs w:val="20"/>
                <w:lang w:val="ru-RU"/>
              </w:rPr>
              <w:t>Перелік послуг</w:t>
            </w:r>
          </w:p>
        </w:tc>
        <w:tc>
          <w:tcPr>
            <w:tcW w:w="2287" w:type="dxa"/>
            <w:tcBorders>
              <w:top w:val="single" w:sz="4" w:space="0" w:color="auto"/>
              <w:left w:val="single" w:sz="4" w:space="0" w:color="auto"/>
              <w:bottom w:val="single" w:sz="4" w:space="0" w:color="auto"/>
              <w:right w:val="single" w:sz="4" w:space="0" w:color="auto"/>
            </w:tcBorders>
            <w:hideMark/>
          </w:tcPr>
          <w:p w:rsidR="00E77A0F" w:rsidRDefault="00E77A0F">
            <w:pPr>
              <w:keepNext/>
              <w:jc w:val="center"/>
              <w:rPr>
                <w:rFonts w:eastAsia="Batang"/>
                <w:b/>
                <w:bCs/>
                <w:sz w:val="20"/>
                <w:szCs w:val="20"/>
                <w:lang w:val="ru-RU"/>
              </w:rPr>
            </w:pPr>
            <w:r>
              <w:rPr>
                <w:rFonts w:eastAsia="Batang"/>
                <w:b/>
                <w:bCs/>
                <w:sz w:val="20"/>
                <w:szCs w:val="20"/>
                <w:lang w:val="ru-RU"/>
              </w:rPr>
              <w:t>Періодичність надання послуг</w:t>
            </w:r>
          </w:p>
        </w:tc>
        <w:tc>
          <w:tcPr>
            <w:tcW w:w="751" w:type="dxa"/>
            <w:tcBorders>
              <w:top w:val="single" w:sz="4" w:space="0" w:color="auto"/>
              <w:left w:val="single" w:sz="4" w:space="0" w:color="auto"/>
              <w:bottom w:val="single" w:sz="4" w:space="0" w:color="auto"/>
              <w:right w:val="single" w:sz="4" w:space="0" w:color="auto"/>
            </w:tcBorders>
            <w:hideMark/>
          </w:tcPr>
          <w:p w:rsidR="00E77A0F" w:rsidRDefault="00E77A0F">
            <w:pPr>
              <w:keepNext/>
              <w:ind w:hanging="1"/>
              <w:jc w:val="center"/>
              <w:rPr>
                <w:rFonts w:eastAsia="Batang"/>
                <w:b/>
                <w:bCs/>
                <w:sz w:val="20"/>
                <w:szCs w:val="20"/>
                <w:lang w:val="ru-RU"/>
              </w:rPr>
            </w:pPr>
            <w:r>
              <w:rPr>
                <w:rFonts w:eastAsia="Batang"/>
                <w:b/>
                <w:bCs/>
                <w:sz w:val="20"/>
                <w:szCs w:val="20"/>
                <w:lang w:val="ru-RU"/>
              </w:rPr>
              <w:t>Од</w:t>
            </w:r>
            <w:proofErr w:type="gramStart"/>
            <w:r>
              <w:rPr>
                <w:rFonts w:eastAsia="Batang"/>
                <w:b/>
                <w:bCs/>
                <w:sz w:val="20"/>
                <w:szCs w:val="20"/>
                <w:lang w:val="ru-RU"/>
              </w:rPr>
              <w:t>.</w:t>
            </w:r>
            <w:proofErr w:type="gramEnd"/>
            <w:r>
              <w:rPr>
                <w:rFonts w:eastAsia="Batang"/>
                <w:b/>
                <w:bCs/>
                <w:sz w:val="20"/>
                <w:szCs w:val="20"/>
                <w:lang w:val="ru-RU"/>
              </w:rPr>
              <w:t xml:space="preserve"> </w:t>
            </w:r>
            <w:proofErr w:type="gramStart"/>
            <w:r>
              <w:rPr>
                <w:rFonts w:eastAsia="Batang"/>
                <w:b/>
                <w:bCs/>
                <w:sz w:val="20"/>
                <w:szCs w:val="20"/>
                <w:lang w:val="ru-RU"/>
              </w:rPr>
              <w:t>в</w:t>
            </w:r>
            <w:proofErr w:type="gramEnd"/>
            <w:r>
              <w:rPr>
                <w:rFonts w:eastAsia="Batang"/>
                <w:b/>
                <w:bCs/>
                <w:sz w:val="20"/>
                <w:szCs w:val="20"/>
                <w:lang w:val="ru-RU"/>
              </w:rPr>
              <w:t>им.</w:t>
            </w:r>
          </w:p>
        </w:tc>
        <w:tc>
          <w:tcPr>
            <w:tcW w:w="1134" w:type="dxa"/>
            <w:tcBorders>
              <w:top w:val="single" w:sz="4" w:space="0" w:color="auto"/>
              <w:left w:val="single" w:sz="4" w:space="0" w:color="auto"/>
              <w:bottom w:val="single" w:sz="4" w:space="0" w:color="auto"/>
              <w:right w:val="single" w:sz="4" w:space="0" w:color="auto"/>
            </w:tcBorders>
            <w:hideMark/>
          </w:tcPr>
          <w:p w:rsidR="00E77A0F" w:rsidRDefault="00E77A0F">
            <w:pPr>
              <w:keepNext/>
              <w:ind w:hanging="1"/>
              <w:jc w:val="center"/>
              <w:rPr>
                <w:rFonts w:eastAsia="Batang"/>
                <w:b/>
                <w:bCs/>
                <w:sz w:val="20"/>
                <w:szCs w:val="20"/>
                <w:lang w:val="ru-RU"/>
              </w:rPr>
            </w:pPr>
            <w:proofErr w:type="gramStart"/>
            <w:r>
              <w:rPr>
                <w:rFonts w:eastAsia="Batang"/>
                <w:b/>
                <w:bCs/>
                <w:sz w:val="20"/>
                <w:szCs w:val="20"/>
                <w:lang w:val="ru-RU"/>
              </w:rPr>
              <w:t>Ц</w:t>
            </w:r>
            <w:proofErr w:type="gramEnd"/>
            <w:r>
              <w:rPr>
                <w:rFonts w:eastAsia="Batang"/>
                <w:b/>
                <w:bCs/>
                <w:sz w:val="20"/>
                <w:szCs w:val="20"/>
                <w:lang w:val="ru-RU"/>
              </w:rPr>
              <w:t>іна за одиницю, грн. без ПДВ</w:t>
            </w:r>
          </w:p>
        </w:tc>
        <w:tc>
          <w:tcPr>
            <w:tcW w:w="1115" w:type="dxa"/>
            <w:tcBorders>
              <w:top w:val="single" w:sz="4" w:space="0" w:color="auto"/>
              <w:left w:val="single" w:sz="4" w:space="0" w:color="auto"/>
              <w:bottom w:val="single" w:sz="4" w:space="0" w:color="auto"/>
              <w:right w:val="single" w:sz="4" w:space="0" w:color="auto"/>
            </w:tcBorders>
            <w:hideMark/>
          </w:tcPr>
          <w:p w:rsidR="00E77A0F" w:rsidRDefault="00E77A0F">
            <w:pPr>
              <w:keepNext/>
              <w:ind w:hanging="1"/>
              <w:jc w:val="center"/>
              <w:rPr>
                <w:rFonts w:eastAsia="Batang"/>
                <w:b/>
                <w:bCs/>
                <w:sz w:val="20"/>
                <w:szCs w:val="20"/>
                <w:lang w:val="ru-RU"/>
              </w:rPr>
            </w:pPr>
            <w:proofErr w:type="gramStart"/>
            <w:r>
              <w:rPr>
                <w:rFonts w:eastAsia="Batang"/>
                <w:b/>
                <w:bCs/>
                <w:sz w:val="20"/>
                <w:szCs w:val="20"/>
                <w:lang w:val="ru-RU"/>
              </w:rPr>
              <w:t>Ц</w:t>
            </w:r>
            <w:proofErr w:type="gramEnd"/>
            <w:r>
              <w:rPr>
                <w:rFonts w:eastAsia="Batang"/>
                <w:b/>
                <w:bCs/>
                <w:sz w:val="20"/>
                <w:szCs w:val="20"/>
                <w:lang w:val="ru-RU"/>
              </w:rPr>
              <w:t>іна за одиницю, грн. з ПДВ</w:t>
            </w:r>
          </w:p>
        </w:tc>
      </w:tr>
      <w:tr w:rsidR="00E77A0F" w:rsidTr="00E77A0F">
        <w:trPr>
          <w:cantSplit/>
          <w:trHeight w:val="156"/>
          <w:jc w:val="center"/>
        </w:trPr>
        <w:tc>
          <w:tcPr>
            <w:tcW w:w="482"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w:t>
            </w:r>
          </w:p>
        </w:tc>
        <w:tc>
          <w:tcPr>
            <w:tcW w:w="4634"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proofErr w:type="gramStart"/>
            <w:r>
              <w:rPr>
                <w:rFonts w:eastAsia="Batang"/>
                <w:lang w:val="ru-RU"/>
              </w:rPr>
              <w:t>Перев</w:t>
            </w:r>
            <w:proofErr w:type="gramEnd"/>
            <w:r>
              <w:rPr>
                <w:rFonts w:eastAsia="Batang"/>
                <w:lang w:val="ru-RU"/>
              </w:rPr>
              <w:t>ірка зварних швів, болтових з’єднань, сальникових ущільнювачів</w:t>
            </w:r>
          </w:p>
        </w:tc>
        <w:tc>
          <w:tcPr>
            <w:tcW w:w="2287"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Щоденно</w:t>
            </w:r>
          </w:p>
        </w:tc>
        <w:tc>
          <w:tcPr>
            <w:tcW w:w="751"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1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trHeight w:val="70"/>
          <w:jc w:val="center"/>
        </w:trPr>
        <w:tc>
          <w:tcPr>
            <w:tcW w:w="482"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2</w:t>
            </w:r>
          </w:p>
        </w:tc>
        <w:tc>
          <w:tcPr>
            <w:tcW w:w="4634"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color w:val="000000"/>
                <w:lang w:val="ru-RU"/>
              </w:rPr>
              <w:t xml:space="preserve">Заміна </w:t>
            </w:r>
            <w:r>
              <w:rPr>
                <w:rFonts w:eastAsia="Batang"/>
                <w:lang w:val="ru-RU"/>
              </w:rPr>
              <w:t>ізоляції, фланцевих прокладок</w:t>
            </w:r>
          </w:p>
          <w:p w:rsidR="00E77A0F" w:rsidRDefault="00E77A0F">
            <w:pPr>
              <w:rPr>
                <w:rFonts w:eastAsia="Batang"/>
                <w:color w:val="000000"/>
                <w:lang w:val="ru-RU"/>
              </w:rPr>
            </w:pP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287"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751"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1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482"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3</w:t>
            </w:r>
          </w:p>
        </w:tc>
        <w:tc>
          <w:tcPr>
            <w:tcW w:w="4634"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color w:val="000000"/>
                <w:lang w:val="ru-RU"/>
              </w:rPr>
            </w:pPr>
            <w:r>
              <w:rPr>
                <w:rFonts w:eastAsia="Batang"/>
                <w:color w:val="000000"/>
                <w:lang w:val="ru-RU"/>
              </w:rPr>
              <w:t>Усунення протікання в трубопроводах, приладах та арматурі</w:t>
            </w:r>
          </w:p>
          <w:p w:rsidR="00E77A0F" w:rsidRDefault="00E77A0F">
            <w:pPr>
              <w:rPr>
                <w:rFonts w:eastAsia="Batang"/>
                <w:lang w:val="ru-RU"/>
              </w:rPr>
            </w:pP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287"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751"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1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482"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4</w:t>
            </w:r>
          </w:p>
        </w:tc>
        <w:tc>
          <w:tcPr>
            <w:tcW w:w="4634"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color w:val="000000"/>
                <w:lang w:val="ru-RU"/>
              </w:rPr>
              <w:t xml:space="preserve">Усунення течі в трубопроводах, приладах та арматурі </w:t>
            </w: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287"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751"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1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trHeight w:val="132"/>
          <w:jc w:val="center"/>
        </w:trPr>
        <w:tc>
          <w:tcPr>
            <w:tcW w:w="482"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5</w:t>
            </w:r>
          </w:p>
        </w:tc>
        <w:tc>
          <w:tcPr>
            <w:tcW w:w="4634"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Чистка каналізації і водовідводі</w:t>
            </w:r>
            <w:proofErr w:type="gramStart"/>
            <w:r>
              <w:rPr>
                <w:rFonts w:eastAsia="Batang"/>
                <w:lang w:val="ru-RU"/>
              </w:rPr>
              <w:t>в</w:t>
            </w:r>
            <w:proofErr w:type="gramEnd"/>
          </w:p>
        </w:tc>
        <w:tc>
          <w:tcPr>
            <w:tcW w:w="2287"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751"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1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482"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6</w:t>
            </w:r>
          </w:p>
        </w:tc>
        <w:tc>
          <w:tcPr>
            <w:tcW w:w="4634"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 xml:space="preserve">Чистка дренажних ям та каналізаційних колодязів </w:t>
            </w:r>
            <w:proofErr w:type="gramStart"/>
            <w:r>
              <w:rPr>
                <w:rFonts w:eastAsia="Batang"/>
                <w:lang w:val="ru-RU"/>
              </w:rPr>
              <w:t>в</w:t>
            </w:r>
            <w:proofErr w:type="gramEnd"/>
            <w:r>
              <w:rPr>
                <w:rFonts w:eastAsia="Batang"/>
                <w:lang w:val="ru-RU"/>
              </w:rPr>
              <w:t>ід бруду</w:t>
            </w:r>
          </w:p>
        </w:tc>
        <w:tc>
          <w:tcPr>
            <w:tcW w:w="2287"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751"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1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482"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7</w:t>
            </w:r>
          </w:p>
        </w:tc>
        <w:tc>
          <w:tcPr>
            <w:tcW w:w="4634"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Укріплення водопровідних</w:t>
            </w:r>
          </w:p>
          <w:p w:rsidR="00E77A0F" w:rsidRDefault="00E77A0F">
            <w:pPr>
              <w:rPr>
                <w:rFonts w:eastAsia="Batang"/>
                <w:lang w:val="ru-RU"/>
              </w:rPr>
            </w:pPr>
            <w:r>
              <w:rPr>
                <w:rFonts w:eastAsia="Batang"/>
                <w:lang w:val="ru-RU"/>
              </w:rPr>
              <w:t>і каналізаційних труб</w:t>
            </w:r>
          </w:p>
          <w:p w:rsidR="00E77A0F" w:rsidRDefault="00E77A0F">
            <w:pPr>
              <w:rPr>
                <w:rFonts w:eastAsia="Batang"/>
                <w:lang w:val="ru-RU"/>
              </w:rPr>
            </w:pP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287"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751"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1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482"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8</w:t>
            </w:r>
          </w:p>
        </w:tc>
        <w:tc>
          <w:tcPr>
            <w:tcW w:w="4634"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color w:val="000000"/>
                <w:lang w:val="ru-RU"/>
              </w:rPr>
            </w:pPr>
            <w:r>
              <w:rPr>
                <w:rFonts w:eastAsia="Batang"/>
                <w:color w:val="000000"/>
                <w:lang w:val="ru-RU"/>
              </w:rPr>
              <w:t>Укріплення ізоляції трубопроводі</w:t>
            </w:r>
            <w:proofErr w:type="gramStart"/>
            <w:r>
              <w:rPr>
                <w:rFonts w:eastAsia="Batang"/>
                <w:color w:val="000000"/>
                <w:lang w:val="ru-RU"/>
              </w:rPr>
              <w:t>в</w:t>
            </w:r>
            <w:proofErr w:type="gramEnd"/>
          </w:p>
          <w:p w:rsidR="00E77A0F" w:rsidRDefault="00E77A0F">
            <w:pPr>
              <w:rPr>
                <w:rFonts w:eastAsia="Batang"/>
                <w:lang w:val="ru-RU"/>
              </w:rPr>
            </w:pP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287"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751"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1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482"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9</w:t>
            </w:r>
          </w:p>
        </w:tc>
        <w:tc>
          <w:tcPr>
            <w:tcW w:w="4634"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 xml:space="preserve">Заміна прокладок у водопровідних кранах </w:t>
            </w: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287"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Заявка Замовника</w:t>
            </w:r>
          </w:p>
        </w:tc>
        <w:tc>
          <w:tcPr>
            <w:tcW w:w="751"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1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482"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sz w:val="20"/>
                <w:szCs w:val="20"/>
                <w:lang w:val="ru-RU"/>
              </w:rPr>
            </w:pPr>
            <w:r>
              <w:rPr>
                <w:rFonts w:eastAsia="Batang"/>
                <w:sz w:val="20"/>
                <w:szCs w:val="20"/>
                <w:lang w:val="ru-RU"/>
              </w:rPr>
              <w:t>10</w:t>
            </w:r>
          </w:p>
        </w:tc>
        <w:tc>
          <w:tcPr>
            <w:tcW w:w="4634"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 xml:space="preserve">Повірка приладів </w:t>
            </w:r>
            <w:proofErr w:type="gramStart"/>
            <w:r>
              <w:rPr>
                <w:rFonts w:eastAsia="Batang"/>
                <w:lang w:val="ru-RU"/>
              </w:rPr>
              <w:t>обл</w:t>
            </w:r>
            <w:proofErr w:type="gramEnd"/>
            <w:r>
              <w:rPr>
                <w:rFonts w:eastAsia="Batang"/>
                <w:lang w:val="ru-RU"/>
              </w:rPr>
              <w:t>іку та контрольно вимірювальних приладів</w:t>
            </w:r>
          </w:p>
        </w:tc>
        <w:tc>
          <w:tcPr>
            <w:tcW w:w="2287" w:type="dxa"/>
            <w:tcBorders>
              <w:top w:val="single" w:sz="4" w:space="0" w:color="auto"/>
              <w:left w:val="single" w:sz="4" w:space="0" w:color="auto"/>
              <w:bottom w:val="single" w:sz="4" w:space="0" w:color="auto"/>
              <w:right w:val="single" w:sz="4" w:space="0" w:color="auto"/>
            </w:tcBorders>
            <w:hideMark/>
          </w:tcPr>
          <w:p w:rsidR="00E77A0F" w:rsidRDefault="00E77A0F">
            <w:pPr>
              <w:rPr>
                <w:rFonts w:eastAsia="Batang"/>
                <w:lang w:val="ru-RU"/>
              </w:rPr>
            </w:pPr>
            <w:r>
              <w:rPr>
                <w:rFonts w:eastAsia="Batang"/>
                <w:lang w:val="ru-RU"/>
              </w:rPr>
              <w:t>Згідно з паспортом</w:t>
            </w:r>
          </w:p>
        </w:tc>
        <w:tc>
          <w:tcPr>
            <w:tcW w:w="751"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34"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15"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bl>
    <w:p w:rsidR="00E77A0F" w:rsidRDefault="00E77A0F" w:rsidP="00E77A0F">
      <w:pPr>
        <w:rPr>
          <w:b/>
          <w:bCs/>
        </w:rPr>
      </w:pPr>
    </w:p>
    <w:p w:rsidR="00E77A0F" w:rsidRDefault="00E77A0F" w:rsidP="00E77A0F">
      <w:pPr>
        <w:rPr>
          <w:b/>
          <w:bCs/>
        </w:rPr>
      </w:pPr>
    </w:p>
    <w:p w:rsidR="00E77A0F" w:rsidRDefault="00E77A0F" w:rsidP="00E77A0F">
      <w:pPr>
        <w:rPr>
          <w:b/>
          <w:bCs/>
        </w:rPr>
      </w:pPr>
    </w:p>
    <w:p w:rsidR="00E77A0F" w:rsidRDefault="00E77A0F" w:rsidP="00E77A0F">
      <w:pPr>
        <w:rPr>
          <w:b/>
          <w:bCs/>
        </w:rPr>
      </w:pPr>
    </w:p>
    <w:p w:rsidR="00E77A0F" w:rsidRDefault="00E77A0F" w:rsidP="00E77A0F">
      <w:pPr>
        <w:rPr>
          <w:b/>
          <w:bCs/>
        </w:rPr>
      </w:pPr>
    </w:p>
    <w:p w:rsidR="00E77A0F" w:rsidRDefault="00E77A0F" w:rsidP="00E77A0F">
      <w:pPr>
        <w:rPr>
          <w:b/>
          <w:bCs/>
        </w:rPr>
      </w:pPr>
    </w:p>
    <w:p w:rsidR="00E77A0F" w:rsidRDefault="00E77A0F" w:rsidP="00E77A0F">
      <w:pPr>
        <w:jc w:val="center"/>
        <w:rPr>
          <w:b/>
          <w:bCs/>
        </w:rPr>
      </w:pPr>
      <w:r>
        <w:rPr>
          <w:b/>
          <w:bCs/>
        </w:rPr>
        <w:t>4. </w:t>
      </w:r>
      <w:r>
        <w:rPr>
          <w:b/>
          <w:bCs/>
          <w:shd w:val="clear" w:color="auto" w:fill="FFFFFF"/>
          <w:lang w:eastAsia="uk-UA"/>
        </w:rPr>
        <w:t xml:space="preserve">ОБСЛУГОВУВАННЯ </w:t>
      </w:r>
      <w:r>
        <w:rPr>
          <w:b/>
          <w:bCs/>
        </w:rPr>
        <w:t xml:space="preserve">СИСТЕМИ КОНДИЦІЮВАННЯ ПОВІТРЯ </w:t>
      </w:r>
    </w:p>
    <w:p w:rsidR="00E77A0F" w:rsidRDefault="00E77A0F" w:rsidP="00E77A0F">
      <w:pPr>
        <w:jc w:val="center"/>
        <w:rPr>
          <w:b/>
          <w:bCs/>
        </w:rPr>
      </w:pPr>
      <w:r>
        <w:rPr>
          <w:b/>
          <w:bCs/>
        </w:rPr>
        <w:t>В АДМІНІСТРАТИВНИХ БУДІВЛЯХ ЗА АДРЕСАМИ:</w:t>
      </w:r>
    </w:p>
    <w:p w:rsidR="00E77A0F" w:rsidRDefault="00E77A0F" w:rsidP="00E77A0F">
      <w:pPr>
        <w:rPr>
          <w:rFonts w:eastAsia="Batang"/>
          <w:b/>
          <w:bCs/>
          <w:u w:val="single"/>
        </w:rPr>
      </w:pPr>
    </w:p>
    <w:p w:rsidR="00E77A0F" w:rsidRDefault="00E77A0F" w:rsidP="00E77A0F">
      <w:pPr>
        <w:rPr>
          <w:b/>
          <w:bCs/>
          <w:u w:val="single"/>
          <w:shd w:val="clear" w:color="auto" w:fill="FFFFFF"/>
          <w:lang w:eastAsia="uk-UA"/>
        </w:rPr>
      </w:pPr>
      <w:r>
        <w:rPr>
          <w:rFonts w:eastAsia="Batang"/>
          <w:b/>
          <w:bCs/>
          <w:u w:val="single"/>
        </w:rPr>
        <w:t xml:space="preserve">м. Київ, вул. Дегтярівська 11а, вул. Дегтярівська 11г </w:t>
      </w:r>
      <w:r>
        <w:rPr>
          <w:rFonts w:eastAsia="Batang"/>
          <w:bCs/>
          <w:u w:val="single"/>
        </w:rPr>
        <w:t>та</w:t>
      </w:r>
      <w:r>
        <w:rPr>
          <w:rFonts w:eastAsia="Batang"/>
          <w:b/>
          <w:bCs/>
          <w:u w:val="single"/>
        </w:rPr>
        <w:t xml:space="preserve"> вул. Саксаганського 66</w:t>
      </w:r>
    </w:p>
    <w:p w:rsidR="00E77A0F" w:rsidRDefault="00E77A0F" w:rsidP="00E77A0F">
      <w:pPr>
        <w:keepNext/>
        <w:jc w:val="both"/>
        <w:rPr>
          <w:lang w:eastAsia="uk-UA"/>
        </w:rPr>
      </w:pPr>
      <w:r>
        <w:rPr>
          <w:lang w:eastAsia="uk-UA"/>
        </w:rPr>
        <w:t>Система кондиціювання повітря в адміністративних будівлях складається з кондиціонерів та спліт-систем різних типів у кількості 187 шт.</w:t>
      </w:r>
    </w:p>
    <w:p w:rsidR="00E77A0F" w:rsidRDefault="00E77A0F" w:rsidP="00E77A0F">
      <w:pPr>
        <w:ind w:firstLine="709"/>
        <w:jc w:val="center"/>
        <w:rPr>
          <w:b/>
          <w:bCs/>
          <w:shd w:val="clear" w:color="auto" w:fill="FFFFFF"/>
          <w:lang w:eastAsia="uk-UA"/>
        </w:rPr>
      </w:pPr>
    </w:p>
    <w:p w:rsidR="00E77A0F" w:rsidRDefault="00E77A0F" w:rsidP="00E77A0F">
      <w:pPr>
        <w:jc w:val="center"/>
        <w:rPr>
          <w:rFonts w:eastAsia="Batang"/>
          <w:b/>
          <w:bCs/>
        </w:rPr>
      </w:pPr>
      <w:r>
        <w:rPr>
          <w:b/>
          <w:bCs/>
          <w:shd w:val="clear" w:color="auto" w:fill="FFFFFF"/>
          <w:lang w:eastAsia="uk-UA"/>
        </w:rPr>
        <w:t xml:space="preserve">Перелік послуг, що надається Виконавцем відповідно до вихідних даних </w:t>
      </w:r>
      <w:r>
        <w:rPr>
          <w:rFonts w:eastAsia="Batang"/>
          <w:b/>
          <w:bCs/>
        </w:rPr>
        <w:t>системи кондиціювання повітря в адміністративних будівлях за адресами:</w:t>
      </w:r>
    </w:p>
    <w:p w:rsidR="00E77A0F" w:rsidRDefault="00E77A0F" w:rsidP="00E77A0F">
      <w:pPr>
        <w:jc w:val="center"/>
        <w:rPr>
          <w:rFonts w:eastAsia="Batang"/>
          <w:b/>
          <w:bCs/>
        </w:rPr>
      </w:pPr>
      <w:r>
        <w:rPr>
          <w:rFonts w:eastAsia="Batang"/>
          <w:b/>
          <w:bCs/>
        </w:rPr>
        <w:t xml:space="preserve">м. Київ, вул. Дегтярівська 11а, вул. Дегтярівська 11г </w:t>
      </w:r>
      <w:r>
        <w:rPr>
          <w:rFonts w:eastAsia="Batang"/>
          <w:bCs/>
        </w:rPr>
        <w:t>та</w:t>
      </w:r>
      <w:r>
        <w:rPr>
          <w:rFonts w:eastAsia="Batang"/>
          <w:b/>
          <w:bCs/>
        </w:rPr>
        <w:t xml:space="preserve"> вул. Саксаганського 66</w:t>
      </w:r>
    </w:p>
    <w:p w:rsidR="00E77A0F" w:rsidRDefault="00E77A0F" w:rsidP="00E77A0F">
      <w:pPr>
        <w:jc w:val="center"/>
        <w:rPr>
          <w:b/>
          <w:bCs/>
          <w:shd w:val="clear" w:color="auto" w:fill="FFFFFF"/>
          <w:lang w:val="ru-RU" w:eastAsia="uk-UA"/>
        </w:rPr>
      </w:pP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4862"/>
        <w:gridCol w:w="2021"/>
        <w:gridCol w:w="643"/>
        <w:gridCol w:w="1101"/>
        <w:gridCol w:w="1162"/>
      </w:tblGrid>
      <w:tr w:rsidR="00E77A0F" w:rsidTr="00E77A0F">
        <w:trPr>
          <w:cantSplit/>
          <w:jc w:val="center"/>
        </w:trPr>
        <w:tc>
          <w:tcPr>
            <w:tcW w:w="530" w:type="dxa"/>
            <w:tcBorders>
              <w:top w:val="single" w:sz="4" w:space="0" w:color="auto"/>
              <w:left w:val="single" w:sz="4" w:space="0" w:color="auto"/>
              <w:bottom w:val="single" w:sz="4" w:space="0" w:color="auto"/>
              <w:right w:val="single" w:sz="4" w:space="0" w:color="auto"/>
            </w:tcBorders>
            <w:hideMark/>
          </w:tcPr>
          <w:p w:rsidR="00E77A0F" w:rsidRDefault="00E77A0F">
            <w:pPr>
              <w:keepNext/>
              <w:jc w:val="center"/>
              <w:rPr>
                <w:rFonts w:eastAsia="Batang"/>
                <w:b/>
                <w:bCs/>
                <w:sz w:val="20"/>
                <w:szCs w:val="20"/>
                <w:lang w:val="ru-RU"/>
              </w:rPr>
            </w:pPr>
            <w:r>
              <w:rPr>
                <w:rFonts w:eastAsia="Batang"/>
                <w:b/>
                <w:bCs/>
                <w:sz w:val="20"/>
                <w:szCs w:val="20"/>
                <w:lang w:val="ru-RU"/>
              </w:rPr>
              <w:t>№ з/</w:t>
            </w:r>
            <w:proofErr w:type="gramStart"/>
            <w:r>
              <w:rPr>
                <w:rFonts w:eastAsia="Batang"/>
                <w:b/>
                <w:bCs/>
                <w:sz w:val="20"/>
                <w:szCs w:val="20"/>
                <w:lang w:val="ru-RU"/>
              </w:rPr>
              <w:t>п</w:t>
            </w:r>
            <w:proofErr w:type="gramEnd"/>
          </w:p>
        </w:tc>
        <w:tc>
          <w:tcPr>
            <w:tcW w:w="4888" w:type="dxa"/>
            <w:tcBorders>
              <w:top w:val="single" w:sz="4" w:space="0" w:color="auto"/>
              <w:left w:val="single" w:sz="4" w:space="0" w:color="auto"/>
              <w:bottom w:val="single" w:sz="4" w:space="0" w:color="auto"/>
              <w:right w:val="single" w:sz="4" w:space="0" w:color="auto"/>
            </w:tcBorders>
            <w:hideMark/>
          </w:tcPr>
          <w:p w:rsidR="00E77A0F" w:rsidRDefault="00E77A0F">
            <w:pPr>
              <w:keepNext/>
              <w:jc w:val="center"/>
              <w:rPr>
                <w:rFonts w:eastAsia="Batang"/>
                <w:b/>
                <w:bCs/>
                <w:sz w:val="20"/>
                <w:szCs w:val="20"/>
                <w:lang w:val="ru-RU"/>
              </w:rPr>
            </w:pPr>
            <w:r>
              <w:rPr>
                <w:rFonts w:eastAsia="Batang"/>
                <w:b/>
                <w:bCs/>
                <w:sz w:val="20"/>
                <w:szCs w:val="20"/>
                <w:lang w:val="ru-RU"/>
              </w:rPr>
              <w:t>Перелік послуг по вентиляції</w:t>
            </w:r>
          </w:p>
        </w:tc>
        <w:tc>
          <w:tcPr>
            <w:tcW w:w="203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E77A0F" w:rsidRDefault="00E77A0F">
            <w:pPr>
              <w:keepNext/>
              <w:jc w:val="center"/>
              <w:rPr>
                <w:rFonts w:eastAsia="Batang"/>
                <w:b/>
                <w:bCs/>
                <w:sz w:val="20"/>
                <w:szCs w:val="20"/>
                <w:lang w:val="ru-RU"/>
              </w:rPr>
            </w:pPr>
            <w:r>
              <w:rPr>
                <w:rFonts w:eastAsia="Batang"/>
                <w:b/>
                <w:bCs/>
                <w:sz w:val="20"/>
                <w:szCs w:val="20"/>
                <w:lang w:val="ru-RU"/>
              </w:rPr>
              <w:t>Періодичність надання послуг</w:t>
            </w:r>
          </w:p>
        </w:tc>
        <w:tc>
          <w:tcPr>
            <w:tcW w:w="645" w:type="dxa"/>
            <w:tcBorders>
              <w:top w:val="single" w:sz="4" w:space="0" w:color="auto"/>
              <w:left w:val="single" w:sz="4" w:space="0" w:color="auto"/>
              <w:bottom w:val="single" w:sz="4" w:space="0" w:color="auto"/>
              <w:right w:val="single" w:sz="4" w:space="0" w:color="auto"/>
            </w:tcBorders>
            <w:hideMark/>
          </w:tcPr>
          <w:p w:rsidR="00E77A0F" w:rsidRDefault="00E77A0F">
            <w:pPr>
              <w:keepNext/>
              <w:ind w:hanging="1"/>
              <w:jc w:val="center"/>
              <w:rPr>
                <w:rFonts w:eastAsia="Batang"/>
                <w:b/>
                <w:bCs/>
                <w:sz w:val="20"/>
                <w:szCs w:val="20"/>
                <w:lang w:val="ru-RU"/>
              </w:rPr>
            </w:pPr>
            <w:r>
              <w:rPr>
                <w:rFonts w:eastAsia="Batang"/>
                <w:b/>
                <w:bCs/>
                <w:sz w:val="20"/>
                <w:szCs w:val="20"/>
                <w:lang w:val="ru-RU"/>
              </w:rPr>
              <w:t>Од</w:t>
            </w:r>
            <w:proofErr w:type="gramStart"/>
            <w:r>
              <w:rPr>
                <w:rFonts w:eastAsia="Batang"/>
                <w:b/>
                <w:bCs/>
                <w:sz w:val="20"/>
                <w:szCs w:val="20"/>
                <w:lang w:val="ru-RU"/>
              </w:rPr>
              <w:t>.</w:t>
            </w:r>
            <w:proofErr w:type="gramEnd"/>
            <w:r>
              <w:rPr>
                <w:rFonts w:eastAsia="Batang"/>
                <w:b/>
                <w:bCs/>
                <w:sz w:val="20"/>
                <w:szCs w:val="20"/>
                <w:lang w:val="ru-RU"/>
              </w:rPr>
              <w:t xml:space="preserve"> </w:t>
            </w:r>
            <w:proofErr w:type="gramStart"/>
            <w:r>
              <w:rPr>
                <w:rFonts w:eastAsia="Batang"/>
                <w:b/>
                <w:bCs/>
                <w:sz w:val="20"/>
                <w:szCs w:val="20"/>
                <w:lang w:val="ru-RU"/>
              </w:rPr>
              <w:t>в</w:t>
            </w:r>
            <w:proofErr w:type="gramEnd"/>
            <w:r>
              <w:rPr>
                <w:rFonts w:eastAsia="Batang"/>
                <w:b/>
                <w:bCs/>
                <w:sz w:val="20"/>
                <w:szCs w:val="20"/>
                <w:lang w:val="ru-RU"/>
              </w:rPr>
              <w:t>им.</w:t>
            </w:r>
          </w:p>
        </w:tc>
        <w:tc>
          <w:tcPr>
            <w:tcW w:w="1106" w:type="dxa"/>
            <w:tcBorders>
              <w:top w:val="single" w:sz="4" w:space="0" w:color="auto"/>
              <w:left w:val="single" w:sz="4" w:space="0" w:color="auto"/>
              <w:bottom w:val="single" w:sz="4" w:space="0" w:color="auto"/>
              <w:right w:val="single" w:sz="4" w:space="0" w:color="auto"/>
            </w:tcBorders>
            <w:hideMark/>
          </w:tcPr>
          <w:p w:rsidR="00E77A0F" w:rsidRDefault="00E77A0F">
            <w:pPr>
              <w:keepNext/>
              <w:ind w:hanging="1"/>
              <w:jc w:val="center"/>
              <w:rPr>
                <w:rFonts w:eastAsia="Batang"/>
                <w:b/>
                <w:bCs/>
                <w:sz w:val="20"/>
                <w:szCs w:val="20"/>
                <w:lang w:val="ru-RU"/>
              </w:rPr>
            </w:pPr>
            <w:proofErr w:type="gramStart"/>
            <w:r>
              <w:rPr>
                <w:rFonts w:eastAsia="Batang"/>
                <w:b/>
                <w:bCs/>
                <w:sz w:val="20"/>
                <w:szCs w:val="20"/>
                <w:lang w:val="ru-RU"/>
              </w:rPr>
              <w:t>Ц</w:t>
            </w:r>
            <w:proofErr w:type="gramEnd"/>
            <w:r>
              <w:rPr>
                <w:rFonts w:eastAsia="Batang"/>
                <w:b/>
                <w:bCs/>
                <w:sz w:val="20"/>
                <w:szCs w:val="20"/>
                <w:lang w:val="ru-RU"/>
              </w:rPr>
              <w:t>іна за одиницю, грн. без ПДВ</w:t>
            </w:r>
          </w:p>
        </w:tc>
        <w:tc>
          <w:tcPr>
            <w:tcW w:w="1167" w:type="dxa"/>
            <w:tcBorders>
              <w:top w:val="single" w:sz="4" w:space="0" w:color="auto"/>
              <w:left w:val="single" w:sz="4" w:space="0" w:color="auto"/>
              <w:bottom w:val="single" w:sz="4" w:space="0" w:color="auto"/>
              <w:right w:val="single" w:sz="4" w:space="0" w:color="auto"/>
            </w:tcBorders>
            <w:hideMark/>
          </w:tcPr>
          <w:p w:rsidR="00E77A0F" w:rsidRDefault="00E77A0F">
            <w:pPr>
              <w:keepNext/>
              <w:ind w:hanging="1"/>
              <w:jc w:val="center"/>
              <w:rPr>
                <w:rFonts w:eastAsia="Batang"/>
                <w:b/>
                <w:bCs/>
                <w:sz w:val="20"/>
                <w:szCs w:val="20"/>
                <w:lang w:val="ru-RU"/>
              </w:rPr>
            </w:pPr>
            <w:proofErr w:type="gramStart"/>
            <w:r>
              <w:rPr>
                <w:rFonts w:eastAsia="Batang"/>
                <w:b/>
                <w:bCs/>
                <w:sz w:val="20"/>
                <w:szCs w:val="20"/>
                <w:lang w:val="ru-RU"/>
              </w:rPr>
              <w:t>Ц</w:t>
            </w:r>
            <w:proofErr w:type="gramEnd"/>
            <w:r>
              <w:rPr>
                <w:rFonts w:eastAsia="Batang"/>
                <w:b/>
                <w:bCs/>
                <w:sz w:val="20"/>
                <w:szCs w:val="20"/>
                <w:lang w:val="ru-RU"/>
              </w:rPr>
              <w:t>іна за одиницю, грн. з ПДВ</w:t>
            </w:r>
          </w:p>
        </w:tc>
      </w:tr>
      <w:tr w:rsidR="00E77A0F" w:rsidTr="00E77A0F">
        <w:trPr>
          <w:cantSplit/>
          <w:jc w:val="center"/>
        </w:trPr>
        <w:tc>
          <w:tcPr>
            <w:tcW w:w="53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sz w:val="20"/>
                <w:szCs w:val="20"/>
                <w:lang w:val="ru-RU"/>
              </w:rPr>
            </w:pPr>
            <w:r>
              <w:rPr>
                <w:sz w:val="20"/>
                <w:szCs w:val="20"/>
                <w:lang w:val="ru-RU"/>
              </w:rPr>
              <w:t>1</w:t>
            </w:r>
          </w:p>
        </w:tc>
        <w:tc>
          <w:tcPr>
            <w:tcW w:w="4888" w:type="dxa"/>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proofErr w:type="gramStart"/>
            <w:r>
              <w:rPr>
                <w:lang w:val="ru-RU"/>
              </w:rPr>
              <w:t>Перев</w:t>
            </w:r>
            <w:proofErr w:type="gramEnd"/>
            <w:r>
              <w:rPr>
                <w:lang w:val="ru-RU"/>
              </w:rPr>
              <w:t>ірка параметрів системи</w:t>
            </w:r>
          </w:p>
        </w:tc>
        <w:tc>
          <w:tcPr>
            <w:tcW w:w="203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E77A0F" w:rsidRDefault="00E77A0F">
            <w:pPr>
              <w:rPr>
                <w:lang w:val="ru-RU"/>
              </w:rPr>
            </w:pPr>
            <w:r>
              <w:rPr>
                <w:rFonts w:eastAsia="Batang"/>
                <w:lang w:val="ru-RU"/>
              </w:rPr>
              <w:t>Щоденно</w:t>
            </w:r>
          </w:p>
        </w:tc>
        <w:tc>
          <w:tcPr>
            <w:tcW w:w="64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06"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6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trHeight w:val="214"/>
          <w:jc w:val="center"/>
        </w:trPr>
        <w:tc>
          <w:tcPr>
            <w:tcW w:w="53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sz w:val="20"/>
                <w:szCs w:val="20"/>
                <w:lang w:val="ru-RU"/>
              </w:rPr>
            </w:pPr>
            <w:r>
              <w:rPr>
                <w:sz w:val="20"/>
                <w:szCs w:val="20"/>
                <w:lang w:val="ru-RU"/>
              </w:rPr>
              <w:t>2</w:t>
            </w:r>
          </w:p>
        </w:tc>
        <w:tc>
          <w:tcPr>
            <w:tcW w:w="4888" w:type="dxa"/>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r>
              <w:rPr>
                <w:lang w:val="ru-RU"/>
              </w:rPr>
              <w:t>Стендове діагностування несправностей</w:t>
            </w:r>
          </w:p>
        </w:tc>
        <w:tc>
          <w:tcPr>
            <w:tcW w:w="203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E77A0F" w:rsidRDefault="00E77A0F">
            <w:pPr>
              <w:rPr>
                <w:lang w:val="ru-RU"/>
              </w:rPr>
            </w:pPr>
            <w:r>
              <w:rPr>
                <w:lang w:val="ru-RU"/>
              </w:rPr>
              <w:t>Заявка Замовника</w:t>
            </w:r>
          </w:p>
        </w:tc>
        <w:tc>
          <w:tcPr>
            <w:tcW w:w="645" w:type="dxa"/>
            <w:tcBorders>
              <w:top w:val="single" w:sz="4" w:space="0" w:color="auto"/>
              <w:left w:val="single" w:sz="4" w:space="0" w:color="auto"/>
              <w:bottom w:val="single" w:sz="4" w:space="0" w:color="auto"/>
              <w:right w:val="single" w:sz="4" w:space="0" w:color="auto"/>
            </w:tcBorders>
            <w:hideMark/>
          </w:tcPr>
          <w:p w:rsidR="00E77A0F" w:rsidRDefault="00E77A0F">
            <w:pPr>
              <w:ind w:right="-28" w:hanging="109"/>
              <w:jc w:val="center"/>
              <w:rPr>
                <w:rFonts w:eastAsia="Batang"/>
                <w:lang w:val="ru-RU"/>
              </w:rPr>
            </w:pPr>
            <w:r>
              <w:rPr>
                <w:rFonts w:eastAsia="Batang"/>
                <w:lang w:val="ru-RU"/>
              </w:rPr>
              <w:t>грн.</w:t>
            </w:r>
          </w:p>
        </w:tc>
        <w:tc>
          <w:tcPr>
            <w:tcW w:w="1106"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6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3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sz w:val="20"/>
                <w:szCs w:val="20"/>
                <w:lang w:val="ru-RU"/>
              </w:rPr>
            </w:pPr>
            <w:r>
              <w:rPr>
                <w:sz w:val="20"/>
                <w:szCs w:val="20"/>
                <w:lang w:val="ru-RU"/>
              </w:rPr>
              <w:t>3</w:t>
            </w:r>
          </w:p>
        </w:tc>
        <w:tc>
          <w:tcPr>
            <w:tcW w:w="4888" w:type="dxa"/>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r>
              <w:rPr>
                <w:lang w:val="ru-RU"/>
              </w:rPr>
              <w:t xml:space="preserve">Пошук місця витоку хладагента та його усунення </w:t>
            </w: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03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E77A0F" w:rsidRDefault="00E77A0F">
            <w:pPr>
              <w:rPr>
                <w:lang w:val="ru-RU"/>
              </w:rPr>
            </w:pPr>
            <w:r>
              <w:rPr>
                <w:lang w:val="ru-RU"/>
              </w:rPr>
              <w:t>Заявка Замовника</w:t>
            </w:r>
          </w:p>
        </w:tc>
        <w:tc>
          <w:tcPr>
            <w:tcW w:w="64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06"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6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trHeight w:val="513"/>
          <w:jc w:val="center"/>
        </w:trPr>
        <w:tc>
          <w:tcPr>
            <w:tcW w:w="53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sz w:val="20"/>
                <w:szCs w:val="20"/>
                <w:lang w:val="ru-RU"/>
              </w:rPr>
            </w:pPr>
            <w:r>
              <w:rPr>
                <w:sz w:val="20"/>
                <w:szCs w:val="20"/>
                <w:lang w:val="ru-RU"/>
              </w:rPr>
              <w:t>4</w:t>
            </w:r>
          </w:p>
        </w:tc>
        <w:tc>
          <w:tcPr>
            <w:tcW w:w="4888" w:type="dxa"/>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r>
              <w:rPr>
                <w:lang w:val="ru-RU"/>
              </w:rPr>
              <w:t xml:space="preserve">Заміна </w:t>
            </w:r>
            <w:proofErr w:type="gramStart"/>
            <w:r>
              <w:rPr>
                <w:lang w:val="ru-RU"/>
              </w:rPr>
              <w:t>м</w:t>
            </w:r>
            <w:proofErr w:type="gramEnd"/>
            <w:r>
              <w:rPr>
                <w:lang w:val="ru-RU"/>
              </w:rPr>
              <w:t>ідних труб для хладагента</w:t>
            </w:r>
          </w:p>
          <w:p w:rsidR="00E77A0F" w:rsidRDefault="00E77A0F">
            <w:pPr>
              <w:rPr>
                <w:lang w:val="ru-RU"/>
              </w:rPr>
            </w:pP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03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E77A0F" w:rsidRDefault="00E77A0F">
            <w:pPr>
              <w:rPr>
                <w:lang w:val="ru-RU"/>
              </w:rPr>
            </w:pPr>
            <w:r>
              <w:rPr>
                <w:lang w:val="ru-RU"/>
              </w:rPr>
              <w:t>Заявка Замовника</w:t>
            </w:r>
          </w:p>
        </w:tc>
        <w:tc>
          <w:tcPr>
            <w:tcW w:w="64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06"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highlight w:val="red"/>
                <w:lang w:val="ru-RU"/>
              </w:rPr>
            </w:pPr>
          </w:p>
        </w:tc>
        <w:tc>
          <w:tcPr>
            <w:tcW w:w="116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3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sz w:val="20"/>
                <w:szCs w:val="20"/>
                <w:lang w:val="ru-RU"/>
              </w:rPr>
            </w:pPr>
            <w:r>
              <w:rPr>
                <w:sz w:val="20"/>
                <w:szCs w:val="20"/>
                <w:lang w:val="ru-RU"/>
              </w:rPr>
              <w:t>5</w:t>
            </w:r>
          </w:p>
        </w:tc>
        <w:tc>
          <w:tcPr>
            <w:tcW w:w="4888" w:type="dxa"/>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r>
              <w:rPr>
                <w:lang w:val="ru-RU"/>
              </w:rPr>
              <w:t>Заміна теплоізоляції</w:t>
            </w:r>
          </w:p>
          <w:p w:rsidR="00E77A0F" w:rsidRDefault="00E77A0F">
            <w:pPr>
              <w:rPr>
                <w:lang w:val="ru-RU"/>
              </w:rPr>
            </w:pP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03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E77A0F" w:rsidRDefault="00E77A0F">
            <w:pPr>
              <w:rPr>
                <w:lang w:val="ru-RU"/>
              </w:rPr>
            </w:pPr>
            <w:r>
              <w:rPr>
                <w:lang w:val="ru-RU"/>
              </w:rPr>
              <w:t>Заявка Замовника</w:t>
            </w:r>
          </w:p>
        </w:tc>
        <w:tc>
          <w:tcPr>
            <w:tcW w:w="64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06"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highlight w:val="red"/>
                <w:lang w:val="ru-RU"/>
              </w:rPr>
            </w:pPr>
          </w:p>
        </w:tc>
        <w:tc>
          <w:tcPr>
            <w:tcW w:w="116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3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sz w:val="20"/>
                <w:szCs w:val="20"/>
                <w:lang w:val="ru-RU"/>
              </w:rPr>
            </w:pPr>
            <w:r>
              <w:rPr>
                <w:sz w:val="20"/>
                <w:szCs w:val="20"/>
                <w:lang w:val="ru-RU"/>
              </w:rPr>
              <w:t>6</w:t>
            </w:r>
          </w:p>
        </w:tc>
        <w:tc>
          <w:tcPr>
            <w:tcW w:w="4888" w:type="dxa"/>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r>
              <w:rPr>
                <w:lang w:val="ru-RU"/>
              </w:rPr>
              <w:t>Заміна системи електронного управління внутрішнього блоку, або трансформатора</w:t>
            </w:r>
          </w:p>
          <w:p w:rsidR="00E77A0F" w:rsidRDefault="00E77A0F">
            <w:pPr>
              <w:rPr>
                <w:lang w:val="ru-RU"/>
              </w:rPr>
            </w:pP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03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E77A0F" w:rsidRDefault="00E77A0F">
            <w:pPr>
              <w:rPr>
                <w:lang w:val="ru-RU"/>
              </w:rPr>
            </w:pPr>
            <w:r>
              <w:rPr>
                <w:lang w:val="ru-RU"/>
              </w:rPr>
              <w:t>Заявка Замовника</w:t>
            </w:r>
          </w:p>
        </w:tc>
        <w:tc>
          <w:tcPr>
            <w:tcW w:w="64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06"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6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3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sz w:val="20"/>
                <w:szCs w:val="20"/>
                <w:lang w:val="ru-RU"/>
              </w:rPr>
            </w:pPr>
            <w:r>
              <w:rPr>
                <w:sz w:val="20"/>
                <w:szCs w:val="20"/>
                <w:lang w:val="ru-RU"/>
              </w:rPr>
              <w:t>7</w:t>
            </w:r>
          </w:p>
        </w:tc>
        <w:tc>
          <w:tcPr>
            <w:tcW w:w="4888" w:type="dxa"/>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r>
              <w:rPr>
                <w:lang w:val="ru-RU"/>
              </w:rPr>
              <w:t>Заміна системи електронного управління</w:t>
            </w:r>
          </w:p>
          <w:p w:rsidR="00E77A0F" w:rsidRDefault="00E77A0F">
            <w:pPr>
              <w:rPr>
                <w:lang w:val="ru-RU"/>
              </w:rPr>
            </w:pPr>
            <w:r>
              <w:rPr>
                <w:lang w:val="ru-RU"/>
              </w:rPr>
              <w:t xml:space="preserve">в зовнішньому блоці </w:t>
            </w:r>
          </w:p>
          <w:p w:rsidR="00E77A0F" w:rsidRDefault="00E77A0F">
            <w:pPr>
              <w:rPr>
                <w:lang w:val="ru-RU"/>
              </w:rPr>
            </w:pP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03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E77A0F" w:rsidRDefault="00E77A0F">
            <w:pPr>
              <w:rPr>
                <w:lang w:val="ru-RU"/>
              </w:rPr>
            </w:pPr>
            <w:r>
              <w:rPr>
                <w:lang w:val="ru-RU"/>
              </w:rPr>
              <w:t>Заявка Замовника</w:t>
            </w:r>
          </w:p>
        </w:tc>
        <w:tc>
          <w:tcPr>
            <w:tcW w:w="64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06"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6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3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sz w:val="20"/>
                <w:szCs w:val="20"/>
                <w:lang w:val="ru-RU"/>
              </w:rPr>
            </w:pPr>
            <w:r>
              <w:rPr>
                <w:sz w:val="20"/>
                <w:szCs w:val="20"/>
                <w:lang w:val="ru-RU"/>
              </w:rPr>
              <w:t>8</w:t>
            </w:r>
          </w:p>
        </w:tc>
        <w:tc>
          <w:tcPr>
            <w:tcW w:w="4888" w:type="dxa"/>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r>
              <w:rPr>
                <w:lang w:val="ru-RU"/>
              </w:rPr>
              <w:t xml:space="preserve">Заміна електродвигуна вентилятора внутрішнього блока </w:t>
            </w:r>
            <w:r>
              <w:rPr>
                <w:lang w:val="ru-RU"/>
              </w:rPr>
              <w:br/>
            </w: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03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E77A0F" w:rsidRDefault="00E77A0F">
            <w:pPr>
              <w:rPr>
                <w:lang w:val="ru-RU"/>
              </w:rPr>
            </w:pPr>
            <w:r>
              <w:rPr>
                <w:lang w:val="ru-RU"/>
              </w:rPr>
              <w:t>Заявка Замовника</w:t>
            </w:r>
          </w:p>
        </w:tc>
        <w:tc>
          <w:tcPr>
            <w:tcW w:w="64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06"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6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3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sz w:val="20"/>
                <w:szCs w:val="20"/>
                <w:lang w:val="ru-RU"/>
              </w:rPr>
            </w:pPr>
            <w:r>
              <w:rPr>
                <w:sz w:val="20"/>
                <w:szCs w:val="20"/>
                <w:lang w:val="ru-RU"/>
              </w:rPr>
              <w:t>9</w:t>
            </w:r>
          </w:p>
        </w:tc>
        <w:tc>
          <w:tcPr>
            <w:tcW w:w="4888" w:type="dxa"/>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r>
              <w:rPr>
                <w:lang w:val="ru-RU"/>
              </w:rPr>
              <w:t>Заміна 3-х ходового порта</w:t>
            </w:r>
          </w:p>
          <w:p w:rsidR="00E77A0F" w:rsidRDefault="00E77A0F">
            <w:pPr>
              <w:rPr>
                <w:lang w:val="ru-RU"/>
              </w:rPr>
            </w:pP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03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E77A0F" w:rsidRDefault="00E77A0F">
            <w:pPr>
              <w:rPr>
                <w:lang w:val="ru-RU"/>
              </w:rPr>
            </w:pPr>
            <w:r>
              <w:rPr>
                <w:lang w:val="ru-RU"/>
              </w:rPr>
              <w:t>Заявка Замовника</w:t>
            </w:r>
          </w:p>
        </w:tc>
        <w:tc>
          <w:tcPr>
            <w:tcW w:w="64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06"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6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3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sz w:val="20"/>
                <w:szCs w:val="20"/>
                <w:lang w:val="ru-RU"/>
              </w:rPr>
            </w:pPr>
            <w:r>
              <w:rPr>
                <w:sz w:val="20"/>
                <w:szCs w:val="20"/>
                <w:lang w:val="ru-RU"/>
              </w:rPr>
              <w:t>10</w:t>
            </w:r>
          </w:p>
        </w:tc>
        <w:tc>
          <w:tcPr>
            <w:tcW w:w="4888" w:type="dxa"/>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r>
              <w:rPr>
                <w:lang w:val="ru-RU"/>
              </w:rPr>
              <w:t xml:space="preserve">Заміна електродвигуна вентилятора зовнішнього блока </w:t>
            </w:r>
            <w:r>
              <w:rPr>
                <w:lang w:val="ru-RU"/>
              </w:rPr>
              <w:br/>
            </w: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03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E77A0F" w:rsidRDefault="00E77A0F">
            <w:pPr>
              <w:rPr>
                <w:lang w:val="ru-RU"/>
              </w:rPr>
            </w:pPr>
            <w:r>
              <w:rPr>
                <w:lang w:val="ru-RU"/>
              </w:rPr>
              <w:t>Заявка Замовника</w:t>
            </w:r>
          </w:p>
        </w:tc>
        <w:tc>
          <w:tcPr>
            <w:tcW w:w="64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06"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6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3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sz w:val="20"/>
                <w:szCs w:val="20"/>
                <w:lang w:val="ru-RU"/>
              </w:rPr>
            </w:pPr>
            <w:r>
              <w:rPr>
                <w:sz w:val="20"/>
                <w:szCs w:val="20"/>
                <w:lang w:val="ru-RU"/>
              </w:rPr>
              <w:t>11</w:t>
            </w:r>
          </w:p>
        </w:tc>
        <w:tc>
          <w:tcPr>
            <w:tcW w:w="4888" w:type="dxa"/>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r>
              <w:rPr>
                <w:lang w:val="ru-RU"/>
              </w:rPr>
              <w:t>Заміна крильчатки вентилятора внутрішнього блока</w:t>
            </w:r>
          </w:p>
          <w:p w:rsidR="00E77A0F" w:rsidRDefault="00E77A0F">
            <w:pPr>
              <w:rPr>
                <w:lang w:val="ru-RU"/>
              </w:rPr>
            </w:pP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03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E77A0F" w:rsidRDefault="00E77A0F">
            <w:pPr>
              <w:rPr>
                <w:lang w:val="ru-RU"/>
              </w:rPr>
            </w:pPr>
            <w:r>
              <w:rPr>
                <w:lang w:val="ru-RU"/>
              </w:rPr>
              <w:t>Заявка Замовника</w:t>
            </w:r>
          </w:p>
        </w:tc>
        <w:tc>
          <w:tcPr>
            <w:tcW w:w="64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06"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6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3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sz w:val="20"/>
                <w:szCs w:val="20"/>
                <w:lang w:val="ru-RU"/>
              </w:rPr>
            </w:pPr>
            <w:r>
              <w:rPr>
                <w:sz w:val="20"/>
                <w:szCs w:val="20"/>
                <w:lang w:val="ru-RU"/>
              </w:rPr>
              <w:t>12</w:t>
            </w:r>
          </w:p>
        </w:tc>
        <w:tc>
          <w:tcPr>
            <w:tcW w:w="4888" w:type="dxa"/>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r>
              <w:rPr>
                <w:lang w:val="ru-RU"/>
              </w:rPr>
              <w:t xml:space="preserve">Заміна крильчатки вентилятора зовнішнього блока </w:t>
            </w: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03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E77A0F" w:rsidRDefault="00E77A0F">
            <w:pPr>
              <w:rPr>
                <w:lang w:val="ru-RU"/>
              </w:rPr>
            </w:pPr>
            <w:r>
              <w:rPr>
                <w:lang w:val="ru-RU"/>
              </w:rPr>
              <w:t>Заявка Замовника</w:t>
            </w:r>
          </w:p>
        </w:tc>
        <w:tc>
          <w:tcPr>
            <w:tcW w:w="64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06"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6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3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sz w:val="20"/>
                <w:szCs w:val="20"/>
                <w:lang w:val="ru-RU"/>
              </w:rPr>
            </w:pPr>
            <w:r>
              <w:rPr>
                <w:sz w:val="20"/>
                <w:szCs w:val="20"/>
                <w:lang w:val="ru-RU"/>
              </w:rPr>
              <w:t>13</w:t>
            </w:r>
          </w:p>
        </w:tc>
        <w:tc>
          <w:tcPr>
            <w:tcW w:w="4888" w:type="dxa"/>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r>
              <w:rPr>
                <w:lang w:val="ru-RU"/>
              </w:rPr>
              <w:t>Заміна електродвигуна для жалюзі</w:t>
            </w:r>
          </w:p>
          <w:p w:rsidR="00E77A0F" w:rsidRDefault="00E77A0F">
            <w:pPr>
              <w:rPr>
                <w:lang w:val="ru-RU"/>
              </w:rPr>
            </w:pP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03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E77A0F" w:rsidRDefault="00E77A0F">
            <w:pPr>
              <w:rPr>
                <w:lang w:val="ru-RU"/>
              </w:rPr>
            </w:pPr>
            <w:r>
              <w:rPr>
                <w:lang w:val="ru-RU"/>
              </w:rPr>
              <w:t>Заявка Замовника</w:t>
            </w:r>
          </w:p>
        </w:tc>
        <w:tc>
          <w:tcPr>
            <w:tcW w:w="64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06"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6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3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sz w:val="20"/>
                <w:szCs w:val="20"/>
                <w:lang w:val="ru-RU"/>
              </w:rPr>
            </w:pPr>
            <w:r>
              <w:rPr>
                <w:sz w:val="20"/>
                <w:szCs w:val="20"/>
                <w:lang w:val="ru-RU"/>
              </w:rPr>
              <w:t>14</w:t>
            </w:r>
          </w:p>
        </w:tc>
        <w:tc>
          <w:tcPr>
            <w:tcW w:w="4888" w:type="dxa"/>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r>
              <w:rPr>
                <w:lang w:val="ru-RU"/>
              </w:rPr>
              <w:t>Замі</w:t>
            </w:r>
            <w:proofErr w:type="gramStart"/>
            <w:r>
              <w:rPr>
                <w:lang w:val="ru-RU"/>
              </w:rPr>
              <w:t>на</w:t>
            </w:r>
            <w:proofErr w:type="gramEnd"/>
            <w:r>
              <w:rPr>
                <w:lang w:val="ru-RU"/>
              </w:rPr>
              <w:t xml:space="preserve"> </w:t>
            </w:r>
            <w:proofErr w:type="gramStart"/>
            <w:r>
              <w:rPr>
                <w:lang w:val="ru-RU"/>
              </w:rPr>
              <w:t>шторок</w:t>
            </w:r>
            <w:proofErr w:type="gramEnd"/>
            <w:r>
              <w:rPr>
                <w:lang w:val="ru-RU"/>
              </w:rPr>
              <w:t xml:space="preserve"> жалюзі, або їх ремонт</w:t>
            </w:r>
          </w:p>
          <w:p w:rsidR="00E77A0F" w:rsidRDefault="00E77A0F">
            <w:pPr>
              <w:rPr>
                <w:lang w:val="ru-RU"/>
              </w:rPr>
            </w:pP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03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E77A0F" w:rsidRDefault="00E77A0F">
            <w:pPr>
              <w:rPr>
                <w:lang w:val="ru-RU"/>
              </w:rPr>
            </w:pPr>
            <w:r>
              <w:rPr>
                <w:lang w:val="ru-RU"/>
              </w:rPr>
              <w:t>Заявка Замовника</w:t>
            </w:r>
          </w:p>
        </w:tc>
        <w:tc>
          <w:tcPr>
            <w:tcW w:w="64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06"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6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3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sz w:val="20"/>
                <w:szCs w:val="20"/>
                <w:lang w:val="ru-RU"/>
              </w:rPr>
            </w:pPr>
            <w:r>
              <w:rPr>
                <w:sz w:val="20"/>
                <w:szCs w:val="20"/>
                <w:lang w:val="ru-RU"/>
              </w:rPr>
              <w:t>15</w:t>
            </w:r>
          </w:p>
        </w:tc>
        <w:tc>
          <w:tcPr>
            <w:tcW w:w="4888" w:type="dxa"/>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r>
              <w:rPr>
                <w:lang w:val="ru-RU"/>
              </w:rPr>
              <w:t>Замі</w:t>
            </w:r>
            <w:proofErr w:type="gramStart"/>
            <w:r>
              <w:rPr>
                <w:lang w:val="ru-RU"/>
              </w:rPr>
              <w:t>на</w:t>
            </w:r>
            <w:proofErr w:type="gramEnd"/>
            <w:r>
              <w:rPr>
                <w:lang w:val="ru-RU"/>
              </w:rPr>
              <w:t xml:space="preserve"> температурного сенсора</w:t>
            </w:r>
          </w:p>
          <w:p w:rsidR="00E77A0F" w:rsidRDefault="00E77A0F">
            <w:pPr>
              <w:rPr>
                <w:lang w:val="ru-RU"/>
              </w:rPr>
            </w:pP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03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E77A0F" w:rsidRDefault="00E77A0F">
            <w:pPr>
              <w:rPr>
                <w:lang w:val="ru-RU"/>
              </w:rPr>
            </w:pPr>
            <w:r>
              <w:rPr>
                <w:lang w:val="ru-RU"/>
              </w:rPr>
              <w:t>Заявка Замовника</w:t>
            </w:r>
          </w:p>
        </w:tc>
        <w:tc>
          <w:tcPr>
            <w:tcW w:w="64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06"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6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3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sz w:val="20"/>
                <w:szCs w:val="20"/>
                <w:lang w:val="ru-RU"/>
              </w:rPr>
            </w:pPr>
            <w:r>
              <w:rPr>
                <w:sz w:val="20"/>
                <w:szCs w:val="20"/>
                <w:lang w:val="ru-RU"/>
              </w:rPr>
              <w:t>16</w:t>
            </w:r>
          </w:p>
        </w:tc>
        <w:tc>
          <w:tcPr>
            <w:tcW w:w="4888" w:type="dxa"/>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r>
              <w:rPr>
                <w:lang w:val="ru-RU"/>
              </w:rPr>
              <w:t xml:space="preserve">Заміна теплообмінника внутрішнього блока </w:t>
            </w: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03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E77A0F" w:rsidRDefault="00E77A0F">
            <w:pPr>
              <w:rPr>
                <w:lang w:val="ru-RU"/>
              </w:rPr>
            </w:pPr>
            <w:r>
              <w:rPr>
                <w:lang w:val="ru-RU"/>
              </w:rPr>
              <w:t>Заявка Замовника</w:t>
            </w:r>
          </w:p>
        </w:tc>
        <w:tc>
          <w:tcPr>
            <w:tcW w:w="64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06"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6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3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sz w:val="20"/>
                <w:szCs w:val="20"/>
                <w:lang w:val="ru-RU"/>
              </w:rPr>
            </w:pPr>
            <w:r>
              <w:rPr>
                <w:sz w:val="20"/>
                <w:szCs w:val="20"/>
                <w:lang w:val="ru-RU"/>
              </w:rPr>
              <w:t>17</w:t>
            </w:r>
          </w:p>
        </w:tc>
        <w:tc>
          <w:tcPr>
            <w:tcW w:w="4888" w:type="dxa"/>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r>
              <w:rPr>
                <w:lang w:val="ru-RU"/>
              </w:rPr>
              <w:t>Заміна теплообмінника зовнішнього блока</w:t>
            </w:r>
          </w:p>
          <w:p w:rsidR="00E77A0F" w:rsidRDefault="00E77A0F">
            <w:pPr>
              <w:rPr>
                <w:lang w:val="ru-RU"/>
              </w:rPr>
            </w:pP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03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E77A0F" w:rsidRDefault="00E77A0F">
            <w:pPr>
              <w:rPr>
                <w:lang w:val="ru-RU"/>
              </w:rPr>
            </w:pPr>
            <w:r>
              <w:rPr>
                <w:lang w:val="ru-RU"/>
              </w:rPr>
              <w:t>Заявка Замовника</w:t>
            </w:r>
          </w:p>
        </w:tc>
        <w:tc>
          <w:tcPr>
            <w:tcW w:w="64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06"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6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3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sz w:val="20"/>
                <w:szCs w:val="20"/>
                <w:lang w:val="ru-RU"/>
              </w:rPr>
            </w:pPr>
            <w:r>
              <w:rPr>
                <w:sz w:val="20"/>
                <w:szCs w:val="20"/>
                <w:lang w:val="ru-RU"/>
              </w:rPr>
              <w:t>18</w:t>
            </w:r>
          </w:p>
        </w:tc>
        <w:tc>
          <w:tcPr>
            <w:tcW w:w="4888" w:type="dxa"/>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r>
              <w:rPr>
                <w:lang w:val="ru-RU"/>
              </w:rPr>
              <w:t>Заміна компресора</w:t>
            </w:r>
          </w:p>
          <w:p w:rsidR="00E77A0F" w:rsidRDefault="00E77A0F">
            <w:pPr>
              <w:rPr>
                <w:lang w:val="ru-RU"/>
              </w:rPr>
            </w:pP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03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E77A0F" w:rsidRDefault="00E77A0F">
            <w:pPr>
              <w:rPr>
                <w:lang w:val="ru-RU"/>
              </w:rPr>
            </w:pPr>
            <w:r>
              <w:rPr>
                <w:lang w:val="ru-RU"/>
              </w:rPr>
              <w:t>Заявка Замовника</w:t>
            </w:r>
          </w:p>
        </w:tc>
        <w:tc>
          <w:tcPr>
            <w:tcW w:w="64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06"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6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3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sz w:val="20"/>
                <w:szCs w:val="20"/>
                <w:lang w:val="ru-RU"/>
              </w:rPr>
            </w:pPr>
            <w:r>
              <w:rPr>
                <w:sz w:val="20"/>
                <w:szCs w:val="20"/>
                <w:lang w:val="ru-RU"/>
              </w:rPr>
              <w:t>19</w:t>
            </w:r>
          </w:p>
        </w:tc>
        <w:tc>
          <w:tcPr>
            <w:tcW w:w="4888" w:type="dxa"/>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r>
              <w:rPr>
                <w:lang w:val="ru-RU"/>
              </w:rPr>
              <w:t>Заміна 4-х ходового клапана</w:t>
            </w:r>
          </w:p>
          <w:p w:rsidR="00E77A0F" w:rsidRDefault="00E77A0F">
            <w:pPr>
              <w:rPr>
                <w:lang w:val="ru-RU"/>
              </w:rPr>
            </w:pP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03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E77A0F" w:rsidRDefault="00E77A0F">
            <w:pPr>
              <w:rPr>
                <w:lang w:val="ru-RU"/>
              </w:rPr>
            </w:pPr>
            <w:r>
              <w:rPr>
                <w:lang w:val="ru-RU"/>
              </w:rPr>
              <w:t>Заявка Замовника</w:t>
            </w:r>
          </w:p>
        </w:tc>
        <w:tc>
          <w:tcPr>
            <w:tcW w:w="64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06"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6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3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sz w:val="20"/>
                <w:szCs w:val="20"/>
                <w:lang w:val="ru-RU"/>
              </w:rPr>
            </w:pPr>
            <w:r>
              <w:rPr>
                <w:sz w:val="20"/>
                <w:szCs w:val="20"/>
                <w:lang w:val="ru-RU"/>
              </w:rPr>
              <w:t>20</w:t>
            </w:r>
          </w:p>
        </w:tc>
        <w:tc>
          <w:tcPr>
            <w:tcW w:w="4888" w:type="dxa"/>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r>
              <w:rPr>
                <w:lang w:val="ru-RU"/>
              </w:rPr>
              <w:t>Заміна котушки 4-х ходового клапана</w:t>
            </w:r>
          </w:p>
          <w:p w:rsidR="00E77A0F" w:rsidRDefault="00E77A0F">
            <w:pPr>
              <w:rPr>
                <w:lang w:val="ru-RU"/>
              </w:rPr>
            </w:pP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03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E77A0F" w:rsidRDefault="00E77A0F">
            <w:pPr>
              <w:rPr>
                <w:lang w:val="ru-RU"/>
              </w:rPr>
            </w:pPr>
            <w:r>
              <w:rPr>
                <w:lang w:val="ru-RU"/>
              </w:rPr>
              <w:t>Заявка Замовника</w:t>
            </w:r>
          </w:p>
        </w:tc>
        <w:tc>
          <w:tcPr>
            <w:tcW w:w="64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06"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6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3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sz w:val="20"/>
                <w:szCs w:val="20"/>
                <w:lang w:val="ru-RU"/>
              </w:rPr>
            </w:pPr>
            <w:r>
              <w:rPr>
                <w:sz w:val="20"/>
                <w:szCs w:val="20"/>
                <w:lang w:val="ru-RU"/>
              </w:rPr>
              <w:t>21</w:t>
            </w:r>
          </w:p>
        </w:tc>
        <w:tc>
          <w:tcPr>
            <w:tcW w:w="4888" w:type="dxa"/>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r>
              <w:rPr>
                <w:lang w:val="ru-RU"/>
              </w:rPr>
              <w:t xml:space="preserve">Відновлення </w:t>
            </w:r>
            <w:proofErr w:type="gramStart"/>
            <w:r>
              <w:rPr>
                <w:lang w:val="ru-RU"/>
              </w:rPr>
              <w:t>холодильного</w:t>
            </w:r>
            <w:proofErr w:type="gramEnd"/>
            <w:r>
              <w:rPr>
                <w:lang w:val="ru-RU"/>
              </w:rPr>
              <w:t xml:space="preserve"> циклу R-410</w:t>
            </w:r>
          </w:p>
          <w:p w:rsidR="00E77A0F" w:rsidRDefault="00E77A0F">
            <w:pPr>
              <w:rPr>
                <w:lang w:val="ru-RU"/>
              </w:rPr>
            </w:pP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03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E77A0F" w:rsidRDefault="00E77A0F">
            <w:pPr>
              <w:rPr>
                <w:lang w:val="ru-RU"/>
              </w:rPr>
            </w:pPr>
            <w:r>
              <w:rPr>
                <w:lang w:val="ru-RU"/>
              </w:rPr>
              <w:t>Заявка Замовника</w:t>
            </w:r>
          </w:p>
        </w:tc>
        <w:tc>
          <w:tcPr>
            <w:tcW w:w="64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06"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6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3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sz w:val="20"/>
                <w:szCs w:val="20"/>
                <w:lang w:val="ru-RU"/>
              </w:rPr>
            </w:pPr>
            <w:r>
              <w:rPr>
                <w:sz w:val="20"/>
                <w:szCs w:val="20"/>
                <w:lang w:val="ru-RU"/>
              </w:rPr>
              <w:t>22</w:t>
            </w:r>
          </w:p>
        </w:tc>
        <w:tc>
          <w:tcPr>
            <w:tcW w:w="4888" w:type="dxa"/>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r>
              <w:rPr>
                <w:lang w:val="ru-RU"/>
              </w:rPr>
              <w:t>Замі</w:t>
            </w:r>
            <w:proofErr w:type="gramStart"/>
            <w:r>
              <w:rPr>
                <w:lang w:val="ru-RU"/>
              </w:rPr>
              <w:t>на</w:t>
            </w:r>
            <w:proofErr w:type="gramEnd"/>
            <w:r>
              <w:rPr>
                <w:lang w:val="ru-RU"/>
              </w:rPr>
              <w:t xml:space="preserve"> дренажного насоса</w:t>
            </w:r>
          </w:p>
          <w:p w:rsidR="00E77A0F" w:rsidRDefault="00E77A0F">
            <w:pPr>
              <w:rPr>
                <w:lang w:val="ru-RU"/>
              </w:rPr>
            </w:pP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03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E77A0F" w:rsidRDefault="00E77A0F">
            <w:pPr>
              <w:rPr>
                <w:lang w:val="ru-RU"/>
              </w:rPr>
            </w:pPr>
            <w:r>
              <w:rPr>
                <w:lang w:val="ru-RU"/>
              </w:rPr>
              <w:t>Заявка Замовника</w:t>
            </w:r>
          </w:p>
        </w:tc>
        <w:tc>
          <w:tcPr>
            <w:tcW w:w="64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06"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6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3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sz w:val="20"/>
                <w:szCs w:val="20"/>
                <w:lang w:val="ru-RU"/>
              </w:rPr>
            </w:pPr>
            <w:r>
              <w:rPr>
                <w:sz w:val="20"/>
                <w:szCs w:val="20"/>
                <w:lang w:val="ru-RU"/>
              </w:rPr>
              <w:t>23</w:t>
            </w:r>
          </w:p>
        </w:tc>
        <w:tc>
          <w:tcPr>
            <w:tcW w:w="4888" w:type="dxa"/>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r>
              <w:rPr>
                <w:lang w:val="ru-RU"/>
              </w:rPr>
              <w:t xml:space="preserve">Заміна дренажної труби </w:t>
            </w:r>
          </w:p>
        </w:tc>
        <w:tc>
          <w:tcPr>
            <w:tcW w:w="203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E77A0F" w:rsidRDefault="00E77A0F">
            <w:pPr>
              <w:rPr>
                <w:lang w:val="ru-RU"/>
              </w:rPr>
            </w:pPr>
            <w:r>
              <w:rPr>
                <w:lang w:val="ru-RU"/>
              </w:rPr>
              <w:t>Заявка Замовника</w:t>
            </w:r>
          </w:p>
        </w:tc>
        <w:tc>
          <w:tcPr>
            <w:tcW w:w="64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06"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6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3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sz w:val="20"/>
                <w:szCs w:val="20"/>
                <w:lang w:val="ru-RU"/>
              </w:rPr>
            </w:pPr>
            <w:r>
              <w:rPr>
                <w:sz w:val="20"/>
                <w:szCs w:val="20"/>
                <w:lang w:val="ru-RU"/>
              </w:rPr>
              <w:t>24</w:t>
            </w:r>
          </w:p>
        </w:tc>
        <w:tc>
          <w:tcPr>
            <w:tcW w:w="4888" w:type="dxa"/>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r>
              <w:rPr>
                <w:lang w:val="ru-RU"/>
              </w:rPr>
              <w:t>Замі</w:t>
            </w:r>
            <w:proofErr w:type="gramStart"/>
            <w:r>
              <w:rPr>
                <w:lang w:val="ru-RU"/>
              </w:rPr>
              <w:t>на</w:t>
            </w:r>
            <w:proofErr w:type="gramEnd"/>
            <w:r>
              <w:rPr>
                <w:lang w:val="ru-RU"/>
              </w:rPr>
              <w:t xml:space="preserve"> плати зовнішнього блока </w:t>
            </w:r>
          </w:p>
        </w:tc>
        <w:tc>
          <w:tcPr>
            <w:tcW w:w="203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E77A0F" w:rsidRDefault="00E77A0F">
            <w:pPr>
              <w:rPr>
                <w:lang w:val="ru-RU"/>
              </w:rPr>
            </w:pPr>
            <w:r>
              <w:rPr>
                <w:lang w:val="ru-RU"/>
              </w:rPr>
              <w:t>Заявка Замовника</w:t>
            </w:r>
          </w:p>
        </w:tc>
        <w:tc>
          <w:tcPr>
            <w:tcW w:w="64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06"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6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3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sz w:val="20"/>
                <w:szCs w:val="20"/>
                <w:lang w:val="ru-RU"/>
              </w:rPr>
            </w:pPr>
            <w:r>
              <w:rPr>
                <w:sz w:val="20"/>
                <w:szCs w:val="20"/>
                <w:lang w:val="ru-RU"/>
              </w:rPr>
              <w:t>25</w:t>
            </w:r>
          </w:p>
        </w:tc>
        <w:tc>
          <w:tcPr>
            <w:tcW w:w="4888" w:type="dxa"/>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r>
              <w:rPr>
                <w:lang w:val="ru-RU"/>
              </w:rPr>
              <w:t>Замі</w:t>
            </w:r>
            <w:proofErr w:type="gramStart"/>
            <w:r>
              <w:rPr>
                <w:lang w:val="ru-RU"/>
              </w:rPr>
              <w:t>на</w:t>
            </w:r>
            <w:proofErr w:type="gramEnd"/>
            <w:r>
              <w:rPr>
                <w:lang w:val="ru-RU"/>
              </w:rPr>
              <w:t xml:space="preserve"> плати внутрішнього блока </w:t>
            </w:r>
          </w:p>
        </w:tc>
        <w:tc>
          <w:tcPr>
            <w:tcW w:w="203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E77A0F" w:rsidRDefault="00E77A0F">
            <w:pPr>
              <w:rPr>
                <w:lang w:val="ru-RU"/>
              </w:rPr>
            </w:pPr>
            <w:r>
              <w:rPr>
                <w:lang w:val="ru-RU"/>
              </w:rPr>
              <w:t>Заявка Замовника</w:t>
            </w:r>
          </w:p>
        </w:tc>
        <w:tc>
          <w:tcPr>
            <w:tcW w:w="64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06"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6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3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sz w:val="20"/>
                <w:szCs w:val="20"/>
                <w:lang w:val="ru-RU"/>
              </w:rPr>
            </w:pPr>
            <w:r>
              <w:rPr>
                <w:sz w:val="20"/>
                <w:szCs w:val="20"/>
                <w:lang w:val="ru-RU"/>
              </w:rPr>
              <w:t>26</w:t>
            </w:r>
          </w:p>
        </w:tc>
        <w:tc>
          <w:tcPr>
            <w:tcW w:w="4888" w:type="dxa"/>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r>
              <w:rPr>
                <w:lang w:val="ru-RU"/>
              </w:rPr>
              <w:t xml:space="preserve">Заміна стартового конденсатора компресора </w:t>
            </w: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03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E77A0F" w:rsidRDefault="00E77A0F">
            <w:pPr>
              <w:rPr>
                <w:lang w:val="ru-RU"/>
              </w:rPr>
            </w:pPr>
            <w:r>
              <w:rPr>
                <w:lang w:val="ru-RU"/>
              </w:rPr>
              <w:t>Заявка Замовника</w:t>
            </w:r>
          </w:p>
        </w:tc>
        <w:tc>
          <w:tcPr>
            <w:tcW w:w="64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06"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6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3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sz w:val="20"/>
                <w:szCs w:val="20"/>
                <w:lang w:val="ru-RU"/>
              </w:rPr>
            </w:pPr>
            <w:r>
              <w:rPr>
                <w:sz w:val="20"/>
                <w:szCs w:val="20"/>
                <w:lang w:val="ru-RU"/>
              </w:rPr>
              <w:t>27</w:t>
            </w:r>
          </w:p>
        </w:tc>
        <w:tc>
          <w:tcPr>
            <w:tcW w:w="4888" w:type="dxa"/>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r>
              <w:rPr>
                <w:lang w:val="ru-RU"/>
              </w:rPr>
              <w:t xml:space="preserve">Заміна стартового конденсатора вентилятора </w:t>
            </w: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03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E77A0F" w:rsidRDefault="00E77A0F">
            <w:pPr>
              <w:rPr>
                <w:lang w:val="ru-RU"/>
              </w:rPr>
            </w:pPr>
            <w:r>
              <w:rPr>
                <w:lang w:val="ru-RU"/>
              </w:rPr>
              <w:t>Заявка Замовника</w:t>
            </w:r>
          </w:p>
        </w:tc>
        <w:tc>
          <w:tcPr>
            <w:tcW w:w="64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06"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6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3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sz w:val="20"/>
                <w:szCs w:val="20"/>
                <w:lang w:val="ru-RU"/>
              </w:rPr>
            </w:pPr>
            <w:r>
              <w:rPr>
                <w:sz w:val="20"/>
                <w:szCs w:val="20"/>
                <w:lang w:val="ru-RU"/>
              </w:rPr>
              <w:t>28</w:t>
            </w:r>
          </w:p>
        </w:tc>
        <w:tc>
          <w:tcPr>
            <w:tcW w:w="4888" w:type="dxa"/>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r>
              <w:rPr>
                <w:lang w:val="ru-RU"/>
              </w:rPr>
              <w:t>Заміна термотокового реле</w:t>
            </w:r>
          </w:p>
          <w:p w:rsidR="00E77A0F" w:rsidRDefault="00E77A0F">
            <w:pPr>
              <w:rPr>
                <w:lang w:val="ru-RU"/>
              </w:rPr>
            </w:pP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03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E77A0F" w:rsidRDefault="00E77A0F">
            <w:pPr>
              <w:rPr>
                <w:lang w:val="ru-RU"/>
              </w:rPr>
            </w:pPr>
            <w:r>
              <w:rPr>
                <w:lang w:val="ru-RU"/>
              </w:rPr>
              <w:t>Заявка Замовника</w:t>
            </w:r>
          </w:p>
        </w:tc>
        <w:tc>
          <w:tcPr>
            <w:tcW w:w="64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06"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6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3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sz w:val="20"/>
                <w:szCs w:val="20"/>
                <w:lang w:val="ru-RU"/>
              </w:rPr>
            </w:pPr>
            <w:r>
              <w:rPr>
                <w:sz w:val="20"/>
                <w:szCs w:val="20"/>
                <w:lang w:val="ru-RU"/>
              </w:rPr>
              <w:t>29</w:t>
            </w:r>
          </w:p>
        </w:tc>
        <w:tc>
          <w:tcPr>
            <w:tcW w:w="4888" w:type="dxa"/>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r>
              <w:rPr>
                <w:lang w:val="ru-RU"/>
              </w:rPr>
              <w:t>Усунення забруднення дренажної системи</w:t>
            </w:r>
          </w:p>
        </w:tc>
        <w:tc>
          <w:tcPr>
            <w:tcW w:w="203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E77A0F" w:rsidRDefault="00E77A0F">
            <w:pPr>
              <w:rPr>
                <w:lang w:val="ru-RU"/>
              </w:rPr>
            </w:pPr>
            <w:r>
              <w:rPr>
                <w:lang w:val="ru-RU"/>
              </w:rPr>
              <w:t>Заявка Замовника</w:t>
            </w:r>
          </w:p>
        </w:tc>
        <w:tc>
          <w:tcPr>
            <w:tcW w:w="64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06"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6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3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sz w:val="20"/>
                <w:szCs w:val="20"/>
                <w:lang w:val="ru-RU"/>
              </w:rPr>
            </w:pPr>
            <w:r>
              <w:rPr>
                <w:sz w:val="20"/>
                <w:szCs w:val="20"/>
                <w:lang w:val="ru-RU"/>
              </w:rPr>
              <w:t>30</w:t>
            </w:r>
          </w:p>
        </w:tc>
        <w:tc>
          <w:tcPr>
            <w:tcW w:w="4888" w:type="dxa"/>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r>
              <w:rPr>
                <w:lang w:val="ru-RU"/>
              </w:rPr>
              <w:t>Очищення фільтрів, дифузорів, вентиляційних решіток</w:t>
            </w:r>
          </w:p>
        </w:tc>
        <w:tc>
          <w:tcPr>
            <w:tcW w:w="203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E77A0F" w:rsidRDefault="00E77A0F">
            <w:pPr>
              <w:rPr>
                <w:lang w:val="ru-RU"/>
              </w:rPr>
            </w:pPr>
            <w:r>
              <w:rPr>
                <w:lang w:val="ru-RU"/>
              </w:rPr>
              <w:t>Заявка Замовника</w:t>
            </w:r>
          </w:p>
        </w:tc>
        <w:tc>
          <w:tcPr>
            <w:tcW w:w="64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06"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6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3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sz w:val="20"/>
                <w:szCs w:val="20"/>
                <w:lang w:val="ru-RU"/>
              </w:rPr>
            </w:pPr>
            <w:r>
              <w:rPr>
                <w:sz w:val="20"/>
                <w:szCs w:val="20"/>
                <w:lang w:val="ru-RU"/>
              </w:rPr>
              <w:t>31</w:t>
            </w:r>
          </w:p>
        </w:tc>
        <w:tc>
          <w:tcPr>
            <w:tcW w:w="4888" w:type="dxa"/>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r>
              <w:rPr>
                <w:lang w:val="ru-RU"/>
              </w:rPr>
              <w:t>Очищення теплообмінника внутрішнього блока</w:t>
            </w:r>
          </w:p>
        </w:tc>
        <w:tc>
          <w:tcPr>
            <w:tcW w:w="203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E77A0F" w:rsidRDefault="00E77A0F">
            <w:pPr>
              <w:rPr>
                <w:lang w:val="ru-RU"/>
              </w:rPr>
            </w:pPr>
            <w:r>
              <w:rPr>
                <w:lang w:val="ru-RU"/>
              </w:rPr>
              <w:t>Заявка Замовника</w:t>
            </w:r>
          </w:p>
        </w:tc>
        <w:tc>
          <w:tcPr>
            <w:tcW w:w="64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06"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6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3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sz w:val="20"/>
                <w:szCs w:val="20"/>
                <w:lang w:val="ru-RU"/>
              </w:rPr>
            </w:pPr>
            <w:r>
              <w:rPr>
                <w:sz w:val="20"/>
                <w:szCs w:val="20"/>
                <w:lang w:val="ru-RU"/>
              </w:rPr>
              <w:t>32</w:t>
            </w:r>
          </w:p>
        </w:tc>
        <w:tc>
          <w:tcPr>
            <w:tcW w:w="4888" w:type="dxa"/>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r>
              <w:rPr>
                <w:lang w:val="ru-RU"/>
              </w:rPr>
              <w:t>Очищення теплообмінника зовнішнього блока</w:t>
            </w:r>
          </w:p>
        </w:tc>
        <w:tc>
          <w:tcPr>
            <w:tcW w:w="203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E77A0F" w:rsidRDefault="00E77A0F">
            <w:pPr>
              <w:rPr>
                <w:lang w:val="ru-RU"/>
              </w:rPr>
            </w:pPr>
            <w:r>
              <w:rPr>
                <w:lang w:val="ru-RU"/>
              </w:rPr>
              <w:t>Заявка Замовника</w:t>
            </w:r>
          </w:p>
        </w:tc>
        <w:tc>
          <w:tcPr>
            <w:tcW w:w="64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06"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6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r w:rsidR="00E77A0F" w:rsidTr="00E77A0F">
        <w:trPr>
          <w:cantSplit/>
          <w:jc w:val="center"/>
        </w:trPr>
        <w:tc>
          <w:tcPr>
            <w:tcW w:w="53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sz w:val="20"/>
                <w:szCs w:val="20"/>
                <w:lang w:val="ru-RU"/>
              </w:rPr>
            </w:pPr>
            <w:r>
              <w:rPr>
                <w:sz w:val="20"/>
                <w:szCs w:val="20"/>
                <w:lang w:val="ru-RU"/>
              </w:rPr>
              <w:t>33</w:t>
            </w:r>
          </w:p>
        </w:tc>
        <w:tc>
          <w:tcPr>
            <w:tcW w:w="4888" w:type="dxa"/>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r>
              <w:rPr>
                <w:rFonts w:eastAsia="Batang"/>
                <w:lang w:val="ru-RU"/>
              </w:rPr>
              <w:t>Регулювання та налагодження системи кондиціювання повітря</w:t>
            </w:r>
          </w:p>
        </w:tc>
        <w:tc>
          <w:tcPr>
            <w:tcW w:w="203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E77A0F" w:rsidRDefault="00E77A0F">
            <w:pPr>
              <w:rPr>
                <w:lang w:val="ru-RU"/>
              </w:rPr>
            </w:pPr>
            <w:r>
              <w:rPr>
                <w:lang w:val="ru-RU"/>
              </w:rPr>
              <w:t>Заявка Замовника</w:t>
            </w:r>
          </w:p>
        </w:tc>
        <w:tc>
          <w:tcPr>
            <w:tcW w:w="645"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rFonts w:eastAsia="Batang"/>
                <w:lang w:val="ru-RU"/>
              </w:rPr>
            </w:pPr>
            <w:r>
              <w:rPr>
                <w:rFonts w:eastAsia="Batang"/>
                <w:lang w:val="ru-RU"/>
              </w:rPr>
              <w:t>грн.</w:t>
            </w:r>
          </w:p>
        </w:tc>
        <w:tc>
          <w:tcPr>
            <w:tcW w:w="1106"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c>
          <w:tcPr>
            <w:tcW w:w="1167" w:type="dxa"/>
            <w:tcBorders>
              <w:top w:val="single" w:sz="4" w:space="0" w:color="auto"/>
              <w:left w:val="single" w:sz="4" w:space="0" w:color="auto"/>
              <w:bottom w:val="single" w:sz="4" w:space="0" w:color="auto"/>
              <w:right w:val="single" w:sz="4" w:space="0" w:color="auto"/>
            </w:tcBorders>
          </w:tcPr>
          <w:p w:rsidR="00E77A0F" w:rsidRDefault="00E77A0F">
            <w:pPr>
              <w:jc w:val="right"/>
              <w:rPr>
                <w:color w:val="000000"/>
                <w:lang w:val="ru-RU"/>
              </w:rPr>
            </w:pPr>
          </w:p>
        </w:tc>
      </w:tr>
    </w:tbl>
    <w:p w:rsidR="00E77A0F" w:rsidRDefault="00E77A0F" w:rsidP="00E77A0F">
      <w:pPr>
        <w:pStyle w:val="af"/>
        <w:keepNext/>
        <w:ind w:left="0"/>
        <w:jc w:val="both"/>
        <w:rPr>
          <w:rFonts w:ascii="Times New Roman" w:hAnsi="Times New Roman" w:cs="Times New Roman"/>
          <w:b/>
          <w:bCs/>
        </w:rPr>
      </w:pPr>
    </w:p>
    <w:p w:rsidR="00E77A0F" w:rsidRDefault="00E77A0F" w:rsidP="00E77A0F">
      <w:pPr>
        <w:keepNext/>
        <w:jc w:val="center"/>
        <w:rPr>
          <w:b/>
          <w:bCs/>
          <w:shd w:val="clear" w:color="auto" w:fill="FFFFFF"/>
          <w:lang w:eastAsia="uk-UA"/>
        </w:rPr>
      </w:pPr>
      <w:r>
        <w:rPr>
          <w:b/>
          <w:bCs/>
          <w:shd w:val="clear" w:color="auto" w:fill="FFFFFF"/>
          <w:lang w:eastAsia="uk-UA"/>
        </w:rPr>
        <w:t>5.</w:t>
      </w:r>
      <w:r>
        <w:rPr>
          <w:b/>
          <w:bCs/>
          <w:iCs/>
          <w:shd w:val="clear" w:color="auto" w:fill="FFFFFF"/>
          <w:lang w:eastAsia="uk-UA"/>
        </w:rPr>
        <w:t> </w:t>
      </w:r>
      <w:r>
        <w:rPr>
          <w:b/>
          <w:bCs/>
          <w:shd w:val="clear" w:color="auto" w:fill="FFFFFF"/>
          <w:lang w:eastAsia="uk-UA"/>
        </w:rPr>
        <w:t xml:space="preserve"> ЗАБЕЗПЕЧЕННЯ В ТЕХНІЧНО СПРАВНОМУ СТАНІ СИСТЕМИ МЕРЕЖІ ТА ОБЛАДНАННЯ ЕЛЕКТРОЗАБЕЗПЕЧЕННЯ, ТЕПЛОЗАБЕЗПЕЧЕННЯ, ВОДОПОСТАЧАННЯ, ВОДОВІДВЕДЕННЯ, КОНДИЦІЮВАННЯ ТА ПІДТРИМАННЯ АДМІНІСТРАТИВНИХ БУДІВЕЛЬ ТА СПОРУД В НАЛЗА АДРЕСАМИ:                                   </w:t>
      </w:r>
    </w:p>
    <w:p w:rsidR="00E77A0F" w:rsidRDefault="00E77A0F" w:rsidP="00E77A0F">
      <w:pPr>
        <w:keepNext/>
        <w:rPr>
          <w:b/>
          <w:bCs/>
          <w:shd w:val="clear" w:color="auto" w:fill="FFFFFF"/>
          <w:lang w:eastAsia="uk-UA"/>
        </w:rPr>
      </w:pPr>
    </w:p>
    <w:p w:rsidR="00E77A0F" w:rsidRDefault="00E77A0F" w:rsidP="00E77A0F">
      <w:pPr>
        <w:keepNext/>
        <w:rPr>
          <w:b/>
          <w:bCs/>
          <w:u w:val="single"/>
          <w:shd w:val="clear" w:color="auto" w:fill="FFFFFF"/>
          <w:lang w:eastAsia="uk-UA"/>
        </w:rPr>
      </w:pPr>
      <w:r>
        <w:rPr>
          <w:b/>
          <w:bCs/>
          <w:u w:val="single"/>
          <w:shd w:val="clear" w:color="auto" w:fill="FFFFFF"/>
          <w:lang w:eastAsia="uk-UA"/>
        </w:rPr>
        <w:t xml:space="preserve">м. Київ, вул. Дегтярівська 11а, вул. Дегтярівська 11г, вул. Саксаганського 66 </w:t>
      </w:r>
      <w:r>
        <w:rPr>
          <w:bCs/>
          <w:u w:val="single"/>
          <w:shd w:val="clear" w:color="auto" w:fill="FFFFFF"/>
          <w:lang w:eastAsia="uk-UA"/>
        </w:rPr>
        <w:t>та</w:t>
      </w:r>
      <w:r>
        <w:rPr>
          <w:b/>
          <w:bCs/>
          <w:u w:val="single"/>
          <w:shd w:val="clear" w:color="auto" w:fill="FFFFFF"/>
          <w:lang w:eastAsia="uk-UA"/>
        </w:rPr>
        <w:t xml:space="preserve"> Київська обл., Вишгородський р-н., с. Лютіж, урочище Туровча 1</w:t>
      </w:r>
    </w:p>
    <w:p w:rsidR="00E77A0F" w:rsidRDefault="00E77A0F" w:rsidP="00E77A0F">
      <w:pPr>
        <w:jc w:val="center"/>
        <w:rPr>
          <w:b/>
          <w:bCs/>
          <w:shd w:val="clear" w:color="auto" w:fill="FFFFFF"/>
          <w:lang w:eastAsia="uk-UA"/>
        </w:rPr>
      </w:pPr>
    </w:p>
    <w:p w:rsidR="00E77A0F" w:rsidRDefault="00E77A0F" w:rsidP="00E77A0F">
      <w:pPr>
        <w:jc w:val="center"/>
        <w:rPr>
          <w:b/>
          <w:bCs/>
          <w:shd w:val="clear" w:color="auto" w:fill="FFFFFF"/>
          <w:lang w:eastAsia="uk-UA"/>
        </w:rPr>
      </w:pPr>
      <w:r>
        <w:rPr>
          <w:b/>
          <w:bCs/>
          <w:shd w:val="clear" w:color="auto" w:fill="FFFFFF"/>
          <w:lang w:eastAsia="uk-UA"/>
        </w:rPr>
        <w:t>Перелік послуг, що надається Виконавцем щодо підтримання нежитлових приміщень адміністративних будівель та споруд в належному експлуатаційному стані за адресами:</w:t>
      </w:r>
    </w:p>
    <w:p w:rsidR="00E77A0F" w:rsidRDefault="00E77A0F" w:rsidP="00E77A0F">
      <w:pPr>
        <w:jc w:val="center"/>
        <w:rPr>
          <w:b/>
          <w:bCs/>
          <w:shd w:val="clear" w:color="auto" w:fill="FFFFFF"/>
          <w:lang w:eastAsia="uk-UA"/>
        </w:rPr>
      </w:pPr>
      <w:r>
        <w:rPr>
          <w:b/>
          <w:bCs/>
          <w:shd w:val="clear" w:color="auto" w:fill="FFFFFF"/>
          <w:lang w:eastAsia="uk-UA"/>
        </w:rPr>
        <w:t>м. Київ, вул. Дегтярівська 11а, вул. Дегтярівська 11г, вул. Саксаганського 66</w:t>
      </w:r>
    </w:p>
    <w:p w:rsidR="00E77A0F" w:rsidRDefault="00E77A0F" w:rsidP="00E77A0F">
      <w:pPr>
        <w:jc w:val="center"/>
        <w:rPr>
          <w:b/>
          <w:bCs/>
          <w:shd w:val="clear" w:color="auto" w:fill="FFFFFF"/>
          <w:lang w:eastAsia="uk-UA"/>
        </w:rPr>
      </w:pPr>
      <w:r>
        <w:rPr>
          <w:bCs/>
          <w:shd w:val="clear" w:color="auto" w:fill="FFFFFF"/>
          <w:lang w:eastAsia="uk-UA"/>
        </w:rPr>
        <w:t>та</w:t>
      </w:r>
      <w:r>
        <w:rPr>
          <w:b/>
          <w:bCs/>
          <w:shd w:val="clear" w:color="auto" w:fill="FFFFFF"/>
          <w:lang w:eastAsia="uk-UA"/>
        </w:rPr>
        <w:t xml:space="preserve"> Київська обл., Вишгородський р-н., с. Лютіж, урочище Туровча 1</w:t>
      </w:r>
    </w:p>
    <w:p w:rsidR="00E77A0F" w:rsidRDefault="00E77A0F" w:rsidP="00E77A0F">
      <w:pPr>
        <w:jc w:val="center"/>
        <w:rPr>
          <w:b/>
          <w:bCs/>
          <w:shd w:val="clear" w:color="auto" w:fill="FFFFFF"/>
          <w:lang w:eastAsia="uk-UA"/>
        </w:rPr>
      </w:pPr>
    </w:p>
    <w:tbl>
      <w:tblPr>
        <w:tblW w:w="4962"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0"/>
        <w:gridCol w:w="4740"/>
        <w:gridCol w:w="2162"/>
        <w:gridCol w:w="702"/>
        <w:gridCol w:w="1135"/>
        <w:gridCol w:w="1134"/>
      </w:tblGrid>
      <w:tr w:rsidR="00E77A0F" w:rsidTr="00E77A0F">
        <w:trPr>
          <w:cantSplit/>
          <w:trHeight w:val="306"/>
          <w:tblHeader/>
        </w:trPr>
        <w:tc>
          <w:tcPr>
            <w:tcW w:w="469" w:type="dxa"/>
            <w:tcBorders>
              <w:top w:val="single" w:sz="4" w:space="0" w:color="000000"/>
              <w:left w:val="single" w:sz="4" w:space="0" w:color="000000"/>
              <w:bottom w:val="single" w:sz="4" w:space="0" w:color="000000"/>
              <w:right w:val="single" w:sz="4" w:space="0" w:color="000000"/>
            </w:tcBorders>
            <w:hideMark/>
          </w:tcPr>
          <w:p w:rsidR="00E77A0F" w:rsidRDefault="00E77A0F">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b/>
                <w:bCs/>
                <w:sz w:val="20"/>
                <w:szCs w:val="20"/>
                <w:lang w:val="ru-RU"/>
              </w:rPr>
            </w:pPr>
            <w:r>
              <w:rPr>
                <w:rFonts w:eastAsia="Batang"/>
                <w:b/>
                <w:bCs/>
                <w:sz w:val="20"/>
                <w:szCs w:val="20"/>
                <w:lang w:val="ru-RU"/>
              </w:rPr>
              <w:t>№ з/</w:t>
            </w:r>
            <w:proofErr w:type="gramStart"/>
            <w:r>
              <w:rPr>
                <w:rFonts w:eastAsia="Batang"/>
                <w:b/>
                <w:bCs/>
                <w:sz w:val="20"/>
                <w:szCs w:val="20"/>
                <w:lang w:val="ru-RU"/>
              </w:rPr>
              <w:t>п</w:t>
            </w:r>
            <w:proofErr w:type="gramEnd"/>
          </w:p>
        </w:tc>
        <w:tc>
          <w:tcPr>
            <w:tcW w:w="4740" w:type="dxa"/>
            <w:tcBorders>
              <w:top w:val="single" w:sz="4" w:space="0" w:color="000000"/>
              <w:left w:val="single" w:sz="4" w:space="0" w:color="000000"/>
              <w:bottom w:val="single" w:sz="4" w:space="0" w:color="000000"/>
              <w:right w:val="single" w:sz="4" w:space="0" w:color="000000"/>
            </w:tcBorders>
            <w:hideMark/>
          </w:tcPr>
          <w:p w:rsidR="00E77A0F" w:rsidRDefault="00E77A0F">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b/>
                <w:bCs/>
                <w:sz w:val="20"/>
                <w:szCs w:val="20"/>
                <w:lang w:val="ru-RU"/>
              </w:rPr>
              <w:t>Перелік послуг:</w:t>
            </w:r>
          </w:p>
        </w:tc>
        <w:tc>
          <w:tcPr>
            <w:tcW w:w="2162" w:type="dxa"/>
            <w:tcBorders>
              <w:top w:val="single" w:sz="4" w:space="0" w:color="000000"/>
              <w:left w:val="single" w:sz="4" w:space="0" w:color="000000"/>
              <w:bottom w:val="single" w:sz="4" w:space="0" w:color="000000"/>
              <w:right w:val="single" w:sz="4" w:space="0" w:color="000000"/>
            </w:tcBorders>
            <w:hideMark/>
          </w:tcPr>
          <w:p w:rsidR="00E77A0F" w:rsidRDefault="00E77A0F">
            <w:pPr>
              <w:keepNext/>
              <w:jc w:val="center"/>
              <w:rPr>
                <w:rFonts w:eastAsia="Batang"/>
                <w:sz w:val="20"/>
                <w:szCs w:val="20"/>
                <w:lang w:val="ru-RU"/>
              </w:rPr>
            </w:pPr>
            <w:r>
              <w:rPr>
                <w:rFonts w:eastAsia="Batang"/>
                <w:b/>
                <w:bCs/>
                <w:sz w:val="20"/>
                <w:szCs w:val="20"/>
                <w:lang w:val="ru-RU"/>
              </w:rPr>
              <w:t>Періодичність надання послуг</w:t>
            </w:r>
          </w:p>
        </w:tc>
        <w:tc>
          <w:tcPr>
            <w:tcW w:w="702" w:type="dxa"/>
            <w:tcBorders>
              <w:top w:val="single" w:sz="4" w:space="0" w:color="000000"/>
              <w:left w:val="single" w:sz="4" w:space="0" w:color="000000"/>
              <w:bottom w:val="single" w:sz="4" w:space="0" w:color="000000"/>
              <w:right w:val="single" w:sz="4" w:space="0" w:color="000000"/>
            </w:tcBorders>
            <w:hideMark/>
          </w:tcPr>
          <w:p w:rsidR="00E77A0F" w:rsidRDefault="00E77A0F">
            <w:pPr>
              <w:keepNext/>
              <w:ind w:hanging="1"/>
              <w:jc w:val="center"/>
              <w:rPr>
                <w:rFonts w:eastAsia="Batang"/>
                <w:b/>
                <w:bCs/>
                <w:sz w:val="20"/>
                <w:szCs w:val="20"/>
                <w:lang w:val="ru-RU"/>
              </w:rPr>
            </w:pPr>
            <w:r>
              <w:rPr>
                <w:rFonts w:eastAsia="Batang"/>
                <w:b/>
                <w:bCs/>
                <w:sz w:val="20"/>
                <w:szCs w:val="20"/>
                <w:lang w:val="ru-RU"/>
              </w:rPr>
              <w:t>Од</w:t>
            </w:r>
            <w:proofErr w:type="gramStart"/>
            <w:r>
              <w:rPr>
                <w:rFonts w:eastAsia="Batang"/>
                <w:b/>
                <w:bCs/>
                <w:sz w:val="20"/>
                <w:szCs w:val="20"/>
                <w:lang w:val="ru-RU"/>
              </w:rPr>
              <w:t>.</w:t>
            </w:r>
            <w:proofErr w:type="gramEnd"/>
            <w:r>
              <w:rPr>
                <w:rFonts w:eastAsia="Batang"/>
                <w:b/>
                <w:bCs/>
                <w:sz w:val="20"/>
                <w:szCs w:val="20"/>
                <w:lang w:val="ru-RU"/>
              </w:rPr>
              <w:t xml:space="preserve"> </w:t>
            </w:r>
            <w:proofErr w:type="gramStart"/>
            <w:r>
              <w:rPr>
                <w:rFonts w:eastAsia="Batang"/>
                <w:b/>
                <w:bCs/>
                <w:sz w:val="20"/>
                <w:szCs w:val="20"/>
                <w:lang w:val="ru-RU"/>
              </w:rPr>
              <w:t>в</w:t>
            </w:r>
            <w:proofErr w:type="gramEnd"/>
            <w:r>
              <w:rPr>
                <w:rFonts w:eastAsia="Batang"/>
                <w:b/>
                <w:bCs/>
                <w:sz w:val="20"/>
                <w:szCs w:val="20"/>
                <w:lang w:val="ru-RU"/>
              </w:rPr>
              <w:t>им.</w:t>
            </w:r>
          </w:p>
        </w:tc>
        <w:tc>
          <w:tcPr>
            <w:tcW w:w="1135" w:type="dxa"/>
            <w:tcBorders>
              <w:top w:val="single" w:sz="4" w:space="0" w:color="000000"/>
              <w:left w:val="single" w:sz="4" w:space="0" w:color="000000"/>
              <w:bottom w:val="single" w:sz="4" w:space="0" w:color="000000"/>
              <w:right w:val="single" w:sz="4" w:space="0" w:color="000000"/>
            </w:tcBorders>
            <w:hideMark/>
          </w:tcPr>
          <w:p w:rsidR="00E77A0F" w:rsidRDefault="00E77A0F">
            <w:pPr>
              <w:keepNext/>
              <w:ind w:hanging="1"/>
              <w:jc w:val="center"/>
              <w:rPr>
                <w:rFonts w:eastAsia="Batang"/>
                <w:b/>
                <w:bCs/>
                <w:sz w:val="20"/>
                <w:szCs w:val="20"/>
                <w:lang w:val="ru-RU"/>
              </w:rPr>
            </w:pPr>
            <w:proofErr w:type="gramStart"/>
            <w:r>
              <w:rPr>
                <w:rFonts w:eastAsia="Batang"/>
                <w:b/>
                <w:bCs/>
                <w:sz w:val="20"/>
                <w:szCs w:val="20"/>
                <w:lang w:val="ru-RU"/>
              </w:rPr>
              <w:t>Ц</w:t>
            </w:r>
            <w:proofErr w:type="gramEnd"/>
            <w:r>
              <w:rPr>
                <w:rFonts w:eastAsia="Batang"/>
                <w:b/>
                <w:bCs/>
                <w:sz w:val="20"/>
                <w:szCs w:val="20"/>
                <w:lang w:val="ru-RU"/>
              </w:rPr>
              <w:t>іна за одиницю, грн. без ПДВ</w:t>
            </w:r>
          </w:p>
        </w:tc>
        <w:tc>
          <w:tcPr>
            <w:tcW w:w="1134" w:type="dxa"/>
            <w:tcBorders>
              <w:top w:val="single" w:sz="4" w:space="0" w:color="000000"/>
              <w:left w:val="single" w:sz="4" w:space="0" w:color="000000"/>
              <w:bottom w:val="single" w:sz="4" w:space="0" w:color="000000"/>
              <w:right w:val="single" w:sz="4" w:space="0" w:color="000000"/>
            </w:tcBorders>
            <w:hideMark/>
          </w:tcPr>
          <w:p w:rsidR="00E77A0F" w:rsidRDefault="00E77A0F">
            <w:pPr>
              <w:keepNext/>
              <w:ind w:hanging="1"/>
              <w:jc w:val="center"/>
              <w:rPr>
                <w:rFonts w:eastAsia="Batang"/>
                <w:b/>
                <w:bCs/>
                <w:sz w:val="20"/>
                <w:szCs w:val="20"/>
                <w:lang w:val="ru-RU"/>
              </w:rPr>
            </w:pPr>
            <w:proofErr w:type="gramStart"/>
            <w:r>
              <w:rPr>
                <w:rFonts w:eastAsia="Batang"/>
                <w:b/>
                <w:bCs/>
                <w:sz w:val="20"/>
                <w:szCs w:val="20"/>
                <w:lang w:val="ru-RU"/>
              </w:rPr>
              <w:t>Ц</w:t>
            </w:r>
            <w:proofErr w:type="gramEnd"/>
            <w:r>
              <w:rPr>
                <w:rFonts w:eastAsia="Batang"/>
                <w:b/>
                <w:bCs/>
                <w:sz w:val="20"/>
                <w:szCs w:val="20"/>
                <w:lang w:val="ru-RU"/>
              </w:rPr>
              <w:t>іна за одиницю, грн. з ПДВ</w:t>
            </w:r>
          </w:p>
        </w:tc>
      </w:tr>
      <w:tr w:rsidR="00E77A0F" w:rsidTr="00E77A0F">
        <w:trPr>
          <w:cantSplit/>
          <w:trHeight w:val="330"/>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1</w:t>
            </w:r>
          </w:p>
        </w:tc>
        <w:tc>
          <w:tcPr>
            <w:tcW w:w="4740" w:type="dxa"/>
            <w:tcBorders>
              <w:top w:val="single" w:sz="4" w:space="0" w:color="auto"/>
              <w:left w:val="single" w:sz="4" w:space="0" w:color="000000"/>
              <w:bottom w:val="single" w:sz="4" w:space="0" w:color="auto"/>
              <w:right w:val="single" w:sz="4" w:space="0" w:color="000000"/>
            </w:tcBorders>
            <w:shd w:val="clear" w:color="auto" w:fill="FFFFFF"/>
            <w:hideMark/>
          </w:tcPr>
          <w:p w:rsidR="00E77A0F" w:rsidRDefault="00E77A0F">
            <w:pPr>
              <w:shd w:val="clear" w:color="auto" w:fill="FFFFFF"/>
              <w:tabs>
                <w:tab w:val="left" w:pos="708"/>
              </w:tabs>
              <w:rPr>
                <w:rFonts w:eastAsia="Batang"/>
                <w:color w:val="000000"/>
                <w:lang w:val="ru-RU"/>
              </w:rPr>
            </w:pPr>
            <w:r>
              <w:rPr>
                <w:rFonts w:eastAsia="Batang"/>
                <w:color w:val="000000"/>
                <w:lang w:val="ru-RU"/>
              </w:rPr>
              <w:t>Проведення загальних, непередбачених</w:t>
            </w:r>
          </w:p>
          <w:p w:rsidR="00E77A0F" w:rsidRDefault="00E77A0F">
            <w:pPr>
              <w:shd w:val="clear" w:color="auto" w:fill="FFFFFF"/>
              <w:tabs>
                <w:tab w:val="left" w:pos="708"/>
              </w:tabs>
              <w:rPr>
                <w:rFonts w:eastAsia="Batang"/>
                <w:color w:val="000000"/>
                <w:lang w:val="ru-RU"/>
              </w:rPr>
            </w:pPr>
            <w:r>
              <w:rPr>
                <w:rFonts w:eastAsia="Batang"/>
                <w:color w:val="000000"/>
                <w:lang w:val="ru-RU"/>
              </w:rPr>
              <w:t xml:space="preserve">та </w:t>
            </w:r>
            <w:proofErr w:type="gramStart"/>
            <w:r>
              <w:rPr>
                <w:rFonts w:eastAsia="Batang"/>
                <w:color w:val="000000"/>
                <w:lang w:val="ru-RU"/>
              </w:rPr>
              <w:t>проф</w:t>
            </w:r>
            <w:proofErr w:type="gramEnd"/>
            <w:r>
              <w:rPr>
                <w:rFonts w:eastAsia="Batang"/>
                <w:color w:val="000000"/>
                <w:lang w:val="ru-RU"/>
              </w:rPr>
              <w:t>ілактичних оглядів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360"/>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2</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lang w:val="ru-RU"/>
              </w:rPr>
            </w:pPr>
            <w:r>
              <w:rPr>
                <w:rFonts w:eastAsia="Batang"/>
                <w:lang w:val="ru-RU"/>
              </w:rPr>
              <w:t xml:space="preserve">Зняття та встановлення пружин, довідників на дверях </w:t>
            </w: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165"/>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3</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lang w:val="ru-RU"/>
              </w:rPr>
            </w:pPr>
            <w:r>
              <w:rPr>
                <w:rFonts w:eastAsia="Batang"/>
                <w:lang w:val="ru-RU"/>
              </w:rPr>
              <w:t xml:space="preserve">Обшивання та укріплення окремих частин </w:t>
            </w:r>
            <w:proofErr w:type="gramStart"/>
            <w:r>
              <w:rPr>
                <w:rFonts w:eastAsia="Batang"/>
                <w:lang w:val="ru-RU"/>
              </w:rPr>
              <w:t>п</w:t>
            </w:r>
            <w:proofErr w:type="gramEnd"/>
            <w:r>
              <w:rPr>
                <w:rFonts w:eastAsia="Batang"/>
                <w:lang w:val="ru-RU"/>
              </w:rPr>
              <w:t>ідвісної стелі та окремих архітектурних деталей, які загрожують падінням,</w:t>
            </w:r>
          </w:p>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lang w:val="ru-RU"/>
              </w:rPr>
            </w:pPr>
            <w:r>
              <w:rPr>
                <w:rFonts w:eastAsia="Batang"/>
                <w:lang w:val="ru-RU"/>
              </w:rPr>
              <w:t>у перемичках, карнизах та інших частинах буді</w:t>
            </w:r>
            <w:proofErr w:type="gramStart"/>
            <w:r>
              <w:rPr>
                <w:rFonts w:eastAsia="Batang"/>
                <w:lang w:val="ru-RU"/>
              </w:rPr>
              <w:t>вл</w:t>
            </w:r>
            <w:proofErr w:type="gramEnd"/>
            <w:r>
              <w:rPr>
                <w:rFonts w:eastAsia="Batang"/>
                <w:lang w:val="ru-RU"/>
              </w:rPr>
              <w:t xml:space="preserve">і (1 кв.м) </w:t>
            </w:r>
            <w:r>
              <w:rPr>
                <w:rFonts w:eastAsia="Batang"/>
                <w:iCs/>
                <w:lang w:val="ru-RU"/>
              </w:rPr>
              <w:t>(з урахуванням матеріалів)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165"/>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4</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lang w:val="ru-RU"/>
              </w:rPr>
            </w:pPr>
            <w:r>
              <w:rPr>
                <w:rFonts w:eastAsia="Batang"/>
                <w:lang w:val="ru-RU"/>
              </w:rPr>
              <w:t xml:space="preserve">Обшивання та укріплення окремих частин </w:t>
            </w:r>
            <w:proofErr w:type="gramStart"/>
            <w:r>
              <w:rPr>
                <w:rFonts w:eastAsia="Batang"/>
                <w:lang w:val="ru-RU"/>
              </w:rPr>
              <w:t>ст</w:t>
            </w:r>
            <w:proofErr w:type="gramEnd"/>
            <w:r>
              <w:rPr>
                <w:rFonts w:eastAsia="Batang"/>
                <w:lang w:val="ru-RU"/>
              </w:rPr>
              <w:t>ін з гіпсокартону (1 кв.м)</w:t>
            </w:r>
          </w:p>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lang w:val="ru-RU"/>
              </w:rPr>
            </w:pP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225"/>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5</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color w:val="000000"/>
                <w:lang w:val="ru-RU"/>
              </w:rPr>
            </w:pPr>
            <w:r>
              <w:rPr>
                <w:rFonts w:eastAsia="Batang"/>
                <w:color w:val="000000"/>
                <w:lang w:val="ru-RU"/>
              </w:rPr>
              <w:t xml:space="preserve">Розшивання </w:t>
            </w:r>
            <w:proofErr w:type="gramStart"/>
            <w:r>
              <w:rPr>
                <w:rFonts w:eastAsia="Batang"/>
                <w:color w:val="000000"/>
                <w:lang w:val="ru-RU"/>
              </w:rPr>
              <w:t>тр</w:t>
            </w:r>
            <w:proofErr w:type="gramEnd"/>
            <w:r>
              <w:rPr>
                <w:rFonts w:eastAsia="Batang"/>
                <w:color w:val="000000"/>
                <w:lang w:val="ru-RU"/>
              </w:rPr>
              <w:t>іщин у стінах та стелі</w:t>
            </w:r>
          </w:p>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lang w:val="ru-RU"/>
              </w:rPr>
            </w:pPr>
            <w:r>
              <w:rPr>
                <w:rFonts w:eastAsia="Batang"/>
                <w:color w:val="000000"/>
                <w:lang w:val="ru-RU"/>
              </w:rPr>
              <w:t>(1 кв</w:t>
            </w:r>
            <w:proofErr w:type="gramStart"/>
            <w:r>
              <w:rPr>
                <w:rFonts w:eastAsia="Batang"/>
                <w:color w:val="000000"/>
                <w:lang w:val="ru-RU"/>
              </w:rPr>
              <w:t>.м</w:t>
            </w:r>
            <w:proofErr w:type="gramEnd"/>
            <w:r>
              <w:rPr>
                <w:rFonts w:eastAsia="Batang"/>
                <w:color w:val="000000"/>
                <w:lang w:val="ru-RU"/>
              </w:rPr>
              <w:t xml:space="preserve">) </w:t>
            </w:r>
            <w:r>
              <w:rPr>
                <w:rFonts w:eastAsia="Batang"/>
                <w:iCs/>
                <w:lang w:val="ru-RU"/>
              </w:rPr>
              <w:t>(з урахуванням матеріалів)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315"/>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6</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color w:val="000000"/>
                <w:lang w:val="ru-RU"/>
              </w:rPr>
            </w:pPr>
            <w:r>
              <w:rPr>
                <w:rFonts w:eastAsia="Batang"/>
                <w:color w:val="000000"/>
                <w:lang w:val="ru-RU"/>
              </w:rPr>
              <w:t xml:space="preserve">Шпаклювання,  шліфування </w:t>
            </w:r>
            <w:proofErr w:type="gramStart"/>
            <w:r>
              <w:rPr>
                <w:rFonts w:eastAsia="Batang"/>
                <w:color w:val="000000"/>
                <w:lang w:val="ru-RU"/>
              </w:rPr>
              <w:t>ст</w:t>
            </w:r>
            <w:proofErr w:type="gramEnd"/>
            <w:r>
              <w:rPr>
                <w:rFonts w:eastAsia="Batang"/>
                <w:color w:val="000000"/>
                <w:lang w:val="ru-RU"/>
              </w:rPr>
              <w:t>ін та стелі</w:t>
            </w:r>
          </w:p>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color w:val="000000"/>
                <w:lang w:val="ru-RU"/>
              </w:rPr>
            </w:pPr>
            <w:r>
              <w:rPr>
                <w:rFonts w:eastAsia="Batang"/>
                <w:color w:val="000000"/>
                <w:lang w:val="ru-RU"/>
              </w:rPr>
              <w:t>(1 кв</w:t>
            </w:r>
            <w:proofErr w:type="gramStart"/>
            <w:r>
              <w:rPr>
                <w:rFonts w:eastAsia="Batang"/>
                <w:color w:val="000000"/>
                <w:lang w:val="ru-RU"/>
              </w:rPr>
              <w:t>.м</w:t>
            </w:r>
            <w:proofErr w:type="gramEnd"/>
            <w:r>
              <w:rPr>
                <w:rFonts w:eastAsia="Batang"/>
                <w:color w:val="000000"/>
                <w:lang w:val="ru-RU"/>
              </w:rPr>
              <w:t>)</w:t>
            </w:r>
            <w:r>
              <w:rPr>
                <w:rFonts w:eastAsia="Batang"/>
                <w:iCs/>
                <w:lang w:val="ru-RU"/>
              </w:rPr>
              <w:t>(з урахуванням матеріалів)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315"/>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7</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color w:val="000000"/>
                <w:lang w:val="ru-RU"/>
              </w:rPr>
            </w:pPr>
            <w:r>
              <w:rPr>
                <w:rFonts w:eastAsia="Batang"/>
                <w:color w:val="000000"/>
                <w:lang w:val="ru-RU"/>
              </w:rPr>
              <w:t xml:space="preserve">Фарбування </w:t>
            </w:r>
            <w:proofErr w:type="gramStart"/>
            <w:r>
              <w:rPr>
                <w:rFonts w:eastAsia="Batang"/>
                <w:color w:val="000000"/>
                <w:lang w:val="ru-RU"/>
              </w:rPr>
              <w:t>ст</w:t>
            </w:r>
            <w:proofErr w:type="gramEnd"/>
            <w:r>
              <w:rPr>
                <w:rFonts w:eastAsia="Batang"/>
                <w:color w:val="000000"/>
                <w:lang w:val="ru-RU"/>
              </w:rPr>
              <w:t>ін та стелі (1 кв.м)</w:t>
            </w:r>
          </w:p>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color w:val="000000"/>
                <w:lang w:val="ru-RU"/>
              </w:rPr>
            </w:pP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315"/>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8</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color w:val="000000"/>
                <w:lang w:val="ru-RU"/>
              </w:rPr>
            </w:pPr>
            <w:r>
              <w:rPr>
                <w:rFonts w:eastAsia="Batang"/>
                <w:color w:val="000000"/>
                <w:lang w:val="ru-RU"/>
              </w:rPr>
              <w:t>Заміна відшарованих шпалер (1 кв</w:t>
            </w:r>
            <w:proofErr w:type="gramStart"/>
            <w:r>
              <w:rPr>
                <w:rFonts w:eastAsia="Batang"/>
                <w:color w:val="000000"/>
                <w:lang w:val="ru-RU"/>
              </w:rPr>
              <w:t>.м</w:t>
            </w:r>
            <w:proofErr w:type="gramEnd"/>
            <w:r>
              <w:rPr>
                <w:rFonts w:eastAsia="Batang"/>
                <w:color w:val="000000"/>
                <w:lang w:val="ru-RU"/>
              </w:rPr>
              <w:t>)</w:t>
            </w:r>
          </w:p>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color w:val="000000"/>
                <w:lang w:val="ru-RU"/>
              </w:rPr>
            </w:pP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210"/>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9</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color w:val="000000"/>
                <w:lang w:val="ru-RU"/>
              </w:rPr>
            </w:pPr>
            <w:r>
              <w:rPr>
                <w:rFonts w:eastAsia="Batang"/>
                <w:color w:val="000000"/>
                <w:lang w:val="ru-RU"/>
              </w:rPr>
              <w:t>Очищення дахі</w:t>
            </w:r>
            <w:proofErr w:type="gramStart"/>
            <w:r>
              <w:rPr>
                <w:rFonts w:eastAsia="Batang"/>
                <w:color w:val="000000"/>
                <w:lang w:val="ru-RU"/>
              </w:rPr>
              <w:t>в</w:t>
            </w:r>
            <w:proofErr w:type="gramEnd"/>
            <w:r>
              <w:rPr>
                <w:rFonts w:eastAsia="Batang"/>
                <w:color w:val="000000"/>
                <w:lang w:val="ru-RU"/>
              </w:rPr>
              <w:t xml:space="preserve"> </w:t>
            </w:r>
            <w:proofErr w:type="gramStart"/>
            <w:r>
              <w:rPr>
                <w:rFonts w:eastAsia="Batang"/>
                <w:color w:val="000000"/>
                <w:lang w:val="ru-RU"/>
              </w:rPr>
              <w:t>та</w:t>
            </w:r>
            <w:proofErr w:type="gramEnd"/>
            <w:r>
              <w:rPr>
                <w:rFonts w:eastAsia="Batang"/>
                <w:color w:val="000000"/>
                <w:lang w:val="ru-RU"/>
              </w:rPr>
              <w:t xml:space="preserve"> покрівель від сміття, бруду, листя</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210"/>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10</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color w:val="000000"/>
                <w:lang w:val="ru-RU"/>
              </w:rPr>
            </w:pPr>
            <w:r>
              <w:rPr>
                <w:rFonts w:eastAsia="Batang"/>
                <w:color w:val="000000"/>
                <w:lang w:val="ru-RU"/>
              </w:rPr>
              <w:t xml:space="preserve">Штукатурка </w:t>
            </w:r>
            <w:proofErr w:type="gramStart"/>
            <w:r>
              <w:rPr>
                <w:rFonts w:eastAsia="Batang"/>
                <w:color w:val="000000"/>
                <w:lang w:val="ru-RU"/>
              </w:rPr>
              <w:t>ст</w:t>
            </w:r>
            <w:proofErr w:type="gramEnd"/>
            <w:r>
              <w:rPr>
                <w:rFonts w:eastAsia="Batang"/>
                <w:color w:val="000000"/>
                <w:lang w:val="ru-RU"/>
              </w:rPr>
              <w:t>ін (1 кв.м)</w:t>
            </w:r>
          </w:p>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color w:val="000000"/>
                <w:lang w:val="ru-RU"/>
              </w:rPr>
            </w:pP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210"/>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11</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color w:val="000000"/>
                <w:lang w:val="ru-RU"/>
              </w:rPr>
            </w:pPr>
            <w:r>
              <w:rPr>
                <w:rFonts w:eastAsia="Batang"/>
                <w:color w:val="000000"/>
                <w:lang w:val="ru-RU"/>
              </w:rPr>
              <w:t xml:space="preserve">Заміна відшарованої кахельної плитки </w:t>
            </w:r>
            <w:proofErr w:type="gramStart"/>
            <w:r>
              <w:rPr>
                <w:rFonts w:eastAsia="Batang"/>
                <w:color w:val="000000"/>
                <w:lang w:val="ru-RU"/>
              </w:rPr>
              <w:t>ст</w:t>
            </w:r>
            <w:proofErr w:type="gramEnd"/>
            <w:r>
              <w:rPr>
                <w:rFonts w:eastAsia="Batang"/>
                <w:color w:val="000000"/>
                <w:lang w:val="ru-RU"/>
              </w:rPr>
              <w:t>ін та підлоги (1 кв.м)</w:t>
            </w:r>
          </w:p>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color w:val="000000"/>
                <w:lang w:val="ru-RU"/>
              </w:rPr>
            </w:pP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210"/>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12</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color w:val="000000"/>
                <w:lang w:val="ru-RU"/>
              </w:rPr>
            </w:pPr>
            <w:r>
              <w:rPr>
                <w:rFonts w:eastAsia="Batang"/>
                <w:color w:val="000000"/>
                <w:lang w:val="ru-RU"/>
              </w:rPr>
              <w:t>Укріплення мармурових та гранітних плит (1 кв</w:t>
            </w:r>
            <w:proofErr w:type="gramStart"/>
            <w:r>
              <w:rPr>
                <w:rFonts w:eastAsia="Batang"/>
                <w:color w:val="000000"/>
                <w:lang w:val="ru-RU"/>
              </w:rPr>
              <w:t>.м</w:t>
            </w:r>
            <w:proofErr w:type="gramEnd"/>
            <w:r>
              <w:rPr>
                <w:rFonts w:eastAsia="Batang"/>
                <w:color w:val="000000"/>
                <w:lang w:val="ru-RU"/>
              </w:rPr>
              <w:t xml:space="preserve">) </w:t>
            </w:r>
            <w:r>
              <w:rPr>
                <w:rFonts w:eastAsia="Batang"/>
                <w:iCs/>
                <w:lang w:val="ru-RU"/>
              </w:rPr>
              <w:t>(з урахуванням матеріалів)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285"/>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13</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color w:val="000000"/>
                <w:lang w:val="ru-RU"/>
              </w:rPr>
            </w:pPr>
            <w:r>
              <w:rPr>
                <w:rFonts w:eastAsia="Batang"/>
                <w:color w:val="000000"/>
                <w:lang w:val="ru-RU"/>
              </w:rPr>
              <w:t>Скидання з дахі</w:t>
            </w:r>
            <w:proofErr w:type="gramStart"/>
            <w:r>
              <w:rPr>
                <w:rFonts w:eastAsia="Batang"/>
                <w:color w:val="000000"/>
                <w:lang w:val="ru-RU"/>
              </w:rPr>
              <w:t>в</w:t>
            </w:r>
            <w:proofErr w:type="gramEnd"/>
            <w:r>
              <w:rPr>
                <w:rFonts w:eastAsia="Batang"/>
                <w:color w:val="000000"/>
                <w:lang w:val="ru-RU"/>
              </w:rPr>
              <w:t xml:space="preserve"> та покрівель снігу</w:t>
            </w:r>
          </w:p>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color w:val="000000"/>
                <w:lang w:val="ru-RU"/>
              </w:rPr>
            </w:pPr>
            <w:r>
              <w:rPr>
                <w:rFonts w:eastAsia="Batang"/>
                <w:color w:val="000000"/>
                <w:lang w:val="ru-RU"/>
              </w:rPr>
              <w:t>та льоду і вивезення з території</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165"/>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14</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lang w:val="ru-RU"/>
              </w:rPr>
            </w:pPr>
            <w:r>
              <w:rPr>
                <w:rFonts w:eastAsia="Batang"/>
                <w:lang w:val="ru-RU"/>
              </w:rPr>
              <w:t>Укріплення ґрат та огорож (1 пог</w:t>
            </w:r>
            <w:proofErr w:type="gramStart"/>
            <w:r>
              <w:rPr>
                <w:rFonts w:eastAsia="Batang"/>
                <w:lang w:val="ru-RU"/>
              </w:rPr>
              <w:t>.м</w:t>
            </w:r>
            <w:proofErr w:type="gramEnd"/>
            <w:r>
              <w:rPr>
                <w:rFonts w:eastAsia="Batang"/>
                <w:lang w:val="ru-RU"/>
              </w:rPr>
              <w:t>)</w:t>
            </w:r>
          </w:p>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lang w:val="ru-RU"/>
              </w:rPr>
            </w:pP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240"/>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15</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color w:val="000000"/>
                <w:lang w:val="ru-RU"/>
              </w:rPr>
            </w:pPr>
            <w:r>
              <w:rPr>
                <w:rFonts w:eastAsia="Batang"/>
                <w:color w:val="000000"/>
                <w:lang w:val="ru-RU"/>
              </w:rPr>
              <w:t xml:space="preserve">Укріплення окремих ділянок </w:t>
            </w:r>
            <w:proofErr w:type="gramStart"/>
            <w:r>
              <w:rPr>
                <w:rFonts w:eastAsia="Batang"/>
                <w:color w:val="000000"/>
                <w:lang w:val="ru-RU"/>
              </w:rPr>
              <w:t>п</w:t>
            </w:r>
            <w:proofErr w:type="gramEnd"/>
            <w:r>
              <w:rPr>
                <w:rFonts w:eastAsia="Batang"/>
                <w:color w:val="000000"/>
                <w:lang w:val="ru-RU"/>
              </w:rPr>
              <w:t>ідлог</w:t>
            </w:r>
          </w:p>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color w:val="000000"/>
                <w:lang w:val="ru-RU"/>
              </w:rPr>
            </w:pPr>
            <w:r>
              <w:rPr>
                <w:rFonts w:eastAsia="Batang"/>
                <w:color w:val="000000"/>
                <w:lang w:val="ru-RU"/>
              </w:rPr>
              <w:t>з лінолеуму/ковраліну (1 кв</w:t>
            </w:r>
            <w:proofErr w:type="gramStart"/>
            <w:r>
              <w:rPr>
                <w:rFonts w:eastAsia="Batang"/>
                <w:color w:val="000000"/>
                <w:lang w:val="ru-RU"/>
              </w:rPr>
              <w:t>.м</w:t>
            </w:r>
            <w:proofErr w:type="gramEnd"/>
            <w:r>
              <w:rPr>
                <w:rFonts w:eastAsia="Batang"/>
                <w:color w:val="000000"/>
                <w:lang w:val="ru-RU"/>
              </w:rPr>
              <w:t>)</w:t>
            </w:r>
          </w:p>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color w:val="000000"/>
                <w:lang w:val="ru-RU"/>
              </w:rPr>
            </w:pP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240"/>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16</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color w:val="000000"/>
                <w:lang w:val="ru-RU"/>
              </w:rPr>
            </w:pPr>
            <w:r>
              <w:rPr>
                <w:rFonts w:eastAsia="Batang"/>
                <w:color w:val="000000"/>
                <w:lang w:val="ru-RU"/>
              </w:rPr>
              <w:t xml:space="preserve">Укріплення окремих ділянок </w:t>
            </w:r>
            <w:proofErr w:type="gramStart"/>
            <w:r>
              <w:rPr>
                <w:rFonts w:eastAsia="Batang"/>
                <w:color w:val="000000"/>
                <w:lang w:val="ru-RU"/>
              </w:rPr>
              <w:t>п</w:t>
            </w:r>
            <w:proofErr w:type="gramEnd"/>
            <w:r>
              <w:rPr>
                <w:rFonts w:eastAsia="Batang"/>
                <w:color w:val="000000"/>
                <w:lang w:val="ru-RU"/>
              </w:rPr>
              <w:t>ідлог</w:t>
            </w:r>
          </w:p>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color w:val="000000"/>
                <w:lang w:val="ru-RU"/>
              </w:rPr>
            </w:pPr>
            <w:r>
              <w:rPr>
                <w:rFonts w:eastAsia="Batang"/>
                <w:color w:val="000000"/>
                <w:lang w:val="ru-RU"/>
              </w:rPr>
              <w:t>з ламінату (1 кв</w:t>
            </w:r>
            <w:proofErr w:type="gramStart"/>
            <w:r>
              <w:rPr>
                <w:rFonts w:eastAsia="Batang"/>
                <w:color w:val="000000"/>
                <w:lang w:val="ru-RU"/>
              </w:rPr>
              <w:t>.м</w:t>
            </w:r>
            <w:proofErr w:type="gramEnd"/>
            <w:r>
              <w:rPr>
                <w:rFonts w:eastAsia="Batang"/>
                <w:color w:val="000000"/>
                <w:lang w:val="ru-RU"/>
              </w:rPr>
              <w:t>)</w:t>
            </w:r>
          </w:p>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color w:val="000000"/>
                <w:lang w:val="ru-RU"/>
              </w:rPr>
            </w:pP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240"/>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17</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color w:val="000000"/>
                <w:lang w:val="ru-RU"/>
              </w:rPr>
            </w:pPr>
            <w:r>
              <w:rPr>
                <w:rFonts w:eastAsia="Batang"/>
                <w:color w:val="000000"/>
                <w:lang w:val="ru-RU"/>
              </w:rPr>
              <w:t xml:space="preserve">Укріплення окремих ділянок </w:t>
            </w:r>
            <w:proofErr w:type="gramStart"/>
            <w:r>
              <w:rPr>
                <w:rFonts w:eastAsia="Batang"/>
                <w:color w:val="000000"/>
                <w:lang w:val="ru-RU"/>
              </w:rPr>
              <w:t>п</w:t>
            </w:r>
            <w:proofErr w:type="gramEnd"/>
            <w:r>
              <w:rPr>
                <w:rFonts w:eastAsia="Batang"/>
                <w:color w:val="000000"/>
                <w:lang w:val="ru-RU"/>
              </w:rPr>
              <w:t>ідлог</w:t>
            </w:r>
          </w:p>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color w:val="000000"/>
                <w:lang w:val="ru-RU"/>
              </w:rPr>
            </w:pPr>
            <w:r>
              <w:rPr>
                <w:rFonts w:eastAsia="Batang"/>
                <w:color w:val="000000"/>
                <w:lang w:val="ru-RU"/>
              </w:rPr>
              <w:t>з паркету (1 кв</w:t>
            </w:r>
            <w:proofErr w:type="gramStart"/>
            <w:r>
              <w:rPr>
                <w:rFonts w:eastAsia="Batang"/>
                <w:color w:val="000000"/>
                <w:lang w:val="ru-RU"/>
              </w:rPr>
              <w:t>.м</w:t>
            </w:r>
            <w:proofErr w:type="gramEnd"/>
            <w:r>
              <w:rPr>
                <w:rFonts w:eastAsia="Batang"/>
                <w:color w:val="000000"/>
                <w:lang w:val="ru-RU"/>
              </w:rPr>
              <w:t>)</w:t>
            </w:r>
          </w:p>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color w:val="000000"/>
                <w:lang w:val="ru-RU"/>
              </w:rPr>
            </w:pP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315"/>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18</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lang w:val="ru-RU"/>
              </w:rPr>
            </w:pPr>
            <w:r>
              <w:rPr>
                <w:rFonts w:eastAsia="Batang"/>
                <w:lang w:val="ru-RU"/>
              </w:rPr>
              <w:t xml:space="preserve">Укріплення відсталих </w:t>
            </w:r>
            <w:proofErr w:type="gramStart"/>
            <w:r>
              <w:rPr>
                <w:rFonts w:eastAsia="Batang"/>
                <w:lang w:val="ru-RU"/>
              </w:rPr>
              <w:t>пл</w:t>
            </w:r>
            <w:proofErr w:type="gramEnd"/>
            <w:r>
              <w:rPr>
                <w:rFonts w:eastAsia="Batang"/>
                <w:lang w:val="ru-RU"/>
              </w:rPr>
              <w:t>інтусів (1 пог.м)</w:t>
            </w:r>
          </w:p>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lang w:val="ru-RU"/>
              </w:rPr>
            </w:pP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165"/>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19</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color w:val="000000"/>
                <w:lang w:val="ru-RU"/>
              </w:rPr>
            </w:pPr>
            <w:r>
              <w:rPr>
                <w:rFonts w:eastAsia="Batang"/>
                <w:color w:val="000000"/>
                <w:lang w:val="ru-RU"/>
              </w:rPr>
              <w:t xml:space="preserve">Укріплення існуючих віконної та дверної лиштви </w:t>
            </w: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198"/>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20</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keepNext/>
              <w:rPr>
                <w:shd w:val="clear" w:color="auto" w:fill="FFFFFF"/>
                <w:lang w:val="ru-RU" w:eastAsia="uk-UA"/>
              </w:rPr>
            </w:pPr>
            <w:r>
              <w:rPr>
                <w:shd w:val="clear" w:color="auto" w:fill="FFFFFF"/>
                <w:lang w:val="ru-RU" w:eastAsia="uk-UA"/>
              </w:rPr>
              <w:t>Заміна дверних замків, встановлення</w:t>
            </w:r>
          </w:p>
          <w:p w:rsidR="00E77A0F" w:rsidRDefault="00E77A0F">
            <w:pPr>
              <w:keepNext/>
              <w:rPr>
                <w:shd w:val="clear" w:color="auto" w:fill="FFFFFF"/>
                <w:lang w:val="ru-RU" w:eastAsia="uk-UA"/>
              </w:rPr>
            </w:pPr>
            <w:r>
              <w:rPr>
                <w:iCs/>
                <w:shd w:val="clear" w:color="auto" w:fill="FFFFFF"/>
                <w:lang w:val="ru-RU" w:eastAsia="uk-UA"/>
              </w:rPr>
              <w:t xml:space="preserve">(з урахуванням </w:t>
            </w:r>
            <w:proofErr w:type="gramStart"/>
            <w:r>
              <w:rPr>
                <w:iCs/>
                <w:shd w:val="clear" w:color="auto" w:fill="FFFFFF"/>
                <w:lang w:val="ru-RU" w:eastAsia="uk-UA"/>
              </w:rPr>
              <w:t>матер</w:t>
            </w:r>
            <w:proofErr w:type="gramEnd"/>
            <w:r>
              <w:rPr>
                <w:iCs/>
                <w:shd w:val="clear" w:color="auto" w:fill="FFFFFF"/>
                <w:lang w:val="ru-RU" w:eastAsia="uk-UA"/>
              </w:rPr>
              <w:t>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70"/>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21</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keepNext/>
              <w:rPr>
                <w:shd w:val="clear" w:color="auto" w:fill="FFFFFF"/>
                <w:lang w:val="ru-RU" w:eastAsia="uk-UA"/>
              </w:rPr>
            </w:pPr>
            <w:r>
              <w:rPr>
                <w:shd w:val="clear" w:color="auto" w:fill="FFFFFF"/>
                <w:lang w:val="ru-RU" w:eastAsia="uk-UA"/>
              </w:rPr>
              <w:t>Замі</w:t>
            </w:r>
            <w:proofErr w:type="gramStart"/>
            <w:r>
              <w:rPr>
                <w:shd w:val="clear" w:color="auto" w:fill="FFFFFF"/>
                <w:lang w:val="ru-RU" w:eastAsia="uk-UA"/>
              </w:rPr>
              <w:t>на</w:t>
            </w:r>
            <w:proofErr w:type="gramEnd"/>
            <w:r>
              <w:rPr>
                <w:shd w:val="clear" w:color="auto" w:fill="FFFFFF"/>
                <w:lang w:val="ru-RU" w:eastAsia="uk-UA"/>
              </w:rPr>
              <w:t xml:space="preserve"> віконної фурнітури. Усунення пошкоджень і несправностей, регулювання фурнітури вікон </w:t>
            </w:r>
            <w:r>
              <w:rPr>
                <w:iCs/>
                <w:shd w:val="clear" w:color="auto" w:fill="FFFFFF"/>
                <w:lang w:val="ru-RU" w:eastAsia="uk-UA"/>
              </w:rPr>
              <w:t xml:space="preserve">(з урахуванням </w:t>
            </w:r>
            <w:proofErr w:type="gramStart"/>
            <w:r>
              <w:rPr>
                <w:iCs/>
                <w:shd w:val="clear" w:color="auto" w:fill="FFFFFF"/>
                <w:lang w:val="ru-RU" w:eastAsia="uk-UA"/>
              </w:rPr>
              <w:t>матер</w:t>
            </w:r>
            <w:proofErr w:type="gramEnd"/>
            <w:r>
              <w:rPr>
                <w:iCs/>
                <w:shd w:val="clear" w:color="auto" w:fill="FFFFFF"/>
                <w:lang w:val="ru-RU" w:eastAsia="uk-UA"/>
              </w:rPr>
              <w:t>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70"/>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22</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keepNext/>
              <w:rPr>
                <w:shd w:val="clear" w:color="auto" w:fill="FFFFFF"/>
                <w:lang w:val="ru-RU" w:eastAsia="uk-UA"/>
              </w:rPr>
            </w:pPr>
            <w:r>
              <w:rPr>
                <w:shd w:val="clear" w:color="auto" w:fill="FFFFFF"/>
                <w:lang w:val="ru-RU" w:eastAsia="uk-UA"/>
              </w:rPr>
              <w:t>Заміна дверної фурні</w:t>
            </w:r>
            <w:proofErr w:type="gramStart"/>
            <w:r>
              <w:rPr>
                <w:shd w:val="clear" w:color="auto" w:fill="FFFFFF"/>
                <w:lang w:val="ru-RU" w:eastAsia="uk-UA"/>
              </w:rPr>
              <w:t>тури</w:t>
            </w:r>
            <w:proofErr w:type="gramEnd"/>
            <w:r>
              <w:rPr>
                <w:shd w:val="clear" w:color="auto" w:fill="FFFFFF"/>
                <w:lang w:val="ru-RU" w:eastAsia="uk-UA"/>
              </w:rPr>
              <w:t>. Усунення пошкоджень і несправностей, регулювання фурнітури дверей, замкі</w:t>
            </w:r>
            <w:proofErr w:type="gramStart"/>
            <w:r>
              <w:rPr>
                <w:shd w:val="clear" w:color="auto" w:fill="FFFFFF"/>
                <w:lang w:val="ru-RU" w:eastAsia="uk-UA"/>
              </w:rPr>
              <w:t>в</w:t>
            </w:r>
            <w:proofErr w:type="gramEnd"/>
          </w:p>
          <w:p w:rsidR="00E77A0F" w:rsidRDefault="00E77A0F">
            <w:pPr>
              <w:keepNext/>
              <w:rPr>
                <w:shd w:val="clear" w:color="auto" w:fill="FFFFFF"/>
                <w:lang w:val="ru-RU" w:eastAsia="uk-UA"/>
              </w:rPr>
            </w:pPr>
            <w:r>
              <w:rPr>
                <w:iCs/>
                <w:shd w:val="clear" w:color="auto" w:fill="FFFFFF"/>
                <w:lang w:val="ru-RU" w:eastAsia="uk-UA"/>
              </w:rPr>
              <w:t xml:space="preserve">(з урахуванням </w:t>
            </w:r>
            <w:proofErr w:type="gramStart"/>
            <w:r>
              <w:rPr>
                <w:iCs/>
                <w:shd w:val="clear" w:color="auto" w:fill="FFFFFF"/>
                <w:lang w:val="ru-RU" w:eastAsia="uk-UA"/>
              </w:rPr>
              <w:t>матер</w:t>
            </w:r>
            <w:proofErr w:type="gramEnd"/>
            <w:r>
              <w:rPr>
                <w:iCs/>
                <w:shd w:val="clear" w:color="auto" w:fill="FFFFFF"/>
                <w:lang w:val="ru-RU" w:eastAsia="uk-UA"/>
              </w:rPr>
              <w:t>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195"/>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23</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lang w:val="ru-RU"/>
              </w:rPr>
            </w:pPr>
            <w:r>
              <w:rPr>
                <w:rFonts w:eastAsia="Batang"/>
                <w:lang w:val="ru-RU"/>
              </w:rPr>
              <w:t>Укріплення віконних рам</w:t>
            </w:r>
          </w:p>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lang w:val="ru-RU"/>
              </w:rPr>
            </w:pP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195"/>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24</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lang w:val="ru-RU"/>
              </w:rPr>
            </w:pPr>
            <w:r>
              <w:rPr>
                <w:rFonts w:eastAsia="Batang"/>
                <w:lang w:val="ru-RU"/>
              </w:rPr>
              <w:t>Укріплення дверей</w:t>
            </w:r>
          </w:p>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lang w:val="ru-RU"/>
              </w:rPr>
            </w:pP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70"/>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25</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b/>
                <w:bCs/>
                <w:lang w:val="ru-RU"/>
              </w:rPr>
            </w:pPr>
            <w:r>
              <w:rPr>
                <w:rFonts w:eastAsia="Batang"/>
                <w:lang w:val="ru-RU"/>
              </w:rPr>
              <w:t>Фарбування металевих конструкцій (1 пог</w:t>
            </w:r>
            <w:proofErr w:type="gramStart"/>
            <w:r>
              <w:rPr>
                <w:rFonts w:eastAsia="Batang"/>
                <w:lang w:val="ru-RU"/>
              </w:rPr>
              <w:t>.м</w:t>
            </w:r>
            <w:proofErr w:type="gramEnd"/>
            <w:r>
              <w:rPr>
                <w:rFonts w:eastAsia="Batang"/>
                <w:lang w:val="ru-RU"/>
              </w:rPr>
              <w:t xml:space="preserve">) </w:t>
            </w:r>
            <w:r>
              <w:rPr>
                <w:rFonts w:eastAsia="Batang"/>
                <w:iCs/>
                <w:lang w:val="ru-RU"/>
              </w:rPr>
              <w:t>(з урахуванням матеріалів)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180"/>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26</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lang w:val="ru-RU"/>
              </w:rPr>
            </w:pPr>
            <w:r>
              <w:rPr>
                <w:rFonts w:eastAsia="Batang"/>
                <w:lang w:val="ru-RU"/>
              </w:rPr>
              <w:t xml:space="preserve">Укріплення </w:t>
            </w:r>
            <w:proofErr w:type="gramStart"/>
            <w:r>
              <w:rPr>
                <w:rFonts w:eastAsia="Batang"/>
                <w:lang w:val="ru-RU"/>
              </w:rPr>
              <w:t>відлив</w:t>
            </w:r>
            <w:proofErr w:type="gramEnd"/>
            <w:r>
              <w:rPr>
                <w:rFonts w:eastAsia="Batang"/>
                <w:lang w:val="ru-RU"/>
              </w:rPr>
              <w:t>ів-слізниць</w:t>
            </w:r>
          </w:p>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lang w:val="ru-RU"/>
              </w:rPr>
            </w:pPr>
            <w:r>
              <w:rPr>
                <w:rFonts w:eastAsia="Batang"/>
                <w:lang w:val="ru-RU"/>
              </w:rPr>
              <w:t>із зовнішнього боку рам та фрамуг</w:t>
            </w:r>
            <w:bookmarkStart w:id="0" w:name="o58"/>
            <w:bookmarkEnd w:id="0"/>
          </w:p>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lang w:val="ru-RU"/>
              </w:rPr>
            </w:pP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360"/>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27</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lang w:val="ru-RU"/>
              </w:rPr>
            </w:pPr>
            <w:r>
              <w:rPr>
                <w:rFonts w:eastAsia="Batang"/>
                <w:lang w:val="ru-RU"/>
              </w:rPr>
              <w:t xml:space="preserve">Усунення щілин у </w:t>
            </w:r>
            <w:proofErr w:type="gramStart"/>
            <w:r>
              <w:rPr>
                <w:rFonts w:eastAsia="Batang"/>
                <w:lang w:val="ru-RU"/>
              </w:rPr>
              <w:t>п</w:t>
            </w:r>
            <w:proofErr w:type="gramEnd"/>
            <w:r>
              <w:rPr>
                <w:rFonts w:eastAsia="Batang"/>
                <w:lang w:val="ru-RU"/>
              </w:rPr>
              <w:t>ідвіконниках</w:t>
            </w:r>
            <w:bookmarkStart w:id="1" w:name="o59"/>
            <w:bookmarkEnd w:id="1"/>
          </w:p>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lang w:val="ru-RU"/>
              </w:rPr>
            </w:pPr>
            <w:r>
              <w:rPr>
                <w:rFonts w:eastAsia="Batang"/>
                <w:lang w:val="ru-RU"/>
              </w:rPr>
              <w:t>та герметизація відкосів (1 пог</w:t>
            </w:r>
            <w:proofErr w:type="gramStart"/>
            <w:r>
              <w:rPr>
                <w:rFonts w:eastAsia="Batang"/>
                <w:lang w:val="ru-RU"/>
              </w:rPr>
              <w:t>.м</w:t>
            </w:r>
            <w:proofErr w:type="gramEnd"/>
            <w:r>
              <w:rPr>
                <w:rFonts w:eastAsia="Batang"/>
                <w:lang w:val="ru-RU"/>
              </w:rPr>
              <w:t>)</w:t>
            </w:r>
          </w:p>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lang w:val="ru-RU"/>
              </w:rPr>
            </w:pP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360"/>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28</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lang w:val="ru-RU"/>
              </w:rPr>
            </w:pPr>
            <w:r>
              <w:rPr>
                <w:rFonts w:eastAsia="Batang"/>
                <w:lang w:val="ru-RU"/>
              </w:rPr>
              <w:t xml:space="preserve">Заміна пошкодженого </w:t>
            </w:r>
            <w:proofErr w:type="gramStart"/>
            <w:r>
              <w:rPr>
                <w:rFonts w:eastAsia="Batang"/>
                <w:lang w:val="ru-RU"/>
              </w:rPr>
              <w:t>п</w:t>
            </w:r>
            <w:proofErr w:type="gramEnd"/>
            <w:r>
              <w:rPr>
                <w:rFonts w:eastAsia="Batang"/>
                <w:lang w:val="ru-RU"/>
              </w:rPr>
              <w:t xml:space="preserve">ідвіконника (1 пог.м) </w:t>
            </w:r>
            <w:r>
              <w:rPr>
                <w:rFonts w:eastAsia="Batang"/>
                <w:iCs/>
                <w:lang w:val="ru-RU"/>
              </w:rPr>
              <w:t>(з урахуванням матеріалів)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210"/>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29</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lang w:val="ru-RU"/>
              </w:rPr>
            </w:pPr>
            <w:r>
              <w:rPr>
                <w:rFonts w:eastAsia="Batang"/>
                <w:lang w:val="ru-RU"/>
              </w:rPr>
              <w:t>Очищення скла віконних рам та фасаду</w:t>
            </w:r>
          </w:p>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lang w:val="ru-RU"/>
              </w:rPr>
            </w:pPr>
            <w:r>
              <w:rPr>
                <w:rFonts w:eastAsia="Batang"/>
                <w:lang w:val="ru-RU"/>
              </w:rPr>
              <w:t>від пилу та бруду</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188"/>
        </w:trPr>
        <w:tc>
          <w:tcPr>
            <w:tcW w:w="469" w:type="dxa"/>
            <w:tcBorders>
              <w:top w:val="single" w:sz="4" w:space="0" w:color="auto"/>
              <w:left w:val="single" w:sz="4" w:space="0" w:color="000000"/>
              <w:bottom w:val="single" w:sz="4" w:space="0" w:color="000000"/>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30</w:t>
            </w:r>
          </w:p>
        </w:tc>
        <w:tc>
          <w:tcPr>
            <w:tcW w:w="4740" w:type="dxa"/>
            <w:tcBorders>
              <w:top w:val="single" w:sz="4" w:space="0" w:color="auto"/>
              <w:left w:val="single" w:sz="4" w:space="0" w:color="000000"/>
              <w:bottom w:val="single" w:sz="4" w:space="0" w:color="000000"/>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color w:val="000000"/>
                <w:lang w:val="ru-RU"/>
              </w:rPr>
            </w:pPr>
            <w:r>
              <w:rPr>
                <w:rFonts w:eastAsia="Batang"/>
                <w:color w:val="000000"/>
                <w:lang w:val="ru-RU"/>
              </w:rPr>
              <w:t xml:space="preserve">Регулювання та гідравлічне випробовування систем централізованого опалення </w:t>
            </w: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162" w:type="dxa"/>
            <w:tcBorders>
              <w:top w:val="single" w:sz="4" w:space="0" w:color="auto"/>
              <w:left w:val="single" w:sz="4" w:space="0" w:color="000000"/>
              <w:bottom w:val="single" w:sz="4" w:space="0" w:color="000000"/>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000000"/>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000000"/>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000000"/>
              <w:right w:val="single" w:sz="4" w:space="0" w:color="000000"/>
            </w:tcBorders>
          </w:tcPr>
          <w:p w:rsidR="00E77A0F" w:rsidRDefault="00E77A0F">
            <w:pPr>
              <w:jc w:val="center"/>
              <w:rPr>
                <w:lang w:val="ru-RU"/>
              </w:rPr>
            </w:pPr>
          </w:p>
        </w:tc>
      </w:tr>
      <w:tr w:rsidR="00E77A0F" w:rsidTr="00E77A0F">
        <w:trPr>
          <w:cantSplit/>
        </w:trPr>
        <w:tc>
          <w:tcPr>
            <w:tcW w:w="469" w:type="dxa"/>
            <w:tcBorders>
              <w:top w:val="single" w:sz="4" w:space="0" w:color="000000"/>
              <w:left w:val="single" w:sz="4" w:space="0" w:color="000000"/>
              <w:bottom w:val="single" w:sz="4" w:space="0" w:color="000000"/>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31</w:t>
            </w:r>
          </w:p>
        </w:tc>
        <w:tc>
          <w:tcPr>
            <w:tcW w:w="4740" w:type="dxa"/>
            <w:tcBorders>
              <w:top w:val="single" w:sz="4" w:space="0" w:color="000000"/>
              <w:left w:val="single" w:sz="4" w:space="0" w:color="000000"/>
              <w:bottom w:val="single" w:sz="4" w:space="0" w:color="000000"/>
              <w:right w:val="single" w:sz="4" w:space="0" w:color="000000"/>
            </w:tcBorders>
            <w:hideMark/>
          </w:tcPr>
          <w:p w:rsidR="00E77A0F" w:rsidRDefault="00E77A0F">
            <w:pPr>
              <w:shd w:val="clear" w:color="auto" w:fill="FFFFFF"/>
              <w:tabs>
                <w:tab w:val="left" w:pos="708"/>
              </w:tabs>
              <w:rPr>
                <w:rFonts w:eastAsia="Batang"/>
                <w:lang w:val="ru-RU"/>
              </w:rPr>
            </w:pPr>
            <w:r>
              <w:rPr>
                <w:rFonts w:eastAsia="Batang"/>
                <w:lang w:val="ru-RU"/>
              </w:rPr>
              <w:t xml:space="preserve">Промивання трубопроводів та приладів централізованого опалення хімічними засобами </w:t>
            </w: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162" w:type="dxa"/>
            <w:tcBorders>
              <w:top w:val="single" w:sz="4" w:space="0" w:color="000000"/>
              <w:left w:val="single" w:sz="4" w:space="0" w:color="000000"/>
              <w:bottom w:val="single" w:sz="4" w:space="0" w:color="000000"/>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000000"/>
              <w:left w:val="single" w:sz="4" w:space="0" w:color="000000"/>
              <w:bottom w:val="single" w:sz="4" w:space="0" w:color="000000"/>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000000"/>
              <w:left w:val="single" w:sz="4" w:space="0" w:color="000000"/>
              <w:bottom w:val="single" w:sz="4" w:space="0" w:color="000000"/>
              <w:right w:val="single" w:sz="4" w:space="0" w:color="000000"/>
            </w:tcBorders>
          </w:tcPr>
          <w:p w:rsidR="00E77A0F" w:rsidRDefault="00E77A0F">
            <w:pPr>
              <w:jc w:val="center"/>
              <w:rPr>
                <w:lang w:val="ru-RU"/>
              </w:rPr>
            </w:pPr>
          </w:p>
        </w:tc>
        <w:tc>
          <w:tcPr>
            <w:tcW w:w="1134" w:type="dxa"/>
            <w:tcBorders>
              <w:top w:val="single" w:sz="4" w:space="0" w:color="000000"/>
              <w:left w:val="single" w:sz="4" w:space="0" w:color="000000"/>
              <w:bottom w:val="single" w:sz="4" w:space="0" w:color="000000"/>
              <w:right w:val="single" w:sz="4" w:space="0" w:color="000000"/>
            </w:tcBorders>
          </w:tcPr>
          <w:p w:rsidR="00E77A0F" w:rsidRDefault="00E77A0F">
            <w:pPr>
              <w:jc w:val="center"/>
              <w:rPr>
                <w:lang w:val="ru-RU"/>
              </w:rPr>
            </w:pPr>
          </w:p>
        </w:tc>
      </w:tr>
      <w:tr w:rsidR="00E77A0F" w:rsidTr="00E77A0F">
        <w:trPr>
          <w:cantSplit/>
        </w:trPr>
        <w:tc>
          <w:tcPr>
            <w:tcW w:w="469" w:type="dxa"/>
            <w:tcBorders>
              <w:top w:val="single" w:sz="4" w:space="0" w:color="000000"/>
              <w:left w:val="single" w:sz="4" w:space="0" w:color="000000"/>
              <w:bottom w:val="single" w:sz="4" w:space="0" w:color="000000"/>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32</w:t>
            </w:r>
          </w:p>
        </w:tc>
        <w:tc>
          <w:tcPr>
            <w:tcW w:w="4740" w:type="dxa"/>
            <w:tcBorders>
              <w:top w:val="single" w:sz="4" w:space="0" w:color="000000"/>
              <w:left w:val="single" w:sz="4" w:space="0" w:color="000000"/>
              <w:bottom w:val="single" w:sz="4" w:space="0" w:color="000000"/>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lang w:val="ru-RU"/>
              </w:rPr>
            </w:pPr>
            <w:r>
              <w:rPr>
                <w:rFonts w:eastAsia="Batang"/>
                <w:lang w:val="ru-RU"/>
              </w:rPr>
              <w:t>Консервація та розконсервація системи централізованого опалення</w:t>
            </w:r>
          </w:p>
        </w:tc>
        <w:tc>
          <w:tcPr>
            <w:tcW w:w="2162" w:type="dxa"/>
            <w:tcBorders>
              <w:top w:val="single" w:sz="4" w:space="0" w:color="000000"/>
              <w:left w:val="single" w:sz="4" w:space="0" w:color="000000"/>
              <w:bottom w:val="single" w:sz="4" w:space="0" w:color="000000"/>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000000"/>
              <w:left w:val="single" w:sz="4" w:space="0" w:color="000000"/>
              <w:bottom w:val="single" w:sz="4" w:space="0" w:color="000000"/>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000000"/>
              <w:left w:val="single" w:sz="4" w:space="0" w:color="000000"/>
              <w:bottom w:val="single" w:sz="4" w:space="0" w:color="000000"/>
              <w:right w:val="single" w:sz="4" w:space="0" w:color="000000"/>
            </w:tcBorders>
          </w:tcPr>
          <w:p w:rsidR="00E77A0F" w:rsidRDefault="00E77A0F">
            <w:pPr>
              <w:jc w:val="center"/>
              <w:rPr>
                <w:lang w:val="ru-RU"/>
              </w:rPr>
            </w:pPr>
          </w:p>
        </w:tc>
        <w:tc>
          <w:tcPr>
            <w:tcW w:w="1134" w:type="dxa"/>
            <w:tcBorders>
              <w:top w:val="single" w:sz="4" w:space="0" w:color="000000"/>
              <w:left w:val="single" w:sz="4" w:space="0" w:color="000000"/>
              <w:bottom w:val="single" w:sz="4" w:space="0" w:color="000000"/>
              <w:right w:val="single" w:sz="4" w:space="0" w:color="000000"/>
            </w:tcBorders>
          </w:tcPr>
          <w:p w:rsidR="00E77A0F" w:rsidRDefault="00E77A0F">
            <w:pPr>
              <w:jc w:val="center"/>
              <w:rPr>
                <w:lang w:val="ru-RU"/>
              </w:rPr>
            </w:pPr>
          </w:p>
        </w:tc>
      </w:tr>
      <w:tr w:rsidR="00E77A0F" w:rsidTr="00E77A0F">
        <w:trPr>
          <w:cantSplit/>
          <w:trHeight w:val="70"/>
        </w:trPr>
        <w:tc>
          <w:tcPr>
            <w:tcW w:w="469" w:type="dxa"/>
            <w:tcBorders>
              <w:top w:val="single" w:sz="4" w:space="0" w:color="000000"/>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33</w:t>
            </w:r>
          </w:p>
        </w:tc>
        <w:tc>
          <w:tcPr>
            <w:tcW w:w="4740" w:type="dxa"/>
            <w:tcBorders>
              <w:top w:val="single" w:sz="4" w:space="0" w:color="000000"/>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lang w:val="ru-RU"/>
              </w:rPr>
            </w:pPr>
            <w:r>
              <w:rPr>
                <w:rFonts w:eastAsia="Batang"/>
                <w:lang w:val="ru-RU"/>
              </w:rPr>
              <w:t xml:space="preserve">Регулювання та </w:t>
            </w:r>
            <w:proofErr w:type="gramStart"/>
            <w:r>
              <w:rPr>
                <w:rFonts w:eastAsia="Batang"/>
                <w:lang w:val="ru-RU"/>
              </w:rPr>
              <w:t>г</w:t>
            </w:r>
            <w:proofErr w:type="gramEnd"/>
            <w:r>
              <w:rPr>
                <w:rFonts w:eastAsia="Batang"/>
                <w:lang w:val="ru-RU"/>
              </w:rPr>
              <w:t>ідравлічне випробовування систем водопостачання</w:t>
            </w:r>
          </w:p>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lang w:val="ru-RU"/>
              </w:rPr>
            </w:pPr>
            <w:r>
              <w:rPr>
                <w:rFonts w:eastAsia="Batang"/>
                <w:lang w:val="ru-RU"/>
              </w:rPr>
              <w:t>та каналізації</w:t>
            </w:r>
          </w:p>
        </w:tc>
        <w:tc>
          <w:tcPr>
            <w:tcW w:w="2162" w:type="dxa"/>
            <w:tcBorders>
              <w:top w:val="single" w:sz="4" w:space="0" w:color="000000"/>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000000"/>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000000"/>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000000"/>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126"/>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34</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lang w:val="ru-RU"/>
              </w:rPr>
            </w:pPr>
            <w:proofErr w:type="gramStart"/>
            <w:r>
              <w:rPr>
                <w:rFonts w:eastAsia="Batang"/>
                <w:lang w:val="ru-RU"/>
              </w:rPr>
              <w:t>П</w:t>
            </w:r>
            <w:proofErr w:type="gramEnd"/>
            <w:r>
              <w:rPr>
                <w:rFonts w:eastAsia="Batang"/>
                <w:lang w:val="ru-RU"/>
              </w:rPr>
              <w:t>ідготовка системи зливових водостоків</w:t>
            </w:r>
          </w:p>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lang w:val="ru-RU"/>
              </w:rPr>
            </w:pPr>
            <w:r>
              <w:rPr>
                <w:rFonts w:eastAsia="Batang"/>
                <w:lang w:val="ru-RU"/>
              </w:rPr>
              <w:t xml:space="preserve">до сезонної експлуатації </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315"/>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35</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lang w:val="ru-RU"/>
              </w:rPr>
            </w:pPr>
            <w:r>
              <w:rPr>
                <w:rFonts w:eastAsia="Batang"/>
                <w:lang w:val="ru-RU"/>
              </w:rPr>
              <w:t>Ремонт покриття тротуару (1 кв</w:t>
            </w:r>
            <w:proofErr w:type="gramStart"/>
            <w:r>
              <w:rPr>
                <w:rFonts w:eastAsia="Batang"/>
                <w:lang w:val="ru-RU"/>
              </w:rPr>
              <w:t>.м</w:t>
            </w:r>
            <w:proofErr w:type="gramEnd"/>
            <w:r>
              <w:rPr>
                <w:rFonts w:eastAsia="Batang"/>
                <w:lang w:val="ru-RU"/>
              </w:rPr>
              <w:t>)</w:t>
            </w:r>
          </w:p>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lang w:val="ru-RU"/>
              </w:rPr>
            </w:pP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315"/>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36</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lang w:val="ru-RU"/>
              </w:rPr>
            </w:pPr>
            <w:r>
              <w:rPr>
                <w:rFonts w:eastAsia="Batang"/>
                <w:lang w:val="ru-RU"/>
              </w:rPr>
              <w:t>Ремонт, заміна або встановлення лав</w:t>
            </w:r>
          </w:p>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lang w:val="ru-RU"/>
              </w:rPr>
            </w:pP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315"/>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37</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lang w:val="ru-RU"/>
              </w:rPr>
            </w:pPr>
            <w:r>
              <w:rPr>
                <w:rFonts w:eastAsia="Batang"/>
                <w:lang w:val="ru-RU"/>
              </w:rPr>
              <w:t>Ремонт, заміна або встановлення урн</w:t>
            </w:r>
          </w:p>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lang w:val="ru-RU"/>
              </w:rPr>
            </w:pP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315"/>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38</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lang w:val="ru-RU"/>
              </w:rPr>
            </w:pPr>
            <w:r>
              <w:rPr>
                <w:rFonts w:eastAsia="Batang"/>
                <w:lang w:val="ru-RU"/>
              </w:rPr>
              <w:t>Ремонт дорожнього покриття прилеглої території (1 кв</w:t>
            </w:r>
            <w:proofErr w:type="gramStart"/>
            <w:r>
              <w:rPr>
                <w:rFonts w:eastAsia="Batang"/>
                <w:lang w:val="ru-RU"/>
              </w:rPr>
              <w:t>.м</w:t>
            </w:r>
            <w:proofErr w:type="gramEnd"/>
            <w:r>
              <w:rPr>
                <w:rFonts w:eastAsia="Batang"/>
                <w:lang w:val="ru-RU"/>
              </w:rPr>
              <w:t xml:space="preserve">) </w:t>
            </w:r>
            <w:r>
              <w:rPr>
                <w:rFonts w:eastAsia="Batang"/>
                <w:iCs/>
                <w:lang w:val="ru-RU"/>
              </w:rPr>
              <w:t>(з урахуванням матеріалів)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315"/>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39</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lang w:val="ru-RU"/>
              </w:rPr>
            </w:pPr>
            <w:r>
              <w:rPr>
                <w:rFonts w:eastAsia="Batang"/>
                <w:lang w:val="ru-RU"/>
              </w:rPr>
              <w:t xml:space="preserve">Закріплення водостічних труб, колін, воронок </w:t>
            </w: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70"/>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40</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lang w:val="ru-RU"/>
              </w:rPr>
            </w:pPr>
            <w:r>
              <w:rPr>
                <w:rFonts w:eastAsia="Batang"/>
                <w:lang w:val="ru-RU"/>
              </w:rPr>
              <w:t xml:space="preserve">Ревізія контакторів </w:t>
            </w:r>
            <w:proofErr w:type="gramStart"/>
            <w:r>
              <w:rPr>
                <w:rFonts w:eastAsia="Batang"/>
                <w:lang w:val="ru-RU"/>
              </w:rPr>
              <w:t>у</w:t>
            </w:r>
            <w:proofErr w:type="gramEnd"/>
            <w:r>
              <w:rPr>
                <w:rFonts w:eastAsia="Batang"/>
                <w:lang w:val="ru-RU"/>
              </w:rPr>
              <w:t xml:space="preserve"> разі необхідності</w:t>
            </w:r>
          </w:p>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lang w:val="ru-RU"/>
              </w:rPr>
            </w:pPr>
            <w:r>
              <w:rPr>
                <w:rFonts w:eastAsia="Batang"/>
                <w:lang w:val="ru-RU"/>
              </w:rPr>
              <w:t xml:space="preserve">їх заміна </w:t>
            </w: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70"/>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41</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lang w:val="ru-RU"/>
              </w:rPr>
            </w:pPr>
            <w:r>
              <w:rPr>
                <w:rFonts w:eastAsia="Batang"/>
                <w:lang w:val="ru-RU"/>
              </w:rPr>
              <w:t xml:space="preserve">Заміна реле контролю напруги, яке вийшло з ладу </w:t>
            </w: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70"/>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42</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lang w:val="ru-RU"/>
              </w:rPr>
            </w:pPr>
            <w:r>
              <w:rPr>
                <w:rFonts w:eastAsia="Batang"/>
                <w:lang w:val="ru-RU"/>
              </w:rPr>
              <w:t>Заміна запірної фланцевої арматури</w:t>
            </w:r>
          </w:p>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lang w:val="ru-RU"/>
              </w:rPr>
            </w:pPr>
            <w:r>
              <w:rPr>
                <w:rFonts w:eastAsia="Batang"/>
                <w:lang w:val="ru-RU"/>
              </w:rPr>
              <w:t xml:space="preserve">Ф50 мм </w:t>
            </w: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70"/>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43</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lang w:val="ru-RU"/>
              </w:rPr>
            </w:pPr>
            <w:r>
              <w:rPr>
                <w:rFonts w:eastAsia="Batang"/>
                <w:lang w:val="ru-RU"/>
              </w:rPr>
              <w:t>Заміна запірної фланцевої арматури</w:t>
            </w:r>
          </w:p>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lang w:val="ru-RU"/>
              </w:rPr>
            </w:pPr>
            <w:r>
              <w:rPr>
                <w:rFonts w:eastAsia="Batang"/>
                <w:lang w:val="ru-RU"/>
              </w:rPr>
              <w:t xml:space="preserve">Ф76 мм </w:t>
            </w: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70"/>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44</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lang w:val="ru-RU"/>
              </w:rPr>
            </w:pPr>
            <w:r>
              <w:rPr>
                <w:rFonts w:eastAsia="Batang"/>
                <w:lang w:val="ru-RU"/>
              </w:rPr>
              <w:t>Заміна запірної фланцевої арматури</w:t>
            </w:r>
          </w:p>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lang w:val="ru-RU"/>
              </w:rPr>
            </w:pPr>
            <w:r>
              <w:rPr>
                <w:rFonts w:eastAsia="Batang"/>
                <w:lang w:val="ru-RU"/>
              </w:rPr>
              <w:t xml:space="preserve">Ф80 мм </w:t>
            </w: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70"/>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45</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lang w:val="ru-RU"/>
              </w:rPr>
            </w:pPr>
            <w:r>
              <w:rPr>
                <w:rFonts w:eastAsia="Batang"/>
                <w:lang w:val="ru-RU"/>
              </w:rPr>
              <w:t>Заміна запірної фланцевої арматури</w:t>
            </w:r>
          </w:p>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lang w:val="ru-RU"/>
              </w:rPr>
            </w:pPr>
            <w:r>
              <w:rPr>
                <w:rFonts w:eastAsia="Batang"/>
                <w:lang w:val="ru-RU"/>
              </w:rPr>
              <w:t xml:space="preserve">Ф100 мм </w:t>
            </w: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70"/>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46</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lang w:val="ru-RU"/>
              </w:rPr>
            </w:pPr>
            <w:r>
              <w:rPr>
                <w:rFonts w:eastAsia="Batang"/>
                <w:lang w:val="ru-RU"/>
              </w:rPr>
              <w:t>Заміна запірної фланцевої арматури</w:t>
            </w:r>
          </w:p>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lang w:val="ru-RU"/>
              </w:rPr>
            </w:pPr>
            <w:r>
              <w:rPr>
                <w:rFonts w:eastAsia="Batang"/>
                <w:lang w:val="ru-RU"/>
              </w:rPr>
              <w:t xml:space="preserve">Ф150 мм </w:t>
            </w: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70"/>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47</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lang w:val="ru-RU"/>
              </w:rPr>
            </w:pPr>
            <w:r>
              <w:rPr>
                <w:rFonts w:eastAsia="Batang"/>
                <w:lang w:val="ru-RU"/>
              </w:rPr>
              <w:t xml:space="preserve">Заміна автоматичного вимикача АВ 40А, яке вийшло з ладу </w:t>
            </w: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70"/>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48</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lang w:val="ru-RU"/>
              </w:rPr>
            </w:pPr>
            <w:r>
              <w:rPr>
                <w:rFonts w:eastAsia="Batang"/>
                <w:lang w:val="ru-RU"/>
              </w:rPr>
              <w:t xml:space="preserve">Заміна автоматичного вимикача АВ 160А, яке вийшло з ладу </w:t>
            </w: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70"/>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49</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lang w:val="ru-RU"/>
              </w:rPr>
            </w:pPr>
            <w:r>
              <w:rPr>
                <w:rFonts w:eastAsia="Batang"/>
                <w:lang w:val="ru-RU"/>
              </w:rPr>
              <w:t xml:space="preserve">Заміна автоматичного вимикача АВ 250А, яке вийшло з ладу </w:t>
            </w: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70"/>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50</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lang w:val="ru-RU"/>
              </w:rPr>
            </w:pPr>
            <w:r>
              <w:rPr>
                <w:rFonts w:eastAsia="Batang"/>
                <w:lang w:val="ru-RU"/>
              </w:rPr>
              <w:t xml:space="preserve">Заміна автоматичного вимикача АВ 400А, яке вийшло з ладу </w:t>
            </w: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70"/>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51</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lang w:val="ru-RU"/>
              </w:rPr>
            </w:pPr>
            <w:r>
              <w:rPr>
                <w:rFonts w:eastAsia="Batang"/>
                <w:lang w:val="ru-RU"/>
              </w:rPr>
              <w:t xml:space="preserve">Заміна автоматичного вимикача АВ 600А, яке вийшло з ладу </w:t>
            </w: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70"/>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52</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lang w:val="ru-RU"/>
              </w:rPr>
            </w:pPr>
            <w:r>
              <w:rPr>
                <w:rFonts w:eastAsia="Batang"/>
                <w:lang w:val="ru-RU"/>
              </w:rPr>
              <w:t xml:space="preserve">Заміна автоматичного вимикача АВ 1000а, яке вийшло з ладу </w:t>
            </w: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70"/>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53</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lang w:val="ru-RU"/>
              </w:rPr>
            </w:pPr>
            <w:r>
              <w:rPr>
                <w:rFonts w:eastAsia="Batang"/>
                <w:lang w:val="ru-RU"/>
              </w:rPr>
              <w:t xml:space="preserve">Заміна автоматичного вимикача АВ 1600А, яке вийшло з ладу </w:t>
            </w: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70"/>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54</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lang w:val="ru-RU"/>
              </w:rPr>
            </w:pPr>
            <w:r>
              <w:rPr>
                <w:rFonts w:eastAsia="Batang"/>
                <w:lang w:val="ru-RU"/>
              </w:rPr>
              <w:t xml:space="preserve">Заміна люмінесцентного </w:t>
            </w:r>
            <w:proofErr w:type="gramStart"/>
            <w:r>
              <w:rPr>
                <w:rFonts w:eastAsia="Batang"/>
                <w:lang w:val="ru-RU"/>
              </w:rPr>
              <w:t>св</w:t>
            </w:r>
            <w:proofErr w:type="gramEnd"/>
            <w:r>
              <w:rPr>
                <w:rFonts w:eastAsia="Batang"/>
                <w:lang w:val="ru-RU"/>
              </w:rPr>
              <w:t xml:space="preserve">ітильника, який вийшов з ладу </w:t>
            </w:r>
            <w:r>
              <w:rPr>
                <w:rFonts w:eastAsia="Batang"/>
                <w:iCs/>
                <w:lang w:val="ru-RU"/>
              </w:rPr>
              <w:t>(з урахуванням матеріалів)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298"/>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55</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keepNext/>
              <w:rPr>
                <w:shd w:val="clear" w:color="auto" w:fill="FFFFFF"/>
                <w:lang w:val="ru-RU" w:eastAsia="uk-UA"/>
              </w:rPr>
            </w:pPr>
            <w:r>
              <w:rPr>
                <w:shd w:val="clear" w:color="auto" w:fill="FFFFFF"/>
                <w:lang w:val="ru-RU" w:eastAsia="uk-UA"/>
              </w:rPr>
              <w:t>Послуги з усунення пошкоджень штепсельних розеток, вимикачі</w:t>
            </w:r>
            <w:proofErr w:type="gramStart"/>
            <w:r>
              <w:rPr>
                <w:shd w:val="clear" w:color="auto" w:fill="FFFFFF"/>
                <w:lang w:val="ru-RU" w:eastAsia="uk-UA"/>
              </w:rPr>
              <w:t>в</w:t>
            </w:r>
            <w:proofErr w:type="gramEnd"/>
          </w:p>
          <w:p w:rsidR="00E77A0F" w:rsidRDefault="00E77A0F">
            <w:pPr>
              <w:keepNext/>
              <w:rPr>
                <w:shd w:val="clear" w:color="auto" w:fill="FFFFFF"/>
                <w:lang w:val="ru-RU" w:eastAsia="uk-UA"/>
              </w:rPr>
            </w:pPr>
            <w:r>
              <w:rPr>
                <w:iCs/>
                <w:shd w:val="clear" w:color="auto" w:fill="FFFFFF"/>
                <w:lang w:val="ru-RU" w:eastAsia="uk-UA"/>
              </w:rPr>
              <w:t xml:space="preserve">(з урахуванням </w:t>
            </w:r>
            <w:proofErr w:type="gramStart"/>
            <w:r>
              <w:rPr>
                <w:iCs/>
                <w:shd w:val="clear" w:color="auto" w:fill="FFFFFF"/>
                <w:lang w:val="ru-RU" w:eastAsia="uk-UA"/>
              </w:rPr>
              <w:t>матер</w:t>
            </w:r>
            <w:proofErr w:type="gramEnd"/>
            <w:r>
              <w:rPr>
                <w:iCs/>
                <w:shd w:val="clear" w:color="auto" w:fill="FFFFFF"/>
                <w:lang w:val="ru-RU" w:eastAsia="uk-UA"/>
              </w:rPr>
              <w:t>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298"/>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56</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keepNext/>
              <w:rPr>
                <w:shd w:val="clear" w:color="auto" w:fill="FFFFFF"/>
                <w:lang w:val="ru-RU" w:eastAsia="uk-UA"/>
              </w:rPr>
            </w:pPr>
            <w:r>
              <w:rPr>
                <w:shd w:val="clear" w:color="auto" w:fill="FFFFFF"/>
                <w:lang w:val="ru-RU" w:eastAsia="uk-UA"/>
              </w:rPr>
              <w:t xml:space="preserve">Послуги з усунення пошкоджень </w:t>
            </w:r>
            <w:proofErr w:type="gramStart"/>
            <w:r>
              <w:rPr>
                <w:shd w:val="clear" w:color="auto" w:fill="FFFFFF"/>
                <w:lang w:val="ru-RU" w:eastAsia="uk-UA"/>
              </w:rPr>
              <w:t>св</w:t>
            </w:r>
            <w:proofErr w:type="gramEnd"/>
            <w:r>
              <w:rPr>
                <w:shd w:val="clear" w:color="auto" w:fill="FFFFFF"/>
                <w:lang w:val="ru-RU" w:eastAsia="uk-UA"/>
              </w:rPr>
              <w:t xml:space="preserve">ітильників </w:t>
            </w:r>
            <w:r>
              <w:rPr>
                <w:iCs/>
                <w:shd w:val="clear" w:color="auto" w:fill="FFFFFF"/>
                <w:lang w:val="ru-RU" w:eastAsia="uk-UA"/>
              </w:rPr>
              <w:t>(з урахуванням матеріалів)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240"/>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57</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keepNext/>
              <w:rPr>
                <w:shd w:val="clear" w:color="auto" w:fill="FFFFFF"/>
                <w:lang w:val="ru-RU" w:eastAsia="uk-UA"/>
              </w:rPr>
            </w:pPr>
            <w:r>
              <w:rPr>
                <w:shd w:val="clear" w:color="auto" w:fill="FFFFFF"/>
                <w:lang w:val="ru-RU" w:eastAsia="uk-UA"/>
              </w:rPr>
              <w:t>Заміна ушкоджених ділянок коробів для електропроводів (1 пог</w:t>
            </w:r>
            <w:proofErr w:type="gramStart"/>
            <w:r>
              <w:rPr>
                <w:shd w:val="clear" w:color="auto" w:fill="FFFFFF"/>
                <w:lang w:val="ru-RU" w:eastAsia="uk-UA"/>
              </w:rPr>
              <w:t>.м</w:t>
            </w:r>
            <w:proofErr w:type="gramEnd"/>
            <w:r>
              <w:rPr>
                <w:shd w:val="clear" w:color="auto" w:fill="FFFFFF"/>
                <w:lang w:val="ru-RU" w:eastAsia="uk-UA"/>
              </w:rPr>
              <w:t xml:space="preserve">) </w:t>
            </w:r>
          </w:p>
          <w:p w:rsidR="00E77A0F" w:rsidRDefault="00E77A0F">
            <w:pPr>
              <w:keepNext/>
              <w:rPr>
                <w:shd w:val="clear" w:color="auto" w:fill="FFFFFF"/>
                <w:lang w:val="ru-RU" w:eastAsia="uk-UA"/>
              </w:rPr>
            </w:pPr>
            <w:r>
              <w:rPr>
                <w:iCs/>
                <w:shd w:val="clear" w:color="auto" w:fill="FFFFFF"/>
                <w:lang w:val="ru-RU" w:eastAsia="uk-UA"/>
              </w:rPr>
              <w:t xml:space="preserve">(з урахуванням </w:t>
            </w:r>
            <w:proofErr w:type="gramStart"/>
            <w:r>
              <w:rPr>
                <w:iCs/>
                <w:shd w:val="clear" w:color="auto" w:fill="FFFFFF"/>
                <w:lang w:val="ru-RU" w:eastAsia="uk-UA"/>
              </w:rPr>
              <w:t>матер</w:t>
            </w:r>
            <w:proofErr w:type="gramEnd"/>
            <w:r>
              <w:rPr>
                <w:iCs/>
                <w:shd w:val="clear" w:color="auto" w:fill="FFFFFF"/>
                <w:lang w:val="ru-RU" w:eastAsia="uk-UA"/>
              </w:rPr>
              <w:t>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240"/>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58</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keepNext/>
              <w:rPr>
                <w:shd w:val="clear" w:color="auto" w:fill="FFFFFF"/>
                <w:lang w:val="ru-RU" w:eastAsia="uk-UA"/>
              </w:rPr>
            </w:pPr>
            <w:r>
              <w:rPr>
                <w:shd w:val="clear" w:color="auto" w:fill="FFFFFF"/>
                <w:lang w:val="ru-RU" w:eastAsia="uk-UA"/>
              </w:rPr>
              <w:t>Заміна ушкоджених ділянок електропроводів (1 пог</w:t>
            </w:r>
            <w:proofErr w:type="gramStart"/>
            <w:r>
              <w:rPr>
                <w:shd w:val="clear" w:color="auto" w:fill="FFFFFF"/>
                <w:lang w:val="ru-RU" w:eastAsia="uk-UA"/>
              </w:rPr>
              <w:t>.м</w:t>
            </w:r>
            <w:proofErr w:type="gramEnd"/>
            <w:r>
              <w:rPr>
                <w:shd w:val="clear" w:color="auto" w:fill="FFFFFF"/>
                <w:lang w:val="ru-RU" w:eastAsia="uk-UA"/>
              </w:rPr>
              <w:t>)</w:t>
            </w:r>
          </w:p>
          <w:p w:rsidR="00E77A0F" w:rsidRDefault="00E77A0F">
            <w:pPr>
              <w:keepNext/>
              <w:rPr>
                <w:shd w:val="clear" w:color="auto" w:fill="FFFFFF"/>
                <w:lang w:val="ru-RU" w:eastAsia="uk-UA"/>
              </w:rPr>
            </w:pPr>
            <w:r>
              <w:rPr>
                <w:iCs/>
                <w:shd w:val="clear" w:color="auto" w:fill="FFFFFF"/>
                <w:lang w:val="ru-RU" w:eastAsia="uk-UA"/>
              </w:rPr>
              <w:t xml:space="preserve">(з урахуванням </w:t>
            </w:r>
            <w:proofErr w:type="gramStart"/>
            <w:r>
              <w:rPr>
                <w:iCs/>
                <w:shd w:val="clear" w:color="auto" w:fill="FFFFFF"/>
                <w:lang w:val="ru-RU" w:eastAsia="uk-UA"/>
              </w:rPr>
              <w:t>матер</w:t>
            </w:r>
            <w:proofErr w:type="gramEnd"/>
            <w:r>
              <w:rPr>
                <w:iCs/>
                <w:shd w:val="clear" w:color="auto" w:fill="FFFFFF"/>
                <w:lang w:val="ru-RU" w:eastAsia="uk-UA"/>
              </w:rPr>
              <w:t>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358"/>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59</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keepNext/>
              <w:shd w:val="clear" w:color="auto" w:fill="FFFFFF"/>
              <w:rPr>
                <w:shd w:val="clear" w:color="auto" w:fill="FFFFFF"/>
                <w:lang w:val="ru-RU" w:eastAsia="uk-UA"/>
              </w:rPr>
            </w:pPr>
            <w:r>
              <w:rPr>
                <w:shd w:val="clear" w:color="auto" w:fill="FFFFFF"/>
                <w:lang w:val="ru-RU" w:eastAsia="uk-UA"/>
              </w:rPr>
              <w:t xml:space="preserve">Заміна ушкоджених ділянок водостічних труб </w:t>
            </w:r>
            <w:r>
              <w:rPr>
                <w:iCs/>
                <w:shd w:val="clear" w:color="auto" w:fill="FFFFFF"/>
                <w:lang w:val="ru-RU" w:eastAsia="uk-UA"/>
              </w:rPr>
              <w:t xml:space="preserve">(з урахуванням </w:t>
            </w:r>
            <w:proofErr w:type="gramStart"/>
            <w:r>
              <w:rPr>
                <w:iCs/>
                <w:shd w:val="clear" w:color="auto" w:fill="FFFFFF"/>
                <w:lang w:val="ru-RU" w:eastAsia="uk-UA"/>
              </w:rPr>
              <w:t>матер</w:t>
            </w:r>
            <w:proofErr w:type="gramEnd"/>
            <w:r>
              <w:rPr>
                <w:iCs/>
                <w:shd w:val="clear" w:color="auto" w:fill="FFFFFF"/>
                <w:lang w:val="ru-RU" w:eastAsia="uk-UA"/>
              </w:rPr>
              <w:t>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358"/>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60</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keepNext/>
              <w:shd w:val="clear" w:color="auto" w:fill="FFFFFF"/>
              <w:rPr>
                <w:shd w:val="clear" w:color="auto" w:fill="FFFFFF"/>
                <w:lang w:val="ru-RU" w:eastAsia="uk-UA"/>
              </w:rPr>
            </w:pPr>
            <w:r>
              <w:rPr>
                <w:shd w:val="clear" w:color="auto" w:fill="FFFFFF"/>
                <w:lang w:val="ru-RU" w:eastAsia="uk-UA"/>
              </w:rPr>
              <w:t xml:space="preserve">Заміна ушкоджених ділянок колін, воронок </w:t>
            </w:r>
            <w:r>
              <w:rPr>
                <w:iCs/>
                <w:shd w:val="clear" w:color="auto" w:fill="FFFFFF"/>
                <w:lang w:val="ru-RU" w:eastAsia="uk-UA"/>
              </w:rPr>
              <w:t xml:space="preserve">(з урахуванням </w:t>
            </w:r>
            <w:proofErr w:type="gramStart"/>
            <w:r>
              <w:rPr>
                <w:iCs/>
                <w:shd w:val="clear" w:color="auto" w:fill="FFFFFF"/>
                <w:lang w:val="ru-RU" w:eastAsia="uk-UA"/>
              </w:rPr>
              <w:t>матер</w:t>
            </w:r>
            <w:proofErr w:type="gramEnd"/>
            <w:r>
              <w:rPr>
                <w:iCs/>
                <w:shd w:val="clear" w:color="auto" w:fill="FFFFFF"/>
                <w:lang w:val="ru-RU" w:eastAsia="uk-UA"/>
              </w:rPr>
              <w:t>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195"/>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61</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lang w:val="ru-RU"/>
              </w:rPr>
            </w:pPr>
            <w:r>
              <w:rPr>
                <w:rFonts w:eastAsia="Batang"/>
                <w:lang w:val="ru-RU"/>
              </w:rPr>
              <w:t>Закріплення вказівників/покажчиків</w:t>
            </w:r>
          </w:p>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lang w:val="ru-RU"/>
              </w:rPr>
            </w:pP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195"/>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62</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lang w:val="ru-RU"/>
              </w:rPr>
            </w:pPr>
            <w:r>
              <w:rPr>
                <w:rFonts w:eastAsia="Batang"/>
                <w:lang w:val="ru-RU"/>
              </w:rPr>
              <w:t>Закріплення пломбіраторі</w:t>
            </w:r>
            <w:proofErr w:type="gramStart"/>
            <w:r>
              <w:rPr>
                <w:rFonts w:eastAsia="Batang"/>
                <w:lang w:val="ru-RU"/>
              </w:rPr>
              <w:t>в</w:t>
            </w:r>
            <w:proofErr w:type="gramEnd"/>
            <w:r>
              <w:rPr>
                <w:rFonts w:eastAsia="Batang"/>
                <w:lang w:val="ru-RU"/>
              </w:rPr>
              <w:t xml:space="preserve"> приміщень</w:t>
            </w:r>
          </w:p>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lang w:val="ru-RU"/>
              </w:rPr>
            </w:pPr>
            <w:r>
              <w:rPr>
                <w:rFonts w:eastAsia="Batang"/>
                <w:iCs/>
                <w:lang w:val="ru-RU"/>
              </w:rPr>
              <w:t xml:space="preserve">(з урахуванням </w:t>
            </w:r>
            <w:proofErr w:type="gramStart"/>
            <w:r>
              <w:rPr>
                <w:rFonts w:eastAsia="Batang"/>
                <w:iCs/>
                <w:lang w:val="ru-RU"/>
              </w:rPr>
              <w:t>матер</w:t>
            </w:r>
            <w:proofErr w:type="gramEnd"/>
            <w:r>
              <w:rPr>
                <w:rFonts w:eastAsia="Batang"/>
                <w:iCs/>
                <w:lang w:val="ru-RU"/>
              </w:rPr>
              <w:t>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118"/>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63</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keepNext/>
              <w:shd w:val="clear" w:color="auto" w:fill="FFFFFF"/>
              <w:rPr>
                <w:shd w:val="clear" w:color="auto" w:fill="FFFFFF"/>
                <w:lang w:val="ru-RU" w:eastAsia="uk-UA"/>
              </w:rPr>
            </w:pPr>
            <w:r>
              <w:rPr>
                <w:shd w:val="clear" w:color="auto" w:fill="FFFFFF"/>
                <w:lang w:val="ru-RU" w:eastAsia="uk-UA"/>
              </w:rPr>
              <w:t xml:space="preserve">Усунення несправностей та пошкоджень меблів </w:t>
            </w:r>
            <w:r>
              <w:rPr>
                <w:iCs/>
                <w:shd w:val="clear" w:color="auto" w:fill="FFFFFF"/>
                <w:lang w:val="ru-RU" w:eastAsia="uk-UA"/>
              </w:rPr>
              <w:t xml:space="preserve">(з урахуванням </w:t>
            </w:r>
            <w:proofErr w:type="gramStart"/>
            <w:r>
              <w:rPr>
                <w:iCs/>
                <w:shd w:val="clear" w:color="auto" w:fill="FFFFFF"/>
                <w:lang w:val="ru-RU" w:eastAsia="uk-UA"/>
              </w:rPr>
              <w:t>матер</w:t>
            </w:r>
            <w:proofErr w:type="gramEnd"/>
            <w:r>
              <w:rPr>
                <w:iCs/>
                <w:shd w:val="clear" w:color="auto" w:fill="FFFFFF"/>
                <w:lang w:val="ru-RU" w:eastAsia="uk-UA"/>
              </w:rPr>
              <w:t>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118"/>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64</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keepNext/>
              <w:shd w:val="clear" w:color="auto" w:fill="FFFFFF"/>
              <w:rPr>
                <w:shd w:val="clear" w:color="auto" w:fill="FFFFFF"/>
                <w:lang w:val="ru-RU" w:eastAsia="uk-UA"/>
              </w:rPr>
            </w:pPr>
            <w:r>
              <w:rPr>
                <w:shd w:val="clear" w:color="auto" w:fill="FFFFFF"/>
                <w:lang w:val="ru-RU" w:eastAsia="uk-UA"/>
              </w:rPr>
              <w:t xml:space="preserve">Очищення м’яких меблів з тканевого та шкіряного покриття </w:t>
            </w:r>
            <w:r>
              <w:rPr>
                <w:iCs/>
                <w:shd w:val="clear" w:color="auto" w:fill="FFFFFF"/>
                <w:lang w:val="ru-RU" w:eastAsia="uk-UA"/>
              </w:rPr>
              <w:t xml:space="preserve">(з урахуванням </w:t>
            </w:r>
            <w:proofErr w:type="gramStart"/>
            <w:r>
              <w:rPr>
                <w:iCs/>
                <w:shd w:val="clear" w:color="auto" w:fill="FFFFFF"/>
                <w:lang w:val="ru-RU" w:eastAsia="uk-UA"/>
              </w:rPr>
              <w:t>матер</w:t>
            </w:r>
            <w:proofErr w:type="gramEnd"/>
            <w:r>
              <w:rPr>
                <w:iCs/>
                <w:shd w:val="clear" w:color="auto" w:fill="FFFFFF"/>
                <w:lang w:val="ru-RU" w:eastAsia="uk-UA"/>
              </w:rPr>
              <w:t>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118"/>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65</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keepNext/>
              <w:shd w:val="clear" w:color="auto" w:fill="FFFFFF"/>
              <w:rPr>
                <w:shd w:val="clear" w:color="auto" w:fill="FFFFFF"/>
                <w:lang w:val="ru-RU" w:eastAsia="uk-UA"/>
              </w:rPr>
            </w:pPr>
            <w:r>
              <w:rPr>
                <w:shd w:val="clear" w:color="auto" w:fill="FFFFFF"/>
                <w:lang w:val="ru-RU" w:eastAsia="uk-UA"/>
              </w:rPr>
              <w:t xml:space="preserve">Часткова заміна тканевої та шкіряної поверхні м’яких меблів </w:t>
            </w:r>
            <w:r>
              <w:rPr>
                <w:iCs/>
                <w:shd w:val="clear" w:color="auto" w:fill="FFFFFF"/>
                <w:lang w:val="ru-RU" w:eastAsia="uk-UA"/>
              </w:rPr>
              <w:t xml:space="preserve">(з урахуванням </w:t>
            </w:r>
            <w:proofErr w:type="gramStart"/>
            <w:r>
              <w:rPr>
                <w:iCs/>
                <w:shd w:val="clear" w:color="auto" w:fill="FFFFFF"/>
                <w:lang w:val="ru-RU" w:eastAsia="uk-UA"/>
              </w:rPr>
              <w:t>матер</w:t>
            </w:r>
            <w:proofErr w:type="gramEnd"/>
            <w:r>
              <w:rPr>
                <w:iCs/>
                <w:shd w:val="clear" w:color="auto" w:fill="FFFFFF"/>
                <w:lang w:val="ru-RU" w:eastAsia="uk-UA"/>
              </w:rPr>
              <w:t>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118"/>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66</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keepNext/>
              <w:shd w:val="clear" w:color="auto" w:fill="FFFFFF"/>
              <w:rPr>
                <w:shd w:val="clear" w:color="auto" w:fill="FFFFFF"/>
                <w:lang w:val="ru-RU" w:eastAsia="uk-UA"/>
              </w:rPr>
            </w:pPr>
            <w:r>
              <w:rPr>
                <w:shd w:val="clear" w:color="auto" w:fill="FFFFFF"/>
                <w:lang w:val="ru-RU" w:eastAsia="uk-UA"/>
              </w:rPr>
              <w:t xml:space="preserve">Усунення несправностей та виготовлення окремих столярних виробів </w:t>
            </w:r>
            <w:r>
              <w:rPr>
                <w:iCs/>
                <w:shd w:val="clear" w:color="auto" w:fill="FFFFFF"/>
                <w:lang w:val="ru-RU" w:eastAsia="uk-UA"/>
              </w:rPr>
              <w:t xml:space="preserve">(з урахуванням </w:t>
            </w:r>
            <w:proofErr w:type="gramStart"/>
            <w:r>
              <w:rPr>
                <w:iCs/>
                <w:shd w:val="clear" w:color="auto" w:fill="FFFFFF"/>
                <w:lang w:val="ru-RU" w:eastAsia="uk-UA"/>
              </w:rPr>
              <w:t>матер</w:t>
            </w:r>
            <w:proofErr w:type="gramEnd"/>
            <w:r>
              <w:rPr>
                <w:iCs/>
                <w:shd w:val="clear" w:color="auto" w:fill="FFFFFF"/>
                <w:lang w:val="ru-RU" w:eastAsia="uk-UA"/>
              </w:rPr>
              <w:t>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118"/>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67</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keepNext/>
              <w:shd w:val="clear" w:color="auto" w:fill="FFFFFF"/>
              <w:rPr>
                <w:shd w:val="clear" w:color="auto" w:fill="FFFFFF"/>
                <w:lang w:val="ru-RU" w:eastAsia="uk-UA"/>
              </w:rPr>
            </w:pPr>
            <w:r>
              <w:rPr>
                <w:shd w:val="clear" w:color="auto" w:fill="FFFFFF"/>
                <w:lang w:val="ru-RU" w:eastAsia="uk-UA"/>
              </w:rPr>
              <w:t xml:space="preserve">Знімання та встановлення туалетних приладів </w:t>
            </w:r>
            <w:r>
              <w:rPr>
                <w:iCs/>
                <w:shd w:val="clear" w:color="auto" w:fill="FFFFFF"/>
                <w:lang w:val="ru-RU" w:eastAsia="uk-UA"/>
              </w:rPr>
              <w:t xml:space="preserve">(з урахуванням </w:t>
            </w:r>
            <w:proofErr w:type="gramStart"/>
            <w:r>
              <w:rPr>
                <w:iCs/>
                <w:shd w:val="clear" w:color="auto" w:fill="FFFFFF"/>
                <w:lang w:val="ru-RU" w:eastAsia="uk-UA"/>
              </w:rPr>
              <w:t>матер</w:t>
            </w:r>
            <w:proofErr w:type="gramEnd"/>
            <w:r>
              <w:rPr>
                <w:iCs/>
                <w:shd w:val="clear" w:color="auto" w:fill="FFFFFF"/>
                <w:lang w:val="ru-RU" w:eastAsia="uk-UA"/>
              </w:rPr>
              <w:t>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118"/>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68</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keepNext/>
              <w:shd w:val="clear" w:color="auto" w:fill="FFFFFF"/>
              <w:rPr>
                <w:shd w:val="clear" w:color="auto" w:fill="FFFFFF"/>
                <w:lang w:val="ru-RU" w:eastAsia="uk-UA"/>
              </w:rPr>
            </w:pPr>
            <w:r>
              <w:rPr>
                <w:shd w:val="clear" w:color="auto" w:fill="FFFFFF"/>
                <w:lang w:val="ru-RU" w:eastAsia="uk-UA"/>
              </w:rPr>
              <w:t>Знімання та встановлення дзеркал, поличок, настінних годинникі</w:t>
            </w:r>
            <w:proofErr w:type="gramStart"/>
            <w:r>
              <w:rPr>
                <w:shd w:val="clear" w:color="auto" w:fill="FFFFFF"/>
                <w:lang w:val="ru-RU" w:eastAsia="uk-UA"/>
              </w:rPr>
              <w:t>в</w:t>
            </w:r>
            <w:proofErr w:type="gramEnd"/>
            <w:r>
              <w:rPr>
                <w:shd w:val="clear" w:color="auto" w:fill="FFFFFF"/>
                <w:lang w:val="ru-RU" w:eastAsia="uk-UA"/>
              </w:rPr>
              <w:t xml:space="preserve">, </w:t>
            </w:r>
            <w:proofErr w:type="gramStart"/>
            <w:r>
              <w:rPr>
                <w:shd w:val="clear" w:color="auto" w:fill="FFFFFF"/>
                <w:lang w:val="ru-RU" w:eastAsia="uk-UA"/>
              </w:rPr>
              <w:t>картин</w:t>
            </w:r>
            <w:proofErr w:type="gramEnd"/>
            <w:r>
              <w:rPr>
                <w:shd w:val="clear" w:color="auto" w:fill="FFFFFF"/>
                <w:lang w:val="ru-RU" w:eastAsia="uk-UA"/>
              </w:rPr>
              <w:t>, плакатів, інформаційних дошок</w:t>
            </w:r>
          </w:p>
          <w:p w:rsidR="00E77A0F" w:rsidRDefault="00E77A0F">
            <w:pPr>
              <w:keepNext/>
              <w:shd w:val="clear" w:color="auto" w:fill="FFFFFF"/>
              <w:rPr>
                <w:shd w:val="clear" w:color="auto" w:fill="FFFFFF"/>
                <w:lang w:val="ru-RU" w:eastAsia="uk-UA"/>
              </w:rPr>
            </w:pPr>
            <w:r>
              <w:rPr>
                <w:iCs/>
                <w:shd w:val="clear" w:color="auto" w:fill="FFFFFF"/>
                <w:lang w:val="ru-RU" w:eastAsia="uk-UA"/>
              </w:rPr>
              <w:t xml:space="preserve">(з урахуванням </w:t>
            </w:r>
            <w:proofErr w:type="gramStart"/>
            <w:r>
              <w:rPr>
                <w:iCs/>
                <w:shd w:val="clear" w:color="auto" w:fill="FFFFFF"/>
                <w:lang w:val="ru-RU" w:eastAsia="uk-UA"/>
              </w:rPr>
              <w:t>матер</w:t>
            </w:r>
            <w:proofErr w:type="gramEnd"/>
            <w:r>
              <w:rPr>
                <w:iCs/>
                <w:shd w:val="clear" w:color="auto" w:fill="FFFFFF"/>
                <w:lang w:val="ru-RU" w:eastAsia="uk-UA"/>
              </w:rPr>
              <w:t>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70"/>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69</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keepNext/>
              <w:shd w:val="clear" w:color="auto" w:fill="FFFFFF"/>
              <w:rPr>
                <w:shd w:val="clear" w:color="auto" w:fill="FFFFFF"/>
                <w:lang w:val="ru-RU" w:eastAsia="uk-UA"/>
              </w:rPr>
            </w:pPr>
            <w:proofErr w:type="gramStart"/>
            <w:r>
              <w:rPr>
                <w:shd w:val="clear" w:color="auto" w:fill="FFFFFF"/>
                <w:lang w:val="ru-RU" w:eastAsia="uk-UA"/>
              </w:rPr>
              <w:t>Кр</w:t>
            </w:r>
            <w:proofErr w:type="gramEnd"/>
            <w:r>
              <w:rPr>
                <w:shd w:val="clear" w:color="auto" w:fill="FFFFFF"/>
                <w:lang w:val="ru-RU" w:eastAsia="uk-UA"/>
              </w:rPr>
              <w:t xml:space="preserve">іплення телевізійних приймачів та їх налаштування </w:t>
            </w:r>
            <w:r>
              <w:rPr>
                <w:iCs/>
                <w:shd w:val="clear" w:color="auto" w:fill="FFFFFF"/>
                <w:lang w:val="ru-RU" w:eastAsia="uk-UA"/>
              </w:rPr>
              <w:t>(з урахуванням матеріалів)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70"/>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70</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keepNext/>
              <w:shd w:val="clear" w:color="auto" w:fill="FFFFFF"/>
              <w:rPr>
                <w:shd w:val="clear" w:color="auto" w:fill="FFFFFF"/>
                <w:lang w:val="ru-RU" w:eastAsia="uk-UA"/>
              </w:rPr>
            </w:pPr>
            <w:r>
              <w:rPr>
                <w:shd w:val="clear" w:color="auto" w:fill="FFFFFF"/>
                <w:lang w:val="ru-RU" w:eastAsia="uk-UA"/>
              </w:rPr>
              <w:t>Знімання та встановлення карнизі</w:t>
            </w:r>
            <w:proofErr w:type="gramStart"/>
            <w:r>
              <w:rPr>
                <w:shd w:val="clear" w:color="auto" w:fill="FFFFFF"/>
                <w:lang w:val="ru-RU" w:eastAsia="uk-UA"/>
              </w:rPr>
              <w:t>в</w:t>
            </w:r>
            <w:proofErr w:type="gramEnd"/>
            <w:r>
              <w:rPr>
                <w:shd w:val="clear" w:color="auto" w:fill="FFFFFF"/>
                <w:lang w:val="ru-RU" w:eastAsia="uk-UA"/>
              </w:rPr>
              <w:t>, штор</w:t>
            </w:r>
          </w:p>
          <w:p w:rsidR="00E77A0F" w:rsidRDefault="00E77A0F">
            <w:pPr>
              <w:keepNext/>
              <w:shd w:val="clear" w:color="auto" w:fill="FFFFFF"/>
              <w:rPr>
                <w:shd w:val="clear" w:color="auto" w:fill="FFFFFF"/>
                <w:lang w:val="ru-RU" w:eastAsia="uk-UA"/>
              </w:rPr>
            </w:pPr>
            <w:r>
              <w:rPr>
                <w:iCs/>
                <w:shd w:val="clear" w:color="auto" w:fill="FFFFFF"/>
                <w:lang w:val="ru-RU" w:eastAsia="uk-UA"/>
              </w:rPr>
              <w:t xml:space="preserve">(з урахуванням </w:t>
            </w:r>
            <w:proofErr w:type="gramStart"/>
            <w:r>
              <w:rPr>
                <w:iCs/>
                <w:shd w:val="clear" w:color="auto" w:fill="FFFFFF"/>
                <w:lang w:val="ru-RU" w:eastAsia="uk-UA"/>
              </w:rPr>
              <w:t>матер</w:t>
            </w:r>
            <w:proofErr w:type="gramEnd"/>
            <w:r>
              <w:rPr>
                <w:iCs/>
                <w:shd w:val="clear" w:color="auto" w:fill="FFFFFF"/>
                <w:lang w:val="ru-RU" w:eastAsia="uk-UA"/>
              </w:rPr>
              <w:t>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70"/>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71</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keepNext/>
              <w:shd w:val="clear" w:color="auto" w:fill="FFFFFF"/>
              <w:rPr>
                <w:shd w:val="clear" w:color="auto" w:fill="FFFFFF"/>
                <w:lang w:val="ru-RU" w:eastAsia="uk-UA"/>
              </w:rPr>
            </w:pPr>
            <w:r>
              <w:rPr>
                <w:shd w:val="clear" w:color="auto" w:fill="FFFFFF"/>
                <w:lang w:val="ru-RU" w:eastAsia="uk-UA"/>
              </w:rPr>
              <w:t>Знімання та встановлення жалюзі, ролет</w:t>
            </w:r>
          </w:p>
          <w:p w:rsidR="00E77A0F" w:rsidRDefault="00E77A0F">
            <w:pPr>
              <w:keepNext/>
              <w:shd w:val="clear" w:color="auto" w:fill="FFFFFF"/>
              <w:rPr>
                <w:shd w:val="clear" w:color="auto" w:fill="FFFFFF"/>
                <w:lang w:val="ru-RU" w:eastAsia="uk-UA"/>
              </w:rPr>
            </w:pPr>
            <w:r>
              <w:rPr>
                <w:iCs/>
                <w:shd w:val="clear" w:color="auto" w:fill="FFFFFF"/>
                <w:lang w:val="ru-RU" w:eastAsia="uk-UA"/>
              </w:rPr>
              <w:t xml:space="preserve">(з урахуванням </w:t>
            </w:r>
            <w:proofErr w:type="gramStart"/>
            <w:r>
              <w:rPr>
                <w:iCs/>
                <w:shd w:val="clear" w:color="auto" w:fill="FFFFFF"/>
                <w:lang w:val="ru-RU" w:eastAsia="uk-UA"/>
              </w:rPr>
              <w:t>матер</w:t>
            </w:r>
            <w:proofErr w:type="gramEnd"/>
            <w:r>
              <w:rPr>
                <w:iCs/>
                <w:shd w:val="clear" w:color="auto" w:fill="FFFFFF"/>
                <w:lang w:val="ru-RU" w:eastAsia="uk-UA"/>
              </w:rPr>
              <w:t>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70"/>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72</w:t>
            </w:r>
          </w:p>
        </w:tc>
        <w:tc>
          <w:tcPr>
            <w:tcW w:w="4740" w:type="dxa"/>
            <w:tcBorders>
              <w:top w:val="single" w:sz="4" w:space="0" w:color="auto"/>
              <w:left w:val="single" w:sz="4" w:space="0" w:color="000000"/>
              <w:bottom w:val="single" w:sz="4" w:space="0" w:color="auto"/>
              <w:right w:val="single" w:sz="4" w:space="0" w:color="000000"/>
            </w:tcBorders>
            <w:shd w:val="clear" w:color="auto" w:fill="FFFFFF"/>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lang w:val="ru-RU"/>
              </w:rPr>
            </w:pPr>
            <w:r>
              <w:rPr>
                <w:rFonts w:eastAsia="Batang"/>
                <w:lang w:val="ru-RU"/>
              </w:rPr>
              <w:t xml:space="preserve">Обстеження та надання інформації про </w:t>
            </w:r>
            <w:proofErr w:type="gramStart"/>
            <w:r>
              <w:rPr>
                <w:rFonts w:eastAsia="Batang"/>
                <w:lang w:val="ru-RU"/>
              </w:rPr>
              <w:t>техн</w:t>
            </w:r>
            <w:proofErr w:type="gramEnd"/>
            <w:r>
              <w:rPr>
                <w:rFonts w:eastAsia="Batang"/>
                <w:lang w:val="ru-RU"/>
              </w:rPr>
              <w:t>ічний стан нежитлових приміщень адміністративних будівель та інженерно-технічних систем, обладнання і комунікацій</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705"/>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73</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lang w:val="ru-RU"/>
              </w:rPr>
            </w:pPr>
            <w:r>
              <w:rPr>
                <w:rFonts w:eastAsia="Batang"/>
                <w:lang w:val="ru-RU"/>
              </w:rPr>
              <w:t xml:space="preserve">Прикрашання фасаду </w:t>
            </w:r>
            <w:proofErr w:type="gramStart"/>
            <w:r>
              <w:rPr>
                <w:rFonts w:eastAsia="Batang"/>
                <w:lang w:val="ru-RU"/>
              </w:rPr>
              <w:t>адм</w:t>
            </w:r>
            <w:proofErr w:type="gramEnd"/>
            <w:r>
              <w:rPr>
                <w:rFonts w:eastAsia="Batang"/>
                <w:lang w:val="ru-RU"/>
              </w:rPr>
              <w:t xml:space="preserve">іністративних будівель новорічними гірляндами, встановлення та прикрашання новорічних ялинок </w:t>
            </w:r>
            <w:r>
              <w:rPr>
                <w:rFonts w:eastAsia="Batang"/>
                <w:iCs/>
                <w:lang w:val="ru-RU"/>
              </w:rPr>
              <w:t>(з урахуванням матеріалів)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449"/>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74</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autoSpaceDE w:val="0"/>
              <w:autoSpaceDN w:val="0"/>
              <w:adjustRightInd w:val="0"/>
              <w:rPr>
                <w:color w:val="000000"/>
                <w:lang w:val="ru-RU"/>
              </w:rPr>
            </w:pPr>
            <w:r>
              <w:rPr>
                <w:color w:val="000000"/>
                <w:lang w:val="ru-RU"/>
              </w:rPr>
              <w:t>Заміна радіаторів опалення (1 секція)</w:t>
            </w:r>
          </w:p>
          <w:p w:rsidR="00E77A0F" w:rsidRDefault="00E77A0F">
            <w:pPr>
              <w:autoSpaceDE w:val="0"/>
              <w:autoSpaceDN w:val="0"/>
              <w:adjustRightInd w:val="0"/>
              <w:rPr>
                <w:color w:val="000000"/>
                <w:lang w:val="ru-RU"/>
              </w:rPr>
            </w:pPr>
            <w:r>
              <w:rPr>
                <w:color w:val="000000"/>
                <w:lang w:val="ru-RU"/>
              </w:rPr>
              <w:t xml:space="preserve">(з урахуванням </w:t>
            </w:r>
            <w:proofErr w:type="gramStart"/>
            <w:r>
              <w:rPr>
                <w:color w:val="000000"/>
                <w:lang w:val="ru-RU"/>
              </w:rPr>
              <w:t>матер</w:t>
            </w:r>
            <w:proofErr w:type="gramEnd"/>
            <w:r>
              <w:rPr>
                <w:color w:val="000000"/>
                <w:lang w:val="ru-RU"/>
              </w:rPr>
              <w:t>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430"/>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75</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autoSpaceDE w:val="0"/>
              <w:autoSpaceDN w:val="0"/>
              <w:adjustRightInd w:val="0"/>
              <w:rPr>
                <w:color w:val="000000"/>
                <w:lang w:val="ru-RU"/>
              </w:rPr>
            </w:pPr>
            <w:r>
              <w:rPr>
                <w:color w:val="000000"/>
                <w:lang w:val="ru-RU"/>
              </w:rPr>
              <w:t xml:space="preserve">Заміна сушарок для рук, які вийшли з ладу (з урахуванням </w:t>
            </w:r>
            <w:proofErr w:type="gramStart"/>
            <w:r>
              <w:rPr>
                <w:color w:val="000000"/>
                <w:lang w:val="ru-RU"/>
              </w:rPr>
              <w:t>матер</w:t>
            </w:r>
            <w:proofErr w:type="gramEnd"/>
            <w:r>
              <w:rPr>
                <w:color w:val="000000"/>
                <w:lang w:val="ru-RU"/>
              </w:rPr>
              <w:t>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399"/>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76</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autoSpaceDE w:val="0"/>
              <w:autoSpaceDN w:val="0"/>
              <w:adjustRightInd w:val="0"/>
              <w:rPr>
                <w:color w:val="000000"/>
                <w:lang w:val="ru-RU"/>
              </w:rPr>
            </w:pPr>
            <w:r>
              <w:rPr>
                <w:color w:val="000000"/>
                <w:lang w:val="ru-RU"/>
              </w:rPr>
              <w:t xml:space="preserve">Заміна витяжних вентиляторів, які вийшли з ладу (з урахуванням </w:t>
            </w:r>
            <w:proofErr w:type="gramStart"/>
            <w:r>
              <w:rPr>
                <w:color w:val="000000"/>
                <w:lang w:val="ru-RU"/>
              </w:rPr>
              <w:t>матер</w:t>
            </w:r>
            <w:proofErr w:type="gramEnd"/>
            <w:r>
              <w:rPr>
                <w:color w:val="000000"/>
                <w:lang w:val="ru-RU"/>
              </w:rPr>
              <w:t>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705"/>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77</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autoSpaceDE w:val="0"/>
              <w:autoSpaceDN w:val="0"/>
              <w:adjustRightInd w:val="0"/>
              <w:rPr>
                <w:color w:val="000000"/>
                <w:lang w:val="ru-RU"/>
              </w:rPr>
            </w:pPr>
            <w:r>
              <w:rPr>
                <w:color w:val="000000"/>
                <w:lang w:val="ru-RU"/>
              </w:rPr>
              <w:t>Демонтаж труб водопостачання, водовідведення, тепловодопостачання</w:t>
            </w:r>
          </w:p>
          <w:p w:rsidR="00E77A0F" w:rsidRDefault="00E77A0F">
            <w:pPr>
              <w:autoSpaceDE w:val="0"/>
              <w:autoSpaceDN w:val="0"/>
              <w:adjustRightInd w:val="0"/>
              <w:rPr>
                <w:color w:val="000000"/>
                <w:lang w:val="ru-RU"/>
              </w:rPr>
            </w:pPr>
            <w:r>
              <w:rPr>
                <w:color w:val="000000"/>
                <w:lang w:val="ru-RU"/>
              </w:rPr>
              <w:t>та каналізаційних мереж (1 пог.м.)</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609"/>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78</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autoSpaceDE w:val="0"/>
              <w:autoSpaceDN w:val="0"/>
              <w:adjustRightInd w:val="0"/>
              <w:rPr>
                <w:color w:val="000000"/>
                <w:lang w:val="ru-RU"/>
              </w:rPr>
            </w:pPr>
            <w:r>
              <w:rPr>
                <w:color w:val="000000"/>
                <w:lang w:val="ru-RU"/>
              </w:rPr>
              <w:t>Монтаж труб водопостачання d32мм</w:t>
            </w:r>
          </w:p>
          <w:p w:rsidR="00E77A0F" w:rsidRDefault="00E77A0F">
            <w:pPr>
              <w:autoSpaceDE w:val="0"/>
              <w:autoSpaceDN w:val="0"/>
              <w:adjustRightInd w:val="0"/>
              <w:rPr>
                <w:color w:val="000000"/>
                <w:lang w:val="ru-RU"/>
              </w:rPr>
            </w:pPr>
            <w:r>
              <w:rPr>
                <w:color w:val="000000"/>
                <w:lang w:val="ru-RU"/>
              </w:rPr>
              <w:t>(1 пог</w:t>
            </w:r>
            <w:proofErr w:type="gramStart"/>
            <w:r>
              <w:rPr>
                <w:color w:val="000000"/>
                <w:lang w:val="ru-RU"/>
              </w:rPr>
              <w:t>.м</w:t>
            </w:r>
            <w:proofErr w:type="gramEnd"/>
            <w:r>
              <w:rPr>
                <w:color w:val="000000"/>
                <w:lang w:val="ru-RU"/>
              </w:rPr>
              <w:t>)(з урахуванням матеріалів)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605"/>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79</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autoSpaceDE w:val="0"/>
              <w:autoSpaceDN w:val="0"/>
              <w:adjustRightInd w:val="0"/>
              <w:rPr>
                <w:color w:val="000000"/>
                <w:lang w:val="ru-RU"/>
              </w:rPr>
            </w:pPr>
            <w:r>
              <w:rPr>
                <w:color w:val="000000"/>
                <w:lang w:val="ru-RU"/>
              </w:rPr>
              <w:t>Монтаж труб водопостачання d50мм</w:t>
            </w:r>
          </w:p>
          <w:p w:rsidR="00E77A0F" w:rsidRDefault="00E77A0F">
            <w:pPr>
              <w:autoSpaceDE w:val="0"/>
              <w:autoSpaceDN w:val="0"/>
              <w:adjustRightInd w:val="0"/>
              <w:rPr>
                <w:color w:val="000000"/>
                <w:lang w:val="ru-RU"/>
              </w:rPr>
            </w:pPr>
            <w:r>
              <w:rPr>
                <w:color w:val="000000"/>
                <w:lang w:val="ru-RU"/>
              </w:rPr>
              <w:t>(1 пог</w:t>
            </w:r>
            <w:proofErr w:type="gramStart"/>
            <w:r>
              <w:rPr>
                <w:color w:val="000000"/>
                <w:lang w:val="ru-RU"/>
              </w:rPr>
              <w:t>.м</w:t>
            </w:r>
            <w:proofErr w:type="gramEnd"/>
            <w:r>
              <w:rPr>
                <w:color w:val="000000"/>
                <w:lang w:val="ru-RU"/>
              </w:rPr>
              <w:t>)(з урахуванням матеріалів)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601"/>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80</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autoSpaceDE w:val="0"/>
              <w:autoSpaceDN w:val="0"/>
              <w:adjustRightInd w:val="0"/>
              <w:rPr>
                <w:color w:val="000000"/>
                <w:lang w:val="ru-RU"/>
              </w:rPr>
            </w:pPr>
            <w:r>
              <w:rPr>
                <w:color w:val="000000"/>
                <w:lang w:val="ru-RU"/>
              </w:rPr>
              <w:t>Монтаж труб ливнестоків d100мм</w:t>
            </w:r>
          </w:p>
          <w:p w:rsidR="00E77A0F" w:rsidRDefault="00E77A0F">
            <w:pPr>
              <w:autoSpaceDE w:val="0"/>
              <w:autoSpaceDN w:val="0"/>
              <w:adjustRightInd w:val="0"/>
              <w:rPr>
                <w:color w:val="000000"/>
                <w:lang w:val="ru-RU"/>
              </w:rPr>
            </w:pPr>
            <w:r>
              <w:rPr>
                <w:color w:val="000000"/>
                <w:lang w:val="ru-RU"/>
              </w:rPr>
              <w:t>(1 пог</w:t>
            </w:r>
            <w:proofErr w:type="gramStart"/>
            <w:r>
              <w:rPr>
                <w:color w:val="000000"/>
                <w:lang w:val="ru-RU"/>
              </w:rPr>
              <w:t>.м</w:t>
            </w:r>
            <w:proofErr w:type="gramEnd"/>
            <w:r>
              <w:rPr>
                <w:color w:val="000000"/>
                <w:lang w:val="ru-RU"/>
              </w:rPr>
              <w:t>)(з урахуванням матеріалів)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705"/>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81</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autoSpaceDE w:val="0"/>
              <w:autoSpaceDN w:val="0"/>
              <w:adjustRightInd w:val="0"/>
              <w:rPr>
                <w:color w:val="000000"/>
                <w:lang w:val="ru-RU"/>
              </w:rPr>
            </w:pPr>
            <w:r>
              <w:rPr>
                <w:color w:val="000000"/>
                <w:lang w:val="ru-RU"/>
              </w:rPr>
              <w:t>Монтаж труб каналізаційних мереж d150мм (1 пог</w:t>
            </w:r>
            <w:proofErr w:type="gramStart"/>
            <w:r>
              <w:rPr>
                <w:color w:val="000000"/>
                <w:lang w:val="ru-RU"/>
              </w:rPr>
              <w:t>.м</w:t>
            </w:r>
            <w:proofErr w:type="gramEnd"/>
            <w:r>
              <w:rPr>
                <w:color w:val="000000"/>
                <w:lang w:val="ru-RU"/>
              </w:rPr>
              <w:t>) (з урахуванням матеріалів)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477"/>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82</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autoSpaceDE w:val="0"/>
              <w:autoSpaceDN w:val="0"/>
              <w:adjustRightInd w:val="0"/>
              <w:rPr>
                <w:color w:val="000000"/>
                <w:lang w:val="ru-RU"/>
              </w:rPr>
            </w:pPr>
            <w:r>
              <w:rPr>
                <w:color w:val="000000"/>
                <w:lang w:val="ru-RU"/>
              </w:rPr>
              <w:t>Монтаж труб тепловодопостачання d32мм (1 пог</w:t>
            </w:r>
            <w:proofErr w:type="gramStart"/>
            <w:r>
              <w:rPr>
                <w:color w:val="000000"/>
                <w:lang w:val="ru-RU"/>
              </w:rPr>
              <w:t>.м</w:t>
            </w:r>
            <w:proofErr w:type="gramEnd"/>
            <w:r>
              <w:rPr>
                <w:color w:val="000000"/>
                <w:lang w:val="ru-RU"/>
              </w:rPr>
              <w:t>)(з урахуванням матеріалів)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459"/>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83</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autoSpaceDE w:val="0"/>
              <w:autoSpaceDN w:val="0"/>
              <w:adjustRightInd w:val="0"/>
              <w:rPr>
                <w:color w:val="000000"/>
                <w:lang w:val="ru-RU"/>
              </w:rPr>
            </w:pPr>
            <w:r>
              <w:rPr>
                <w:color w:val="000000"/>
                <w:lang w:val="ru-RU"/>
              </w:rPr>
              <w:t>Монтаж труб тепловодопостачання d100мм (1 пог</w:t>
            </w:r>
            <w:proofErr w:type="gramStart"/>
            <w:r>
              <w:rPr>
                <w:color w:val="000000"/>
                <w:lang w:val="ru-RU"/>
              </w:rPr>
              <w:t>.м</w:t>
            </w:r>
            <w:proofErr w:type="gramEnd"/>
            <w:r>
              <w:rPr>
                <w:color w:val="000000"/>
                <w:lang w:val="ru-RU"/>
              </w:rPr>
              <w:t>)(з урахуванням матеріалів)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429"/>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84</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autoSpaceDE w:val="0"/>
              <w:autoSpaceDN w:val="0"/>
              <w:adjustRightInd w:val="0"/>
              <w:rPr>
                <w:color w:val="000000"/>
                <w:lang w:val="ru-RU"/>
              </w:rPr>
            </w:pPr>
            <w:r>
              <w:rPr>
                <w:color w:val="000000"/>
                <w:lang w:val="ru-RU"/>
              </w:rPr>
              <w:t>Ремонтно-зварювальні роботи (1 шт.)</w:t>
            </w:r>
          </w:p>
          <w:p w:rsidR="00E77A0F" w:rsidRDefault="00E77A0F">
            <w:pPr>
              <w:autoSpaceDE w:val="0"/>
              <w:autoSpaceDN w:val="0"/>
              <w:adjustRightInd w:val="0"/>
              <w:rPr>
                <w:color w:val="000000"/>
                <w:lang w:val="ru-RU"/>
              </w:rPr>
            </w:pPr>
            <w:r>
              <w:rPr>
                <w:color w:val="000000"/>
                <w:lang w:val="ru-RU"/>
              </w:rPr>
              <w:t xml:space="preserve">(з урахуванням </w:t>
            </w:r>
            <w:proofErr w:type="gramStart"/>
            <w:r>
              <w:rPr>
                <w:color w:val="000000"/>
                <w:lang w:val="ru-RU"/>
              </w:rPr>
              <w:t>матер</w:t>
            </w:r>
            <w:proofErr w:type="gramEnd"/>
            <w:r>
              <w:rPr>
                <w:color w:val="000000"/>
                <w:lang w:val="ru-RU"/>
              </w:rPr>
              <w:t>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180"/>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85</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autoSpaceDE w:val="0"/>
              <w:autoSpaceDN w:val="0"/>
              <w:adjustRightInd w:val="0"/>
              <w:rPr>
                <w:color w:val="000000"/>
                <w:lang w:val="ru-RU"/>
              </w:rPr>
            </w:pPr>
            <w:r>
              <w:rPr>
                <w:color w:val="000000"/>
                <w:lang w:val="ru-RU"/>
              </w:rPr>
              <w:t>Пробивка утроб в бетоні, цеглі (1 пог</w:t>
            </w:r>
            <w:proofErr w:type="gramStart"/>
            <w:r>
              <w:rPr>
                <w:color w:val="000000"/>
                <w:lang w:val="ru-RU"/>
              </w:rPr>
              <w:t>.м</w:t>
            </w:r>
            <w:proofErr w:type="gramEnd"/>
            <w:r>
              <w:rPr>
                <w:color w:val="000000"/>
                <w:lang w:val="ru-RU"/>
              </w:rPr>
              <w:t>)</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705"/>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86</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autoSpaceDE w:val="0"/>
              <w:autoSpaceDN w:val="0"/>
              <w:adjustRightInd w:val="0"/>
              <w:rPr>
                <w:color w:val="000000"/>
                <w:lang w:val="ru-RU"/>
              </w:rPr>
            </w:pPr>
            <w:r>
              <w:rPr>
                <w:color w:val="000000"/>
                <w:lang w:val="ru-RU"/>
              </w:rPr>
              <w:t>Прокладка кабеля в гофрі, в плиті перекриття (1пог</w:t>
            </w:r>
            <w:proofErr w:type="gramStart"/>
            <w:r>
              <w:rPr>
                <w:color w:val="000000"/>
                <w:lang w:val="ru-RU"/>
              </w:rPr>
              <w:t>.м</w:t>
            </w:r>
            <w:proofErr w:type="gramEnd"/>
            <w:r>
              <w:rPr>
                <w:color w:val="000000"/>
                <w:lang w:val="ru-RU"/>
              </w:rPr>
              <w:t>) (з урахуванням матеріалів)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479"/>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87</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autoSpaceDE w:val="0"/>
              <w:autoSpaceDN w:val="0"/>
              <w:adjustRightInd w:val="0"/>
              <w:rPr>
                <w:color w:val="000000"/>
                <w:lang w:val="ru-RU"/>
              </w:rPr>
            </w:pPr>
            <w:r>
              <w:rPr>
                <w:color w:val="000000"/>
                <w:lang w:val="ru-RU"/>
              </w:rPr>
              <w:t>Вивід проводу на освітлення (1 пог</w:t>
            </w:r>
            <w:proofErr w:type="gramStart"/>
            <w:r>
              <w:rPr>
                <w:color w:val="000000"/>
                <w:lang w:val="ru-RU"/>
              </w:rPr>
              <w:t>.м</w:t>
            </w:r>
            <w:proofErr w:type="gramEnd"/>
            <w:r>
              <w:rPr>
                <w:color w:val="000000"/>
                <w:lang w:val="ru-RU"/>
              </w:rPr>
              <w:t>)</w:t>
            </w:r>
          </w:p>
          <w:p w:rsidR="00E77A0F" w:rsidRDefault="00E77A0F">
            <w:pPr>
              <w:autoSpaceDE w:val="0"/>
              <w:autoSpaceDN w:val="0"/>
              <w:adjustRightInd w:val="0"/>
              <w:rPr>
                <w:color w:val="000000"/>
                <w:lang w:val="ru-RU"/>
              </w:rPr>
            </w:pPr>
            <w:r>
              <w:rPr>
                <w:color w:val="000000"/>
                <w:lang w:val="ru-RU"/>
              </w:rPr>
              <w:t xml:space="preserve">(з урахуванням </w:t>
            </w:r>
            <w:proofErr w:type="gramStart"/>
            <w:r>
              <w:rPr>
                <w:color w:val="000000"/>
                <w:lang w:val="ru-RU"/>
              </w:rPr>
              <w:t>матер</w:t>
            </w:r>
            <w:proofErr w:type="gramEnd"/>
            <w:r>
              <w:rPr>
                <w:color w:val="000000"/>
                <w:lang w:val="ru-RU"/>
              </w:rPr>
              <w:t>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435"/>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88</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autoSpaceDE w:val="0"/>
              <w:autoSpaceDN w:val="0"/>
              <w:adjustRightInd w:val="0"/>
              <w:rPr>
                <w:color w:val="000000"/>
                <w:lang w:val="ru-RU"/>
              </w:rPr>
            </w:pPr>
            <w:r>
              <w:rPr>
                <w:color w:val="000000"/>
                <w:lang w:val="ru-RU"/>
              </w:rPr>
              <w:t xml:space="preserve">Установка </w:t>
            </w:r>
            <w:proofErr w:type="gramStart"/>
            <w:r>
              <w:rPr>
                <w:color w:val="000000"/>
                <w:lang w:val="ru-RU"/>
              </w:rPr>
              <w:t>л</w:t>
            </w:r>
            <w:proofErr w:type="gramEnd"/>
            <w:r>
              <w:rPr>
                <w:color w:val="000000"/>
                <w:lang w:val="ru-RU"/>
              </w:rPr>
              <w:t>ічильника (1 шт.)</w:t>
            </w:r>
          </w:p>
          <w:p w:rsidR="00E77A0F" w:rsidRDefault="00E77A0F">
            <w:pPr>
              <w:autoSpaceDE w:val="0"/>
              <w:autoSpaceDN w:val="0"/>
              <w:adjustRightInd w:val="0"/>
              <w:rPr>
                <w:color w:val="000000"/>
                <w:lang w:val="ru-RU"/>
              </w:rPr>
            </w:pPr>
            <w:r>
              <w:rPr>
                <w:color w:val="000000"/>
                <w:lang w:val="ru-RU"/>
              </w:rPr>
              <w:t xml:space="preserve">(з урахуванням </w:t>
            </w:r>
            <w:proofErr w:type="gramStart"/>
            <w:r>
              <w:rPr>
                <w:color w:val="000000"/>
                <w:lang w:val="ru-RU"/>
              </w:rPr>
              <w:t>матер</w:t>
            </w:r>
            <w:proofErr w:type="gramEnd"/>
            <w:r>
              <w:rPr>
                <w:color w:val="000000"/>
                <w:lang w:val="ru-RU"/>
              </w:rPr>
              <w:t>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r w:rsidR="00E77A0F" w:rsidTr="00E77A0F">
        <w:trPr>
          <w:cantSplit/>
          <w:trHeight w:val="417"/>
        </w:trPr>
        <w:tc>
          <w:tcPr>
            <w:tcW w:w="469" w:type="dxa"/>
            <w:tcBorders>
              <w:top w:val="single" w:sz="4" w:space="0" w:color="auto"/>
              <w:left w:val="single" w:sz="4" w:space="0" w:color="000000"/>
              <w:bottom w:val="single" w:sz="4" w:space="0" w:color="auto"/>
              <w:right w:val="single" w:sz="4" w:space="0" w:color="000000"/>
            </w:tcBorders>
            <w:hideMark/>
          </w:tcPr>
          <w:p w:rsidR="00E77A0F" w:rsidRDefault="00E77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0"/>
                <w:szCs w:val="20"/>
                <w:lang w:val="ru-RU"/>
              </w:rPr>
            </w:pPr>
            <w:r>
              <w:rPr>
                <w:rFonts w:eastAsia="Batang"/>
                <w:sz w:val="20"/>
                <w:szCs w:val="20"/>
                <w:lang w:val="ru-RU"/>
              </w:rPr>
              <w:t>89</w:t>
            </w:r>
          </w:p>
        </w:tc>
        <w:tc>
          <w:tcPr>
            <w:tcW w:w="4740" w:type="dxa"/>
            <w:tcBorders>
              <w:top w:val="single" w:sz="4" w:space="0" w:color="auto"/>
              <w:left w:val="single" w:sz="4" w:space="0" w:color="000000"/>
              <w:bottom w:val="single" w:sz="4" w:space="0" w:color="auto"/>
              <w:right w:val="single" w:sz="4" w:space="0" w:color="000000"/>
            </w:tcBorders>
            <w:hideMark/>
          </w:tcPr>
          <w:p w:rsidR="00E77A0F" w:rsidRDefault="00E77A0F">
            <w:pPr>
              <w:autoSpaceDE w:val="0"/>
              <w:autoSpaceDN w:val="0"/>
              <w:adjustRightInd w:val="0"/>
              <w:rPr>
                <w:color w:val="000000"/>
                <w:lang w:val="ru-RU"/>
              </w:rPr>
            </w:pPr>
            <w:r>
              <w:rPr>
                <w:color w:val="000000"/>
                <w:lang w:val="ru-RU"/>
              </w:rPr>
              <w:t>Установка електрощита (1 шт.)</w:t>
            </w:r>
          </w:p>
          <w:p w:rsidR="00E77A0F" w:rsidRDefault="00E77A0F">
            <w:pPr>
              <w:autoSpaceDE w:val="0"/>
              <w:autoSpaceDN w:val="0"/>
              <w:adjustRightInd w:val="0"/>
              <w:rPr>
                <w:color w:val="000000"/>
                <w:lang w:val="ru-RU"/>
              </w:rPr>
            </w:pPr>
            <w:r>
              <w:rPr>
                <w:color w:val="000000"/>
                <w:lang w:val="ru-RU"/>
              </w:rPr>
              <w:t xml:space="preserve">(з урахуванням </w:t>
            </w:r>
            <w:proofErr w:type="gramStart"/>
            <w:r>
              <w:rPr>
                <w:color w:val="000000"/>
                <w:lang w:val="ru-RU"/>
              </w:rPr>
              <w:t>матер</w:t>
            </w:r>
            <w:proofErr w:type="gramEnd"/>
            <w:r>
              <w:rPr>
                <w:color w:val="000000"/>
                <w:lang w:val="ru-RU"/>
              </w:rPr>
              <w:t>іалів)</w:t>
            </w:r>
          </w:p>
        </w:tc>
        <w:tc>
          <w:tcPr>
            <w:tcW w:w="2162" w:type="dxa"/>
            <w:tcBorders>
              <w:top w:val="single" w:sz="4" w:space="0" w:color="auto"/>
              <w:left w:val="single" w:sz="4" w:space="0" w:color="000000"/>
              <w:bottom w:val="single" w:sz="4" w:space="0" w:color="auto"/>
              <w:right w:val="single" w:sz="4" w:space="0" w:color="000000"/>
            </w:tcBorders>
            <w:hideMark/>
          </w:tcPr>
          <w:p w:rsidR="00E77A0F" w:rsidRDefault="00E77A0F">
            <w:pPr>
              <w:rPr>
                <w:lang w:val="ru-RU"/>
              </w:rPr>
            </w:pPr>
            <w:r>
              <w:rPr>
                <w:lang w:val="ru-RU"/>
              </w:rPr>
              <w:t>Заявка Замовника</w:t>
            </w:r>
          </w:p>
        </w:tc>
        <w:tc>
          <w:tcPr>
            <w:tcW w:w="702" w:type="dxa"/>
            <w:tcBorders>
              <w:top w:val="single" w:sz="4" w:space="0" w:color="auto"/>
              <w:left w:val="single" w:sz="4" w:space="0" w:color="000000"/>
              <w:bottom w:val="single" w:sz="4" w:space="0" w:color="auto"/>
              <w:right w:val="single" w:sz="4" w:space="0" w:color="000000"/>
            </w:tcBorders>
            <w:hideMark/>
          </w:tcPr>
          <w:p w:rsidR="00E77A0F" w:rsidRDefault="00E77A0F">
            <w:pPr>
              <w:jc w:val="center"/>
              <w:rPr>
                <w:rFonts w:eastAsia="Batang"/>
                <w:lang w:val="ru-RU"/>
              </w:rPr>
            </w:pPr>
            <w:r>
              <w:rPr>
                <w:rFonts w:eastAsia="Batang"/>
                <w:lang w:val="ru-RU"/>
              </w:rPr>
              <w:t>грн.</w:t>
            </w:r>
          </w:p>
        </w:tc>
        <w:tc>
          <w:tcPr>
            <w:tcW w:w="1135"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c>
          <w:tcPr>
            <w:tcW w:w="1134" w:type="dxa"/>
            <w:tcBorders>
              <w:top w:val="single" w:sz="4" w:space="0" w:color="auto"/>
              <w:left w:val="single" w:sz="4" w:space="0" w:color="000000"/>
              <w:bottom w:val="single" w:sz="4" w:space="0" w:color="auto"/>
              <w:right w:val="single" w:sz="4" w:space="0" w:color="000000"/>
            </w:tcBorders>
          </w:tcPr>
          <w:p w:rsidR="00E77A0F" w:rsidRDefault="00E77A0F">
            <w:pPr>
              <w:jc w:val="center"/>
              <w:rPr>
                <w:lang w:val="ru-RU"/>
              </w:rPr>
            </w:pPr>
          </w:p>
        </w:tc>
      </w:tr>
    </w:tbl>
    <w:p w:rsidR="00E77A0F" w:rsidRDefault="00E77A0F" w:rsidP="00E77A0F">
      <w:pPr>
        <w:ind w:firstLine="708"/>
        <w:jc w:val="both"/>
        <w:rPr>
          <w:rFonts w:eastAsia="Batang"/>
          <w:iCs/>
        </w:rPr>
      </w:pPr>
    </w:p>
    <w:p w:rsidR="00E77A0F" w:rsidRDefault="00E77A0F" w:rsidP="00E77A0F">
      <w:pPr>
        <w:pStyle w:val="af"/>
        <w:ind w:left="0"/>
        <w:jc w:val="center"/>
        <w:rPr>
          <w:rFonts w:ascii="Times New Roman" w:hAnsi="Times New Roman" w:cs="Times New Roman"/>
          <w:b/>
          <w:bCs/>
          <w:shd w:val="clear" w:color="auto" w:fill="FFFFFF"/>
        </w:rPr>
      </w:pPr>
      <w:r>
        <w:rPr>
          <w:rFonts w:ascii="Times New Roman" w:hAnsi="Times New Roman" w:cs="Times New Roman"/>
          <w:b/>
          <w:bCs/>
          <w:shd w:val="clear" w:color="auto" w:fill="FFFFFF"/>
        </w:rPr>
        <w:t>6. ПОСЛУГИ З ПРИБИРАННЯ НЕЖИТЛОВИХ ПРИМІЩЕНЬ</w:t>
      </w:r>
    </w:p>
    <w:p w:rsidR="00E77A0F" w:rsidRDefault="00E77A0F" w:rsidP="00E77A0F">
      <w:pPr>
        <w:pStyle w:val="af"/>
        <w:ind w:left="0"/>
        <w:jc w:val="center"/>
        <w:rPr>
          <w:rFonts w:ascii="Times New Roman" w:hAnsi="Times New Roman" w:cs="Times New Roman"/>
          <w:b/>
          <w:bCs/>
          <w:shd w:val="clear" w:color="auto" w:fill="FFFFFF"/>
        </w:rPr>
      </w:pPr>
      <w:r>
        <w:rPr>
          <w:rFonts w:ascii="Times New Roman" w:hAnsi="Times New Roman" w:cs="Times New Roman"/>
          <w:b/>
          <w:bCs/>
          <w:shd w:val="clear" w:color="auto" w:fill="FFFFFF"/>
        </w:rPr>
        <w:t>ТА ПРИЛЕГЛОЇ ТЕРИТОРІЇ</w:t>
      </w:r>
    </w:p>
    <w:p w:rsidR="00E77A0F" w:rsidRDefault="00E77A0F" w:rsidP="00E77A0F">
      <w:pPr>
        <w:tabs>
          <w:tab w:val="left" w:pos="993"/>
        </w:tabs>
        <w:rPr>
          <w:shd w:val="clear" w:color="auto" w:fill="FFFFFF"/>
        </w:rPr>
      </w:pPr>
    </w:p>
    <w:p w:rsidR="00E77A0F" w:rsidRDefault="00E77A0F" w:rsidP="00E77A0F">
      <w:pPr>
        <w:tabs>
          <w:tab w:val="left" w:pos="993"/>
        </w:tabs>
        <w:ind w:firstLine="567"/>
        <w:jc w:val="both"/>
        <w:rPr>
          <w:shd w:val="clear" w:color="auto" w:fill="FFFFFF"/>
        </w:rPr>
      </w:pPr>
      <w:r>
        <w:rPr>
          <w:shd w:val="clear" w:color="auto" w:fill="FFFFFF"/>
        </w:rPr>
        <w:t>Послуги з прибирання нежитлових приміщень та прилеглої території Державної митної служби України повинні включати:</w:t>
      </w:r>
    </w:p>
    <w:p w:rsidR="00E77A0F" w:rsidRDefault="00E77A0F" w:rsidP="00E77A0F">
      <w:pPr>
        <w:numPr>
          <w:ilvl w:val="0"/>
          <w:numId w:val="12"/>
        </w:numPr>
        <w:tabs>
          <w:tab w:val="left" w:pos="993"/>
        </w:tabs>
        <w:ind w:left="0" w:firstLine="567"/>
        <w:jc w:val="both"/>
        <w:rPr>
          <w:lang w:eastAsia="uk-UA"/>
        </w:rPr>
      </w:pPr>
      <w:r>
        <w:rPr>
          <w:lang w:eastAsia="uk-UA"/>
        </w:rPr>
        <w:t xml:space="preserve"> Забезпечення належного утримання адміністративних будівель відповідно до санітарно-гігієнічних вимог (щомісячна перевірка стану та проведення дезінсекції та дератизації нежитлових приміщень) не менше 1 разу на місяць кваліфікованими працівниками відповідно до чинного законодавства.</w:t>
      </w:r>
    </w:p>
    <w:p w:rsidR="00E77A0F" w:rsidRDefault="00E77A0F" w:rsidP="00E77A0F">
      <w:pPr>
        <w:numPr>
          <w:ilvl w:val="0"/>
          <w:numId w:val="12"/>
        </w:numPr>
        <w:tabs>
          <w:tab w:val="left" w:pos="993"/>
        </w:tabs>
        <w:ind w:left="0" w:firstLine="567"/>
        <w:jc w:val="both"/>
        <w:rPr>
          <w:lang w:eastAsia="uk-UA"/>
        </w:rPr>
      </w:pPr>
      <w:r>
        <w:rPr>
          <w:lang w:eastAsia="uk-UA"/>
        </w:rPr>
        <w:t xml:space="preserve"> Наявність не менше 3 старших прибиральників нежитлових приміщень.</w:t>
      </w:r>
    </w:p>
    <w:p w:rsidR="00E77A0F" w:rsidRDefault="00E77A0F" w:rsidP="00E77A0F">
      <w:pPr>
        <w:numPr>
          <w:ilvl w:val="0"/>
          <w:numId w:val="12"/>
        </w:numPr>
        <w:tabs>
          <w:tab w:val="left" w:pos="400"/>
          <w:tab w:val="left" w:pos="993"/>
          <w:tab w:val="left" w:pos="1260"/>
        </w:tabs>
        <w:ind w:left="0" w:firstLine="567"/>
        <w:jc w:val="both"/>
        <w:rPr>
          <w:lang w:eastAsia="uk-UA"/>
        </w:rPr>
      </w:pPr>
      <w:r>
        <w:rPr>
          <w:lang w:eastAsia="uk-UA"/>
        </w:rPr>
        <w:t xml:space="preserve"> Наявність не менше 1 чергового прибиральника нежитлових приміщень протягом робочого дня.</w:t>
      </w:r>
    </w:p>
    <w:p w:rsidR="00E77A0F" w:rsidRDefault="00E77A0F" w:rsidP="00E77A0F">
      <w:pPr>
        <w:numPr>
          <w:ilvl w:val="0"/>
          <w:numId w:val="12"/>
        </w:numPr>
        <w:tabs>
          <w:tab w:val="left" w:pos="400"/>
          <w:tab w:val="left" w:pos="993"/>
          <w:tab w:val="left" w:pos="1260"/>
        </w:tabs>
        <w:ind w:left="0" w:firstLine="567"/>
        <w:jc w:val="both"/>
        <w:rPr>
          <w:lang w:eastAsia="uk-UA"/>
        </w:rPr>
      </w:pPr>
      <w:r>
        <w:rPr>
          <w:lang w:eastAsia="uk-UA"/>
        </w:rPr>
        <w:t xml:space="preserve"> Забезпечення санітарних приміщень засобами гігієни (туалетний папір, рідке мило тощо).</w:t>
      </w:r>
    </w:p>
    <w:p w:rsidR="00E77A0F" w:rsidRDefault="00E77A0F" w:rsidP="00E77A0F">
      <w:pPr>
        <w:tabs>
          <w:tab w:val="left" w:pos="993"/>
        </w:tabs>
        <w:ind w:firstLine="567"/>
        <w:jc w:val="both"/>
        <w:rPr>
          <w:shd w:val="clear" w:color="auto" w:fill="FFFFFF"/>
        </w:rPr>
      </w:pPr>
      <w:r>
        <w:rPr>
          <w:shd w:val="clear" w:color="auto" w:fill="FFFFFF"/>
        </w:rPr>
        <w:t>Прибирання нежитлових приміщень та прилеглої території здійснюється 1 раз на день з п'ятиденним робочим тижнем при 8-годинному робочому дні.</w:t>
      </w:r>
    </w:p>
    <w:p w:rsidR="00E77A0F" w:rsidRDefault="00E77A0F" w:rsidP="00E77A0F">
      <w:pPr>
        <w:tabs>
          <w:tab w:val="left" w:pos="993"/>
        </w:tabs>
        <w:ind w:firstLine="567"/>
        <w:jc w:val="both"/>
        <w:rPr>
          <w:shd w:val="clear" w:color="auto" w:fill="FFFFFF"/>
        </w:rPr>
      </w:pPr>
      <w:r>
        <w:rPr>
          <w:shd w:val="clear" w:color="auto" w:fill="FFFFFF"/>
        </w:rPr>
        <w:t>Режим обслуговування прилеглої території: з 06:00 до 18:00. Може бути змінено у разі необхідності.</w:t>
      </w:r>
    </w:p>
    <w:p w:rsidR="00E77A0F" w:rsidRDefault="00E77A0F" w:rsidP="00E77A0F">
      <w:pPr>
        <w:tabs>
          <w:tab w:val="left" w:pos="993"/>
        </w:tabs>
        <w:ind w:firstLine="567"/>
        <w:jc w:val="both"/>
        <w:rPr>
          <w:shd w:val="clear" w:color="auto" w:fill="FFFFFF"/>
        </w:rPr>
      </w:pPr>
      <w:r>
        <w:rPr>
          <w:shd w:val="clear" w:color="auto" w:fill="FFFFFF"/>
        </w:rPr>
        <w:t xml:space="preserve">Графік роботи прибиральників </w:t>
      </w:r>
      <w:r>
        <w:rPr>
          <w:lang w:eastAsia="uk-UA"/>
        </w:rPr>
        <w:t xml:space="preserve">нежитлових приміщень </w:t>
      </w:r>
      <w:r>
        <w:rPr>
          <w:shd w:val="clear" w:color="auto" w:fill="FFFFFF"/>
        </w:rPr>
        <w:t>регламентується в залежності від режиму роботи підрозділів Замовника.</w:t>
      </w:r>
    </w:p>
    <w:p w:rsidR="00E77A0F" w:rsidRDefault="00E77A0F" w:rsidP="00E77A0F">
      <w:pPr>
        <w:tabs>
          <w:tab w:val="left" w:pos="993"/>
        </w:tabs>
        <w:ind w:firstLine="567"/>
        <w:jc w:val="both"/>
        <w:rPr>
          <w:shd w:val="clear" w:color="auto" w:fill="FFFFFF"/>
        </w:rPr>
      </w:pPr>
      <w:r>
        <w:rPr>
          <w:shd w:val="clear" w:color="auto" w:fill="FFFFFF"/>
        </w:rPr>
        <w:t>Зимове прибирання повинно забезпечувати безперешкодне пересування пішоходів та транспортних засобів по прилеглій території.</w:t>
      </w:r>
    </w:p>
    <w:p w:rsidR="00E77A0F" w:rsidRDefault="00E77A0F" w:rsidP="00E77A0F">
      <w:pPr>
        <w:jc w:val="center"/>
        <w:rPr>
          <w:b/>
          <w:bCs/>
          <w:iCs/>
          <w:shd w:val="clear" w:color="auto" w:fill="FFFFFF"/>
        </w:rPr>
      </w:pPr>
    </w:p>
    <w:p w:rsidR="00E77A0F" w:rsidRDefault="00E77A0F" w:rsidP="00E77A0F">
      <w:pPr>
        <w:jc w:val="center"/>
        <w:rPr>
          <w:b/>
          <w:bCs/>
          <w:iCs/>
          <w:shd w:val="clear" w:color="auto" w:fill="FFFFFF"/>
        </w:rPr>
      </w:pPr>
      <w:r>
        <w:rPr>
          <w:b/>
          <w:bCs/>
          <w:iCs/>
          <w:shd w:val="clear" w:color="auto" w:fill="FFFFFF"/>
        </w:rPr>
        <w:t>Послуги щодо прибирання нежитлових приміщень та прилеглої території, які будуть надаватись Виконавцем за наступними об’єктами Державної митної служби України</w:t>
      </w:r>
    </w:p>
    <w:p w:rsidR="00E77A0F" w:rsidRDefault="00E77A0F" w:rsidP="00E77A0F">
      <w:pPr>
        <w:jc w:val="both"/>
        <w:rPr>
          <w:b/>
          <w:bCs/>
          <w:iCs/>
          <w:shd w:val="clear" w:color="auto" w:fill="FFFFFF"/>
        </w:rPr>
      </w:pPr>
    </w:p>
    <w:p w:rsidR="00E77A0F" w:rsidRDefault="00E77A0F" w:rsidP="00E77A0F">
      <w:pPr>
        <w:ind w:firstLine="567"/>
        <w:jc w:val="both"/>
        <w:rPr>
          <w:b/>
          <w:bCs/>
          <w:iCs/>
          <w:shd w:val="clear" w:color="auto" w:fill="FFFFFF"/>
        </w:rPr>
      </w:pPr>
      <w:r>
        <w:rPr>
          <w:b/>
          <w:bCs/>
          <w:iCs/>
          <w:shd w:val="clear" w:color="auto" w:fill="FFFFFF"/>
        </w:rPr>
        <w:t xml:space="preserve">1. Нежитлові приміщення за адресою: м. Київ, вул. Дегтярівська, 11 г, адміністративна будівля літера «А», «А1» та експлуатаційно-господарський корпус літера «Б», загальною площею 14 369,3 </w:t>
      </w:r>
      <w:r>
        <w:rPr>
          <w:rFonts w:eastAsia="Batang"/>
          <w:b/>
        </w:rPr>
        <w:t>м</w:t>
      </w:r>
      <w:r>
        <w:rPr>
          <w:rFonts w:eastAsia="Batang"/>
          <w:b/>
          <w:vertAlign w:val="superscript"/>
        </w:rPr>
        <w:t xml:space="preserve">2 </w:t>
      </w:r>
      <w:r>
        <w:rPr>
          <w:b/>
          <w:bCs/>
          <w:iCs/>
          <w:shd w:val="clear" w:color="auto" w:fill="FFFFFF"/>
        </w:rPr>
        <w:t>та прилеглої території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7"/>
        <w:gridCol w:w="1515"/>
      </w:tblGrid>
      <w:tr w:rsidR="00E77A0F" w:rsidTr="00E77A0F">
        <w:trPr>
          <w:trHeight w:val="256"/>
          <w:jc w:val="center"/>
        </w:trPr>
        <w:tc>
          <w:tcPr>
            <w:tcW w:w="8907" w:type="dxa"/>
            <w:tcBorders>
              <w:top w:val="single" w:sz="4" w:space="0" w:color="auto"/>
              <w:left w:val="single" w:sz="4" w:space="0" w:color="auto"/>
              <w:bottom w:val="single" w:sz="4" w:space="0" w:color="auto"/>
              <w:right w:val="single" w:sz="4" w:space="0" w:color="auto"/>
            </w:tcBorders>
            <w:hideMark/>
          </w:tcPr>
          <w:p w:rsidR="00E77A0F" w:rsidRDefault="00E77A0F">
            <w:pPr>
              <w:widowControl w:val="0"/>
              <w:autoSpaceDE w:val="0"/>
              <w:autoSpaceDN w:val="0"/>
              <w:adjustRightInd w:val="0"/>
              <w:jc w:val="center"/>
              <w:rPr>
                <w:bCs/>
                <w:shd w:val="clear" w:color="auto" w:fill="FFFFFF"/>
                <w:lang w:val="ru-RU"/>
              </w:rPr>
            </w:pPr>
            <w:r>
              <w:rPr>
                <w:bCs/>
                <w:shd w:val="clear" w:color="auto" w:fill="FFFFFF"/>
                <w:lang w:val="ru-RU"/>
              </w:rPr>
              <w:t>Вид нежитлових приміщень</w:t>
            </w:r>
          </w:p>
        </w:tc>
        <w:tc>
          <w:tcPr>
            <w:tcW w:w="1515" w:type="dxa"/>
            <w:tcBorders>
              <w:top w:val="single" w:sz="4" w:space="0" w:color="auto"/>
              <w:left w:val="single" w:sz="4" w:space="0" w:color="auto"/>
              <w:bottom w:val="single" w:sz="4" w:space="0" w:color="auto"/>
              <w:right w:val="single" w:sz="4" w:space="0" w:color="auto"/>
            </w:tcBorders>
            <w:hideMark/>
          </w:tcPr>
          <w:p w:rsidR="00E77A0F" w:rsidRDefault="00E77A0F">
            <w:pPr>
              <w:widowControl w:val="0"/>
              <w:autoSpaceDE w:val="0"/>
              <w:autoSpaceDN w:val="0"/>
              <w:adjustRightInd w:val="0"/>
              <w:jc w:val="center"/>
              <w:rPr>
                <w:bCs/>
                <w:shd w:val="clear" w:color="auto" w:fill="FFFFFF"/>
                <w:lang w:val="ru-RU"/>
              </w:rPr>
            </w:pPr>
            <w:r>
              <w:rPr>
                <w:bCs/>
                <w:shd w:val="clear" w:color="auto" w:fill="FFFFFF"/>
                <w:lang w:val="ru-RU"/>
              </w:rPr>
              <w:t>Площа</w:t>
            </w:r>
          </w:p>
        </w:tc>
      </w:tr>
      <w:tr w:rsidR="00E77A0F" w:rsidTr="00E77A0F">
        <w:trPr>
          <w:trHeight w:val="256"/>
          <w:jc w:val="center"/>
        </w:trPr>
        <w:tc>
          <w:tcPr>
            <w:tcW w:w="8907" w:type="dxa"/>
            <w:tcBorders>
              <w:top w:val="single" w:sz="4" w:space="0" w:color="auto"/>
              <w:left w:val="single" w:sz="4" w:space="0" w:color="auto"/>
              <w:bottom w:val="single" w:sz="4" w:space="0" w:color="auto"/>
              <w:right w:val="single" w:sz="4" w:space="0" w:color="auto"/>
            </w:tcBorders>
            <w:hideMark/>
          </w:tcPr>
          <w:p w:rsidR="00E77A0F" w:rsidRPr="00E77A0F" w:rsidRDefault="00E77A0F">
            <w:pPr>
              <w:widowControl w:val="0"/>
              <w:autoSpaceDE w:val="0"/>
              <w:autoSpaceDN w:val="0"/>
              <w:adjustRightInd w:val="0"/>
              <w:jc w:val="both"/>
              <w:rPr>
                <w:shd w:val="clear" w:color="auto" w:fill="FFFFFF"/>
              </w:rPr>
            </w:pPr>
            <w:r w:rsidRPr="00E77A0F">
              <w:rPr>
                <w:shd w:val="clear" w:color="auto" w:fill="FFFFFF"/>
                <w:lang w:eastAsia="uk-UA"/>
              </w:rPr>
              <w:t>Нежитлові</w:t>
            </w:r>
            <w:r w:rsidRPr="00E77A0F">
              <w:rPr>
                <w:shd w:val="clear" w:color="auto" w:fill="FFFFFF"/>
              </w:rPr>
              <w:t xml:space="preserve"> приміщен</w:t>
            </w:r>
            <w:r w:rsidRPr="00E77A0F">
              <w:rPr>
                <w:shd w:val="clear" w:color="auto" w:fill="FFFFFF"/>
                <w:lang w:eastAsia="uk-UA"/>
              </w:rPr>
              <w:t>ня</w:t>
            </w:r>
            <w:r w:rsidRPr="00E77A0F">
              <w:rPr>
                <w:shd w:val="clear" w:color="auto" w:fill="FFFFFF"/>
              </w:rPr>
              <w:t xml:space="preserve"> (робочі кабінети, кабінети керівників, приймальні</w:t>
            </w:r>
            <w:r w:rsidRPr="00E77A0F">
              <w:rPr>
                <w:shd w:val="clear" w:color="auto" w:fill="FFFFFF"/>
                <w:lang w:eastAsia="uk-UA"/>
              </w:rPr>
              <w:t xml:space="preserve">, </w:t>
            </w:r>
            <w:r w:rsidRPr="00E77A0F">
              <w:rPr>
                <w:shd w:val="clear" w:color="auto" w:fill="FFFFFF"/>
              </w:rPr>
              <w:t>конференц-залу, залів засідань, залів нарад, дорадчих кімнат, переговорних кімнат) з орієнтовним коефіцієнтом заставляння більше 0,6</w:t>
            </w:r>
            <w:r w:rsidRPr="00E77A0F">
              <w:rPr>
                <w:shd w:val="clear" w:color="auto" w:fill="FFFFFF"/>
                <w:lang w:eastAsia="uk-UA"/>
              </w:rPr>
              <w:t>,</w:t>
            </w:r>
            <w:r w:rsidRPr="00E77A0F">
              <w:rPr>
                <w:shd w:val="clear" w:color="auto" w:fill="FFFFFF"/>
              </w:rPr>
              <w:t xml:space="preserve"> технічн</w:t>
            </w:r>
            <w:r w:rsidRPr="00E77A0F">
              <w:rPr>
                <w:shd w:val="clear" w:color="auto" w:fill="FFFFFF"/>
                <w:lang w:eastAsia="uk-UA"/>
              </w:rPr>
              <w:t>і та</w:t>
            </w:r>
            <w:r w:rsidRPr="00E77A0F">
              <w:rPr>
                <w:shd w:val="clear" w:color="auto" w:fill="FFFFFF"/>
              </w:rPr>
              <w:t xml:space="preserve"> </w:t>
            </w:r>
            <w:r w:rsidRPr="00E77A0F">
              <w:rPr>
                <w:shd w:val="clear" w:color="auto" w:fill="FFFFFF"/>
                <w:lang w:eastAsia="uk-UA"/>
              </w:rPr>
              <w:t xml:space="preserve">підсобні </w:t>
            </w:r>
            <w:r w:rsidRPr="00E77A0F">
              <w:rPr>
                <w:shd w:val="clear" w:color="auto" w:fill="FFFFFF"/>
              </w:rPr>
              <w:t>приміщен</w:t>
            </w:r>
            <w:r w:rsidRPr="00E77A0F">
              <w:rPr>
                <w:shd w:val="clear" w:color="auto" w:fill="FFFFFF"/>
                <w:lang w:eastAsia="uk-UA"/>
              </w:rPr>
              <w:t xml:space="preserve">ня, </w:t>
            </w:r>
            <w:r w:rsidRPr="00E77A0F">
              <w:rPr>
                <w:shd w:val="clear" w:color="auto" w:fill="FFFFFF"/>
              </w:rPr>
              <w:t>хол</w:t>
            </w:r>
            <w:r w:rsidRPr="00E77A0F">
              <w:rPr>
                <w:shd w:val="clear" w:color="auto" w:fill="FFFFFF"/>
                <w:lang w:eastAsia="uk-UA"/>
              </w:rPr>
              <w:t>и</w:t>
            </w:r>
            <w:r w:rsidRPr="00E77A0F">
              <w:rPr>
                <w:shd w:val="clear" w:color="auto" w:fill="FFFFFF"/>
              </w:rPr>
              <w:t>, коридор</w:t>
            </w:r>
            <w:r w:rsidRPr="00E77A0F">
              <w:rPr>
                <w:shd w:val="clear" w:color="auto" w:fill="FFFFFF"/>
                <w:lang w:eastAsia="uk-UA"/>
              </w:rPr>
              <w:t>и</w:t>
            </w:r>
            <w:r w:rsidRPr="00E77A0F">
              <w:rPr>
                <w:shd w:val="clear" w:color="auto" w:fill="FFFFFF"/>
              </w:rPr>
              <w:t>, тамбур</w:t>
            </w:r>
            <w:r w:rsidRPr="00E77A0F">
              <w:rPr>
                <w:shd w:val="clear" w:color="auto" w:fill="FFFFFF"/>
                <w:lang w:eastAsia="uk-UA"/>
              </w:rPr>
              <w:t>и</w:t>
            </w:r>
            <w:r w:rsidRPr="00E77A0F">
              <w:rPr>
                <w:shd w:val="clear" w:color="auto" w:fill="FFFFFF"/>
              </w:rPr>
              <w:t xml:space="preserve">, </w:t>
            </w:r>
            <w:r w:rsidRPr="00E77A0F">
              <w:rPr>
                <w:shd w:val="clear" w:color="auto" w:fill="FFFFFF"/>
                <w:lang w:eastAsia="uk-UA"/>
              </w:rPr>
              <w:t>вестибюль</w:t>
            </w:r>
            <w:r w:rsidRPr="00E77A0F">
              <w:rPr>
                <w:shd w:val="clear" w:color="auto" w:fill="FFFFFF"/>
              </w:rPr>
              <w:t xml:space="preserve"> з орієнтовним коефіцієнтом заставляння 0,2-0,4</w:t>
            </w:r>
            <w:r w:rsidRPr="00E77A0F">
              <w:rPr>
                <w:shd w:val="clear" w:color="auto" w:fill="FFFFFF"/>
                <w:lang w:eastAsia="uk-UA"/>
              </w:rPr>
              <w:t>,</w:t>
            </w:r>
            <w:r w:rsidRPr="00E77A0F">
              <w:rPr>
                <w:shd w:val="clear" w:color="auto" w:fill="FFFFFF"/>
              </w:rPr>
              <w:t xml:space="preserve"> сход</w:t>
            </w:r>
            <w:r w:rsidRPr="00E77A0F">
              <w:rPr>
                <w:shd w:val="clear" w:color="auto" w:fill="FFFFFF"/>
                <w:lang w:eastAsia="uk-UA"/>
              </w:rPr>
              <w:t>и,</w:t>
            </w:r>
            <w:r w:rsidRPr="00E77A0F">
              <w:rPr>
                <w:shd w:val="clear" w:color="auto" w:fill="FFFFFF"/>
              </w:rPr>
              <w:t xml:space="preserve"> </w:t>
            </w:r>
            <w:r w:rsidRPr="00E77A0F">
              <w:rPr>
                <w:shd w:val="clear" w:color="auto" w:fill="FFFFFF"/>
                <w:lang w:eastAsia="uk-UA"/>
              </w:rPr>
              <w:t>санвузли</w:t>
            </w:r>
            <w:r w:rsidRPr="00E77A0F">
              <w:rPr>
                <w:shd w:val="clear" w:color="auto" w:fill="FFFFFF"/>
              </w:rPr>
              <w:t>.</w:t>
            </w:r>
          </w:p>
        </w:tc>
        <w:tc>
          <w:tcPr>
            <w:tcW w:w="1515" w:type="dxa"/>
            <w:tcBorders>
              <w:top w:val="single" w:sz="4" w:space="0" w:color="auto"/>
              <w:left w:val="single" w:sz="4" w:space="0" w:color="auto"/>
              <w:bottom w:val="single" w:sz="4" w:space="0" w:color="auto"/>
              <w:right w:val="single" w:sz="4" w:space="0" w:color="auto"/>
            </w:tcBorders>
            <w:hideMark/>
          </w:tcPr>
          <w:p w:rsidR="00E77A0F" w:rsidRDefault="00E77A0F">
            <w:pPr>
              <w:widowControl w:val="0"/>
              <w:autoSpaceDE w:val="0"/>
              <w:autoSpaceDN w:val="0"/>
              <w:adjustRightInd w:val="0"/>
              <w:jc w:val="center"/>
              <w:rPr>
                <w:shd w:val="clear" w:color="auto" w:fill="FFFFFF"/>
                <w:lang w:val="ru-RU"/>
              </w:rPr>
            </w:pPr>
            <w:r>
              <w:rPr>
                <w:shd w:val="clear" w:color="auto" w:fill="FFFFFF"/>
                <w:lang w:val="ru-RU"/>
              </w:rPr>
              <w:t>14 369,3 м</w:t>
            </w:r>
            <w:proofErr w:type="gramStart"/>
            <w:r>
              <w:rPr>
                <w:shd w:val="clear" w:color="auto" w:fill="FFFFFF"/>
                <w:vertAlign w:val="superscript"/>
                <w:lang w:val="ru-RU"/>
              </w:rPr>
              <w:t>2</w:t>
            </w:r>
            <w:proofErr w:type="gramEnd"/>
          </w:p>
        </w:tc>
      </w:tr>
      <w:tr w:rsidR="00E77A0F" w:rsidTr="00E77A0F">
        <w:trPr>
          <w:trHeight w:val="256"/>
          <w:jc w:val="center"/>
        </w:trPr>
        <w:tc>
          <w:tcPr>
            <w:tcW w:w="10422" w:type="dxa"/>
            <w:gridSpan w:val="2"/>
            <w:tcBorders>
              <w:top w:val="single" w:sz="4" w:space="0" w:color="auto"/>
              <w:left w:val="single" w:sz="4" w:space="0" w:color="auto"/>
              <w:bottom w:val="single" w:sz="4" w:space="0" w:color="auto"/>
              <w:right w:val="single" w:sz="4" w:space="0" w:color="auto"/>
            </w:tcBorders>
            <w:hideMark/>
          </w:tcPr>
          <w:p w:rsidR="00E77A0F" w:rsidRDefault="00E77A0F">
            <w:pPr>
              <w:widowControl w:val="0"/>
              <w:autoSpaceDE w:val="0"/>
              <w:autoSpaceDN w:val="0"/>
              <w:adjustRightInd w:val="0"/>
              <w:rPr>
                <w:shd w:val="clear" w:color="auto" w:fill="FFFFFF"/>
                <w:lang w:val="ru-RU" w:eastAsia="uk-UA"/>
              </w:rPr>
            </w:pPr>
            <w:r>
              <w:rPr>
                <w:shd w:val="clear" w:color="auto" w:fill="FFFFFF"/>
                <w:lang w:val="ru-RU"/>
              </w:rPr>
              <w:t xml:space="preserve">Прилегла територія – </w:t>
            </w:r>
            <w:r>
              <w:rPr>
                <w:shd w:val="clear" w:color="auto" w:fill="FFFFFF"/>
                <w:lang w:val="ru-RU" w:eastAsia="uk-UA"/>
              </w:rPr>
              <w:t xml:space="preserve">площа земельної ділянки згідно </w:t>
            </w:r>
            <w:proofErr w:type="gramStart"/>
            <w:r>
              <w:rPr>
                <w:shd w:val="clear" w:color="auto" w:fill="FFFFFF"/>
                <w:lang w:val="ru-RU" w:eastAsia="uk-UA"/>
              </w:rPr>
              <w:t>кадастрового</w:t>
            </w:r>
            <w:proofErr w:type="gramEnd"/>
            <w:r>
              <w:rPr>
                <w:shd w:val="clear" w:color="auto" w:fill="FFFFFF"/>
                <w:lang w:val="ru-RU" w:eastAsia="uk-UA"/>
              </w:rPr>
              <w:t xml:space="preserve"> номеру</w:t>
            </w:r>
          </w:p>
          <w:p w:rsidR="00E77A0F" w:rsidRDefault="00E77A0F">
            <w:pPr>
              <w:widowControl w:val="0"/>
              <w:autoSpaceDE w:val="0"/>
              <w:autoSpaceDN w:val="0"/>
              <w:adjustRightInd w:val="0"/>
              <w:rPr>
                <w:shd w:val="clear" w:color="auto" w:fill="FFFFFF"/>
                <w:lang w:val="ru-RU" w:eastAsia="uk-UA"/>
              </w:rPr>
            </w:pPr>
            <w:r>
              <w:rPr>
                <w:shd w:val="clear" w:color="auto" w:fill="FFFFFF"/>
                <w:lang w:val="ru-RU" w:eastAsia="uk-UA"/>
              </w:rPr>
              <w:t>8000000000:88:104:0015 – 1,6017 га,  8000000000:88:104:0028 – 0,2740 га</w:t>
            </w:r>
          </w:p>
          <w:p w:rsidR="00E77A0F" w:rsidRDefault="00E77A0F">
            <w:pPr>
              <w:widowControl w:val="0"/>
              <w:autoSpaceDE w:val="0"/>
              <w:autoSpaceDN w:val="0"/>
              <w:adjustRightInd w:val="0"/>
              <w:rPr>
                <w:shd w:val="clear" w:color="auto" w:fill="FFFFFF"/>
                <w:lang w:val="ru-RU"/>
              </w:rPr>
            </w:pPr>
            <w:r>
              <w:rPr>
                <w:shd w:val="clear" w:color="auto" w:fill="FFFFFF"/>
                <w:lang w:val="ru-RU" w:eastAsia="uk-UA"/>
              </w:rPr>
              <w:t>та 8000000000:88:104:0054 – 0,3820 га без урахування будівель та споруд</w:t>
            </w:r>
          </w:p>
        </w:tc>
      </w:tr>
    </w:tbl>
    <w:p w:rsidR="00E77A0F" w:rsidRDefault="00E77A0F" w:rsidP="00E77A0F">
      <w:pPr>
        <w:jc w:val="both"/>
        <w:rPr>
          <w:b/>
          <w:bCs/>
          <w:iCs/>
          <w:shd w:val="clear" w:color="auto" w:fill="FFFFFF"/>
        </w:rPr>
      </w:pPr>
    </w:p>
    <w:p w:rsidR="00E77A0F" w:rsidRDefault="00E77A0F" w:rsidP="00E77A0F">
      <w:pPr>
        <w:jc w:val="both"/>
        <w:rPr>
          <w:b/>
          <w:bCs/>
          <w:iCs/>
          <w:shd w:val="clear" w:color="auto" w:fill="FFFFFF"/>
        </w:rPr>
      </w:pPr>
    </w:p>
    <w:p w:rsidR="00E77A0F" w:rsidRDefault="00E77A0F" w:rsidP="00E77A0F">
      <w:pPr>
        <w:jc w:val="both"/>
        <w:rPr>
          <w:b/>
          <w:bCs/>
          <w:iCs/>
          <w:shd w:val="clear" w:color="auto" w:fill="FFFFFF"/>
        </w:rPr>
      </w:pPr>
    </w:p>
    <w:p w:rsidR="00E77A0F" w:rsidRDefault="00E77A0F" w:rsidP="00E77A0F">
      <w:pPr>
        <w:ind w:firstLine="567"/>
        <w:jc w:val="both"/>
        <w:rPr>
          <w:b/>
          <w:bCs/>
          <w:iCs/>
          <w:shd w:val="clear" w:color="auto" w:fill="FFFFFF"/>
        </w:rPr>
      </w:pPr>
      <w:r>
        <w:rPr>
          <w:b/>
          <w:bCs/>
          <w:iCs/>
          <w:shd w:val="clear" w:color="auto" w:fill="FFFFFF"/>
        </w:rPr>
        <w:t xml:space="preserve">2. Нежитлові приміщення за адресою: м. Київ, вул. Дегтярівська, 11а, загальною площею 1 188,0 </w:t>
      </w:r>
      <w:r>
        <w:rPr>
          <w:rFonts w:eastAsia="Batang"/>
          <w:b/>
        </w:rPr>
        <w:t>м</w:t>
      </w:r>
      <w:r>
        <w:rPr>
          <w:rFonts w:eastAsia="Batang"/>
          <w:b/>
          <w:vertAlign w:val="superscript"/>
        </w:rPr>
        <w:t>2</w:t>
      </w:r>
      <w:r>
        <w:rPr>
          <w:rFonts w:eastAsia="Batang"/>
          <w:vertAlign w:val="superscript"/>
        </w:rPr>
        <w:t xml:space="preserve"> </w:t>
      </w:r>
      <w:r>
        <w:rPr>
          <w:b/>
          <w:bCs/>
          <w:iCs/>
          <w:shd w:val="clear" w:color="auto" w:fill="FFFFFF"/>
        </w:rPr>
        <w:t>та прилеглої території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7"/>
        <w:gridCol w:w="1515"/>
      </w:tblGrid>
      <w:tr w:rsidR="00E77A0F" w:rsidTr="00E77A0F">
        <w:trPr>
          <w:trHeight w:val="256"/>
          <w:jc w:val="center"/>
        </w:trPr>
        <w:tc>
          <w:tcPr>
            <w:tcW w:w="8907" w:type="dxa"/>
            <w:tcBorders>
              <w:top w:val="single" w:sz="4" w:space="0" w:color="auto"/>
              <w:left w:val="single" w:sz="4" w:space="0" w:color="auto"/>
              <w:bottom w:val="single" w:sz="4" w:space="0" w:color="auto"/>
              <w:right w:val="single" w:sz="4" w:space="0" w:color="auto"/>
            </w:tcBorders>
            <w:hideMark/>
          </w:tcPr>
          <w:p w:rsidR="00E77A0F" w:rsidRDefault="00E77A0F">
            <w:pPr>
              <w:widowControl w:val="0"/>
              <w:autoSpaceDE w:val="0"/>
              <w:autoSpaceDN w:val="0"/>
              <w:adjustRightInd w:val="0"/>
              <w:jc w:val="center"/>
              <w:rPr>
                <w:bCs/>
                <w:shd w:val="clear" w:color="auto" w:fill="FFFFFF"/>
                <w:lang w:val="ru-RU"/>
              </w:rPr>
            </w:pPr>
            <w:r>
              <w:rPr>
                <w:bCs/>
                <w:shd w:val="clear" w:color="auto" w:fill="FFFFFF"/>
                <w:lang w:val="ru-RU"/>
              </w:rPr>
              <w:t>Вид нежитлових приміщень</w:t>
            </w:r>
          </w:p>
        </w:tc>
        <w:tc>
          <w:tcPr>
            <w:tcW w:w="1515" w:type="dxa"/>
            <w:tcBorders>
              <w:top w:val="single" w:sz="4" w:space="0" w:color="auto"/>
              <w:left w:val="single" w:sz="4" w:space="0" w:color="auto"/>
              <w:bottom w:val="single" w:sz="4" w:space="0" w:color="auto"/>
              <w:right w:val="single" w:sz="4" w:space="0" w:color="auto"/>
            </w:tcBorders>
            <w:hideMark/>
          </w:tcPr>
          <w:p w:rsidR="00E77A0F" w:rsidRDefault="00E77A0F">
            <w:pPr>
              <w:widowControl w:val="0"/>
              <w:autoSpaceDE w:val="0"/>
              <w:autoSpaceDN w:val="0"/>
              <w:adjustRightInd w:val="0"/>
              <w:jc w:val="center"/>
              <w:rPr>
                <w:bCs/>
                <w:shd w:val="clear" w:color="auto" w:fill="FFFFFF"/>
                <w:lang w:val="ru-RU"/>
              </w:rPr>
            </w:pPr>
            <w:r>
              <w:rPr>
                <w:bCs/>
                <w:shd w:val="clear" w:color="auto" w:fill="FFFFFF"/>
                <w:lang w:val="ru-RU"/>
              </w:rPr>
              <w:t>Площа</w:t>
            </w:r>
          </w:p>
        </w:tc>
      </w:tr>
      <w:tr w:rsidR="00E77A0F" w:rsidTr="00E77A0F">
        <w:trPr>
          <w:trHeight w:val="256"/>
          <w:jc w:val="center"/>
        </w:trPr>
        <w:tc>
          <w:tcPr>
            <w:tcW w:w="8907" w:type="dxa"/>
            <w:tcBorders>
              <w:top w:val="single" w:sz="4" w:space="0" w:color="auto"/>
              <w:left w:val="single" w:sz="4" w:space="0" w:color="auto"/>
              <w:bottom w:val="single" w:sz="4" w:space="0" w:color="auto"/>
              <w:right w:val="single" w:sz="4" w:space="0" w:color="auto"/>
            </w:tcBorders>
            <w:hideMark/>
          </w:tcPr>
          <w:p w:rsidR="00E77A0F" w:rsidRPr="00E77A0F" w:rsidRDefault="00E77A0F">
            <w:pPr>
              <w:widowControl w:val="0"/>
              <w:autoSpaceDE w:val="0"/>
              <w:autoSpaceDN w:val="0"/>
              <w:adjustRightInd w:val="0"/>
              <w:jc w:val="both"/>
              <w:rPr>
                <w:shd w:val="clear" w:color="auto" w:fill="FFFFFF"/>
              </w:rPr>
            </w:pPr>
            <w:r w:rsidRPr="00E77A0F">
              <w:rPr>
                <w:shd w:val="clear" w:color="auto" w:fill="FFFFFF"/>
                <w:lang w:eastAsia="uk-UA"/>
              </w:rPr>
              <w:t>Нежитлові</w:t>
            </w:r>
            <w:r w:rsidRPr="00E77A0F">
              <w:rPr>
                <w:shd w:val="clear" w:color="auto" w:fill="FFFFFF"/>
              </w:rPr>
              <w:t xml:space="preserve"> приміщен</w:t>
            </w:r>
            <w:r w:rsidRPr="00E77A0F">
              <w:rPr>
                <w:shd w:val="clear" w:color="auto" w:fill="FFFFFF"/>
                <w:lang w:eastAsia="uk-UA"/>
              </w:rPr>
              <w:t>ня</w:t>
            </w:r>
            <w:r w:rsidRPr="00E77A0F">
              <w:rPr>
                <w:shd w:val="clear" w:color="auto" w:fill="FFFFFF"/>
              </w:rPr>
              <w:t xml:space="preserve"> (робочі кабінети, кабінети керівників, приймальні</w:t>
            </w:r>
            <w:r w:rsidRPr="00E77A0F">
              <w:rPr>
                <w:shd w:val="clear" w:color="auto" w:fill="FFFFFF"/>
                <w:lang w:eastAsia="uk-UA"/>
              </w:rPr>
              <w:t xml:space="preserve">, </w:t>
            </w:r>
            <w:r w:rsidRPr="00E77A0F">
              <w:rPr>
                <w:shd w:val="clear" w:color="auto" w:fill="FFFFFF"/>
              </w:rPr>
              <w:t>конференц-залу, залів засідань, залів нарад, дорадчих кімнат, переговорних кімнат) з орієнтовним коефіцієнтом заставляння більше 0,6</w:t>
            </w:r>
            <w:r w:rsidRPr="00E77A0F">
              <w:rPr>
                <w:shd w:val="clear" w:color="auto" w:fill="FFFFFF"/>
                <w:lang w:eastAsia="uk-UA"/>
              </w:rPr>
              <w:t>,</w:t>
            </w:r>
            <w:r w:rsidRPr="00E77A0F">
              <w:rPr>
                <w:shd w:val="clear" w:color="auto" w:fill="FFFFFF"/>
              </w:rPr>
              <w:t xml:space="preserve"> технічн</w:t>
            </w:r>
            <w:r w:rsidRPr="00E77A0F">
              <w:rPr>
                <w:shd w:val="clear" w:color="auto" w:fill="FFFFFF"/>
                <w:lang w:eastAsia="uk-UA"/>
              </w:rPr>
              <w:t xml:space="preserve">і та підсобні </w:t>
            </w:r>
            <w:r w:rsidRPr="00E77A0F">
              <w:rPr>
                <w:shd w:val="clear" w:color="auto" w:fill="FFFFFF"/>
              </w:rPr>
              <w:t>приміщен</w:t>
            </w:r>
            <w:r w:rsidRPr="00E77A0F">
              <w:rPr>
                <w:shd w:val="clear" w:color="auto" w:fill="FFFFFF"/>
                <w:lang w:eastAsia="uk-UA"/>
              </w:rPr>
              <w:t xml:space="preserve">ня, </w:t>
            </w:r>
            <w:r w:rsidRPr="00E77A0F">
              <w:rPr>
                <w:shd w:val="clear" w:color="auto" w:fill="FFFFFF"/>
              </w:rPr>
              <w:t>хол</w:t>
            </w:r>
            <w:r w:rsidRPr="00E77A0F">
              <w:rPr>
                <w:shd w:val="clear" w:color="auto" w:fill="FFFFFF"/>
                <w:lang w:eastAsia="uk-UA"/>
              </w:rPr>
              <w:t>и</w:t>
            </w:r>
            <w:r w:rsidRPr="00E77A0F">
              <w:rPr>
                <w:shd w:val="clear" w:color="auto" w:fill="FFFFFF"/>
              </w:rPr>
              <w:t>, коридор</w:t>
            </w:r>
            <w:r w:rsidRPr="00E77A0F">
              <w:rPr>
                <w:shd w:val="clear" w:color="auto" w:fill="FFFFFF"/>
                <w:lang w:eastAsia="uk-UA"/>
              </w:rPr>
              <w:t>и</w:t>
            </w:r>
            <w:r w:rsidRPr="00E77A0F">
              <w:rPr>
                <w:shd w:val="clear" w:color="auto" w:fill="FFFFFF"/>
              </w:rPr>
              <w:t>, тамбур</w:t>
            </w:r>
            <w:r w:rsidRPr="00E77A0F">
              <w:rPr>
                <w:shd w:val="clear" w:color="auto" w:fill="FFFFFF"/>
                <w:lang w:eastAsia="uk-UA"/>
              </w:rPr>
              <w:t>и</w:t>
            </w:r>
            <w:r w:rsidRPr="00E77A0F">
              <w:rPr>
                <w:shd w:val="clear" w:color="auto" w:fill="FFFFFF"/>
              </w:rPr>
              <w:t xml:space="preserve">, </w:t>
            </w:r>
            <w:r w:rsidRPr="00E77A0F">
              <w:rPr>
                <w:shd w:val="clear" w:color="auto" w:fill="FFFFFF"/>
                <w:lang w:eastAsia="uk-UA"/>
              </w:rPr>
              <w:t>вестибюль</w:t>
            </w:r>
            <w:r w:rsidRPr="00E77A0F">
              <w:rPr>
                <w:shd w:val="clear" w:color="auto" w:fill="FFFFFF"/>
              </w:rPr>
              <w:t xml:space="preserve"> з орієнтовним коефіцієнтом заставляння 0,2-0,4</w:t>
            </w:r>
            <w:r w:rsidRPr="00E77A0F">
              <w:rPr>
                <w:shd w:val="clear" w:color="auto" w:fill="FFFFFF"/>
                <w:lang w:eastAsia="uk-UA"/>
              </w:rPr>
              <w:t>,</w:t>
            </w:r>
            <w:r w:rsidRPr="00E77A0F">
              <w:rPr>
                <w:shd w:val="clear" w:color="auto" w:fill="FFFFFF"/>
              </w:rPr>
              <w:t xml:space="preserve"> сход</w:t>
            </w:r>
            <w:r w:rsidRPr="00E77A0F">
              <w:rPr>
                <w:shd w:val="clear" w:color="auto" w:fill="FFFFFF"/>
                <w:lang w:eastAsia="uk-UA"/>
              </w:rPr>
              <w:t>и, санвузли.</w:t>
            </w:r>
          </w:p>
        </w:tc>
        <w:tc>
          <w:tcPr>
            <w:tcW w:w="1515" w:type="dxa"/>
            <w:tcBorders>
              <w:top w:val="single" w:sz="4" w:space="0" w:color="auto"/>
              <w:left w:val="single" w:sz="4" w:space="0" w:color="auto"/>
              <w:bottom w:val="single" w:sz="4" w:space="0" w:color="auto"/>
              <w:right w:val="single" w:sz="4" w:space="0" w:color="auto"/>
            </w:tcBorders>
            <w:hideMark/>
          </w:tcPr>
          <w:p w:rsidR="00E77A0F" w:rsidRDefault="00E77A0F">
            <w:pPr>
              <w:widowControl w:val="0"/>
              <w:autoSpaceDE w:val="0"/>
              <w:autoSpaceDN w:val="0"/>
              <w:adjustRightInd w:val="0"/>
              <w:jc w:val="center"/>
              <w:rPr>
                <w:shd w:val="clear" w:color="auto" w:fill="FFFFFF"/>
                <w:lang w:val="ru-RU"/>
              </w:rPr>
            </w:pPr>
            <w:r>
              <w:rPr>
                <w:shd w:val="clear" w:color="auto" w:fill="FFFFFF"/>
                <w:lang w:val="ru-RU"/>
              </w:rPr>
              <w:t>1</w:t>
            </w:r>
            <w:r>
              <w:rPr>
                <w:shd w:val="clear" w:color="auto" w:fill="FFFFFF"/>
                <w:lang w:val="en-US"/>
              </w:rPr>
              <w:t xml:space="preserve"> </w:t>
            </w:r>
            <w:r>
              <w:rPr>
                <w:shd w:val="clear" w:color="auto" w:fill="FFFFFF"/>
                <w:lang w:val="ru-RU"/>
              </w:rPr>
              <w:t>188,0 м</w:t>
            </w:r>
            <w:proofErr w:type="gramStart"/>
            <w:r>
              <w:rPr>
                <w:shd w:val="clear" w:color="auto" w:fill="FFFFFF"/>
                <w:vertAlign w:val="superscript"/>
                <w:lang w:val="ru-RU"/>
              </w:rPr>
              <w:t>2</w:t>
            </w:r>
            <w:proofErr w:type="gramEnd"/>
          </w:p>
        </w:tc>
      </w:tr>
    </w:tbl>
    <w:p w:rsidR="00E77A0F" w:rsidRDefault="00E77A0F" w:rsidP="00E77A0F">
      <w:pPr>
        <w:jc w:val="both"/>
        <w:rPr>
          <w:b/>
          <w:bCs/>
          <w:iCs/>
          <w:shd w:val="clear" w:color="auto" w:fill="FFFFFF"/>
        </w:rPr>
      </w:pPr>
    </w:p>
    <w:p w:rsidR="00E77A0F" w:rsidRDefault="00E77A0F" w:rsidP="00E77A0F">
      <w:pPr>
        <w:ind w:firstLine="567"/>
        <w:jc w:val="both"/>
        <w:rPr>
          <w:b/>
          <w:bCs/>
          <w:iCs/>
          <w:shd w:val="clear" w:color="auto" w:fill="FFFFFF"/>
        </w:rPr>
      </w:pPr>
      <w:r>
        <w:rPr>
          <w:b/>
          <w:bCs/>
          <w:iCs/>
          <w:shd w:val="clear" w:color="auto" w:fill="FFFFFF"/>
        </w:rPr>
        <w:t xml:space="preserve">3. Нежитлові приміщення за адресою: м. Київ, вул. Саксаганського, 66, загальною площею 865,7 </w:t>
      </w:r>
      <w:r>
        <w:rPr>
          <w:rFonts w:eastAsia="Batang"/>
          <w:b/>
        </w:rPr>
        <w:t>м</w:t>
      </w:r>
      <w:r>
        <w:rPr>
          <w:rFonts w:eastAsia="Batang"/>
          <w:b/>
          <w:vertAlign w:val="superscript"/>
        </w:rPr>
        <w:t>2</w:t>
      </w:r>
      <w:r>
        <w:rPr>
          <w:rFonts w:eastAsia="Batang"/>
          <w:vertAlign w:val="superscript"/>
        </w:rPr>
        <w:t xml:space="preserve"> </w:t>
      </w:r>
      <w:r>
        <w:rPr>
          <w:b/>
          <w:bCs/>
          <w:iCs/>
          <w:shd w:val="clear" w:color="auto" w:fill="FFFFFF"/>
        </w:rPr>
        <w:t>та прилеглої території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7"/>
        <w:gridCol w:w="1515"/>
      </w:tblGrid>
      <w:tr w:rsidR="00E77A0F" w:rsidTr="00E77A0F">
        <w:trPr>
          <w:trHeight w:val="256"/>
          <w:jc w:val="center"/>
        </w:trPr>
        <w:tc>
          <w:tcPr>
            <w:tcW w:w="8907" w:type="dxa"/>
            <w:tcBorders>
              <w:top w:val="single" w:sz="4" w:space="0" w:color="auto"/>
              <w:left w:val="single" w:sz="4" w:space="0" w:color="auto"/>
              <w:bottom w:val="single" w:sz="4" w:space="0" w:color="auto"/>
              <w:right w:val="single" w:sz="4" w:space="0" w:color="auto"/>
            </w:tcBorders>
            <w:hideMark/>
          </w:tcPr>
          <w:p w:rsidR="00E77A0F" w:rsidRDefault="00E77A0F">
            <w:pPr>
              <w:widowControl w:val="0"/>
              <w:autoSpaceDE w:val="0"/>
              <w:autoSpaceDN w:val="0"/>
              <w:adjustRightInd w:val="0"/>
              <w:jc w:val="center"/>
              <w:rPr>
                <w:bCs/>
                <w:shd w:val="clear" w:color="auto" w:fill="FFFFFF"/>
                <w:lang w:val="ru-RU"/>
              </w:rPr>
            </w:pPr>
            <w:r>
              <w:rPr>
                <w:bCs/>
                <w:shd w:val="clear" w:color="auto" w:fill="FFFFFF"/>
                <w:lang w:val="ru-RU"/>
              </w:rPr>
              <w:t>Вид нежитлових приміщень</w:t>
            </w:r>
          </w:p>
        </w:tc>
        <w:tc>
          <w:tcPr>
            <w:tcW w:w="1515" w:type="dxa"/>
            <w:tcBorders>
              <w:top w:val="single" w:sz="4" w:space="0" w:color="auto"/>
              <w:left w:val="single" w:sz="4" w:space="0" w:color="auto"/>
              <w:bottom w:val="single" w:sz="4" w:space="0" w:color="auto"/>
              <w:right w:val="single" w:sz="4" w:space="0" w:color="auto"/>
            </w:tcBorders>
            <w:hideMark/>
          </w:tcPr>
          <w:p w:rsidR="00E77A0F" w:rsidRDefault="00E77A0F">
            <w:pPr>
              <w:widowControl w:val="0"/>
              <w:autoSpaceDE w:val="0"/>
              <w:autoSpaceDN w:val="0"/>
              <w:adjustRightInd w:val="0"/>
              <w:jc w:val="center"/>
              <w:rPr>
                <w:bCs/>
                <w:shd w:val="clear" w:color="auto" w:fill="FFFFFF"/>
                <w:lang w:val="ru-RU"/>
              </w:rPr>
            </w:pPr>
            <w:r>
              <w:rPr>
                <w:bCs/>
                <w:shd w:val="clear" w:color="auto" w:fill="FFFFFF"/>
                <w:lang w:val="ru-RU"/>
              </w:rPr>
              <w:t>Площа</w:t>
            </w:r>
          </w:p>
        </w:tc>
      </w:tr>
      <w:tr w:rsidR="00E77A0F" w:rsidTr="00E77A0F">
        <w:trPr>
          <w:trHeight w:val="256"/>
          <w:jc w:val="center"/>
        </w:trPr>
        <w:tc>
          <w:tcPr>
            <w:tcW w:w="8907" w:type="dxa"/>
            <w:tcBorders>
              <w:top w:val="single" w:sz="4" w:space="0" w:color="auto"/>
              <w:left w:val="single" w:sz="4" w:space="0" w:color="auto"/>
              <w:bottom w:val="single" w:sz="4" w:space="0" w:color="auto"/>
              <w:right w:val="single" w:sz="4" w:space="0" w:color="auto"/>
            </w:tcBorders>
            <w:hideMark/>
          </w:tcPr>
          <w:p w:rsidR="00E77A0F" w:rsidRPr="00E77A0F" w:rsidRDefault="00E77A0F">
            <w:pPr>
              <w:widowControl w:val="0"/>
              <w:autoSpaceDE w:val="0"/>
              <w:autoSpaceDN w:val="0"/>
              <w:adjustRightInd w:val="0"/>
              <w:jc w:val="both"/>
              <w:rPr>
                <w:shd w:val="clear" w:color="auto" w:fill="FFFFFF"/>
              </w:rPr>
            </w:pPr>
            <w:r w:rsidRPr="00E77A0F">
              <w:rPr>
                <w:shd w:val="clear" w:color="auto" w:fill="FFFFFF"/>
                <w:lang w:eastAsia="uk-UA"/>
              </w:rPr>
              <w:t>Нежитлові</w:t>
            </w:r>
            <w:r w:rsidRPr="00E77A0F">
              <w:rPr>
                <w:shd w:val="clear" w:color="auto" w:fill="FFFFFF"/>
              </w:rPr>
              <w:t xml:space="preserve"> приміщен</w:t>
            </w:r>
            <w:r w:rsidRPr="00E77A0F">
              <w:rPr>
                <w:shd w:val="clear" w:color="auto" w:fill="FFFFFF"/>
                <w:lang w:eastAsia="uk-UA"/>
              </w:rPr>
              <w:t>ня</w:t>
            </w:r>
            <w:r w:rsidRPr="00E77A0F">
              <w:rPr>
                <w:shd w:val="clear" w:color="auto" w:fill="FFFFFF"/>
              </w:rPr>
              <w:t xml:space="preserve"> (робочі кабінети, кабінети керівників, приймальні</w:t>
            </w:r>
            <w:r w:rsidRPr="00E77A0F">
              <w:rPr>
                <w:shd w:val="clear" w:color="auto" w:fill="FFFFFF"/>
                <w:lang w:eastAsia="uk-UA"/>
              </w:rPr>
              <w:t xml:space="preserve">, </w:t>
            </w:r>
            <w:r w:rsidRPr="00E77A0F">
              <w:rPr>
                <w:shd w:val="clear" w:color="auto" w:fill="FFFFFF"/>
              </w:rPr>
              <w:t>конференц-залу, залів засідань, залів нарад, дорадчих кімнат, переговорних кімнат) з орієнтовним коефіцієнтом заставляння більше 0,6</w:t>
            </w:r>
            <w:r w:rsidRPr="00E77A0F">
              <w:rPr>
                <w:shd w:val="clear" w:color="auto" w:fill="FFFFFF"/>
                <w:lang w:eastAsia="uk-UA"/>
              </w:rPr>
              <w:t>,</w:t>
            </w:r>
            <w:r w:rsidRPr="00E77A0F">
              <w:rPr>
                <w:shd w:val="clear" w:color="auto" w:fill="FFFFFF"/>
              </w:rPr>
              <w:t xml:space="preserve"> технічн</w:t>
            </w:r>
            <w:r w:rsidRPr="00E77A0F">
              <w:rPr>
                <w:shd w:val="clear" w:color="auto" w:fill="FFFFFF"/>
                <w:lang w:eastAsia="uk-UA"/>
              </w:rPr>
              <w:t xml:space="preserve">і та підсобні </w:t>
            </w:r>
            <w:r w:rsidRPr="00E77A0F">
              <w:rPr>
                <w:shd w:val="clear" w:color="auto" w:fill="FFFFFF"/>
              </w:rPr>
              <w:t>приміщен</w:t>
            </w:r>
            <w:r w:rsidRPr="00E77A0F">
              <w:rPr>
                <w:shd w:val="clear" w:color="auto" w:fill="FFFFFF"/>
                <w:lang w:eastAsia="uk-UA"/>
              </w:rPr>
              <w:t xml:space="preserve">ня, </w:t>
            </w:r>
            <w:r w:rsidRPr="00E77A0F">
              <w:rPr>
                <w:shd w:val="clear" w:color="auto" w:fill="FFFFFF"/>
              </w:rPr>
              <w:t>хол</w:t>
            </w:r>
            <w:r w:rsidRPr="00E77A0F">
              <w:rPr>
                <w:shd w:val="clear" w:color="auto" w:fill="FFFFFF"/>
                <w:lang w:eastAsia="uk-UA"/>
              </w:rPr>
              <w:t>и</w:t>
            </w:r>
            <w:r w:rsidRPr="00E77A0F">
              <w:rPr>
                <w:shd w:val="clear" w:color="auto" w:fill="FFFFFF"/>
              </w:rPr>
              <w:t>, коридор</w:t>
            </w:r>
            <w:r w:rsidRPr="00E77A0F">
              <w:rPr>
                <w:shd w:val="clear" w:color="auto" w:fill="FFFFFF"/>
                <w:lang w:eastAsia="uk-UA"/>
              </w:rPr>
              <w:t>и</w:t>
            </w:r>
            <w:r w:rsidRPr="00E77A0F">
              <w:rPr>
                <w:shd w:val="clear" w:color="auto" w:fill="FFFFFF"/>
              </w:rPr>
              <w:t>, тамбур</w:t>
            </w:r>
            <w:r w:rsidRPr="00E77A0F">
              <w:rPr>
                <w:shd w:val="clear" w:color="auto" w:fill="FFFFFF"/>
                <w:lang w:eastAsia="uk-UA"/>
              </w:rPr>
              <w:t>и</w:t>
            </w:r>
            <w:r w:rsidRPr="00E77A0F">
              <w:rPr>
                <w:shd w:val="clear" w:color="auto" w:fill="FFFFFF"/>
              </w:rPr>
              <w:t xml:space="preserve">, </w:t>
            </w:r>
            <w:r w:rsidRPr="00E77A0F">
              <w:rPr>
                <w:shd w:val="clear" w:color="auto" w:fill="FFFFFF"/>
                <w:lang w:eastAsia="uk-UA"/>
              </w:rPr>
              <w:t>вестибюль</w:t>
            </w:r>
            <w:r w:rsidRPr="00E77A0F">
              <w:rPr>
                <w:shd w:val="clear" w:color="auto" w:fill="FFFFFF"/>
              </w:rPr>
              <w:t xml:space="preserve"> з орієнтовним коефіцієнтом заставляння 0,2-0,4</w:t>
            </w:r>
            <w:r w:rsidRPr="00E77A0F">
              <w:rPr>
                <w:shd w:val="clear" w:color="auto" w:fill="FFFFFF"/>
                <w:lang w:eastAsia="uk-UA"/>
              </w:rPr>
              <w:t>,</w:t>
            </w:r>
            <w:r w:rsidRPr="00E77A0F">
              <w:rPr>
                <w:shd w:val="clear" w:color="auto" w:fill="FFFFFF"/>
              </w:rPr>
              <w:t xml:space="preserve"> сход</w:t>
            </w:r>
            <w:r w:rsidRPr="00E77A0F">
              <w:rPr>
                <w:shd w:val="clear" w:color="auto" w:fill="FFFFFF"/>
                <w:lang w:eastAsia="uk-UA"/>
              </w:rPr>
              <w:t>и, санвузли.</w:t>
            </w:r>
          </w:p>
        </w:tc>
        <w:tc>
          <w:tcPr>
            <w:tcW w:w="1515" w:type="dxa"/>
            <w:tcBorders>
              <w:top w:val="single" w:sz="4" w:space="0" w:color="auto"/>
              <w:left w:val="single" w:sz="4" w:space="0" w:color="auto"/>
              <w:bottom w:val="single" w:sz="4" w:space="0" w:color="auto"/>
              <w:right w:val="single" w:sz="4" w:space="0" w:color="auto"/>
            </w:tcBorders>
            <w:hideMark/>
          </w:tcPr>
          <w:p w:rsidR="00E77A0F" w:rsidRDefault="00E77A0F">
            <w:pPr>
              <w:widowControl w:val="0"/>
              <w:autoSpaceDE w:val="0"/>
              <w:autoSpaceDN w:val="0"/>
              <w:adjustRightInd w:val="0"/>
              <w:jc w:val="center"/>
              <w:rPr>
                <w:shd w:val="clear" w:color="auto" w:fill="FFFFFF"/>
                <w:lang w:val="ru-RU"/>
              </w:rPr>
            </w:pPr>
            <w:r>
              <w:rPr>
                <w:shd w:val="clear" w:color="auto" w:fill="FFFFFF"/>
                <w:lang w:val="ru-RU"/>
              </w:rPr>
              <w:t>865,7 м</w:t>
            </w:r>
            <w:proofErr w:type="gramStart"/>
            <w:r>
              <w:rPr>
                <w:shd w:val="clear" w:color="auto" w:fill="FFFFFF"/>
                <w:vertAlign w:val="superscript"/>
                <w:lang w:val="ru-RU"/>
              </w:rPr>
              <w:t>2</w:t>
            </w:r>
            <w:proofErr w:type="gramEnd"/>
          </w:p>
        </w:tc>
      </w:tr>
      <w:tr w:rsidR="00E77A0F" w:rsidTr="00E77A0F">
        <w:trPr>
          <w:trHeight w:val="256"/>
          <w:jc w:val="center"/>
        </w:trPr>
        <w:tc>
          <w:tcPr>
            <w:tcW w:w="10422" w:type="dxa"/>
            <w:gridSpan w:val="2"/>
            <w:tcBorders>
              <w:top w:val="single" w:sz="4" w:space="0" w:color="auto"/>
              <w:left w:val="single" w:sz="4" w:space="0" w:color="auto"/>
              <w:bottom w:val="single" w:sz="4" w:space="0" w:color="auto"/>
              <w:right w:val="single" w:sz="4" w:space="0" w:color="auto"/>
            </w:tcBorders>
            <w:hideMark/>
          </w:tcPr>
          <w:p w:rsidR="00E77A0F" w:rsidRDefault="00E77A0F">
            <w:pPr>
              <w:widowControl w:val="0"/>
              <w:autoSpaceDE w:val="0"/>
              <w:autoSpaceDN w:val="0"/>
              <w:adjustRightInd w:val="0"/>
              <w:rPr>
                <w:shd w:val="clear" w:color="auto" w:fill="FFFFFF"/>
                <w:lang w:val="ru-RU" w:eastAsia="uk-UA"/>
              </w:rPr>
            </w:pPr>
            <w:r>
              <w:rPr>
                <w:shd w:val="clear" w:color="auto" w:fill="FFFFFF"/>
                <w:lang w:val="ru-RU"/>
              </w:rPr>
              <w:t xml:space="preserve">Прилегла територія – </w:t>
            </w:r>
            <w:r>
              <w:rPr>
                <w:shd w:val="clear" w:color="auto" w:fill="FFFFFF"/>
                <w:lang w:val="ru-RU" w:eastAsia="uk-UA"/>
              </w:rPr>
              <w:t xml:space="preserve">площа земельної ділянки згідно </w:t>
            </w:r>
            <w:proofErr w:type="gramStart"/>
            <w:r>
              <w:rPr>
                <w:shd w:val="clear" w:color="auto" w:fill="FFFFFF"/>
                <w:lang w:val="ru-RU" w:eastAsia="uk-UA"/>
              </w:rPr>
              <w:t>кадастрового</w:t>
            </w:r>
            <w:proofErr w:type="gramEnd"/>
            <w:r>
              <w:rPr>
                <w:shd w:val="clear" w:color="auto" w:fill="FFFFFF"/>
                <w:lang w:val="ru-RU" w:eastAsia="uk-UA"/>
              </w:rPr>
              <w:t xml:space="preserve"> номеру</w:t>
            </w:r>
          </w:p>
          <w:p w:rsidR="00E77A0F" w:rsidRDefault="00E77A0F">
            <w:pPr>
              <w:widowControl w:val="0"/>
              <w:autoSpaceDE w:val="0"/>
              <w:autoSpaceDN w:val="0"/>
              <w:adjustRightInd w:val="0"/>
              <w:rPr>
                <w:shd w:val="clear" w:color="auto" w:fill="FFFFFF"/>
                <w:lang w:val="ru-RU"/>
              </w:rPr>
            </w:pPr>
            <w:r>
              <w:rPr>
                <w:shd w:val="clear" w:color="auto" w:fill="FFFFFF"/>
                <w:lang w:val="ru-RU" w:eastAsia="uk-UA"/>
              </w:rPr>
              <w:t>8000000000:76:061:0006 – 0,0895 га без урахування будівель та споруд</w:t>
            </w:r>
          </w:p>
        </w:tc>
      </w:tr>
    </w:tbl>
    <w:p w:rsidR="00E77A0F" w:rsidRDefault="00E77A0F" w:rsidP="00E77A0F">
      <w:pPr>
        <w:jc w:val="both"/>
        <w:rPr>
          <w:b/>
          <w:bCs/>
          <w:iCs/>
          <w:shd w:val="clear" w:color="auto" w:fill="FFFFFF"/>
        </w:rPr>
      </w:pPr>
    </w:p>
    <w:p w:rsidR="00E77A0F" w:rsidRDefault="00E77A0F" w:rsidP="00E77A0F">
      <w:pPr>
        <w:ind w:firstLine="567"/>
        <w:jc w:val="both"/>
        <w:rPr>
          <w:b/>
          <w:bCs/>
          <w:iCs/>
          <w:shd w:val="clear" w:color="auto" w:fill="FFFFFF"/>
        </w:rPr>
      </w:pPr>
      <w:r>
        <w:rPr>
          <w:b/>
          <w:bCs/>
          <w:iCs/>
          <w:shd w:val="clear" w:color="auto" w:fill="FFFFFF"/>
        </w:rPr>
        <w:t xml:space="preserve">4. Нежитлові приміщення за адресою: </w:t>
      </w:r>
      <w:r>
        <w:rPr>
          <w:b/>
          <w:bCs/>
          <w:iCs/>
          <w:shd w:val="clear" w:color="auto" w:fill="FFFFFF"/>
          <w:lang w:eastAsia="uk-UA"/>
        </w:rPr>
        <w:t>Київська обл., Вишгородський р-н., с. Лютіж, урочище Туровча, 1,</w:t>
      </w:r>
      <w:r>
        <w:rPr>
          <w:b/>
          <w:bCs/>
          <w:iCs/>
          <w:shd w:val="clear" w:color="auto" w:fill="FFFFFF"/>
        </w:rPr>
        <w:t xml:space="preserve"> загальною площею 4 741,7 </w:t>
      </w:r>
      <w:r>
        <w:rPr>
          <w:rFonts w:eastAsia="Batang"/>
          <w:b/>
        </w:rPr>
        <w:t>м</w:t>
      </w:r>
      <w:r>
        <w:rPr>
          <w:rFonts w:eastAsia="Batang"/>
          <w:b/>
          <w:vertAlign w:val="superscript"/>
        </w:rPr>
        <w:t>2</w:t>
      </w:r>
      <w:r>
        <w:rPr>
          <w:rFonts w:eastAsia="Batang"/>
          <w:vertAlign w:val="superscript"/>
        </w:rPr>
        <w:t xml:space="preserve"> </w:t>
      </w:r>
      <w:r>
        <w:rPr>
          <w:b/>
          <w:bCs/>
          <w:iCs/>
          <w:shd w:val="clear" w:color="auto" w:fill="FFFFFF"/>
        </w:rPr>
        <w:t>та прилеглої території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3"/>
        <w:gridCol w:w="1539"/>
      </w:tblGrid>
      <w:tr w:rsidR="00E77A0F" w:rsidTr="00E77A0F">
        <w:trPr>
          <w:trHeight w:val="256"/>
          <w:jc w:val="center"/>
        </w:trPr>
        <w:tc>
          <w:tcPr>
            <w:tcW w:w="8883" w:type="dxa"/>
            <w:tcBorders>
              <w:top w:val="single" w:sz="4" w:space="0" w:color="auto"/>
              <w:left w:val="single" w:sz="4" w:space="0" w:color="auto"/>
              <w:bottom w:val="single" w:sz="4" w:space="0" w:color="auto"/>
              <w:right w:val="single" w:sz="4" w:space="0" w:color="auto"/>
            </w:tcBorders>
            <w:hideMark/>
          </w:tcPr>
          <w:p w:rsidR="00E77A0F" w:rsidRDefault="00E77A0F">
            <w:pPr>
              <w:widowControl w:val="0"/>
              <w:autoSpaceDE w:val="0"/>
              <w:autoSpaceDN w:val="0"/>
              <w:adjustRightInd w:val="0"/>
              <w:jc w:val="center"/>
              <w:rPr>
                <w:bCs/>
                <w:shd w:val="clear" w:color="auto" w:fill="FFFFFF"/>
                <w:lang w:val="ru-RU"/>
              </w:rPr>
            </w:pPr>
            <w:r>
              <w:rPr>
                <w:bCs/>
                <w:shd w:val="clear" w:color="auto" w:fill="FFFFFF"/>
                <w:lang w:val="ru-RU"/>
              </w:rPr>
              <w:t>Вид нежитлових приміщень</w:t>
            </w:r>
          </w:p>
        </w:tc>
        <w:tc>
          <w:tcPr>
            <w:tcW w:w="1539" w:type="dxa"/>
            <w:tcBorders>
              <w:top w:val="single" w:sz="4" w:space="0" w:color="auto"/>
              <w:left w:val="single" w:sz="4" w:space="0" w:color="auto"/>
              <w:bottom w:val="single" w:sz="4" w:space="0" w:color="auto"/>
              <w:right w:val="single" w:sz="4" w:space="0" w:color="auto"/>
            </w:tcBorders>
            <w:hideMark/>
          </w:tcPr>
          <w:p w:rsidR="00E77A0F" w:rsidRDefault="00E77A0F">
            <w:pPr>
              <w:widowControl w:val="0"/>
              <w:autoSpaceDE w:val="0"/>
              <w:autoSpaceDN w:val="0"/>
              <w:adjustRightInd w:val="0"/>
              <w:jc w:val="center"/>
              <w:rPr>
                <w:bCs/>
                <w:shd w:val="clear" w:color="auto" w:fill="FFFFFF"/>
                <w:lang w:val="ru-RU"/>
              </w:rPr>
            </w:pPr>
            <w:r>
              <w:rPr>
                <w:bCs/>
                <w:shd w:val="clear" w:color="auto" w:fill="FFFFFF"/>
                <w:lang w:val="ru-RU"/>
              </w:rPr>
              <w:t>Площа</w:t>
            </w:r>
          </w:p>
        </w:tc>
      </w:tr>
      <w:tr w:rsidR="00E77A0F" w:rsidTr="00E77A0F">
        <w:trPr>
          <w:trHeight w:val="256"/>
          <w:jc w:val="center"/>
        </w:trPr>
        <w:tc>
          <w:tcPr>
            <w:tcW w:w="8883" w:type="dxa"/>
            <w:tcBorders>
              <w:top w:val="single" w:sz="4" w:space="0" w:color="auto"/>
              <w:left w:val="single" w:sz="4" w:space="0" w:color="auto"/>
              <w:bottom w:val="single" w:sz="4" w:space="0" w:color="auto"/>
              <w:right w:val="single" w:sz="4" w:space="0" w:color="auto"/>
            </w:tcBorders>
            <w:hideMark/>
          </w:tcPr>
          <w:p w:rsidR="00E77A0F" w:rsidRPr="00E77A0F" w:rsidRDefault="00E77A0F">
            <w:pPr>
              <w:widowControl w:val="0"/>
              <w:autoSpaceDE w:val="0"/>
              <w:autoSpaceDN w:val="0"/>
              <w:adjustRightInd w:val="0"/>
              <w:jc w:val="both"/>
              <w:rPr>
                <w:shd w:val="clear" w:color="auto" w:fill="FFFFFF"/>
              </w:rPr>
            </w:pPr>
            <w:r w:rsidRPr="00E77A0F">
              <w:rPr>
                <w:shd w:val="clear" w:color="auto" w:fill="FFFFFF"/>
                <w:lang w:eastAsia="uk-UA"/>
              </w:rPr>
              <w:t>Нежитлові</w:t>
            </w:r>
            <w:r w:rsidRPr="00E77A0F">
              <w:rPr>
                <w:shd w:val="clear" w:color="auto" w:fill="FFFFFF"/>
              </w:rPr>
              <w:t xml:space="preserve"> приміщен</w:t>
            </w:r>
            <w:r w:rsidRPr="00E77A0F">
              <w:rPr>
                <w:shd w:val="clear" w:color="auto" w:fill="FFFFFF"/>
                <w:lang w:eastAsia="uk-UA"/>
              </w:rPr>
              <w:t xml:space="preserve">ня (складські </w:t>
            </w:r>
            <w:r w:rsidRPr="00E77A0F">
              <w:rPr>
                <w:shd w:val="clear" w:color="auto" w:fill="FFFFFF"/>
              </w:rPr>
              <w:t>приміщен</w:t>
            </w:r>
            <w:r w:rsidRPr="00E77A0F">
              <w:rPr>
                <w:shd w:val="clear" w:color="auto" w:fill="FFFFFF"/>
                <w:lang w:eastAsia="uk-UA"/>
              </w:rPr>
              <w:t xml:space="preserve">ня) </w:t>
            </w:r>
            <w:r w:rsidRPr="00E77A0F">
              <w:rPr>
                <w:shd w:val="clear" w:color="auto" w:fill="FFFFFF"/>
              </w:rPr>
              <w:t>з орієнтовним коефіцієнтом заставляння більше 0,6</w:t>
            </w:r>
            <w:r w:rsidRPr="00E77A0F">
              <w:rPr>
                <w:shd w:val="clear" w:color="auto" w:fill="FFFFFF"/>
                <w:lang w:eastAsia="uk-UA"/>
              </w:rPr>
              <w:t>,</w:t>
            </w:r>
            <w:r w:rsidRPr="00E77A0F">
              <w:rPr>
                <w:shd w:val="clear" w:color="auto" w:fill="FFFFFF"/>
              </w:rPr>
              <w:t xml:space="preserve"> технічн</w:t>
            </w:r>
            <w:r w:rsidRPr="00E77A0F">
              <w:rPr>
                <w:shd w:val="clear" w:color="auto" w:fill="FFFFFF"/>
                <w:lang w:eastAsia="uk-UA"/>
              </w:rPr>
              <w:t xml:space="preserve">і та підсобні </w:t>
            </w:r>
            <w:r w:rsidRPr="00E77A0F">
              <w:rPr>
                <w:shd w:val="clear" w:color="auto" w:fill="FFFFFF"/>
              </w:rPr>
              <w:t>приміщен</w:t>
            </w:r>
            <w:r w:rsidRPr="00E77A0F">
              <w:rPr>
                <w:shd w:val="clear" w:color="auto" w:fill="FFFFFF"/>
                <w:lang w:eastAsia="uk-UA"/>
              </w:rPr>
              <w:t xml:space="preserve">ня, </w:t>
            </w:r>
            <w:r w:rsidRPr="00E77A0F">
              <w:rPr>
                <w:shd w:val="clear" w:color="auto" w:fill="FFFFFF"/>
              </w:rPr>
              <w:t>хол</w:t>
            </w:r>
            <w:r w:rsidRPr="00E77A0F">
              <w:rPr>
                <w:shd w:val="clear" w:color="auto" w:fill="FFFFFF"/>
                <w:lang w:eastAsia="uk-UA"/>
              </w:rPr>
              <w:t>и</w:t>
            </w:r>
            <w:r w:rsidRPr="00E77A0F">
              <w:rPr>
                <w:shd w:val="clear" w:color="auto" w:fill="FFFFFF"/>
              </w:rPr>
              <w:t>, коридор</w:t>
            </w:r>
            <w:r w:rsidRPr="00E77A0F">
              <w:rPr>
                <w:shd w:val="clear" w:color="auto" w:fill="FFFFFF"/>
                <w:lang w:eastAsia="uk-UA"/>
              </w:rPr>
              <w:t>и</w:t>
            </w:r>
            <w:r w:rsidRPr="00E77A0F">
              <w:rPr>
                <w:shd w:val="clear" w:color="auto" w:fill="FFFFFF"/>
              </w:rPr>
              <w:t>, тамбур</w:t>
            </w:r>
            <w:r w:rsidRPr="00E77A0F">
              <w:rPr>
                <w:shd w:val="clear" w:color="auto" w:fill="FFFFFF"/>
                <w:lang w:eastAsia="uk-UA"/>
              </w:rPr>
              <w:t>и</w:t>
            </w:r>
            <w:r w:rsidRPr="00E77A0F">
              <w:rPr>
                <w:shd w:val="clear" w:color="auto" w:fill="FFFFFF"/>
              </w:rPr>
              <w:t xml:space="preserve">, </w:t>
            </w:r>
            <w:r w:rsidRPr="00E77A0F">
              <w:rPr>
                <w:shd w:val="clear" w:color="auto" w:fill="FFFFFF"/>
                <w:lang w:eastAsia="uk-UA"/>
              </w:rPr>
              <w:t>вестибюль</w:t>
            </w:r>
            <w:r w:rsidRPr="00E77A0F">
              <w:rPr>
                <w:shd w:val="clear" w:color="auto" w:fill="FFFFFF"/>
              </w:rPr>
              <w:t xml:space="preserve"> з орієнтовним коефіцієнтом заставляння 0,2-0,4</w:t>
            </w:r>
            <w:r w:rsidRPr="00E77A0F">
              <w:rPr>
                <w:shd w:val="clear" w:color="auto" w:fill="FFFFFF"/>
                <w:lang w:eastAsia="uk-UA"/>
              </w:rPr>
              <w:t>,</w:t>
            </w:r>
            <w:r w:rsidRPr="00E77A0F">
              <w:rPr>
                <w:shd w:val="clear" w:color="auto" w:fill="FFFFFF"/>
              </w:rPr>
              <w:t xml:space="preserve"> сход</w:t>
            </w:r>
            <w:r w:rsidRPr="00E77A0F">
              <w:rPr>
                <w:shd w:val="clear" w:color="auto" w:fill="FFFFFF"/>
                <w:lang w:eastAsia="uk-UA"/>
              </w:rPr>
              <w:t>и, санвузли.</w:t>
            </w:r>
          </w:p>
        </w:tc>
        <w:tc>
          <w:tcPr>
            <w:tcW w:w="1539" w:type="dxa"/>
            <w:tcBorders>
              <w:top w:val="single" w:sz="4" w:space="0" w:color="auto"/>
              <w:left w:val="single" w:sz="4" w:space="0" w:color="auto"/>
              <w:bottom w:val="single" w:sz="4" w:space="0" w:color="auto"/>
              <w:right w:val="single" w:sz="4" w:space="0" w:color="auto"/>
            </w:tcBorders>
            <w:hideMark/>
          </w:tcPr>
          <w:p w:rsidR="00E77A0F" w:rsidRDefault="00E77A0F">
            <w:pPr>
              <w:widowControl w:val="0"/>
              <w:autoSpaceDE w:val="0"/>
              <w:autoSpaceDN w:val="0"/>
              <w:adjustRightInd w:val="0"/>
              <w:jc w:val="center"/>
              <w:rPr>
                <w:shd w:val="clear" w:color="auto" w:fill="FFFFFF"/>
                <w:lang w:val="ru-RU"/>
              </w:rPr>
            </w:pPr>
            <w:r>
              <w:rPr>
                <w:shd w:val="clear" w:color="auto" w:fill="FFFFFF"/>
                <w:lang w:val="ru-RU"/>
              </w:rPr>
              <w:t>4 741,7 м</w:t>
            </w:r>
            <w:proofErr w:type="gramStart"/>
            <w:r>
              <w:rPr>
                <w:shd w:val="clear" w:color="auto" w:fill="FFFFFF"/>
                <w:vertAlign w:val="superscript"/>
                <w:lang w:val="ru-RU"/>
              </w:rPr>
              <w:t>2</w:t>
            </w:r>
            <w:proofErr w:type="gramEnd"/>
          </w:p>
        </w:tc>
      </w:tr>
      <w:tr w:rsidR="00E77A0F" w:rsidTr="00E77A0F">
        <w:trPr>
          <w:trHeight w:val="256"/>
          <w:jc w:val="center"/>
        </w:trPr>
        <w:tc>
          <w:tcPr>
            <w:tcW w:w="10422" w:type="dxa"/>
            <w:gridSpan w:val="2"/>
            <w:tcBorders>
              <w:top w:val="single" w:sz="4" w:space="0" w:color="auto"/>
              <w:left w:val="single" w:sz="4" w:space="0" w:color="auto"/>
              <w:bottom w:val="single" w:sz="4" w:space="0" w:color="auto"/>
              <w:right w:val="single" w:sz="4" w:space="0" w:color="auto"/>
            </w:tcBorders>
            <w:hideMark/>
          </w:tcPr>
          <w:p w:rsidR="00E77A0F" w:rsidRDefault="00E77A0F">
            <w:pPr>
              <w:widowControl w:val="0"/>
              <w:autoSpaceDE w:val="0"/>
              <w:autoSpaceDN w:val="0"/>
              <w:adjustRightInd w:val="0"/>
              <w:rPr>
                <w:shd w:val="clear" w:color="auto" w:fill="FFFFFF"/>
                <w:lang w:val="ru-RU"/>
              </w:rPr>
            </w:pPr>
            <w:r>
              <w:rPr>
                <w:shd w:val="clear" w:color="auto" w:fill="FFFFFF"/>
                <w:lang w:val="ru-RU"/>
              </w:rPr>
              <w:t xml:space="preserve">Прилегла територія – </w:t>
            </w:r>
            <w:r>
              <w:rPr>
                <w:shd w:val="clear" w:color="auto" w:fill="FFFFFF"/>
                <w:lang w:val="ru-RU" w:eastAsia="uk-UA"/>
              </w:rPr>
              <w:t>площа земельної ділянки згідно кадастрового номеру 3221885200:20:274:0001 – 11,9969 га без урахування будівель та споруд</w:t>
            </w:r>
          </w:p>
        </w:tc>
      </w:tr>
    </w:tbl>
    <w:p w:rsidR="00E77A0F" w:rsidRDefault="00E77A0F" w:rsidP="00E77A0F">
      <w:pPr>
        <w:ind w:firstLine="709"/>
        <w:jc w:val="both"/>
        <w:rPr>
          <w:b/>
          <w:bCs/>
          <w:shd w:val="clear" w:color="auto" w:fill="FFFFFF"/>
          <w:lang w:eastAsia="uk-UA"/>
        </w:rPr>
      </w:pPr>
    </w:p>
    <w:p w:rsidR="00E77A0F" w:rsidRDefault="00E77A0F" w:rsidP="00E77A0F">
      <w:pPr>
        <w:ind w:firstLine="709"/>
        <w:jc w:val="center"/>
        <w:rPr>
          <w:b/>
          <w:bCs/>
          <w:shd w:val="clear" w:color="auto" w:fill="FFFFFF"/>
        </w:rPr>
      </w:pPr>
      <w:r>
        <w:rPr>
          <w:b/>
          <w:bCs/>
          <w:shd w:val="clear" w:color="auto" w:fill="FFFFFF"/>
          <w:lang w:eastAsia="uk-UA"/>
        </w:rPr>
        <w:t xml:space="preserve">Визначення вартості послуг, що надаються Виконавцем відповідно до вихідних даних </w:t>
      </w:r>
      <w:r>
        <w:rPr>
          <w:b/>
          <w:bCs/>
          <w:shd w:val="clear" w:color="auto" w:fill="FFFFFF"/>
        </w:rPr>
        <w:t>щодо прибирання нежитлових приміщень та прилеглої території зазначених вище</w:t>
      </w:r>
    </w:p>
    <w:p w:rsidR="00E77A0F" w:rsidRDefault="00E77A0F" w:rsidP="00E77A0F">
      <w:pPr>
        <w:ind w:firstLine="709"/>
        <w:jc w:val="both"/>
        <w:rPr>
          <w:b/>
          <w:bCs/>
          <w:shd w:val="clear" w:color="auto" w:fill="FFFFFF"/>
        </w:rPr>
      </w:pP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
        <w:gridCol w:w="3621"/>
        <w:gridCol w:w="769"/>
        <w:gridCol w:w="1105"/>
        <w:gridCol w:w="1498"/>
        <w:gridCol w:w="1440"/>
        <w:gridCol w:w="23"/>
        <w:gridCol w:w="1314"/>
        <w:gridCol w:w="23"/>
      </w:tblGrid>
      <w:tr w:rsidR="00E77A0F" w:rsidTr="00E77A0F">
        <w:trPr>
          <w:gridAfter w:val="1"/>
          <w:wAfter w:w="23" w:type="dxa"/>
          <w:trHeight w:val="14"/>
          <w:tblHeader/>
          <w:jc w:val="center"/>
        </w:trPr>
        <w:tc>
          <w:tcPr>
            <w:tcW w:w="528"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b/>
                <w:bCs/>
                <w:sz w:val="20"/>
                <w:szCs w:val="20"/>
                <w:lang w:val="ru-RU"/>
              </w:rPr>
            </w:pPr>
            <w:r>
              <w:rPr>
                <w:b/>
                <w:bCs/>
                <w:sz w:val="20"/>
                <w:szCs w:val="20"/>
                <w:lang w:val="ru-RU"/>
              </w:rPr>
              <w:t>№ з/</w:t>
            </w:r>
            <w:proofErr w:type="gramStart"/>
            <w:r>
              <w:rPr>
                <w:b/>
                <w:bCs/>
                <w:sz w:val="20"/>
                <w:szCs w:val="20"/>
                <w:lang w:val="ru-RU"/>
              </w:rPr>
              <w:t>п</w:t>
            </w:r>
            <w:proofErr w:type="gramEnd"/>
          </w:p>
        </w:tc>
        <w:tc>
          <w:tcPr>
            <w:tcW w:w="3649"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b/>
                <w:bCs/>
                <w:sz w:val="20"/>
                <w:szCs w:val="20"/>
                <w:lang w:val="ru-RU"/>
              </w:rPr>
            </w:pPr>
            <w:r>
              <w:rPr>
                <w:b/>
                <w:bCs/>
                <w:sz w:val="20"/>
                <w:szCs w:val="20"/>
                <w:lang w:val="ru-RU"/>
              </w:rPr>
              <w:t>Адреса,</w:t>
            </w:r>
          </w:p>
          <w:p w:rsidR="00E77A0F" w:rsidRDefault="00E77A0F">
            <w:pPr>
              <w:jc w:val="center"/>
              <w:rPr>
                <w:b/>
                <w:bCs/>
                <w:sz w:val="20"/>
                <w:szCs w:val="20"/>
                <w:lang w:val="ru-RU"/>
              </w:rPr>
            </w:pPr>
            <w:r>
              <w:rPr>
                <w:b/>
                <w:bCs/>
                <w:sz w:val="20"/>
                <w:szCs w:val="20"/>
                <w:lang w:val="ru-RU"/>
              </w:rPr>
              <w:t>за якою надаються послуги</w:t>
            </w:r>
          </w:p>
        </w:tc>
        <w:tc>
          <w:tcPr>
            <w:tcW w:w="773"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b/>
                <w:bCs/>
                <w:sz w:val="20"/>
                <w:szCs w:val="20"/>
                <w:lang w:val="ru-RU"/>
              </w:rPr>
            </w:pPr>
            <w:r>
              <w:rPr>
                <w:rFonts w:eastAsia="Batang"/>
                <w:b/>
                <w:bCs/>
                <w:sz w:val="20"/>
                <w:szCs w:val="20"/>
                <w:lang w:val="ru-RU"/>
              </w:rPr>
              <w:t>Од</w:t>
            </w:r>
            <w:proofErr w:type="gramStart"/>
            <w:r>
              <w:rPr>
                <w:rFonts w:eastAsia="Batang"/>
                <w:b/>
                <w:bCs/>
                <w:sz w:val="20"/>
                <w:szCs w:val="20"/>
                <w:lang w:val="ru-RU"/>
              </w:rPr>
              <w:t>.</w:t>
            </w:r>
            <w:proofErr w:type="gramEnd"/>
            <w:r>
              <w:rPr>
                <w:rFonts w:eastAsia="Batang"/>
                <w:b/>
                <w:bCs/>
                <w:sz w:val="20"/>
                <w:szCs w:val="20"/>
                <w:lang w:val="ru-RU"/>
              </w:rPr>
              <w:t xml:space="preserve"> </w:t>
            </w:r>
            <w:proofErr w:type="gramStart"/>
            <w:r>
              <w:rPr>
                <w:rFonts w:eastAsia="Batang"/>
                <w:b/>
                <w:bCs/>
                <w:sz w:val="20"/>
                <w:szCs w:val="20"/>
                <w:lang w:val="ru-RU"/>
              </w:rPr>
              <w:t>в</w:t>
            </w:r>
            <w:proofErr w:type="gramEnd"/>
            <w:r>
              <w:rPr>
                <w:rFonts w:eastAsia="Batang"/>
                <w:b/>
                <w:bCs/>
                <w:sz w:val="20"/>
                <w:szCs w:val="20"/>
                <w:lang w:val="ru-RU"/>
              </w:rPr>
              <w:t>им.</w:t>
            </w:r>
          </w:p>
        </w:tc>
        <w:tc>
          <w:tcPr>
            <w:tcW w:w="1112" w:type="dxa"/>
            <w:tcBorders>
              <w:top w:val="single" w:sz="4" w:space="0" w:color="auto"/>
              <w:left w:val="single" w:sz="4" w:space="0" w:color="auto"/>
              <w:bottom w:val="single" w:sz="4" w:space="0" w:color="auto"/>
              <w:right w:val="single" w:sz="4" w:space="0" w:color="auto"/>
            </w:tcBorders>
            <w:hideMark/>
          </w:tcPr>
          <w:p w:rsidR="00E77A0F" w:rsidRDefault="00E77A0F">
            <w:pPr>
              <w:keepNext/>
              <w:ind w:hanging="1"/>
              <w:jc w:val="center"/>
              <w:rPr>
                <w:rFonts w:eastAsia="Batang"/>
                <w:b/>
                <w:bCs/>
                <w:sz w:val="20"/>
                <w:szCs w:val="20"/>
                <w:lang w:val="ru-RU"/>
              </w:rPr>
            </w:pPr>
            <w:r>
              <w:rPr>
                <w:rFonts w:eastAsia="Batang"/>
                <w:b/>
                <w:bCs/>
                <w:sz w:val="20"/>
                <w:szCs w:val="20"/>
                <w:lang w:val="ru-RU"/>
              </w:rPr>
              <w:t>Кількість</w:t>
            </w:r>
          </w:p>
        </w:tc>
        <w:tc>
          <w:tcPr>
            <w:tcW w:w="1509" w:type="dxa"/>
            <w:tcBorders>
              <w:top w:val="single" w:sz="4" w:space="0" w:color="auto"/>
              <w:left w:val="single" w:sz="4" w:space="0" w:color="auto"/>
              <w:bottom w:val="single" w:sz="4" w:space="0" w:color="auto"/>
              <w:right w:val="single" w:sz="4" w:space="0" w:color="auto"/>
            </w:tcBorders>
            <w:hideMark/>
          </w:tcPr>
          <w:p w:rsidR="00E77A0F" w:rsidRDefault="00E77A0F">
            <w:pPr>
              <w:keepNext/>
              <w:ind w:hanging="1"/>
              <w:jc w:val="center"/>
              <w:rPr>
                <w:rFonts w:eastAsia="Batang"/>
                <w:b/>
                <w:bCs/>
                <w:sz w:val="20"/>
                <w:szCs w:val="20"/>
                <w:lang w:val="ru-RU"/>
              </w:rPr>
            </w:pPr>
            <w:proofErr w:type="gramStart"/>
            <w:r>
              <w:rPr>
                <w:rFonts w:eastAsia="Batang"/>
                <w:b/>
                <w:bCs/>
                <w:sz w:val="20"/>
                <w:szCs w:val="20"/>
                <w:lang w:val="ru-RU"/>
              </w:rPr>
              <w:t>Ц</w:t>
            </w:r>
            <w:proofErr w:type="gramEnd"/>
            <w:r>
              <w:rPr>
                <w:rFonts w:eastAsia="Batang"/>
                <w:b/>
                <w:bCs/>
                <w:sz w:val="20"/>
                <w:szCs w:val="20"/>
                <w:lang w:val="ru-RU"/>
              </w:rPr>
              <w:t>іна послуг за 1 кв.м</w:t>
            </w:r>
          </w:p>
          <w:p w:rsidR="00E77A0F" w:rsidRDefault="00E77A0F">
            <w:pPr>
              <w:keepNext/>
              <w:ind w:hanging="1"/>
              <w:jc w:val="center"/>
              <w:rPr>
                <w:rFonts w:eastAsia="Batang"/>
                <w:b/>
                <w:bCs/>
                <w:sz w:val="20"/>
                <w:szCs w:val="20"/>
                <w:lang w:val="ru-RU"/>
              </w:rPr>
            </w:pPr>
            <w:r>
              <w:rPr>
                <w:rFonts w:eastAsia="Batang"/>
                <w:b/>
                <w:bCs/>
                <w:sz w:val="20"/>
                <w:szCs w:val="20"/>
                <w:lang w:val="ru-RU"/>
              </w:rPr>
              <w:t xml:space="preserve">в </w:t>
            </w:r>
            <w:proofErr w:type="gramStart"/>
            <w:r>
              <w:rPr>
                <w:rFonts w:eastAsia="Batang"/>
                <w:b/>
                <w:bCs/>
                <w:sz w:val="20"/>
                <w:szCs w:val="20"/>
                <w:lang w:val="ru-RU"/>
              </w:rPr>
              <w:t>м</w:t>
            </w:r>
            <w:proofErr w:type="gramEnd"/>
            <w:r>
              <w:rPr>
                <w:rFonts w:eastAsia="Batang"/>
                <w:b/>
                <w:bCs/>
                <w:sz w:val="20"/>
                <w:szCs w:val="20"/>
                <w:lang w:val="ru-RU"/>
              </w:rPr>
              <w:t>ісяць,</w:t>
            </w:r>
          </w:p>
          <w:p w:rsidR="00E77A0F" w:rsidRDefault="00E77A0F">
            <w:pPr>
              <w:keepNext/>
              <w:ind w:hanging="1"/>
              <w:jc w:val="center"/>
              <w:rPr>
                <w:rFonts w:eastAsia="Batang"/>
                <w:b/>
                <w:bCs/>
                <w:sz w:val="20"/>
                <w:szCs w:val="20"/>
                <w:lang w:val="ru-RU"/>
              </w:rPr>
            </w:pPr>
            <w:r>
              <w:rPr>
                <w:rFonts w:eastAsia="Batang"/>
                <w:b/>
                <w:bCs/>
                <w:sz w:val="20"/>
                <w:szCs w:val="20"/>
                <w:lang w:val="ru-RU"/>
              </w:rPr>
              <w:t>грн. без ПДВ</w:t>
            </w:r>
          </w:p>
        </w:tc>
        <w:tc>
          <w:tcPr>
            <w:tcW w:w="1450" w:type="dxa"/>
            <w:tcBorders>
              <w:top w:val="single" w:sz="4" w:space="0" w:color="auto"/>
              <w:left w:val="single" w:sz="4" w:space="0" w:color="auto"/>
              <w:bottom w:val="single" w:sz="4" w:space="0" w:color="auto"/>
              <w:right w:val="single" w:sz="4" w:space="0" w:color="auto"/>
            </w:tcBorders>
            <w:hideMark/>
          </w:tcPr>
          <w:p w:rsidR="00E77A0F" w:rsidRDefault="00E77A0F">
            <w:pPr>
              <w:keepNext/>
              <w:ind w:hanging="1"/>
              <w:jc w:val="center"/>
              <w:rPr>
                <w:rFonts w:eastAsia="Batang"/>
                <w:b/>
                <w:bCs/>
                <w:sz w:val="20"/>
                <w:szCs w:val="20"/>
                <w:lang w:val="ru-RU"/>
              </w:rPr>
            </w:pPr>
            <w:proofErr w:type="gramStart"/>
            <w:r>
              <w:rPr>
                <w:rFonts w:eastAsia="Batang"/>
                <w:b/>
                <w:bCs/>
                <w:sz w:val="20"/>
                <w:szCs w:val="20"/>
                <w:lang w:val="ru-RU"/>
              </w:rPr>
              <w:t>Ц</w:t>
            </w:r>
            <w:proofErr w:type="gramEnd"/>
            <w:r>
              <w:rPr>
                <w:rFonts w:eastAsia="Batang"/>
                <w:b/>
                <w:bCs/>
                <w:sz w:val="20"/>
                <w:szCs w:val="20"/>
                <w:lang w:val="ru-RU"/>
              </w:rPr>
              <w:t>іна послуг за 1 кв.м</w:t>
            </w:r>
          </w:p>
          <w:p w:rsidR="00E77A0F" w:rsidRDefault="00E77A0F">
            <w:pPr>
              <w:keepNext/>
              <w:ind w:hanging="1"/>
              <w:jc w:val="center"/>
              <w:rPr>
                <w:rFonts w:eastAsia="Batang"/>
                <w:b/>
                <w:bCs/>
                <w:sz w:val="20"/>
                <w:szCs w:val="20"/>
                <w:lang w:val="ru-RU"/>
              </w:rPr>
            </w:pPr>
            <w:r>
              <w:rPr>
                <w:rFonts w:eastAsia="Batang"/>
                <w:b/>
                <w:bCs/>
                <w:sz w:val="20"/>
                <w:szCs w:val="20"/>
                <w:lang w:val="ru-RU"/>
              </w:rPr>
              <w:t xml:space="preserve">в </w:t>
            </w:r>
            <w:proofErr w:type="gramStart"/>
            <w:r>
              <w:rPr>
                <w:rFonts w:eastAsia="Batang"/>
                <w:b/>
                <w:bCs/>
                <w:sz w:val="20"/>
                <w:szCs w:val="20"/>
                <w:lang w:val="ru-RU"/>
              </w:rPr>
              <w:t>м</w:t>
            </w:r>
            <w:proofErr w:type="gramEnd"/>
            <w:r>
              <w:rPr>
                <w:rFonts w:eastAsia="Batang"/>
                <w:b/>
                <w:bCs/>
                <w:sz w:val="20"/>
                <w:szCs w:val="20"/>
                <w:lang w:val="ru-RU"/>
              </w:rPr>
              <w:t>ісяць, грн. з ПДВ</w:t>
            </w:r>
          </w:p>
        </w:tc>
        <w:tc>
          <w:tcPr>
            <w:tcW w:w="1346" w:type="dxa"/>
            <w:gridSpan w:val="2"/>
            <w:tcBorders>
              <w:top w:val="single" w:sz="4" w:space="0" w:color="auto"/>
              <w:left w:val="single" w:sz="4" w:space="0" w:color="auto"/>
              <w:bottom w:val="single" w:sz="4" w:space="0" w:color="auto"/>
              <w:right w:val="single" w:sz="4" w:space="0" w:color="auto"/>
            </w:tcBorders>
            <w:hideMark/>
          </w:tcPr>
          <w:p w:rsidR="00E77A0F" w:rsidRDefault="00E77A0F">
            <w:pPr>
              <w:keepNext/>
              <w:ind w:hanging="1"/>
              <w:jc w:val="center"/>
              <w:rPr>
                <w:rFonts w:eastAsia="Batang"/>
                <w:b/>
                <w:bCs/>
                <w:sz w:val="20"/>
                <w:szCs w:val="20"/>
                <w:lang w:val="ru-RU"/>
              </w:rPr>
            </w:pPr>
            <w:r>
              <w:rPr>
                <w:rFonts w:eastAsia="Batang"/>
                <w:b/>
                <w:bCs/>
                <w:sz w:val="20"/>
                <w:szCs w:val="20"/>
                <w:lang w:val="ru-RU"/>
              </w:rPr>
              <w:t>Вартість послуг</w:t>
            </w:r>
          </w:p>
          <w:p w:rsidR="00E77A0F" w:rsidRDefault="00E77A0F">
            <w:pPr>
              <w:keepNext/>
              <w:ind w:hanging="1"/>
              <w:jc w:val="center"/>
              <w:rPr>
                <w:rFonts w:eastAsia="Batang"/>
                <w:b/>
                <w:bCs/>
                <w:sz w:val="20"/>
                <w:szCs w:val="20"/>
                <w:lang w:val="ru-RU"/>
              </w:rPr>
            </w:pPr>
            <w:r>
              <w:rPr>
                <w:rFonts w:eastAsia="Batang"/>
                <w:b/>
                <w:bCs/>
                <w:sz w:val="20"/>
                <w:szCs w:val="20"/>
                <w:lang w:val="ru-RU"/>
              </w:rPr>
              <w:t xml:space="preserve">в </w:t>
            </w:r>
            <w:proofErr w:type="gramStart"/>
            <w:r>
              <w:rPr>
                <w:rFonts w:eastAsia="Batang"/>
                <w:b/>
                <w:bCs/>
                <w:sz w:val="20"/>
                <w:szCs w:val="20"/>
                <w:lang w:val="ru-RU"/>
              </w:rPr>
              <w:t>м</w:t>
            </w:r>
            <w:proofErr w:type="gramEnd"/>
            <w:r>
              <w:rPr>
                <w:rFonts w:eastAsia="Batang"/>
                <w:b/>
                <w:bCs/>
                <w:sz w:val="20"/>
                <w:szCs w:val="20"/>
                <w:lang w:val="ru-RU"/>
              </w:rPr>
              <w:t>ісяць,</w:t>
            </w:r>
          </w:p>
          <w:p w:rsidR="00E77A0F" w:rsidRDefault="00E77A0F">
            <w:pPr>
              <w:keepNext/>
              <w:ind w:hanging="1"/>
              <w:jc w:val="center"/>
              <w:rPr>
                <w:rFonts w:eastAsia="Batang"/>
                <w:b/>
                <w:bCs/>
                <w:sz w:val="20"/>
                <w:szCs w:val="20"/>
                <w:lang w:val="ru-RU"/>
              </w:rPr>
            </w:pPr>
            <w:r>
              <w:rPr>
                <w:rFonts w:eastAsia="Batang"/>
                <w:b/>
                <w:bCs/>
                <w:sz w:val="20"/>
                <w:szCs w:val="20"/>
                <w:lang w:val="ru-RU"/>
              </w:rPr>
              <w:t>грн. з ПДВ</w:t>
            </w:r>
          </w:p>
        </w:tc>
      </w:tr>
      <w:tr w:rsidR="00E77A0F" w:rsidTr="00E77A0F">
        <w:trPr>
          <w:gridAfter w:val="1"/>
          <w:wAfter w:w="23" w:type="dxa"/>
          <w:trHeight w:val="500"/>
          <w:tblHeader/>
          <w:jc w:val="center"/>
        </w:trPr>
        <w:tc>
          <w:tcPr>
            <w:tcW w:w="528"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sz w:val="20"/>
                <w:szCs w:val="20"/>
                <w:lang w:val="ru-RU"/>
              </w:rPr>
            </w:pPr>
            <w:r>
              <w:rPr>
                <w:sz w:val="20"/>
                <w:szCs w:val="20"/>
                <w:lang w:val="ru-RU"/>
              </w:rPr>
              <w:t>1.</w:t>
            </w:r>
          </w:p>
        </w:tc>
        <w:tc>
          <w:tcPr>
            <w:tcW w:w="3649" w:type="dxa"/>
            <w:tcBorders>
              <w:top w:val="single" w:sz="4" w:space="0" w:color="auto"/>
              <w:left w:val="single" w:sz="4" w:space="0" w:color="auto"/>
              <w:bottom w:val="single" w:sz="4" w:space="0" w:color="auto"/>
              <w:right w:val="single" w:sz="4" w:space="0" w:color="auto"/>
            </w:tcBorders>
            <w:hideMark/>
          </w:tcPr>
          <w:p w:rsidR="00E77A0F" w:rsidRDefault="00E77A0F">
            <w:pPr>
              <w:rPr>
                <w:shd w:val="clear" w:color="auto" w:fill="FFFFFF"/>
                <w:lang w:val="ru-RU"/>
              </w:rPr>
            </w:pPr>
            <w:r>
              <w:rPr>
                <w:shd w:val="clear" w:color="auto" w:fill="FFFFFF"/>
                <w:lang w:val="ru-RU"/>
              </w:rPr>
              <w:t>Приміщення за адресою:</w:t>
            </w:r>
          </w:p>
          <w:p w:rsidR="00E77A0F" w:rsidRDefault="00E77A0F">
            <w:pPr>
              <w:rPr>
                <w:shd w:val="clear" w:color="auto" w:fill="FFFFFF"/>
                <w:lang w:val="ru-RU"/>
              </w:rPr>
            </w:pPr>
            <w:r>
              <w:rPr>
                <w:shd w:val="clear" w:color="auto" w:fill="FFFFFF"/>
                <w:lang w:val="ru-RU"/>
              </w:rPr>
              <w:t>м. Київ, вул. Дегтярівська, 11г</w:t>
            </w:r>
          </w:p>
        </w:tc>
        <w:tc>
          <w:tcPr>
            <w:tcW w:w="773"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vertAlign w:val="superscript"/>
                <w:lang w:val="ru-RU"/>
              </w:rPr>
            </w:pPr>
            <w:r>
              <w:rPr>
                <w:rFonts w:eastAsia="Batang"/>
                <w:lang w:val="ru-RU"/>
              </w:rPr>
              <w:t>м</w:t>
            </w:r>
            <w:proofErr w:type="gramStart"/>
            <w:r>
              <w:rPr>
                <w:rFonts w:eastAsia="Batang"/>
                <w:vertAlign w:val="superscript"/>
                <w:lang w:val="ru-RU"/>
              </w:rPr>
              <w:t>2</w:t>
            </w:r>
            <w:proofErr w:type="gramEnd"/>
          </w:p>
        </w:tc>
        <w:tc>
          <w:tcPr>
            <w:tcW w:w="1112" w:type="dxa"/>
            <w:tcBorders>
              <w:top w:val="single" w:sz="4" w:space="0" w:color="auto"/>
              <w:left w:val="single" w:sz="4" w:space="0" w:color="auto"/>
              <w:bottom w:val="single" w:sz="4" w:space="0" w:color="auto"/>
              <w:right w:val="single" w:sz="4" w:space="0" w:color="auto"/>
            </w:tcBorders>
            <w:vAlign w:val="center"/>
            <w:hideMark/>
          </w:tcPr>
          <w:p w:rsidR="00E77A0F" w:rsidRDefault="00E77A0F">
            <w:pPr>
              <w:keepNext/>
              <w:ind w:hanging="1"/>
              <w:jc w:val="center"/>
              <w:rPr>
                <w:rFonts w:eastAsia="Batang"/>
                <w:lang w:val="ru-RU"/>
              </w:rPr>
            </w:pPr>
            <w:r>
              <w:rPr>
                <w:rFonts w:eastAsia="Batang"/>
                <w:lang w:val="ru-RU"/>
              </w:rPr>
              <w:t>14</w:t>
            </w:r>
            <w:r>
              <w:rPr>
                <w:rFonts w:eastAsia="Batang"/>
                <w:lang w:val="en-US"/>
              </w:rPr>
              <w:t xml:space="preserve"> </w:t>
            </w:r>
            <w:r>
              <w:rPr>
                <w:rFonts w:eastAsia="Batang"/>
                <w:lang w:val="ru-RU"/>
              </w:rPr>
              <w:t>369,3</w:t>
            </w:r>
          </w:p>
        </w:tc>
        <w:tc>
          <w:tcPr>
            <w:tcW w:w="1509" w:type="dxa"/>
            <w:tcBorders>
              <w:top w:val="single" w:sz="4" w:space="0" w:color="auto"/>
              <w:left w:val="single" w:sz="4" w:space="0" w:color="auto"/>
              <w:bottom w:val="single" w:sz="4" w:space="0" w:color="auto"/>
              <w:right w:val="single" w:sz="4" w:space="0" w:color="auto"/>
            </w:tcBorders>
            <w:vAlign w:val="center"/>
          </w:tcPr>
          <w:p w:rsidR="00E77A0F" w:rsidRDefault="00E77A0F">
            <w:pPr>
              <w:keepNext/>
              <w:ind w:hanging="1"/>
              <w:jc w:val="center"/>
              <w:rPr>
                <w:rFonts w:eastAsia="Batang"/>
                <w:lang w:val="ru-RU"/>
              </w:rPr>
            </w:pPr>
          </w:p>
        </w:tc>
        <w:tc>
          <w:tcPr>
            <w:tcW w:w="1450" w:type="dxa"/>
            <w:tcBorders>
              <w:top w:val="single" w:sz="4" w:space="0" w:color="auto"/>
              <w:left w:val="single" w:sz="4" w:space="0" w:color="auto"/>
              <w:bottom w:val="single" w:sz="4" w:space="0" w:color="auto"/>
              <w:right w:val="single" w:sz="4" w:space="0" w:color="auto"/>
            </w:tcBorders>
            <w:vAlign w:val="center"/>
          </w:tcPr>
          <w:p w:rsidR="00E77A0F" w:rsidRDefault="00E77A0F">
            <w:pPr>
              <w:keepNext/>
              <w:ind w:hanging="1"/>
              <w:jc w:val="center"/>
              <w:rPr>
                <w:rFonts w:eastAsia="Batang"/>
                <w:lang w:val="ru-RU"/>
              </w:rPr>
            </w:pPr>
          </w:p>
        </w:tc>
        <w:tc>
          <w:tcPr>
            <w:tcW w:w="1346" w:type="dxa"/>
            <w:gridSpan w:val="2"/>
            <w:tcBorders>
              <w:top w:val="single" w:sz="4" w:space="0" w:color="auto"/>
              <w:left w:val="single" w:sz="4" w:space="0" w:color="auto"/>
              <w:bottom w:val="single" w:sz="4" w:space="0" w:color="auto"/>
              <w:right w:val="single" w:sz="4" w:space="0" w:color="auto"/>
            </w:tcBorders>
            <w:vAlign w:val="center"/>
          </w:tcPr>
          <w:p w:rsidR="00E77A0F" w:rsidRDefault="00E77A0F">
            <w:pPr>
              <w:keepNext/>
              <w:ind w:hanging="1"/>
              <w:jc w:val="center"/>
              <w:rPr>
                <w:rFonts w:eastAsia="Batang"/>
                <w:lang w:val="ru-RU"/>
              </w:rPr>
            </w:pPr>
          </w:p>
        </w:tc>
      </w:tr>
      <w:tr w:rsidR="00E77A0F" w:rsidTr="00E77A0F">
        <w:trPr>
          <w:gridAfter w:val="1"/>
          <w:wAfter w:w="23" w:type="dxa"/>
          <w:trHeight w:val="508"/>
          <w:tblHeader/>
          <w:jc w:val="center"/>
        </w:trPr>
        <w:tc>
          <w:tcPr>
            <w:tcW w:w="528"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sz w:val="20"/>
                <w:szCs w:val="20"/>
                <w:lang w:val="ru-RU"/>
              </w:rPr>
            </w:pPr>
            <w:r>
              <w:rPr>
                <w:sz w:val="20"/>
                <w:szCs w:val="20"/>
                <w:lang w:val="en-US"/>
              </w:rPr>
              <w:t>2</w:t>
            </w:r>
            <w:r>
              <w:rPr>
                <w:sz w:val="20"/>
                <w:szCs w:val="20"/>
                <w:lang w:val="ru-RU"/>
              </w:rPr>
              <w:t>.</w:t>
            </w:r>
          </w:p>
        </w:tc>
        <w:tc>
          <w:tcPr>
            <w:tcW w:w="3649" w:type="dxa"/>
            <w:tcBorders>
              <w:top w:val="single" w:sz="4" w:space="0" w:color="auto"/>
              <w:left w:val="single" w:sz="4" w:space="0" w:color="auto"/>
              <w:bottom w:val="single" w:sz="4" w:space="0" w:color="auto"/>
              <w:right w:val="single" w:sz="4" w:space="0" w:color="auto"/>
            </w:tcBorders>
            <w:hideMark/>
          </w:tcPr>
          <w:p w:rsidR="00E77A0F" w:rsidRDefault="00E77A0F">
            <w:pPr>
              <w:rPr>
                <w:shd w:val="clear" w:color="auto" w:fill="FFFFFF"/>
                <w:lang w:val="ru-RU"/>
              </w:rPr>
            </w:pPr>
            <w:r>
              <w:rPr>
                <w:shd w:val="clear" w:color="auto" w:fill="FFFFFF"/>
                <w:lang w:val="ru-RU"/>
              </w:rPr>
              <w:t>Прилегла територія за адресою:</w:t>
            </w:r>
          </w:p>
          <w:p w:rsidR="00E77A0F" w:rsidRDefault="00E77A0F">
            <w:pPr>
              <w:rPr>
                <w:shd w:val="clear" w:color="auto" w:fill="FFFFFF"/>
                <w:lang w:val="ru-RU"/>
              </w:rPr>
            </w:pPr>
            <w:r>
              <w:rPr>
                <w:shd w:val="clear" w:color="auto" w:fill="FFFFFF"/>
                <w:lang w:val="ru-RU"/>
              </w:rPr>
              <w:t>м. Київ, вул. Дегтярівська, 11г</w:t>
            </w:r>
          </w:p>
        </w:tc>
        <w:tc>
          <w:tcPr>
            <w:tcW w:w="773"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га</w:t>
            </w:r>
          </w:p>
        </w:tc>
        <w:tc>
          <w:tcPr>
            <w:tcW w:w="1112" w:type="dxa"/>
            <w:tcBorders>
              <w:top w:val="single" w:sz="4" w:space="0" w:color="auto"/>
              <w:left w:val="single" w:sz="4" w:space="0" w:color="auto"/>
              <w:bottom w:val="single" w:sz="4" w:space="0" w:color="auto"/>
              <w:right w:val="single" w:sz="4" w:space="0" w:color="auto"/>
            </w:tcBorders>
            <w:vAlign w:val="center"/>
            <w:hideMark/>
          </w:tcPr>
          <w:p w:rsidR="00E77A0F" w:rsidRDefault="00E77A0F">
            <w:pPr>
              <w:keepNext/>
              <w:ind w:hanging="1"/>
              <w:jc w:val="center"/>
              <w:rPr>
                <w:rFonts w:eastAsia="Batang"/>
                <w:lang w:val="ru-RU"/>
              </w:rPr>
            </w:pPr>
            <w:r>
              <w:rPr>
                <w:rFonts w:eastAsia="Batang"/>
                <w:lang w:val="ru-RU"/>
              </w:rPr>
              <w:t>1,8688</w:t>
            </w:r>
          </w:p>
        </w:tc>
        <w:tc>
          <w:tcPr>
            <w:tcW w:w="1509" w:type="dxa"/>
            <w:tcBorders>
              <w:top w:val="single" w:sz="4" w:space="0" w:color="auto"/>
              <w:left w:val="single" w:sz="4" w:space="0" w:color="auto"/>
              <w:bottom w:val="single" w:sz="4" w:space="0" w:color="auto"/>
              <w:right w:val="single" w:sz="4" w:space="0" w:color="auto"/>
            </w:tcBorders>
            <w:vAlign w:val="center"/>
          </w:tcPr>
          <w:p w:rsidR="00E77A0F" w:rsidRDefault="00E77A0F">
            <w:pPr>
              <w:keepNext/>
              <w:ind w:hanging="1"/>
              <w:jc w:val="center"/>
              <w:rPr>
                <w:rFonts w:eastAsia="Batang"/>
                <w:lang w:val="ru-RU"/>
              </w:rPr>
            </w:pPr>
          </w:p>
        </w:tc>
        <w:tc>
          <w:tcPr>
            <w:tcW w:w="1450" w:type="dxa"/>
            <w:tcBorders>
              <w:top w:val="single" w:sz="4" w:space="0" w:color="auto"/>
              <w:left w:val="single" w:sz="4" w:space="0" w:color="auto"/>
              <w:bottom w:val="single" w:sz="4" w:space="0" w:color="auto"/>
              <w:right w:val="single" w:sz="4" w:space="0" w:color="auto"/>
            </w:tcBorders>
            <w:vAlign w:val="center"/>
          </w:tcPr>
          <w:p w:rsidR="00E77A0F" w:rsidRDefault="00E77A0F">
            <w:pPr>
              <w:keepNext/>
              <w:ind w:hanging="1"/>
              <w:jc w:val="center"/>
              <w:rPr>
                <w:rFonts w:eastAsia="Batang"/>
                <w:lang w:val="ru-RU"/>
              </w:rPr>
            </w:pPr>
          </w:p>
        </w:tc>
        <w:tc>
          <w:tcPr>
            <w:tcW w:w="1346" w:type="dxa"/>
            <w:gridSpan w:val="2"/>
            <w:tcBorders>
              <w:top w:val="single" w:sz="4" w:space="0" w:color="auto"/>
              <w:left w:val="single" w:sz="4" w:space="0" w:color="auto"/>
              <w:bottom w:val="single" w:sz="4" w:space="0" w:color="auto"/>
              <w:right w:val="single" w:sz="4" w:space="0" w:color="auto"/>
            </w:tcBorders>
            <w:vAlign w:val="center"/>
          </w:tcPr>
          <w:p w:rsidR="00E77A0F" w:rsidRDefault="00E77A0F">
            <w:pPr>
              <w:keepNext/>
              <w:ind w:hanging="1"/>
              <w:jc w:val="center"/>
              <w:rPr>
                <w:rFonts w:eastAsia="Batang"/>
                <w:lang w:val="ru-RU"/>
              </w:rPr>
            </w:pPr>
          </w:p>
        </w:tc>
      </w:tr>
      <w:tr w:rsidR="00E77A0F" w:rsidTr="00E77A0F">
        <w:trPr>
          <w:gridAfter w:val="1"/>
          <w:wAfter w:w="23" w:type="dxa"/>
          <w:trHeight w:val="516"/>
          <w:tblHeader/>
          <w:jc w:val="center"/>
        </w:trPr>
        <w:tc>
          <w:tcPr>
            <w:tcW w:w="528"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sz w:val="20"/>
                <w:szCs w:val="20"/>
                <w:lang w:val="ru-RU"/>
              </w:rPr>
            </w:pPr>
            <w:r>
              <w:rPr>
                <w:sz w:val="20"/>
                <w:szCs w:val="20"/>
                <w:lang w:val="ru-RU"/>
              </w:rPr>
              <w:t>3.</w:t>
            </w:r>
          </w:p>
        </w:tc>
        <w:tc>
          <w:tcPr>
            <w:tcW w:w="3649" w:type="dxa"/>
            <w:tcBorders>
              <w:top w:val="single" w:sz="4" w:space="0" w:color="auto"/>
              <w:left w:val="single" w:sz="4" w:space="0" w:color="auto"/>
              <w:bottom w:val="single" w:sz="4" w:space="0" w:color="auto"/>
              <w:right w:val="single" w:sz="4" w:space="0" w:color="auto"/>
            </w:tcBorders>
            <w:hideMark/>
          </w:tcPr>
          <w:p w:rsidR="00E77A0F" w:rsidRDefault="00E77A0F">
            <w:pPr>
              <w:rPr>
                <w:shd w:val="clear" w:color="auto" w:fill="FFFFFF"/>
                <w:lang w:val="ru-RU"/>
              </w:rPr>
            </w:pPr>
            <w:r>
              <w:rPr>
                <w:shd w:val="clear" w:color="auto" w:fill="FFFFFF"/>
                <w:lang w:val="ru-RU"/>
              </w:rPr>
              <w:t>Приміщення за адресою:</w:t>
            </w:r>
          </w:p>
          <w:p w:rsidR="00E77A0F" w:rsidRDefault="00E77A0F">
            <w:pPr>
              <w:rPr>
                <w:shd w:val="clear" w:color="auto" w:fill="FFFFFF"/>
                <w:lang w:val="ru-RU"/>
              </w:rPr>
            </w:pPr>
            <w:r>
              <w:rPr>
                <w:shd w:val="clear" w:color="auto" w:fill="FFFFFF"/>
                <w:lang w:val="ru-RU"/>
              </w:rPr>
              <w:t>м. Київ, вул. Дегтярівська, 11а</w:t>
            </w:r>
          </w:p>
        </w:tc>
        <w:tc>
          <w:tcPr>
            <w:tcW w:w="773"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м</w:t>
            </w:r>
            <w:proofErr w:type="gramStart"/>
            <w:r>
              <w:rPr>
                <w:rFonts w:eastAsia="Batang"/>
                <w:vertAlign w:val="superscript"/>
                <w:lang w:val="ru-RU"/>
              </w:rPr>
              <w:t>2</w:t>
            </w:r>
            <w:proofErr w:type="gramEnd"/>
          </w:p>
        </w:tc>
        <w:tc>
          <w:tcPr>
            <w:tcW w:w="1112" w:type="dxa"/>
            <w:tcBorders>
              <w:top w:val="single" w:sz="4" w:space="0" w:color="auto"/>
              <w:left w:val="single" w:sz="4" w:space="0" w:color="auto"/>
              <w:bottom w:val="single" w:sz="4" w:space="0" w:color="auto"/>
              <w:right w:val="single" w:sz="4" w:space="0" w:color="auto"/>
            </w:tcBorders>
            <w:vAlign w:val="center"/>
            <w:hideMark/>
          </w:tcPr>
          <w:p w:rsidR="00E77A0F" w:rsidRDefault="00E77A0F">
            <w:pPr>
              <w:keepNext/>
              <w:ind w:hanging="1"/>
              <w:jc w:val="center"/>
              <w:rPr>
                <w:rFonts w:eastAsia="Batang"/>
                <w:lang w:val="ru-RU"/>
              </w:rPr>
            </w:pPr>
            <w:r>
              <w:rPr>
                <w:rFonts w:eastAsia="Batang"/>
                <w:lang w:val="ru-RU"/>
              </w:rPr>
              <w:t>1</w:t>
            </w:r>
            <w:r>
              <w:rPr>
                <w:rFonts w:eastAsia="Batang"/>
                <w:lang w:val="en-US"/>
              </w:rPr>
              <w:t xml:space="preserve"> </w:t>
            </w:r>
            <w:r>
              <w:rPr>
                <w:rFonts w:eastAsia="Batang"/>
                <w:lang w:val="ru-RU"/>
              </w:rPr>
              <w:t>18</w:t>
            </w:r>
            <w:r>
              <w:rPr>
                <w:rFonts w:eastAsia="Batang"/>
                <w:lang w:val="en-US"/>
              </w:rPr>
              <w:t>8</w:t>
            </w:r>
            <w:r>
              <w:rPr>
                <w:rFonts w:eastAsia="Batang"/>
                <w:lang w:val="ru-RU"/>
              </w:rPr>
              <w:t>,0</w:t>
            </w:r>
          </w:p>
        </w:tc>
        <w:tc>
          <w:tcPr>
            <w:tcW w:w="1509" w:type="dxa"/>
            <w:tcBorders>
              <w:top w:val="single" w:sz="4" w:space="0" w:color="auto"/>
              <w:left w:val="single" w:sz="4" w:space="0" w:color="auto"/>
              <w:bottom w:val="single" w:sz="4" w:space="0" w:color="auto"/>
              <w:right w:val="single" w:sz="4" w:space="0" w:color="auto"/>
            </w:tcBorders>
            <w:vAlign w:val="center"/>
          </w:tcPr>
          <w:p w:rsidR="00E77A0F" w:rsidRDefault="00E77A0F">
            <w:pPr>
              <w:keepNext/>
              <w:ind w:hanging="1"/>
              <w:jc w:val="center"/>
              <w:rPr>
                <w:rFonts w:eastAsia="Batang"/>
                <w:lang w:val="ru-RU"/>
              </w:rPr>
            </w:pPr>
          </w:p>
        </w:tc>
        <w:tc>
          <w:tcPr>
            <w:tcW w:w="1450" w:type="dxa"/>
            <w:tcBorders>
              <w:top w:val="single" w:sz="4" w:space="0" w:color="auto"/>
              <w:left w:val="single" w:sz="4" w:space="0" w:color="auto"/>
              <w:bottom w:val="single" w:sz="4" w:space="0" w:color="auto"/>
              <w:right w:val="single" w:sz="4" w:space="0" w:color="auto"/>
            </w:tcBorders>
            <w:vAlign w:val="center"/>
          </w:tcPr>
          <w:p w:rsidR="00E77A0F" w:rsidRDefault="00E77A0F">
            <w:pPr>
              <w:keepNext/>
              <w:ind w:hanging="1"/>
              <w:jc w:val="center"/>
              <w:rPr>
                <w:rFonts w:eastAsia="Batang"/>
                <w:lang w:val="ru-RU"/>
              </w:rPr>
            </w:pPr>
          </w:p>
        </w:tc>
        <w:tc>
          <w:tcPr>
            <w:tcW w:w="1346" w:type="dxa"/>
            <w:gridSpan w:val="2"/>
            <w:tcBorders>
              <w:top w:val="single" w:sz="4" w:space="0" w:color="auto"/>
              <w:left w:val="single" w:sz="4" w:space="0" w:color="auto"/>
              <w:bottom w:val="single" w:sz="4" w:space="0" w:color="auto"/>
              <w:right w:val="single" w:sz="4" w:space="0" w:color="auto"/>
            </w:tcBorders>
            <w:vAlign w:val="center"/>
          </w:tcPr>
          <w:p w:rsidR="00E77A0F" w:rsidRDefault="00E77A0F">
            <w:pPr>
              <w:keepNext/>
              <w:ind w:hanging="1"/>
              <w:jc w:val="center"/>
              <w:rPr>
                <w:rFonts w:eastAsia="Batang"/>
                <w:lang w:val="ru-RU"/>
              </w:rPr>
            </w:pPr>
          </w:p>
        </w:tc>
      </w:tr>
      <w:tr w:rsidR="00E77A0F" w:rsidTr="00E77A0F">
        <w:trPr>
          <w:gridAfter w:val="1"/>
          <w:wAfter w:w="23" w:type="dxa"/>
          <w:trHeight w:val="524"/>
          <w:tblHeader/>
          <w:jc w:val="center"/>
        </w:trPr>
        <w:tc>
          <w:tcPr>
            <w:tcW w:w="528"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sz w:val="20"/>
                <w:szCs w:val="20"/>
                <w:lang w:val="ru-RU"/>
              </w:rPr>
            </w:pPr>
            <w:r>
              <w:rPr>
                <w:sz w:val="20"/>
                <w:szCs w:val="20"/>
                <w:lang w:val="ru-RU"/>
              </w:rPr>
              <w:t>4.</w:t>
            </w:r>
          </w:p>
        </w:tc>
        <w:tc>
          <w:tcPr>
            <w:tcW w:w="3649" w:type="dxa"/>
            <w:tcBorders>
              <w:top w:val="single" w:sz="4" w:space="0" w:color="auto"/>
              <w:left w:val="single" w:sz="4" w:space="0" w:color="auto"/>
              <w:bottom w:val="single" w:sz="4" w:space="0" w:color="auto"/>
              <w:right w:val="single" w:sz="4" w:space="0" w:color="auto"/>
            </w:tcBorders>
            <w:hideMark/>
          </w:tcPr>
          <w:p w:rsidR="00E77A0F" w:rsidRDefault="00E77A0F">
            <w:pPr>
              <w:rPr>
                <w:shd w:val="clear" w:color="auto" w:fill="FFFFFF"/>
                <w:lang w:val="ru-RU"/>
              </w:rPr>
            </w:pPr>
            <w:r>
              <w:rPr>
                <w:shd w:val="clear" w:color="auto" w:fill="FFFFFF"/>
                <w:lang w:val="ru-RU"/>
              </w:rPr>
              <w:t>Приміщення за адресою:</w:t>
            </w:r>
          </w:p>
          <w:p w:rsidR="00E77A0F" w:rsidRDefault="00E77A0F">
            <w:pPr>
              <w:rPr>
                <w:shd w:val="clear" w:color="auto" w:fill="FFFFFF"/>
                <w:lang w:val="ru-RU"/>
              </w:rPr>
            </w:pPr>
            <w:r>
              <w:rPr>
                <w:shd w:val="clear" w:color="auto" w:fill="FFFFFF"/>
                <w:lang w:val="ru-RU"/>
              </w:rPr>
              <w:t>м. Київ, вул. Саксаганського, 66</w:t>
            </w:r>
          </w:p>
        </w:tc>
        <w:tc>
          <w:tcPr>
            <w:tcW w:w="773"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м</w:t>
            </w:r>
            <w:proofErr w:type="gramStart"/>
            <w:r>
              <w:rPr>
                <w:rFonts w:eastAsia="Batang"/>
                <w:vertAlign w:val="superscript"/>
                <w:lang w:val="ru-RU"/>
              </w:rPr>
              <w:t>2</w:t>
            </w:r>
            <w:proofErr w:type="gramEnd"/>
          </w:p>
        </w:tc>
        <w:tc>
          <w:tcPr>
            <w:tcW w:w="1112" w:type="dxa"/>
            <w:tcBorders>
              <w:top w:val="single" w:sz="4" w:space="0" w:color="auto"/>
              <w:left w:val="single" w:sz="4" w:space="0" w:color="auto"/>
              <w:bottom w:val="single" w:sz="4" w:space="0" w:color="auto"/>
              <w:right w:val="single" w:sz="4" w:space="0" w:color="auto"/>
            </w:tcBorders>
            <w:vAlign w:val="center"/>
            <w:hideMark/>
          </w:tcPr>
          <w:p w:rsidR="00E77A0F" w:rsidRDefault="00E77A0F">
            <w:pPr>
              <w:keepNext/>
              <w:ind w:hanging="1"/>
              <w:jc w:val="center"/>
              <w:rPr>
                <w:rFonts w:eastAsia="Batang"/>
                <w:lang w:val="ru-RU"/>
              </w:rPr>
            </w:pPr>
            <w:r>
              <w:rPr>
                <w:rFonts w:eastAsia="Batang"/>
                <w:lang w:val="ru-RU"/>
              </w:rPr>
              <w:t>865,7</w:t>
            </w:r>
          </w:p>
        </w:tc>
        <w:tc>
          <w:tcPr>
            <w:tcW w:w="1509" w:type="dxa"/>
            <w:tcBorders>
              <w:top w:val="single" w:sz="4" w:space="0" w:color="auto"/>
              <w:left w:val="single" w:sz="4" w:space="0" w:color="auto"/>
              <w:bottom w:val="single" w:sz="4" w:space="0" w:color="auto"/>
              <w:right w:val="single" w:sz="4" w:space="0" w:color="auto"/>
            </w:tcBorders>
            <w:vAlign w:val="center"/>
          </w:tcPr>
          <w:p w:rsidR="00E77A0F" w:rsidRDefault="00E77A0F">
            <w:pPr>
              <w:keepNext/>
              <w:ind w:hanging="1"/>
              <w:jc w:val="center"/>
              <w:rPr>
                <w:rFonts w:eastAsia="Batang"/>
                <w:lang w:val="ru-RU"/>
              </w:rPr>
            </w:pPr>
          </w:p>
        </w:tc>
        <w:tc>
          <w:tcPr>
            <w:tcW w:w="1450" w:type="dxa"/>
            <w:tcBorders>
              <w:top w:val="single" w:sz="4" w:space="0" w:color="auto"/>
              <w:left w:val="single" w:sz="4" w:space="0" w:color="auto"/>
              <w:bottom w:val="single" w:sz="4" w:space="0" w:color="auto"/>
              <w:right w:val="single" w:sz="4" w:space="0" w:color="auto"/>
            </w:tcBorders>
            <w:vAlign w:val="center"/>
          </w:tcPr>
          <w:p w:rsidR="00E77A0F" w:rsidRDefault="00E77A0F">
            <w:pPr>
              <w:keepNext/>
              <w:ind w:hanging="1"/>
              <w:jc w:val="center"/>
              <w:rPr>
                <w:rFonts w:eastAsia="Batang"/>
                <w:lang w:val="ru-RU"/>
              </w:rPr>
            </w:pPr>
          </w:p>
        </w:tc>
        <w:tc>
          <w:tcPr>
            <w:tcW w:w="1346" w:type="dxa"/>
            <w:gridSpan w:val="2"/>
            <w:tcBorders>
              <w:top w:val="single" w:sz="4" w:space="0" w:color="auto"/>
              <w:left w:val="single" w:sz="4" w:space="0" w:color="auto"/>
              <w:bottom w:val="single" w:sz="4" w:space="0" w:color="auto"/>
              <w:right w:val="single" w:sz="4" w:space="0" w:color="auto"/>
            </w:tcBorders>
            <w:vAlign w:val="center"/>
          </w:tcPr>
          <w:p w:rsidR="00E77A0F" w:rsidRDefault="00E77A0F">
            <w:pPr>
              <w:keepNext/>
              <w:ind w:hanging="1"/>
              <w:jc w:val="center"/>
              <w:rPr>
                <w:rFonts w:eastAsia="Batang"/>
                <w:lang w:val="ru-RU"/>
              </w:rPr>
            </w:pPr>
          </w:p>
        </w:tc>
      </w:tr>
      <w:tr w:rsidR="00E77A0F" w:rsidTr="00E77A0F">
        <w:trPr>
          <w:gridAfter w:val="1"/>
          <w:wAfter w:w="23" w:type="dxa"/>
          <w:trHeight w:val="518"/>
          <w:tblHeader/>
          <w:jc w:val="center"/>
        </w:trPr>
        <w:tc>
          <w:tcPr>
            <w:tcW w:w="528"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sz w:val="20"/>
                <w:szCs w:val="20"/>
                <w:lang w:val="ru-RU"/>
              </w:rPr>
            </w:pPr>
            <w:r>
              <w:rPr>
                <w:sz w:val="20"/>
                <w:szCs w:val="20"/>
                <w:lang w:val="en-US"/>
              </w:rPr>
              <w:t>5</w:t>
            </w:r>
            <w:r>
              <w:rPr>
                <w:sz w:val="20"/>
                <w:szCs w:val="20"/>
                <w:lang w:val="ru-RU"/>
              </w:rPr>
              <w:t>.</w:t>
            </w:r>
          </w:p>
        </w:tc>
        <w:tc>
          <w:tcPr>
            <w:tcW w:w="3649" w:type="dxa"/>
            <w:tcBorders>
              <w:top w:val="single" w:sz="4" w:space="0" w:color="auto"/>
              <w:left w:val="single" w:sz="4" w:space="0" w:color="auto"/>
              <w:bottom w:val="single" w:sz="4" w:space="0" w:color="auto"/>
              <w:right w:val="single" w:sz="4" w:space="0" w:color="auto"/>
            </w:tcBorders>
            <w:hideMark/>
          </w:tcPr>
          <w:p w:rsidR="00E77A0F" w:rsidRDefault="00E77A0F">
            <w:pPr>
              <w:rPr>
                <w:shd w:val="clear" w:color="auto" w:fill="FFFFFF"/>
                <w:lang w:val="ru-RU"/>
              </w:rPr>
            </w:pPr>
            <w:r>
              <w:rPr>
                <w:shd w:val="clear" w:color="auto" w:fill="FFFFFF"/>
                <w:lang w:val="ru-RU"/>
              </w:rPr>
              <w:t>Прилегла територія за адресою:</w:t>
            </w:r>
          </w:p>
          <w:p w:rsidR="00E77A0F" w:rsidRDefault="00E77A0F">
            <w:pPr>
              <w:rPr>
                <w:shd w:val="clear" w:color="auto" w:fill="FFFFFF"/>
                <w:lang w:val="ru-RU"/>
              </w:rPr>
            </w:pPr>
            <w:r>
              <w:rPr>
                <w:shd w:val="clear" w:color="auto" w:fill="FFFFFF"/>
                <w:lang w:val="ru-RU"/>
              </w:rPr>
              <w:t>м. Київ, вул. Саксаганського, 66</w:t>
            </w:r>
          </w:p>
        </w:tc>
        <w:tc>
          <w:tcPr>
            <w:tcW w:w="773"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га</w:t>
            </w:r>
          </w:p>
        </w:tc>
        <w:tc>
          <w:tcPr>
            <w:tcW w:w="1112" w:type="dxa"/>
            <w:tcBorders>
              <w:top w:val="single" w:sz="4" w:space="0" w:color="auto"/>
              <w:left w:val="single" w:sz="4" w:space="0" w:color="auto"/>
              <w:bottom w:val="single" w:sz="4" w:space="0" w:color="auto"/>
              <w:right w:val="single" w:sz="4" w:space="0" w:color="auto"/>
            </w:tcBorders>
            <w:vAlign w:val="center"/>
            <w:hideMark/>
          </w:tcPr>
          <w:p w:rsidR="00E77A0F" w:rsidRDefault="00E77A0F">
            <w:pPr>
              <w:keepNext/>
              <w:ind w:hanging="1"/>
              <w:jc w:val="center"/>
              <w:rPr>
                <w:rFonts w:eastAsia="Batang"/>
                <w:lang w:val="ru-RU"/>
              </w:rPr>
            </w:pPr>
            <w:r>
              <w:rPr>
                <w:rFonts w:eastAsia="Batang"/>
                <w:lang w:val="ru-RU"/>
              </w:rPr>
              <w:t>0,0606</w:t>
            </w:r>
          </w:p>
        </w:tc>
        <w:tc>
          <w:tcPr>
            <w:tcW w:w="1509" w:type="dxa"/>
            <w:tcBorders>
              <w:top w:val="single" w:sz="4" w:space="0" w:color="auto"/>
              <w:left w:val="single" w:sz="4" w:space="0" w:color="auto"/>
              <w:bottom w:val="single" w:sz="4" w:space="0" w:color="auto"/>
              <w:right w:val="single" w:sz="4" w:space="0" w:color="auto"/>
            </w:tcBorders>
            <w:vAlign w:val="center"/>
          </w:tcPr>
          <w:p w:rsidR="00E77A0F" w:rsidRDefault="00E77A0F">
            <w:pPr>
              <w:keepNext/>
              <w:ind w:hanging="1"/>
              <w:jc w:val="center"/>
              <w:rPr>
                <w:rFonts w:eastAsia="Batang"/>
                <w:lang w:val="ru-RU"/>
              </w:rPr>
            </w:pPr>
          </w:p>
        </w:tc>
        <w:tc>
          <w:tcPr>
            <w:tcW w:w="1450" w:type="dxa"/>
            <w:tcBorders>
              <w:top w:val="single" w:sz="4" w:space="0" w:color="auto"/>
              <w:left w:val="single" w:sz="4" w:space="0" w:color="auto"/>
              <w:bottom w:val="single" w:sz="4" w:space="0" w:color="auto"/>
              <w:right w:val="single" w:sz="4" w:space="0" w:color="auto"/>
            </w:tcBorders>
            <w:vAlign w:val="center"/>
          </w:tcPr>
          <w:p w:rsidR="00E77A0F" w:rsidRDefault="00E77A0F">
            <w:pPr>
              <w:keepNext/>
              <w:ind w:hanging="1"/>
              <w:jc w:val="center"/>
              <w:rPr>
                <w:rFonts w:eastAsia="Batang"/>
                <w:lang w:val="ru-RU"/>
              </w:rPr>
            </w:pPr>
          </w:p>
        </w:tc>
        <w:tc>
          <w:tcPr>
            <w:tcW w:w="1346" w:type="dxa"/>
            <w:gridSpan w:val="2"/>
            <w:tcBorders>
              <w:top w:val="single" w:sz="4" w:space="0" w:color="auto"/>
              <w:left w:val="single" w:sz="4" w:space="0" w:color="auto"/>
              <w:bottom w:val="single" w:sz="4" w:space="0" w:color="auto"/>
              <w:right w:val="single" w:sz="4" w:space="0" w:color="auto"/>
            </w:tcBorders>
            <w:vAlign w:val="center"/>
          </w:tcPr>
          <w:p w:rsidR="00E77A0F" w:rsidRDefault="00E77A0F">
            <w:pPr>
              <w:keepNext/>
              <w:ind w:hanging="1"/>
              <w:jc w:val="center"/>
              <w:rPr>
                <w:rFonts w:eastAsia="Batang"/>
                <w:lang w:val="ru-RU"/>
              </w:rPr>
            </w:pPr>
          </w:p>
        </w:tc>
      </w:tr>
      <w:tr w:rsidR="00E77A0F" w:rsidTr="00E77A0F">
        <w:trPr>
          <w:gridAfter w:val="1"/>
          <w:wAfter w:w="23" w:type="dxa"/>
          <w:trHeight w:val="860"/>
          <w:tblHeader/>
          <w:jc w:val="center"/>
        </w:trPr>
        <w:tc>
          <w:tcPr>
            <w:tcW w:w="528"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sz w:val="20"/>
                <w:szCs w:val="20"/>
                <w:lang w:val="ru-RU"/>
              </w:rPr>
            </w:pPr>
            <w:r>
              <w:rPr>
                <w:sz w:val="20"/>
                <w:szCs w:val="20"/>
                <w:lang w:val="en-US"/>
              </w:rPr>
              <w:t>6</w:t>
            </w:r>
            <w:r>
              <w:rPr>
                <w:sz w:val="20"/>
                <w:szCs w:val="20"/>
                <w:lang w:val="ru-RU"/>
              </w:rPr>
              <w:t>.</w:t>
            </w:r>
          </w:p>
        </w:tc>
        <w:tc>
          <w:tcPr>
            <w:tcW w:w="3649" w:type="dxa"/>
            <w:tcBorders>
              <w:top w:val="single" w:sz="4" w:space="0" w:color="auto"/>
              <w:left w:val="single" w:sz="4" w:space="0" w:color="auto"/>
              <w:bottom w:val="single" w:sz="4" w:space="0" w:color="auto"/>
              <w:right w:val="single" w:sz="4" w:space="0" w:color="auto"/>
            </w:tcBorders>
            <w:hideMark/>
          </w:tcPr>
          <w:p w:rsidR="00E77A0F" w:rsidRDefault="00E77A0F">
            <w:pPr>
              <w:rPr>
                <w:shd w:val="clear" w:color="auto" w:fill="FFFFFF"/>
                <w:lang w:val="ru-RU" w:eastAsia="uk-UA"/>
              </w:rPr>
            </w:pPr>
            <w:r>
              <w:rPr>
                <w:shd w:val="clear" w:color="auto" w:fill="FFFFFF"/>
                <w:lang w:val="ru-RU"/>
              </w:rPr>
              <w:t xml:space="preserve">Приміщення за адресою: </w:t>
            </w:r>
            <w:r>
              <w:rPr>
                <w:shd w:val="clear" w:color="auto" w:fill="FFFFFF"/>
                <w:lang w:val="ru-RU" w:eastAsia="uk-UA"/>
              </w:rPr>
              <w:t xml:space="preserve">Київська обл., </w:t>
            </w:r>
          </w:p>
          <w:p w:rsidR="00E77A0F" w:rsidRDefault="00E77A0F">
            <w:pPr>
              <w:rPr>
                <w:shd w:val="clear" w:color="auto" w:fill="FFFFFF"/>
                <w:lang w:val="ru-RU" w:eastAsia="uk-UA"/>
              </w:rPr>
            </w:pPr>
            <w:proofErr w:type="gramStart"/>
            <w:r>
              <w:rPr>
                <w:shd w:val="clear" w:color="auto" w:fill="FFFFFF"/>
                <w:lang w:val="ru-RU" w:eastAsia="uk-UA"/>
              </w:rPr>
              <w:t>Вишгородський р-н., с. Лютіж, урочище Туровча, 1</w:t>
            </w:r>
            <w:proofErr w:type="gramEnd"/>
          </w:p>
        </w:tc>
        <w:tc>
          <w:tcPr>
            <w:tcW w:w="773"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м</w:t>
            </w:r>
            <w:proofErr w:type="gramStart"/>
            <w:r>
              <w:rPr>
                <w:rFonts w:eastAsia="Batang"/>
                <w:vertAlign w:val="superscript"/>
                <w:lang w:val="ru-RU"/>
              </w:rPr>
              <w:t>2</w:t>
            </w:r>
            <w:proofErr w:type="gramEnd"/>
          </w:p>
        </w:tc>
        <w:tc>
          <w:tcPr>
            <w:tcW w:w="1112" w:type="dxa"/>
            <w:tcBorders>
              <w:top w:val="single" w:sz="4" w:space="0" w:color="auto"/>
              <w:left w:val="single" w:sz="4" w:space="0" w:color="auto"/>
              <w:bottom w:val="single" w:sz="4" w:space="0" w:color="auto"/>
              <w:right w:val="single" w:sz="4" w:space="0" w:color="auto"/>
            </w:tcBorders>
            <w:vAlign w:val="center"/>
            <w:hideMark/>
          </w:tcPr>
          <w:p w:rsidR="00E77A0F" w:rsidRDefault="00E77A0F">
            <w:pPr>
              <w:keepNext/>
              <w:ind w:hanging="1"/>
              <w:jc w:val="center"/>
              <w:rPr>
                <w:rFonts w:eastAsia="Batang"/>
                <w:lang w:val="en-US"/>
              </w:rPr>
            </w:pPr>
            <w:r>
              <w:rPr>
                <w:rFonts w:eastAsia="Batang"/>
                <w:lang w:val="ru-RU"/>
              </w:rPr>
              <w:t>4 741,7</w:t>
            </w:r>
          </w:p>
        </w:tc>
        <w:tc>
          <w:tcPr>
            <w:tcW w:w="1509" w:type="dxa"/>
            <w:tcBorders>
              <w:top w:val="single" w:sz="4" w:space="0" w:color="auto"/>
              <w:left w:val="single" w:sz="4" w:space="0" w:color="auto"/>
              <w:bottom w:val="single" w:sz="4" w:space="0" w:color="auto"/>
              <w:right w:val="single" w:sz="4" w:space="0" w:color="auto"/>
            </w:tcBorders>
            <w:vAlign w:val="center"/>
          </w:tcPr>
          <w:p w:rsidR="00E77A0F" w:rsidRDefault="00E77A0F">
            <w:pPr>
              <w:keepNext/>
              <w:ind w:hanging="1"/>
              <w:jc w:val="center"/>
              <w:rPr>
                <w:rFonts w:eastAsia="Batang"/>
                <w:lang w:val="ru-RU"/>
              </w:rPr>
            </w:pPr>
          </w:p>
        </w:tc>
        <w:tc>
          <w:tcPr>
            <w:tcW w:w="1450" w:type="dxa"/>
            <w:tcBorders>
              <w:top w:val="single" w:sz="4" w:space="0" w:color="auto"/>
              <w:left w:val="single" w:sz="4" w:space="0" w:color="auto"/>
              <w:bottom w:val="single" w:sz="4" w:space="0" w:color="auto"/>
              <w:right w:val="single" w:sz="4" w:space="0" w:color="auto"/>
            </w:tcBorders>
            <w:vAlign w:val="center"/>
          </w:tcPr>
          <w:p w:rsidR="00E77A0F" w:rsidRDefault="00E77A0F">
            <w:pPr>
              <w:keepNext/>
              <w:ind w:hanging="1"/>
              <w:jc w:val="center"/>
              <w:rPr>
                <w:rFonts w:eastAsia="Batang"/>
                <w:lang w:val="ru-RU"/>
              </w:rPr>
            </w:pPr>
          </w:p>
        </w:tc>
        <w:tc>
          <w:tcPr>
            <w:tcW w:w="1346" w:type="dxa"/>
            <w:gridSpan w:val="2"/>
            <w:tcBorders>
              <w:top w:val="single" w:sz="4" w:space="0" w:color="auto"/>
              <w:left w:val="single" w:sz="4" w:space="0" w:color="auto"/>
              <w:bottom w:val="single" w:sz="4" w:space="0" w:color="auto"/>
              <w:right w:val="single" w:sz="4" w:space="0" w:color="auto"/>
            </w:tcBorders>
            <w:vAlign w:val="center"/>
          </w:tcPr>
          <w:p w:rsidR="00E77A0F" w:rsidRDefault="00E77A0F">
            <w:pPr>
              <w:keepNext/>
              <w:ind w:hanging="1"/>
              <w:jc w:val="center"/>
              <w:rPr>
                <w:rFonts w:eastAsia="Batang"/>
                <w:lang w:val="ru-RU"/>
              </w:rPr>
            </w:pPr>
          </w:p>
        </w:tc>
      </w:tr>
      <w:tr w:rsidR="00E77A0F" w:rsidTr="00E77A0F">
        <w:trPr>
          <w:gridAfter w:val="1"/>
          <w:wAfter w:w="23" w:type="dxa"/>
          <w:trHeight w:val="860"/>
          <w:tblHeader/>
          <w:jc w:val="center"/>
        </w:trPr>
        <w:tc>
          <w:tcPr>
            <w:tcW w:w="528"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sz w:val="20"/>
                <w:szCs w:val="20"/>
                <w:lang w:val="ru-RU"/>
              </w:rPr>
            </w:pPr>
            <w:r>
              <w:rPr>
                <w:sz w:val="20"/>
                <w:szCs w:val="20"/>
                <w:lang w:val="en-US"/>
              </w:rPr>
              <w:t>7</w:t>
            </w:r>
            <w:r>
              <w:rPr>
                <w:sz w:val="20"/>
                <w:szCs w:val="20"/>
                <w:lang w:val="ru-RU"/>
              </w:rPr>
              <w:t>.</w:t>
            </w:r>
          </w:p>
        </w:tc>
        <w:tc>
          <w:tcPr>
            <w:tcW w:w="3649" w:type="dxa"/>
            <w:tcBorders>
              <w:top w:val="single" w:sz="4" w:space="0" w:color="auto"/>
              <w:left w:val="single" w:sz="4" w:space="0" w:color="auto"/>
              <w:bottom w:val="single" w:sz="4" w:space="0" w:color="auto"/>
              <w:right w:val="single" w:sz="4" w:space="0" w:color="auto"/>
            </w:tcBorders>
            <w:hideMark/>
          </w:tcPr>
          <w:p w:rsidR="00E77A0F" w:rsidRDefault="00E77A0F">
            <w:pPr>
              <w:rPr>
                <w:shd w:val="clear" w:color="auto" w:fill="FFFFFF"/>
                <w:lang w:val="ru-RU" w:eastAsia="uk-UA"/>
              </w:rPr>
            </w:pPr>
            <w:r>
              <w:rPr>
                <w:shd w:val="clear" w:color="auto" w:fill="FFFFFF"/>
                <w:lang w:val="ru-RU"/>
              </w:rPr>
              <w:t xml:space="preserve">Прилегла територія за адресою: </w:t>
            </w:r>
            <w:r>
              <w:rPr>
                <w:shd w:val="clear" w:color="auto" w:fill="FFFFFF"/>
                <w:lang w:val="ru-RU" w:eastAsia="uk-UA"/>
              </w:rPr>
              <w:t xml:space="preserve">Київська обл., </w:t>
            </w:r>
          </w:p>
          <w:p w:rsidR="00E77A0F" w:rsidRDefault="00E77A0F">
            <w:pPr>
              <w:rPr>
                <w:shd w:val="clear" w:color="auto" w:fill="FFFFFF"/>
                <w:lang w:val="ru-RU"/>
              </w:rPr>
            </w:pPr>
            <w:proofErr w:type="gramStart"/>
            <w:r>
              <w:rPr>
                <w:shd w:val="clear" w:color="auto" w:fill="FFFFFF"/>
                <w:lang w:val="ru-RU" w:eastAsia="uk-UA"/>
              </w:rPr>
              <w:t>Вишгородський р-н., с. Лютіж, урочище Туровча, 1</w:t>
            </w:r>
            <w:proofErr w:type="gramEnd"/>
          </w:p>
        </w:tc>
        <w:tc>
          <w:tcPr>
            <w:tcW w:w="773" w:type="dxa"/>
            <w:tcBorders>
              <w:top w:val="single" w:sz="4" w:space="0" w:color="auto"/>
              <w:left w:val="single" w:sz="4" w:space="0" w:color="auto"/>
              <w:bottom w:val="single" w:sz="4" w:space="0" w:color="auto"/>
              <w:right w:val="single" w:sz="4" w:space="0" w:color="auto"/>
            </w:tcBorders>
            <w:vAlign w:val="center"/>
            <w:hideMark/>
          </w:tcPr>
          <w:p w:rsidR="00E77A0F" w:rsidRDefault="00E77A0F">
            <w:pPr>
              <w:jc w:val="center"/>
              <w:rPr>
                <w:rFonts w:eastAsia="Batang"/>
                <w:lang w:val="ru-RU"/>
              </w:rPr>
            </w:pPr>
            <w:r>
              <w:rPr>
                <w:rFonts w:eastAsia="Batang"/>
                <w:lang w:val="ru-RU"/>
              </w:rPr>
              <w:t>га</w:t>
            </w:r>
          </w:p>
        </w:tc>
        <w:tc>
          <w:tcPr>
            <w:tcW w:w="1112" w:type="dxa"/>
            <w:tcBorders>
              <w:top w:val="single" w:sz="4" w:space="0" w:color="auto"/>
              <w:left w:val="single" w:sz="4" w:space="0" w:color="auto"/>
              <w:bottom w:val="single" w:sz="4" w:space="0" w:color="auto"/>
              <w:right w:val="single" w:sz="4" w:space="0" w:color="auto"/>
            </w:tcBorders>
            <w:vAlign w:val="center"/>
            <w:hideMark/>
          </w:tcPr>
          <w:p w:rsidR="00E77A0F" w:rsidRDefault="00E77A0F">
            <w:pPr>
              <w:keepNext/>
              <w:ind w:hanging="1"/>
              <w:jc w:val="center"/>
              <w:rPr>
                <w:rFonts w:eastAsia="Batang"/>
                <w:lang w:val="en-US"/>
              </w:rPr>
            </w:pPr>
            <w:r>
              <w:rPr>
                <w:rFonts w:eastAsia="Batang"/>
                <w:lang w:val="en-US"/>
              </w:rPr>
              <w:t>11</w:t>
            </w:r>
            <w:r>
              <w:rPr>
                <w:rFonts w:eastAsia="Batang"/>
                <w:lang w:val="ru-RU"/>
              </w:rPr>
              <w:t>,</w:t>
            </w:r>
            <w:r>
              <w:rPr>
                <w:rFonts w:eastAsia="Batang"/>
                <w:lang w:val="en-US"/>
              </w:rPr>
              <w:t>2542</w:t>
            </w:r>
          </w:p>
        </w:tc>
        <w:tc>
          <w:tcPr>
            <w:tcW w:w="1509" w:type="dxa"/>
            <w:tcBorders>
              <w:top w:val="single" w:sz="4" w:space="0" w:color="auto"/>
              <w:left w:val="single" w:sz="4" w:space="0" w:color="auto"/>
              <w:bottom w:val="single" w:sz="4" w:space="0" w:color="auto"/>
              <w:right w:val="single" w:sz="4" w:space="0" w:color="auto"/>
            </w:tcBorders>
            <w:vAlign w:val="center"/>
          </w:tcPr>
          <w:p w:rsidR="00E77A0F" w:rsidRDefault="00E77A0F">
            <w:pPr>
              <w:keepNext/>
              <w:ind w:hanging="1"/>
              <w:jc w:val="center"/>
              <w:rPr>
                <w:rFonts w:eastAsia="Batang"/>
                <w:lang w:val="ru-RU"/>
              </w:rPr>
            </w:pPr>
          </w:p>
        </w:tc>
        <w:tc>
          <w:tcPr>
            <w:tcW w:w="1450" w:type="dxa"/>
            <w:tcBorders>
              <w:top w:val="single" w:sz="4" w:space="0" w:color="auto"/>
              <w:left w:val="single" w:sz="4" w:space="0" w:color="auto"/>
              <w:bottom w:val="single" w:sz="4" w:space="0" w:color="auto"/>
              <w:right w:val="single" w:sz="4" w:space="0" w:color="auto"/>
            </w:tcBorders>
            <w:vAlign w:val="center"/>
          </w:tcPr>
          <w:p w:rsidR="00E77A0F" w:rsidRDefault="00E77A0F">
            <w:pPr>
              <w:keepNext/>
              <w:ind w:hanging="1"/>
              <w:jc w:val="center"/>
              <w:rPr>
                <w:rFonts w:eastAsia="Batang"/>
                <w:lang w:val="ru-RU"/>
              </w:rPr>
            </w:pPr>
          </w:p>
        </w:tc>
        <w:tc>
          <w:tcPr>
            <w:tcW w:w="1346" w:type="dxa"/>
            <w:gridSpan w:val="2"/>
            <w:tcBorders>
              <w:top w:val="single" w:sz="4" w:space="0" w:color="auto"/>
              <w:left w:val="single" w:sz="4" w:space="0" w:color="auto"/>
              <w:bottom w:val="single" w:sz="4" w:space="0" w:color="auto"/>
              <w:right w:val="single" w:sz="4" w:space="0" w:color="auto"/>
            </w:tcBorders>
            <w:vAlign w:val="center"/>
          </w:tcPr>
          <w:p w:rsidR="00E77A0F" w:rsidRDefault="00E77A0F">
            <w:pPr>
              <w:keepNext/>
              <w:ind w:hanging="1"/>
              <w:jc w:val="center"/>
              <w:rPr>
                <w:rFonts w:eastAsia="Batang"/>
                <w:lang w:val="ru-RU"/>
              </w:rPr>
            </w:pPr>
          </w:p>
        </w:tc>
      </w:tr>
      <w:tr w:rsidR="00E77A0F" w:rsidTr="00E77A0F">
        <w:trPr>
          <w:trHeight w:val="14"/>
          <w:tblHeader/>
          <w:jc w:val="center"/>
        </w:trPr>
        <w:tc>
          <w:tcPr>
            <w:tcW w:w="528" w:type="dxa"/>
            <w:tcBorders>
              <w:top w:val="single" w:sz="4" w:space="0" w:color="auto"/>
              <w:left w:val="single" w:sz="4" w:space="0" w:color="auto"/>
              <w:bottom w:val="single" w:sz="4" w:space="0" w:color="auto"/>
              <w:right w:val="single" w:sz="4" w:space="0" w:color="auto"/>
            </w:tcBorders>
          </w:tcPr>
          <w:p w:rsidR="00E77A0F" w:rsidRDefault="00E77A0F">
            <w:pPr>
              <w:jc w:val="center"/>
              <w:rPr>
                <w:sz w:val="20"/>
                <w:szCs w:val="20"/>
                <w:lang w:val="ru-RU"/>
              </w:rPr>
            </w:pPr>
          </w:p>
        </w:tc>
        <w:tc>
          <w:tcPr>
            <w:tcW w:w="8516" w:type="dxa"/>
            <w:gridSpan w:val="6"/>
            <w:tcBorders>
              <w:top w:val="single" w:sz="4" w:space="0" w:color="auto"/>
              <w:left w:val="single" w:sz="4" w:space="0" w:color="auto"/>
              <w:bottom w:val="single" w:sz="4" w:space="0" w:color="auto"/>
              <w:right w:val="single" w:sz="4" w:space="0" w:color="auto"/>
            </w:tcBorders>
            <w:hideMark/>
          </w:tcPr>
          <w:p w:rsidR="00E77A0F" w:rsidRDefault="00E77A0F">
            <w:pPr>
              <w:keepNext/>
              <w:ind w:hanging="1"/>
              <w:jc w:val="right"/>
              <w:rPr>
                <w:rFonts w:eastAsia="Batang"/>
                <w:b/>
                <w:bCs/>
                <w:lang w:val="ru-RU"/>
              </w:rPr>
            </w:pPr>
            <w:r>
              <w:rPr>
                <w:rFonts w:eastAsia="Batang"/>
                <w:b/>
                <w:bCs/>
                <w:lang w:val="ru-RU"/>
              </w:rPr>
              <w:t xml:space="preserve">Загальна вартість послуг в </w:t>
            </w:r>
            <w:proofErr w:type="gramStart"/>
            <w:r>
              <w:rPr>
                <w:rFonts w:eastAsia="Batang"/>
                <w:b/>
                <w:bCs/>
                <w:lang w:val="ru-RU"/>
              </w:rPr>
              <w:t>м</w:t>
            </w:r>
            <w:proofErr w:type="gramEnd"/>
            <w:r>
              <w:rPr>
                <w:rFonts w:eastAsia="Batang"/>
                <w:b/>
                <w:bCs/>
                <w:lang w:val="ru-RU"/>
              </w:rPr>
              <w:t>ісяць, грн. з ПДВ:</w:t>
            </w:r>
          </w:p>
        </w:tc>
        <w:tc>
          <w:tcPr>
            <w:tcW w:w="1346" w:type="dxa"/>
            <w:gridSpan w:val="2"/>
            <w:tcBorders>
              <w:top w:val="single" w:sz="4" w:space="0" w:color="auto"/>
              <w:left w:val="single" w:sz="4" w:space="0" w:color="auto"/>
              <w:bottom w:val="single" w:sz="4" w:space="0" w:color="auto"/>
              <w:right w:val="single" w:sz="4" w:space="0" w:color="auto"/>
            </w:tcBorders>
            <w:vAlign w:val="center"/>
          </w:tcPr>
          <w:p w:rsidR="00E77A0F" w:rsidRDefault="00E77A0F">
            <w:pPr>
              <w:keepNext/>
              <w:ind w:hanging="1"/>
              <w:jc w:val="right"/>
              <w:rPr>
                <w:rFonts w:eastAsia="Batang"/>
                <w:b/>
                <w:bCs/>
                <w:lang w:val="ru-RU"/>
              </w:rPr>
            </w:pPr>
          </w:p>
        </w:tc>
      </w:tr>
    </w:tbl>
    <w:p w:rsidR="00E77A0F" w:rsidRDefault="00E77A0F" w:rsidP="00E77A0F">
      <w:pPr>
        <w:jc w:val="center"/>
        <w:rPr>
          <w:b/>
          <w:bCs/>
          <w:shd w:val="clear" w:color="auto" w:fill="FFFFFF"/>
        </w:rPr>
      </w:pPr>
      <w:r>
        <w:rPr>
          <w:b/>
          <w:bCs/>
          <w:shd w:val="clear" w:color="auto" w:fill="FFFFFF"/>
          <w:lang w:eastAsia="uk-UA"/>
        </w:rPr>
        <w:t xml:space="preserve">Перелік послуг, що надаються Виконавцем відповідно до вихідних даних </w:t>
      </w:r>
      <w:r>
        <w:rPr>
          <w:b/>
          <w:bCs/>
          <w:shd w:val="clear" w:color="auto" w:fill="FFFFFF"/>
        </w:rPr>
        <w:t>щодо прибирання нежитлових приміщень та прилеглої території зазначених вище</w:t>
      </w:r>
    </w:p>
    <w:p w:rsidR="00E77A0F" w:rsidRDefault="00E77A0F" w:rsidP="00E77A0F">
      <w:pPr>
        <w:ind w:firstLine="709"/>
        <w:jc w:val="both"/>
        <w:rPr>
          <w:b/>
          <w:bCs/>
          <w:shd w:val="clear" w:color="auto" w:fill="FFFFFF"/>
          <w:lang w:eastAsia="uk-UA"/>
        </w:rPr>
      </w:pPr>
    </w:p>
    <w:tbl>
      <w:tblPr>
        <w:tblpPr w:leftFromText="180" w:rightFromText="180" w:vertAnchor="text" w:tblpXSpec="center" w:tblpY="1"/>
        <w:tblOverlap w:val="neve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
        <w:gridCol w:w="2560"/>
        <w:gridCol w:w="7"/>
        <w:gridCol w:w="5011"/>
        <w:gridCol w:w="2268"/>
      </w:tblGrid>
      <w:tr w:rsidR="00E77A0F" w:rsidTr="00E77A0F">
        <w:trPr>
          <w:trHeight w:val="20"/>
          <w:tblHeader/>
        </w:trPr>
        <w:tc>
          <w:tcPr>
            <w:tcW w:w="469"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b/>
                <w:bCs/>
                <w:sz w:val="20"/>
                <w:szCs w:val="20"/>
                <w:lang w:val="ru-RU"/>
              </w:rPr>
            </w:pPr>
            <w:r>
              <w:rPr>
                <w:b/>
                <w:bCs/>
                <w:sz w:val="20"/>
                <w:szCs w:val="20"/>
                <w:lang w:val="ru-RU"/>
              </w:rPr>
              <w:t>№</w:t>
            </w:r>
            <w:r>
              <w:rPr>
                <w:b/>
                <w:bCs/>
                <w:sz w:val="20"/>
                <w:szCs w:val="20"/>
                <w:lang w:val="en-US"/>
              </w:rPr>
              <w:t xml:space="preserve"> </w:t>
            </w:r>
            <w:r>
              <w:rPr>
                <w:b/>
                <w:bCs/>
                <w:sz w:val="20"/>
                <w:szCs w:val="20"/>
                <w:lang w:val="ru-RU"/>
              </w:rPr>
              <w:t>з/</w:t>
            </w:r>
            <w:proofErr w:type="gramStart"/>
            <w:r>
              <w:rPr>
                <w:b/>
                <w:bCs/>
                <w:sz w:val="20"/>
                <w:szCs w:val="20"/>
                <w:lang w:val="ru-RU"/>
              </w:rPr>
              <w:t>п</w:t>
            </w:r>
            <w:proofErr w:type="gramEnd"/>
          </w:p>
        </w:tc>
        <w:tc>
          <w:tcPr>
            <w:tcW w:w="2560"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b/>
                <w:bCs/>
                <w:sz w:val="20"/>
                <w:szCs w:val="20"/>
                <w:lang w:val="ru-RU"/>
              </w:rPr>
            </w:pPr>
            <w:r>
              <w:rPr>
                <w:b/>
                <w:bCs/>
                <w:sz w:val="20"/>
                <w:szCs w:val="20"/>
                <w:lang w:val="ru-RU"/>
              </w:rPr>
              <w:t>Предмет обслуговування</w:t>
            </w: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jc w:val="center"/>
              <w:rPr>
                <w:b/>
                <w:bCs/>
                <w:sz w:val="20"/>
                <w:szCs w:val="20"/>
                <w:lang w:val="ru-RU"/>
              </w:rPr>
            </w:pPr>
            <w:r>
              <w:rPr>
                <w:b/>
                <w:bCs/>
                <w:sz w:val="20"/>
                <w:szCs w:val="20"/>
                <w:lang w:val="ru-RU"/>
              </w:rPr>
              <w:t>Перелік послуг</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b/>
                <w:bCs/>
                <w:sz w:val="20"/>
                <w:szCs w:val="20"/>
                <w:lang w:val="ru-RU"/>
              </w:rPr>
            </w:pPr>
            <w:r>
              <w:rPr>
                <w:b/>
                <w:bCs/>
                <w:sz w:val="20"/>
                <w:szCs w:val="20"/>
                <w:lang w:val="ru-RU"/>
              </w:rPr>
              <w:t>Періодичність надання послуг</w:t>
            </w:r>
          </w:p>
        </w:tc>
      </w:tr>
      <w:tr w:rsidR="00E77A0F" w:rsidTr="00E77A0F">
        <w:trPr>
          <w:trHeight w:val="20"/>
        </w:trPr>
        <w:tc>
          <w:tcPr>
            <w:tcW w:w="10315" w:type="dxa"/>
            <w:gridSpan w:val="5"/>
            <w:tcBorders>
              <w:top w:val="single" w:sz="4" w:space="0" w:color="auto"/>
              <w:left w:val="single" w:sz="4" w:space="0" w:color="auto"/>
              <w:bottom w:val="single" w:sz="4" w:space="0" w:color="auto"/>
              <w:right w:val="single" w:sz="4" w:space="0" w:color="auto"/>
            </w:tcBorders>
            <w:hideMark/>
          </w:tcPr>
          <w:p w:rsidR="00E77A0F" w:rsidRDefault="00E77A0F">
            <w:pPr>
              <w:jc w:val="center"/>
              <w:rPr>
                <w:b/>
                <w:bCs/>
                <w:iCs/>
                <w:sz w:val="20"/>
                <w:szCs w:val="20"/>
                <w:lang w:val="ru-RU"/>
              </w:rPr>
            </w:pPr>
            <w:r>
              <w:rPr>
                <w:b/>
                <w:bCs/>
                <w:sz w:val="20"/>
                <w:szCs w:val="20"/>
                <w:lang w:val="ru-RU" w:eastAsia="uk-UA"/>
              </w:rPr>
              <w:t>Територія нежитлових приміщень адміністративних будівель</w:t>
            </w:r>
            <w:proofErr w:type="gramStart"/>
            <w:r>
              <w:rPr>
                <w:b/>
                <w:bCs/>
                <w:sz w:val="20"/>
                <w:szCs w:val="20"/>
                <w:lang w:val="ru-RU" w:eastAsia="uk-UA"/>
              </w:rPr>
              <w:t xml:space="preserve"> Д</w:t>
            </w:r>
            <w:proofErr w:type="gramEnd"/>
            <w:r>
              <w:rPr>
                <w:b/>
                <w:bCs/>
                <w:sz w:val="20"/>
                <w:szCs w:val="20"/>
                <w:lang w:val="ru-RU" w:eastAsia="uk-UA"/>
              </w:rPr>
              <w:t>ержавної митної служби України</w:t>
            </w:r>
          </w:p>
        </w:tc>
      </w:tr>
      <w:tr w:rsidR="00E77A0F" w:rsidTr="00E77A0F">
        <w:trPr>
          <w:trHeight w:val="20"/>
        </w:trPr>
        <w:tc>
          <w:tcPr>
            <w:tcW w:w="469"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bCs/>
                <w:sz w:val="20"/>
                <w:szCs w:val="20"/>
                <w:lang w:val="ru-RU"/>
              </w:rPr>
            </w:pPr>
            <w:r>
              <w:rPr>
                <w:bCs/>
                <w:sz w:val="20"/>
                <w:szCs w:val="20"/>
                <w:lang w:val="ru-RU"/>
              </w:rPr>
              <w:t>1.</w:t>
            </w:r>
          </w:p>
        </w:tc>
        <w:tc>
          <w:tcPr>
            <w:tcW w:w="9846" w:type="dxa"/>
            <w:gridSpan w:val="4"/>
            <w:tcBorders>
              <w:top w:val="single" w:sz="4" w:space="0" w:color="auto"/>
              <w:left w:val="single" w:sz="4" w:space="0" w:color="auto"/>
              <w:bottom w:val="single" w:sz="4" w:space="0" w:color="auto"/>
              <w:right w:val="single" w:sz="4" w:space="0" w:color="auto"/>
            </w:tcBorders>
            <w:hideMark/>
          </w:tcPr>
          <w:p w:rsidR="00E77A0F" w:rsidRDefault="00E77A0F">
            <w:pPr>
              <w:rPr>
                <w:sz w:val="20"/>
                <w:szCs w:val="20"/>
                <w:lang w:val="ru-RU"/>
              </w:rPr>
            </w:pPr>
            <w:proofErr w:type="gramStart"/>
            <w:r>
              <w:rPr>
                <w:b/>
                <w:bCs/>
                <w:sz w:val="20"/>
                <w:szCs w:val="20"/>
                <w:lang w:val="ru-RU"/>
              </w:rPr>
              <w:t>П</w:t>
            </w:r>
            <w:proofErr w:type="gramEnd"/>
            <w:r>
              <w:rPr>
                <w:b/>
                <w:bCs/>
                <w:sz w:val="20"/>
                <w:szCs w:val="20"/>
                <w:lang w:val="ru-RU"/>
              </w:rPr>
              <w:t>ідлога</w:t>
            </w:r>
          </w:p>
        </w:tc>
      </w:tr>
      <w:tr w:rsidR="00E77A0F" w:rsidTr="00E77A0F">
        <w:trPr>
          <w:trHeight w:val="20"/>
        </w:trPr>
        <w:tc>
          <w:tcPr>
            <w:tcW w:w="469" w:type="dxa"/>
            <w:vMerge w:val="restart"/>
            <w:tcBorders>
              <w:top w:val="single" w:sz="4" w:space="0" w:color="auto"/>
              <w:left w:val="single" w:sz="4" w:space="0" w:color="auto"/>
              <w:bottom w:val="single" w:sz="4" w:space="0" w:color="auto"/>
              <w:right w:val="single" w:sz="4" w:space="0" w:color="auto"/>
            </w:tcBorders>
          </w:tcPr>
          <w:p w:rsidR="00E77A0F" w:rsidRDefault="00E77A0F">
            <w:pPr>
              <w:jc w:val="center"/>
              <w:rPr>
                <w:sz w:val="20"/>
                <w:szCs w:val="20"/>
                <w:lang w:val="ru-RU"/>
              </w:rPr>
            </w:pPr>
          </w:p>
        </w:tc>
        <w:tc>
          <w:tcPr>
            <w:tcW w:w="2560" w:type="dxa"/>
            <w:vMerge w:val="restart"/>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кабінети керівників, дорадчі кімнати, зали засідань</w:t>
            </w: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proofErr w:type="gramStart"/>
            <w:r>
              <w:rPr>
                <w:lang w:val="ru-RU"/>
              </w:rPr>
              <w:t>п</w:t>
            </w:r>
            <w:proofErr w:type="gramEnd"/>
            <w:r>
              <w:rPr>
                <w:lang w:val="ru-RU"/>
              </w:rPr>
              <w:t>ідмітання вручну</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щодня</w:t>
            </w:r>
          </w:p>
        </w:tc>
      </w:tr>
      <w:tr w:rsidR="00E77A0F" w:rsidTr="00E77A0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чищення килимового покриття пилососом</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щодня</w:t>
            </w:r>
          </w:p>
        </w:tc>
      </w:tr>
      <w:tr w:rsidR="00E77A0F" w:rsidTr="00E77A0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 xml:space="preserve">вологе протирання пилу з </w:t>
            </w:r>
            <w:proofErr w:type="gramStart"/>
            <w:r>
              <w:rPr>
                <w:lang w:val="ru-RU"/>
              </w:rPr>
              <w:t>пл</w:t>
            </w:r>
            <w:proofErr w:type="gramEnd"/>
            <w:r>
              <w:rPr>
                <w:lang w:val="ru-RU"/>
              </w:rPr>
              <w:t>інтусів</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щодня</w:t>
            </w:r>
          </w:p>
        </w:tc>
      </w:tr>
      <w:tr w:rsidR="00E77A0F" w:rsidTr="00E77A0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вологе прибирання вручну</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щодня</w:t>
            </w:r>
          </w:p>
        </w:tc>
      </w:tr>
      <w:tr w:rsidR="00E77A0F" w:rsidTr="00E77A0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миття килимового покриття за допомогою миючого пилососа</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1 раз на тиждень</w:t>
            </w:r>
          </w:p>
        </w:tc>
      </w:tr>
      <w:tr w:rsidR="00E77A0F" w:rsidTr="00E77A0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натирання паркету</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1 раз на тиждень</w:t>
            </w:r>
          </w:p>
        </w:tc>
      </w:tr>
      <w:tr w:rsidR="00E77A0F" w:rsidTr="00E77A0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виведення плям з килимового покриття</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за потребою</w:t>
            </w:r>
          </w:p>
        </w:tc>
      </w:tr>
      <w:tr w:rsidR="00E77A0F" w:rsidTr="00E77A0F">
        <w:trPr>
          <w:trHeight w:val="20"/>
        </w:trPr>
        <w:tc>
          <w:tcPr>
            <w:tcW w:w="469" w:type="dxa"/>
            <w:vMerge w:val="restart"/>
            <w:tcBorders>
              <w:top w:val="single" w:sz="4" w:space="0" w:color="auto"/>
              <w:left w:val="single" w:sz="4" w:space="0" w:color="auto"/>
              <w:bottom w:val="single" w:sz="4" w:space="0" w:color="auto"/>
              <w:right w:val="single" w:sz="4" w:space="0" w:color="auto"/>
            </w:tcBorders>
          </w:tcPr>
          <w:p w:rsidR="00E77A0F" w:rsidRDefault="00E77A0F">
            <w:pPr>
              <w:jc w:val="center"/>
              <w:rPr>
                <w:sz w:val="20"/>
                <w:szCs w:val="20"/>
                <w:lang w:val="ru-RU"/>
              </w:rPr>
            </w:pPr>
          </w:p>
        </w:tc>
        <w:tc>
          <w:tcPr>
            <w:tcW w:w="2560" w:type="dxa"/>
            <w:vMerge w:val="restart"/>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робочі кабінети</w:t>
            </w: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 xml:space="preserve">вологе протирання пилу з </w:t>
            </w:r>
            <w:proofErr w:type="gramStart"/>
            <w:r>
              <w:rPr>
                <w:lang w:val="ru-RU"/>
              </w:rPr>
              <w:t>пл</w:t>
            </w:r>
            <w:proofErr w:type="gramEnd"/>
            <w:r>
              <w:rPr>
                <w:lang w:val="ru-RU"/>
              </w:rPr>
              <w:t>інтусів</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щодня</w:t>
            </w:r>
          </w:p>
        </w:tc>
      </w:tr>
      <w:tr w:rsidR="00E77A0F" w:rsidTr="00E77A0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вологе прибирання вручну</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щодня</w:t>
            </w:r>
          </w:p>
        </w:tc>
      </w:tr>
      <w:tr w:rsidR="00E77A0F" w:rsidTr="00E77A0F">
        <w:trPr>
          <w:trHeight w:val="20"/>
        </w:trPr>
        <w:tc>
          <w:tcPr>
            <w:tcW w:w="469" w:type="dxa"/>
            <w:vMerge w:val="restart"/>
            <w:tcBorders>
              <w:top w:val="single" w:sz="4" w:space="0" w:color="auto"/>
              <w:left w:val="single" w:sz="4" w:space="0" w:color="auto"/>
              <w:bottom w:val="single" w:sz="4" w:space="0" w:color="auto"/>
              <w:right w:val="single" w:sz="4" w:space="0" w:color="auto"/>
            </w:tcBorders>
          </w:tcPr>
          <w:p w:rsidR="00E77A0F" w:rsidRDefault="00E77A0F">
            <w:pPr>
              <w:jc w:val="center"/>
              <w:rPr>
                <w:sz w:val="20"/>
                <w:szCs w:val="20"/>
                <w:lang w:val="ru-RU"/>
              </w:rPr>
            </w:pPr>
          </w:p>
        </w:tc>
        <w:tc>
          <w:tcPr>
            <w:tcW w:w="2560" w:type="dxa"/>
            <w:vMerge w:val="restart"/>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службові приміщення</w:t>
            </w: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 xml:space="preserve">вологе протирання пилу з </w:t>
            </w:r>
            <w:proofErr w:type="gramStart"/>
            <w:r>
              <w:rPr>
                <w:lang w:val="ru-RU"/>
              </w:rPr>
              <w:t>пл</w:t>
            </w:r>
            <w:proofErr w:type="gramEnd"/>
            <w:r>
              <w:rPr>
                <w:lang w:val="ru-RU"/>
              </w:rPr>
              <w:t>інтусів</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щодня</w:t>
            </w:r>
          </w:p>
        </w:tc>
      </w:tr>
      <w:tr w:rsidR="00E77A0F" w:rsidTr="00E77A0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вологе прибирання вручну</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щодня</w:t>
            </w:r>
          </w:p>
        </w:tc>
      </w:tr>
      <w:tr w:rsidR="00E77A0F" w:rsidTr="00E77A0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миття вручну або за допомогою миючого пилососа</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1 раз на тиждень</w:t>
            </w:r>
          </w:p>
        </w:tc>
      </w:tr>
      <w:tr w:rsidR="00E77A0F" w:rsidTr="00E77A0F">
        <w:trPr>
          <w:trHeight w:val="20"/>
        </w:trPr>
        <w:tc>
          <w:tcPr>
            <w:tcW w:w="469" w:type="dxa"/>
            <w:vMerge w:val="restart"/>
            <w:tcBorders>
              <w:top w:val="single" w:sz="4" w:space="0" w:color="auto"/>
              <w:left w:val="single" w:sz="4" w:space="0" w:color="auto"/>
              <w:bottom w:val="single" w:sz="4" w:space="0" w:color="auto"/>
              <w:right w:val="single" w:sz="4" w:space="0" w:color="auto"/>
            </w:tcBorders>
          </w:tcPr>
          <w:p w:rsidR="00E77A0F" w:rsidRDefault="00E77A0F">
            <w:pPr>
              <w:jc w:val="center"/>
              <w:rPr>
                <w:sz w:val="20"/>
                <w:szCs w:val="20"/>
                <w:lang w:val="ru-RU"/>
              </w:rPr>
            </w:pPr>
          </w:p>
        </w:tc>
        <w:tc>
          <w:tcPr>
            <w:tcW w:w="2560" w:type="dxa"/>
            <w:vMerge w:val="restart"/>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 xml:space="preserve">коридори, холи, вестибюлі, в т.ч. </w:t>
            </w:r>
            <w:proofErr w:type="gramStart"/>
            <w:r>
              <w:rPr>
                <w:lang w:val="ru-RU"/>
              </w:rPr>
              <w:t>п</w:t>
            </w:r>
            <w:proofErr w:type="gramEnd"/>
            <w:r>
              <w:rPr>
                <w:lang w:val="ru-RU"/>
              </w:rPr>
              <w:t>ідлога атріуму</w:t>
            </w: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 xml:space="preserve">вологе протирання пилу з </w:t>
            </w:r>
            <w:proofErr w:type="gramStart"/>
            <w:r>
              <w:rPr>
                <w:lang w:val="ru-RU"/>
              </w:rPr>
              <w:t>пл</w:t>
            </w:r>
            <w:proofErr w:type="gramEnd"/>
            <w:r>
              <w:rPr>
                <w:lang w:val="ru-RU"/>
              </w:rPr>
              <w:t>інтусів</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щодня</w:t>
            </w:r>
          </w:p>
        </w:tc>
      </w:tr>
      <w:tr w:rsidR="00E77A0F" w:rsidTr="00E77A0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вологе прибирання вручну</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щодня</w:t>
            </w:r>
          </w:p>
        </w:tc>
      </w:tr>
      <w:tr w:rsidR="00E77A0F" w:rsidTr="00E77A0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вологе прибирання вручну протягом робочого дня</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за потребою</w:t>
            </w:r>
          </w:p>
        </w:tc>
      </w:tr>
      <w:tr w:rsidR="00E77A0F" w:rsidTr="00E77A0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миття за допомогою миючих машин чи пилососі</w:t>
            </w:r>
            <w:proofErr w:type="gramStart"/>
            <w:r>
              <w:rPr>
                <w:lang w:val="ru-RU"/>
              </w:rPr>
              <w:t>в</w:t>
            </w:r>
            <w:proofErr w:type="gramEnd"/>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1 раз на тиждень</w:t>
            </w:r>
          </w:p>
        </w:tc>
      </w:tr>
      <w:tr w:rsidR="00E77A0F" w:rsidTr="00E77A0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 xml:space="preserve">полірування за допомогою машин для натирання </w:t>
            </w:r>
            <w:proofErr w:type="gramStart"/>
            <w:r>
              <w:rPr>
                <w:lang w:val="ru-RU"/>
              </w:rPr>
              <w:t>п</w:t>
            </w:r>
            <w:proofErr w:type="gramEnd"/>
            <w:r>
              <w:rPr>
                <w:lang w:val="ru-RU"/>
              </w:rPr>
              <w:t>ідлоги</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 xml:space="preserve">1 раз на </w:t>
            </w:r>
            <w:proofErr w:type="gramStart"/>
            <w:r>
              <w:rPr>
                <w:lang w:val="ru-RU"/>
              </w:rPr>
              <w:t>м</w:t>
            </w:r>
            <w:proofErr w:type="gramEnd"/>
            <w:r>
              <w:rPr>
                <w:lang w:val="ru-RU"/>
              </w:rPr>
              <w:t>ісяць</w:t>
            </w:r>
          </w:p>
        </w:tc>
      </w:tr>
      <w:tr w:rsidR="00E77A0F" w:rsidTr="00E77A0F">
        <w:trPr>
          <w:trHeight w:val="20"/>
        </w:trPr>
        <w:tc>
          <w:tcPr>
            <w:tcW w:w="469" w:type="dxa"/>
            <w:vMerge w:val="restart"/>
            <w:tcBorders>
              <w:top w:val="single" w:sz="4" w:space="0" w:color="auto"/>
              <w:left w:val="single" w:sz="4" w:space="0" w:color="auto"/>
              <w:bottom w:val="single" w:sz="4" w:space="0" w:color="auto"/>
              <w:right w:val="single" w:sz="4" w:space="0" w:color="auto"/>
            </w:tcBorders>
          </w:tcPr>
          <w:p w:rsidR="00E77A0F" w:rsidRDefault="00E77A0F">
            <w:pPr>
              <w:jc w:val="center"/>
              <w:rPr>
                <w:sz w:val="20"/>
                <w:szCs w:val="20"/>
                <w:lang w:val="ru-RU"/>
              </w:rPr>
            </w:pPr>
          </w:p>
        </w:tc>
        <w:tc>
          <w:tcPr>
            <w:tcW w:w="2560" w:type="dxa"/>
            <w:vMerge w:val="restart"/>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proofErr w:type="gramStart"/>
            <w:r>
              <w:rPr>
                <w:lang w:val="ru-RU"/>
              </w:rPr>
              <w:t>техн</w:t>
            </w:r>
            <w:proofErr w:type="gramEnd"/>
            <w:r>
              <w:rPr>
                <w:lang w:val="ru-RU"/>
              </w:rPr>
              <w:t>ічні приміщення</w:t>
            </w: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збирання пилу за допомогою пилососа</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1 раз на тиждень</w:t>
            </w:r>
          </w:p>
        </w:tc>
      </w:tr>
      <w:tr w:rsidR="00E77A0F" w:rsidTr="00E77A0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 xml:space="preserve">вологе протирання пилу з </w:t>
            </w:r>
            <w:proofErr w:type="gramStart"/>
            <w:r>
              <w:rPr>
                <w:lang w:val="ru-RU"/>
              </w:rPr>
              <w:t>пл</w:t>
            </w:r>
            <w:proofErr w:type="gramEnd"/>
            <w:r>
              <w:rPr>
                <w:lang w:val="ru-RU"/>
              </w:rPr>
              <w:t>інтусів</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1 раз на тиждень</w:t>
            </w:r>
          </w:p>
        </w:tc>
      </w:tr>
      <w:tr w:rsidR="00E77A0F" w:rsidTr="00E77A0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вологе прибирання вручну</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1 раз на тиждень</w:t>
            </w:r>
          </w:p>
        </w:tc>
      </w:tr>
      <w:tr w:rsidR="00E77A0F" w:rsidTr="00E77A0F">
        <w:trPr>
          <w:trHeight w:val="20"/>
        </w:trPr>
        <w:tc>
          <w:tcPr>
            <w:tcW w:w="469" w:type="dxa"/>
            <w:vMerge w:val="restart"/>
            <w:tcBorders>
              <w:top w:val="single" w:sz="4" w:space="0" w:color="auto"/>
              <w:left w:val="single" w:sz="4" w:space="0" w:color="auto"/>
              <w:bottom w:val="single" w:sz="4" w:space="0" w:color="auto"/>
              <w:right w:val="single" w:sz="4" w:space="0" w:color="auto"/>
            </w:tcBorders>
          </w:tcPr>
          <w:p w:rsidR="00E77A0F" w:rsidRDefault="00E77A0F">
            <w:pPr>
              <w:jc w:val="center"/>
              <w:rPr>
                <w:sz w:val="20"/>
                <w:szCs w:val="20"/>
                <w:lang w:val="ru-RU"/>
              </w:rPr>
            </w:pPr>
          </w:p>
        </w:tc>
        <w:tc>
          <w:tcPr>
            <w:tcW w:w="2560" w:type="dxa"/>
            <w:vMerge w:val="restart"/>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 xml:space="preserve">паркінг, крита автостоянка, </w:t>
            </w:r>
            <w:proofErr w:type="gramStart"/>
            <w:r>
              <w:rPr>
                <w:lang w:val="ru-RU"/>
              </w:rPr>
              <w:t>п</w:t>
            </w:r>
            <w:proofErr w:type="gramEnd"/>
            <w:r>
              <w:rPr>
                <w:lang w:val="ru-RU"/>
              </w:rPr>
              <w:t>ідвал</w:t>
            </w: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 xml:space="preserve">миття за допомогою промислової машини для миття </w:t>
            </w:r>
            <w:proofErr w:type="gramStart"/>
            <w:r>
              <w:rPr>
                <w:lang w:val="ru-RU"/>
              </w:rPr>
              <w:t>п</w:t>
            </w:r>
            <w:proofErr w:type="gramEnd"/>
            <w:r>
              <w:rPr>
                <w:lang w:val="ru-RU"/>
              </w:rPr>
              <w:t>ідлоги</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1 раз на тиждень</w:t>
            </w:r>
          </w:p>
        </w:tc>
      </w:tr>
      <w:tr w:rsidR="00E77A0F" w:rsidTr="00E77A0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proofErr w:type="gramStart"/>
            <w:r>
              <w:rPr>
                <w:lang w:val="ru-RU"/>
              </w:rPr>
              <w:t>п</w:t>
            </w:r>
            <w:proofErr w:type="gramEnd"/>
            <w:r>
              <w:rPr>
                <w:lang w:val="ru-RU"/>
              </w:rPr>
              <w:t>ідмітання вручну дрібних частин</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1 раз на тиждень</w:t>
            </w:r>
          </w:p>
        </w:tc>
      </w:tr>
      <w:tr w:rsidR="00E77A0F" w:rsidTr="00E77A0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вологе прибирання вручну ділянок, недоступних для промислової машини</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1 раз на тиждень</w:t>
            </w:r>
          </w:p>
        </w:tc>
      </w:tr>
      <w:tr w:rsidR="00E77A0F" w:rsidTr="00E77A0F">
        <w:trPr>
          <w:trHeight w:val="20"/>
        </w:trPr>
        <w:tc>
          <w:tcPr>
            <w:tcW w:w="469"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bCs/>
                <w:sz w:val="20"/>
                <w:szCs w:val="20"/>
                <w:lang w:val="ru-RU"/>
              </w:rPr>
            </w:pPr>
            <w:r>
              <w:rPr>
                <w:bCs/>
                <w:sz w:val="20"/>
                <w:szCs w:val="20"/>
                <w:lang w:val="ru-RU"/>
              </w:rPr>
              <w:t>2.</w:t>
            </w:r>
          </w:p>
        </w:tc>
        <w:tc>
          <w:tcPr>
            <w:tcW w:w="9846" w:type="dxa"/>
            <w:gridSpan w:val="4"/>
            <w:tcBorders>
              <w:top w:val="single" w:sz="4" w:space="0" w:color="auto"/>
              <w:left w:val="single" w:sz="4" w:space="0" w:color="auto"/>
              <w:bottom w:val="single" w:sz="4" w:space="0" w:color="auto"/>
              <w:right w:val="single" w:sz="4" w:space="0" w:color="auto"/>
            </w:tcBorders>
            <w:hideMark/>
          </w:tcPr>
          <w:p w:rsidR="00E77A0F" w:rsidRDefault="00E77A0F">
            <w:pPr>
              <w:rPr>
                <w:b/>
                <w:bCs/>
                <w:sz w:val="20"/>
                <w:szCs w:val="20"/>
                <w:lang w:val="ru-RU"/>
              </w:rPr>
            </w:pPr>
            <w:r>
              <w:rPr>
                <w:b/>
                <w:bCs/>
                <w:sz w:val="20"/>
                <w:szCs w:val="20"/>
                <w:lang w:val="ru-RU"/>
              </w:rPr>
              <w:t>Меблі</w:t>
            </w:r>
          </w:p>
        </w:tc>
      </w:tr>
      <w:tr w:rsidR="00E77A0F" w:rsidTr="00E77A0F">
        <w:trPr>
          <w:trHeight w:val="20"/>
        </w:trPr>
        <w:tc>
          <w:tcPr>
            <w:tcW w:w="469" w:type="dxa"/>
            <w:vMerge w:val="restart"/>
            <w:tcBorders>
              <w:top w:val="single" w:sz="4" w:space="0" w:color="auto"/>
              <w:left w:val="single" w:sz="4" w:space="0" w:color="auto"/>
              <w:bottom w:val="single" w:sz="4" w:space="0" w:color="auto"/>
              <w:right w:val="single" w:sz="4" w:space="0" w:color="auto"/>
            </w:tcBorders>
          </w:tcPr>
          <w:p w:rsidR="00E77A0F" w:rsidRDefault="00E77A0F">
            <w:pPr>
              <w:jc w:val="center"/>
              <w:rPr>
                <w:sz w:val="20"/>
                <w:szCs w:val="20"/>
                <w:lang w:val="ru-RU"/>
              </w:rPr>
            </w:pPr>
          </w:p>
        </w:tc>
        <w:tc>
          <w:tcPr>
            <w:tcW w:w="2560" w:type="dxa"/>
            <w:vMerge w:val="restart"/>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proofErr w:type="gramStart"/>
            <w:r>
              <w:rPr>
                <w:lang w:val="ru-RU"/>
              </w:rPr>
              <w:t>ст</w:t>
            </w:r>
            <w:proofErr w:type="gramEnd"/>
            <w:r>
              <w:rPr>
                <w:lang w:val="ru-RU"/>
              </w:rPr>
              <w:t xml:space="preserve">іл (письмовий, для засідань, телефонний, журнальних тощо) </w:t>
            </w: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сухе протирання або полірування</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щодня</w:t>
            </w:r>
          </w:p>
        </w:tc>
      </w:tr>
      <w:tr w:rsidR="00E77A0F" w:rsidTr="00E77A0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вологе протирання</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щодня</w:t>
            </w:r>
          </w:p>
        </w:tc>
      </w:tr>
      <w:tr w:rsidR="00E77A0F" w:rsidTr="00E77A0F">
        <w:trPr>
          <w:trHeight w:val="20"/>
        </w:trPr>
        <w:tc>
          <w:tcPr>
            <w:tcW w:w="469" w:type="dxa"/>
            <w:vMerge w:val="restart"/>
            <w:tcBorders>
              <w:top w:val="single" w:sz="4" w:space="0" w:color="auto"/>
              <w:left w:val="single" w:sz="4" w:space="0" w:color="auto"/>
              <w:bottom w:val="single" w:sz="4" w:space="0" w:color="auto"/>
              <w:right w:val="single" w:sz="4" w:space="0" w:color="auto"/>
            </w:tcBorders>
          </w:tcPr>
          <w:p w:rsidR="00E77A0F" w:rsidRDefault="00E77A0F">
            <w:pPr>
              <w:jc w:val="center"/>
              <w:rPr>
                <w:sz w:val="20"/>
                <w:szCs w:val="20"/>
                <w:lang w:val="ru-RU"/>
              </w:rPr>
            </w:pPr>
          </w:p>
        </w:tc>
        <w:tc>
          <w:tcPr>
            <w:tcW w:w="2560" w:type="dxa"/>
            <w:vMerge w:val="restart"/>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proofErr w:type="gramStart"/>
            <w:r>
              <w:rPr>
                <w:lang w:val="ru-RU"/>
              </w:rPr>
              <w:t>ст</w:t>
            </w:r>
            <w:proofErr w:type="gramEnd"/>
            <w:r>
              <w:rPr>
                <w:lang w:val="ru-RU"/>
              </w:rPr>
              <w:t>ілець офісний, крісло офісне</w:t>
            </w: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сухе протирання</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щодня</w:t>
            </w:r>
          </w:p>
        </w:tc>
      </w:tr>
      <w:tr w:rsidR="00E77A0F" w:rsidTr="00E77A0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вологе протирання каркасу</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1 раз на тиждень</w:t>
            </w:r>
          </w:p>
        </w:tc>
      </w:tr>
      <w:tr w:rsidR="00E77A0F" w:rsidTr="00E77A0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чищення м’яких частин</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1 раз на тиждень</w:t>
            </w:r>
          </w:p>
        </w:tc>
      </w:tr>
      <w:tr w:rsidR="00E77A0F" w:rsidTr="00E77A0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видалення плям за допомогою миючого пилососа</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за потребою</w:t>
            </w:r>
          </w:p>
        </w:tc>
      </w:tr>
      <w:tr w:rsidR="00E77A0F" w:rsidTr="00E77A0F">
        <w:trPr>
          <w:trHeight w:val="20"/>
        </w:trPr>
        <w:tc>
          <w:tcPr>
            <w:tcW w:w="469" w:type="dxa"/>
            <w:vMerge w:val="restart"/>
            <w:tcBorders>
              <w:top w:val="single" w:sz="4" w:space="0" w:color="auto"/>
              <w:left w:val="single" w:sz="4" w:space="0" w:color="auto"/>
              <w:bottom w:val="single" w:sz="4" w:space="0" w:color="auto"/>
              <w:right w:val="single" w:sz="4" w:space="0" w:color="auto"/>
            </w:tcBorders>
          </w:tcPr>
          <w:p w:rsidR="00E77A0F" w:rsidRDefault="00E77A0F">
            <w:pPr>
              <w:jc w:val="center"/>
              <w:rPr>
                <w:sz w:val="20"/>
                <w:szCs w:val="20"/>
                <w:lang w:val="ru-RU"/>
              </w:rPr>
            </w:pPr>
          </w:p>
        </w:tc>
        <w:tc>
          <w:tcPr>
            <w:tcW w:w="2560" w:type="dxa"/>
            <w:vMerge w:val="restart"/>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proofErr w:type="gramStart"/>
            <w:r>
              <w:rPr>
                <w:lang w:val="ru-RU"/>
              </w:rPr>
              <w:t>м’як</w:t>
            </w:r>
            <w:proofErr w:type="gramEnd"/>
            <w:r>
              <w:rPr>
                <w:lang w:val="ru-RU"/>
              </w:rPr>
              <w:t>і куточки</w:t>
            </w:r>
          </w:p>
          <w:p w:rsidR="00E77A0F" w:rsidRDefault="00E77A0F">
            <w:pPr>
              <w:rPr>
                <w:lang w:val="ru-RU"/>
              </w:rPr>
            </w:pPr>
            <w:r>
              <w:rPr>
                <w:lang w:val="ru-RU"/>
              </w:rPr>
              <w:t xml:space="preserve">(дивани, </w:t>
            </w:r>
            <w:proofErr w:type="gramStart"/>
            <w:r>
              <w:rPr>
                <w:lang w:val="ru-RU"/>
              </w:rPr>
              <w:t>кр</w:t>
            </w:r>
            <w:proofErr w:type="gramEnd"/>
            <w:r>
              <w:rPr>
                <w:lang w:val="ru-RU"/>
              </w:rPr>
              <w:t>ісла)</w:t>
            </w: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сухе або вологе протирання</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щодня</w:t>
            </w:r>
          </w:p>
        </w:tc>
      </w:tr>
      <w:tr w:rsidR="00E77A0F" w:rsidTr="00E77A0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чищення за допомогою пилососа</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1 раз на тиждень</w:t>
            </w:r>
          </w:p>
        </w:tc>
      </w:tr>
      <w:tr w:rsidR="00E77A0F" w:rsidTr="00E77A0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видалення плям за допомогою миючого пилососа</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за потребою</w:t>
            </w:r>
          </w:p>
        </w:tc>
      </w:tr>
      <w:tr w:rsidR="00E77A0F" w:rsidTr="00E77A0F">
        <w:trPr>
          <w:trHeight w:val="20"/>
        </w:trPr>
        <w:tc>
          <w:tcPr>
            <w:tcW w:w="469" w:type="dxa"/>
            <w:vMerge w:val="restart"/>
            <w:tcBorders>
              <w:top w:val="single" w:sz="4" w:space="0" w:color="auto"/>
              <w:left w:val="single" w:sz="4" w:space="0" w:color="auto"/>
              <w:bottom w:val="single" w:sz="4" w:space="0" w:color="auto"/>
              <w:right w:val="single" w:sz="4" w:space="0" w:color="auto"/>
            </w:tcBorders>
          </w:tcPr>
          <w:p w:rsidR="00E77A0F" w:rsidRDefault="00E77A0F">
            <w:pPr>
              <w:jc w:val="center"/>
              <w:rPr>
                <w:sz w:val="20"/>
                <w:szCs w:val="20"/>
                <w:lang w:val="ru-RU"/>
              </w:rPr>
            </w:pPr>
          </w:p>
        </w:tc>
        <w:tc>
          <w:tcPr>
            <w:tcW w:w="2560" w:type="dxa"/>
            <w:vMerge w:val="restart"/>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шафа (</w:t>
            </w:r>
            <w:proofErr w:type="gramStart"/>
            <w:r>
              <w:rPr>
                <w:lang w:val="ru-RU"/>
              </w:rPr>
              <w:t>для</w:t>
            </w:r>
            <w:proofErr w:type="gramEnd"/>
            <w:r>
              <w:rPr>
                <w:lang w:val="ru-RU"/>
              </w:rPr>
              <w:t xml:space="preserve"> документів, для верхнього одягу)</w:t>
            </w: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сухе протирання</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щодня</w:t>
            </w:r>
          </w:p>
        </w:tc>
      </w:tr>
      <w:tr w:rsidR="00E77A0F" w:rsidTr="00E77A0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вологе протирання</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1 раз на тиждень</w:t>
            </w:r>
          </w:p>
        </w:tc>
      </w:tr>
      <w:tr w:rsidR="00E77A0F" w:rsidTr="00E77A0F">
        <w:trPr>
          <w:trHeight w:val="20"/>
        </w:trPr>
        <w:tc>
          <w:tcPr>
            <w:tcW w:w="469" w:type="dxa"/>
            <w:vMerge w:val="restart"/>
            <w:tcBorders>
              <w:top w:val="single" w:sz="4" w:space="0" w:color="auto"/>
              <w:left w:val="single" w:sz="4" w:space="0" w:color="auto"/>
              <w:bottom w:val="single" w:sz="4" w:space="0" w:color="auto"/>
              <w:right w:val="single" w:sz="4" w:space="0" w:color="auto"/>
            </w:tcBorders>
          </w:tcPr>
          <w:p w:rsidR="00E77A0F" w:rsidRDefault="00E77A0F">
            <w:pPr>
              <w:jc w:val="center"/>
              <w:rPr>
                <w:sz w:val="20"/>
                <w:szCs w:val="20"/>
                <w:lang w:val="ru-RU"/>
              </w:rPr>
            </w:pPr>
          </w:p>
        </w:tc>
        <w:tc>
          <w:tcPr>
            <w:tcW w:w="2560" w:type="dxa"/>
            <w:vMerge w:val="restart"/>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книжкова полиця</w:t>
            </w: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сухе протирання</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щодня</w:t>
            </w:r>
          </w:p>
        </w:tc>
      </w:tr>
      <w:tr w:rsidR="00E77A0F" w:rsidTr="00E77A0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вологе протирання</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1 раз на тиждень</w:t>
            </w:r>
          </w:p>
        </w:tc>
      </w:tr>
      <w:tr w:rsidR="00E77A0F" w:rsidTr="00E77A0F">
        <w:trPr>
          <w:trHeight w:val="20"/>
        </w:trPr>
        <w:tc>
          <w:tcPr>
            <w:tcW w:w="469" w:type="dxa"/>
            <w:vMerge w:val="restart"/>
            <w:tcBorders>
              <w:top w:val="single" w:sz="4" w:space="0" w:color="auto"/>
              <w:left w:val="single" w:sz="4" w:space="0" w:color="auto"/>
              <w:bottom w:val="single" w:sz="4" w:space="0" w:color="auto"/>
              <w:right w:val="single" w:sz="4" w:space="0" w:color="auto"/>
            </w:tcBorders>
          </w:tcPr>
          <w:p w:rsidR="00E77A0F" w:rsidRDefault="00E77A0F">
            <w:pPr>
              <w:jc w:val="center"/>
              <w:rPr>
                <w:sz w:val="20"/>
                <w:szCs w:val="20"/>
                <w:lang w:val="ru-RU"/>
              </w:rPr>
            </w:pPr>
          </w:p>
        </w:tc>
        <w:tc>
          <w:tcPr>
            <w:tcW w:w="2560" w:type="dxa"/>
            <w:vMerge w:val="restart"/>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сейф</w:t>
            </w: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сухе протирання</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щодня</w:t>
            </w:r>
          </w:p>
        </w:tc>
      </w:tr>
      <w:tr w:rsidR="00E77A0F" w:rsidTr="00E77A0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вологе протирання</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1 раз на тиждень</w:t>
            </w:r>
          </w:p>
        </w:tc>
      </w:tr>
      <w:tr w:rsidR="00E77A0F" w:rsidTr="00E77A0F">
        <w:trPr>
          <w:trHeight w:val="20"/>
        </w:trPr>
        <w:tc>
          <w:tcPr>
            <w:tcW w:w="469"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bCs/>
                <w:sz w:val="20"/>
                <w:szCs w:val="20"/>
                <w:lang w:val="ru-RU"/>
              </w:rPr>
            </w:pPr>
            <w:r>
              <w:rPr>
                <w:bCs/>
                <w:sz w:val="20"/>
                <w:szCs w:val="20"/>
                <w:lang w:val="ru-RU"/>
              </w:rPr>
              <w:t>3.</w:t>
            </w:r>
          </w:p>
        </w:tc>
        <w:tc>
          <w:tcPr>
            <w:tcW w:w="9846" w:type="dxa"/>
            <w:gridSpan w:val="4"/>
            <w:tcBorders>
              <w:top w:val="single" w:sz="4" w:space="0" w:color="auto"/>
              <w:left w:val="single" w:sz="4" w:space="0" w:color="auto"/>
              <w:bottom w:val="single" w:sz="4" w:space="0" w:color="auto"/>
              <w:right w:val="single" w:sz="4" w:space="0" w:color="auto"/>
            </w:tcBorders>
            <w:hideMark/>
          </w:tcPr>
          <w:p w:rsidR="00E77A0F" w:rsidRDefault="00E77A0F">
            <w:pPr>
              <w:rPr>
                <w:b/>
                <w:bCs/>
                <w:sz w:val="20"/>
                <w:szCs w:val="20"/>
                <w:lang w:val="ru-RU"/>
              </w:rPr>
            </w:pPr>
            <w:r>
              <w:rPr>
                <w:b/>
                <w:bCs/>
                <w:sz w:val="20"/>
                <w:szCs w:val="20"/>
                <w:lang w:val="ru-RU"/>
              </w:rPr>
              <w:t>Інвентар для приміщень</w:t>
            </w:r>
          </w:p>
        </w:tc>
      </w:tr>
      <w:tr w:rsidR="00E77A0F" w:rsidTr="00E77A0F">
        <w:trPr>
          <w:trHeight w:val="20"/>
        </w:trPr>
        <w:tc>
          <w:tcPr>
            <w:tcW w:w="469" w:type="dxa"/>
            <w:tcBorders>
              <w:top w:val="single" w:sz="4" w:space="0" w:color="auto"/>
              <w:left w:val="single" w:sz="4" w:space="0" w:color="auto"/>
              <w:bottom w:val="single" w:sz="4" w:space="0" w:color="auto"/>
              <w:right w:val="single" w:sz="4" w:space="0" w:color="auto"/>
            </w:tcBorders>
          </w:tcPr>
          <w:p w:rsidR="00E77A0F" w:rsidRDefault="00E77A0F">
            <w:pPr>
              <w:jc w:val="center"/>
              <w:rPr>
                <w:sz w:val="20"/>
                <w:szCs w:val="20"/>
                <w:lang w:val="ru-RU"/>
              </w:rPr>
            </w:pPr>
          </w:p>
        </w:tc>
        <w:tc>
          <w:tcPr>
            <w:tcW w:w="2560"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стенд</w:t>
            </w: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сухе протирання</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1 раз на тиждень</w:t>
            </w:r>
          </w:p>
        </w:tc>
      </w:tr>
      <w:tr w:rsidR="00E77A0F" w:rsidTr="00E77A0F">
        <w:trPr>
          <w:trHeight w:val="20"/>
        </w:trPr>
        <w:tc>
          <w:tcPr>
            <w:tcW w:w="469" w:type="dxa"/>
            <w:tcBorders>
              <w:top w:val="single" w:sz="4" w:space="0" w:color="auto"/>
              <w:left w:val="single" w:sz="4" w:space="0" w:color="auto"/>
              <w:bottom w:val="single" w:sz="4" w:space="0" w:color="auto"/>
              <w:right w:val="single" w:sz="4" w:space="0" w:color="auto"/>
            </w:tcBorders>
          </w:tcPr>
          <w:p w:rsidR="00E77A0F" w:rsidRDefault="00E77A0F">
            <w:pPr>
              <w:jc w:val="center"/>
              <w:rPr>
                <w:sz w:val="20"/>
                <w:szCs w:val="20"/>
                <w:lang w:val="ru-RU"/>
              </w:rPr>
            </w:pPr>
          </w:p>
        </w:tc>
        <w:tc>
          <w:tcPr>
            <w:tcW w:w="2560"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вішалка для одягу металева</w:t>
            </w: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сухе або вологе протирання</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1 раз на тиждень</w:t>
            </w:r>
          </w:p>
        </w:tc>
      </w:tr>
      <w:tr w:rsidR="00E77A0F" w:rsidTr="00E77A0F">
        <w:trPr>
          <w:trHeight w:val="20"/>
        </w:trPr>
        <w:tc>
          <w:tcPr>
            <w:tcW w:w="469" w:type="dxa"/>
            <w:tcBorders>
              <w:top w:val="single" w:sz="4" w:space="0" w:color="auto"/>
              <w:left w:val="single" w:sz="4" w:space="0" w:color="auto"/>
              <w:bottom w:val="single" w:sz="4" w:space="0" w:color="auto"/>
              <w:right w:val="single" w:sz="4" w:space="0" w:color="auto"/>
            </w:tcBorders>
          </w:tcPr>
          <w:p w:rsidR="00E77A0F" w:rsidRDefault="00E77A0F">
            <w:pPr>
              <w:jc w:val="center"/>
              <w:rPr>
                <w:sz w:val="20"/>
                <w:szCs w:val="20"/>
                <w:lang w:val="ru-RU"/>
              </w:rPr>
            </w:pPr>
          </w:p>
        </w:tc>
        <w:tc>
          <w:tcPr>
            <w:tcW w:w="2560"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вентилятор</w:t>
            </w: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сухе протирання</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1 раз на тиждень</w:t>
            </w:r>
          </w:p>
        </w:tc>
      </w:tr>
      <w:tr w:rsidR="00E77A0F" w:rsidTr="00E77A0F">
        <w:trPr>
          <w:trHeight w:val="20"/>
        </w:trPr>
        <w:tc>
          <w:tcPr>
            <w:tcW w:w="469" w:type="dxa"/>
            <w:tcBorders>
              <w:top w:val="single" w:sz="4" w:space="0" w:color="auto"/>
              <w:left w:val="single" w:sz="4" w:space="0" w:color="auto"/>
              <w:bottom w:val="single" w:sz="4" w:space="0" w:color="auto"/>
              <w:right w:val="single" w:sz="4" w:space="0" w:color="auto"/>
            </w:tcBorders>
          </w:tcPr>
          <w:p w:rsidR="00E77A0F" w:rsidRDefault="00E77A0F">
            <w:pPr>
              <w:jc w:val="center"/>
              <w:rPr>
                <w:sz w:val="20"/>
                <w:szCs w:val="20"/>
                <w:lang w:val="ru-RU"/>
              </w:rPr>
            </w:pPr>
          </w:p>
        </w:tc>
        <w:tc>
          <w:tcPr>
            <w:tcW w:w="2560"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телефон</w:t>
            </w: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сухе протирання</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1 раз на тиждень</w:t>
            </w:r>
          </w:p>
        </w:tc>
      </w:tr>
      <w:tr w:rsidR="00E77A0F" w:rsidTr="00E77A0F">
        <w:trPr>
          <w:trHeight w:val="20"/>
        </w:trPr>
        <w:tc>
          <w:tcPr>
            <w:tcW w:w="469" w:type="dxa"/>
            <w:tcBorders>
              <w:top w:val="single" w:sz="4" w:space="0" w:color="auto"/>
              <w:left w:val="single" w:sz="4" w:space="0" w:color="auto"/>
              <w:bottom w:val="single" w:sz="4" w:space="0" w:color="auto"/>
              <w:right w:val="single" w:sz="4" w:space="0" w:color="auto"/>
            </w:tcBorders>
          </w:tcPr>
          <w:p w:rsidR="00E77A0F" w:rsidRDefault="00E77A0F">
            <w:pPr>
              <w:jc w:val="center"/>
              <w:rPr>
                <w:sz w:val="20"/>
                <w:szCs w:val="20"/>
                <w:lang w:val="ru-RU"/>
              </w:rPr>
            </w:pPr>
          </w:p>
        </w:tc>
        <w:tc>
          <w:tcPr>
            <w:tcW w:w="2560" w:type="dxa"/>
            <w:tcBorders>
              <w:top w:val="single" w:sz="4" w:space="0" w:color="auto"/>
              <w:left w:val="single" w:sz="4" w:space="0" w:color="auto"/>
              <w:bottom w:val="single" w:sz="4" w:space="0" w:color="auto"/>
              <w:right w:val="single" w:sz="4" w:space="0" w:color="auto"/>
            </w:tcBorders>
            <w:hideMark/>
          </w:tcPr>
          <w:p w:rsidR="00E77A0F" w:rsidRDefault="00E77A0F">
            <w:pPr>
              <w:ind w:right="-109"/>
              <w:rPr>
                <w:lang w:val="ru-RU"/>
              </w:rPr>
            </w:pPr>
            <w:r>
              <w:rPr>
                <w:lang w:val="ru-RU"/>
              </w:rPr>
              <w:t>оргтехніка (комп’ютер, принтер, факс тощо)</w:t>
            </w: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сухе прибирання</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1 раз на тиждень</w:t>
            </w:r>
          </w:p>
        </w:tc>
      </w:tr>
      <w:tr w:rsidR="00E77A0F" w:rsidTr="00E77A0F">
        <w:trPr>
          <w:trHeight w:val="20"/>
        </w:trPr>
        <w:tc>
          <w:tcPr>
            <w:tcW w:w="469" w:type="dxa"/>
            <w:tcBorders>
              <w:top w:val="single" w:sz="4" w:space="0" w:color="auto"/>
              <w:left w:val="single" w:sz="4" w:space="0" w:color="auto"/>
              <w:bottom w:val="single" w:sz="4" w:space="0" w:color="auto"/>
              <w:right w:val="single" w:sz="4" w:space="0" w:color="auto"/>
            </w:tcBorders>
          </w:tcPr>
          <w:p w:rsidR="00E77A0F" w:rsidRDefault="00E77A0F">
            <w:pPr>
              <w:jc w:val="center"/>
              <w:rPr>
                <w:sz w:val="20"/>
                <w:szCs w:val="20"/>
                <w:lang w:val="ru-RU"/>
              </w:rPr>
            </w:pPr>
          </w:p>
        </w:tc>
        <w:tc>
          <w:tcPr>
            <w:tcW w:w="2560"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настільна лампа</w:t>
            </w: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сухе протирання</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1 раз на тиждень</w:t>
            </w:r>
          </w:p>
        </w:tc>
      </w:tr>
      <w:tr w:rsidR="00E77A0F" w:rsidTr="00E77A0F">
        <w:trPr>
          <w:trHeight w:val="20"/>
        </w:trPr>
        <w:tc>
          <w:tcPr>
            <w:tcW w:w="469" w:type="dxa"/>
            <w:tcBorders>
              <w:top w:val="single" w:sz="4" w:space="0" w:color="auto"/>
              <w:left w:val="single" w:sz="4" w:space="0" w:color="auto"/>
              <w:bottom w:val="single" w:sz="4" w:space="0" w:color="auto"/>
              <w:right w:val="single" w:sz="4" w:space="0" w:color="auto"/>
            </w:tcBorders>
          </w:tcPr>
          <w:p w:rsidR="00E77A0F" w:rsidRDefault="00E77A0F">
            <w:pPr>
              <w:jc w:val="center"/>
              <w:rPr>
                <w:sz w:val="20"/>
                <w:szCs w:val="20"/>
                <w:lang w:val="ru-RU"/>
              </w:rPr>
            </w:pPr>
          </w:p>
        </w:tc>
        <w:tc>
          <w:tcPr>
            <w:tcW w:w="2560"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proofErr w:type="gramStart"/>
            <w:r>
              <w:rPr>
                <w:lang w:val="ru-RU"/>
              </w:rPr>
              <w:t>п</w:t>
            </w:r>
            <w:proofErr w:type="gramEnd"/>
            <w:r>
              <w:rPr>
                <w:lang w:val="ru-RU"/>
              </w:rPr>
              <w:t>ідставка для паперів</w:t>
            </w: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сухе протирання</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1 раз на тиждень</w:t>
            </w:r>
          </w:p>
        </w:tc>
      </w:tr>
      <w:tr w:rsidR="00E77A0F" w:rsidTr="00E77A0F">
        <w:trPr>
          <w:trHeight w:val="20"/>
        </w:trPr>
        <w:tc>
          <w:tcPr>
            <w:tcW w:w="469" w:type="dxa"/>
            <w:tcBorders>
              <w:top w:val="single" w:sz="4" w:space="0" w:color="auto"/>
              <w:left w:val="single" w:sz="4" w:space="0" w:color="auto"/>
              <w:bottom w:val="single" w:sz="4" w:space="0" w:color="auto"/>
              <w:right w:val="single" w:sz="4" w:space="0" w:color="auto"/>
            </w:tcBorders>
          </w:tcPr>
          <w:p w:rsidR="00E77A0F" w:rsidRDefault="00E77A0F">
            <w:pPr>
              <w:jc w:val="center"/>
              <w:rPr>
                <w:sz w:val="20"/>
                <w:szCs w:val="20"/>
                <w:lang w:val="ru-RU"/>
              </w:rPr>
            </w:pPr>
          </w:p>
        </w:tc>
        <w:tc>
          <w:tcPr>
            <w:tcW w:w="2560"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канцелярське приладдя</w:t>
            </w: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сухе протирання</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1 раз на тиждень</w:t>
            </w:r>
          </w:p>
        </w:tc>
      </w:tr>
      <w:tr w:rsidR="00E77A0F" w:rsidTr="00E77A0F">
        <w:trPr>
          <w:trHeight w:val="20"/>
        </w:trPr>
        <w:tc>
          <w:tcPr>
            <w:tcW w:w="469"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bCs/>
                <w:sz w:val="20"/>
                <w:szCs w:val="20"/>
                <w:lang w:val="ru-RU"/>
              </w:rPr>
            </w:pPr>
            <w:r>
              <w:rPr>
                <w:bCs/>
                <w:sz w:val="20"/>
                <w:szCs w:val="20"/>
                <w:lang w:val="ru-RU"/>
              </w:rPr>
              <w:t>4.</w:t>
            </w:r>
          </w:p>
        </w:tc>
        <w:tc>
          <w:tcPr>
            <w:tcW w:w="9846" w:type="dxa"/>
            <w:gridSpan w:val="4"/>
            <w:tcBorders>
              <w:top w:val="single" w:sz="4" w:space="0" w:color="auto"/>
              <w:left w:val="single" w:sz="4" w:space="0" w:color="auto"/>
              <w:bottom w:val="single" w:sz="4" w:space="0" w:color="auto"/>
              <w:right w:val="single" w:sz="4" w:space="0" w:color="auto"/>
            </w:tcBorders>
            <w:hideMark/>
          </w:tcPr>
          <w:p w:rsidR="00E77A0F" w:rsidRDefault="00E77A0F">
            <w:pPr>
              <w:rPr>
                <w:b/>
                <w:bCs/>
                <w:sz w:val="20"/>
                <w:szCs w:val="20"/>
                <w:lang w:val="ru-RU"/>
              </w:rPr>
            </w:pPr>
            <w:r>
              <w:rPr>
                <w:b/>
                <w:bCs/>
                <w:sz w:val="20"/>
                <w:szCs w:val="20"/>
                <w:lang w:val="ru-RU"/>
              </w:rPr>
              <w:t>Пофарбовані поверхні</w:t>
            </w:r>
          </w:p>
        </w:tc>
      </w:tr>
      <w:tr w:rsidR="00E77A0F" w:rsidTr="00E77A0F">
        <w:trPr>
          <w:trHeight w:val="20"/>
        </w:trPr>
        <w:tc>
          <w:tcPr>
            <w:tcW w:w="469" w:type="dxa"/>
            <w:vMerge w:val="restart"/>
            <w:tcBorders>
              <w:top w:val="single" w:sz="4" w:space="0" w:color="auto"/>
              <w:left w:val="single" w:sz="4" w:space="0" w:color="auto"/>
              <w:bottom w:val="single" w:sz="4" w:space="0" w:color="auto"/>
              <w:right w:val="single" w:sz="4" w:space="0" w:color="auto"/>
            </w:tcBorders>
          </w:tcPr>
          <w:p w:rsidR="00E77A0F" w:rsidRDefault="00E77A0F">
            <w:pPr>
              <w:jc w:val="center"/>
              <w:rPr>
                <w:sz w:val="20"/>
                <w:szCs w:val="20"/>
                <w:lang w:val="ru-RU"/>
              </w:rPr>
            </w:pPr>
          </w:p>
        </w:tc>
        <w:tc>
          <w:tcPr>
            <w:tcW w:w="2560" w:type="dxa"/>
            <w:vMerge w:val="restart"/>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двері, дверні блоки</w:t>
            </w: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сухе протирання</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щодня</w:t>
            </w:r>
          </w:p>
        </w:tc>
      </w:tr>
      <w:tr w:rsidR="00E77A0F" w:rsidTr="00E77A0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вологе протирання</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1 раз на тиждень</w:t>
            </w:r>
          </w:p>
        </w:tc>
      </w:tr>
      <w:tr w:rsidR="00E77A0F" w:rsidTr="00E77A0F">
        <w:trPr>
          <w:trHeight w:val="20"/>
        </w:trPr>
        <w:tc>
          <w:tcPr>
            <w:tcW w:w="469" w:type="dxa"/>
            <w:vMerge w:val="restart"/>
            <w:tcBorders>
              <w:top w:val="single" w:sz="4" w:space="0" w:color="auto"/>
              <w:left w:val="single" w:sz="4" w:space="0" w:color="auto"/>
              <w:bottom w:val="single" w:sz="4" w:space="0" w:color="auto"/>
              <w:right w:val="single" w:sz="4" w:space="0" w:color="auto"/>
            </w:tcBorders>
          </w:tcPr>
          <w:p w:rsidR="00E77A0F" w:rsidRDefault="00E77A0F">
            <w:pPr>
              <w:jc w:val="center"/>
              <w:rPr>
                <w:sz w:val="20"/>
                <w:szCs w:val="20"/>
                <w:lang w:val="ru-RU"/>
              </w:rPr>
            </w:pPr>
          </w:p>
        </w:tc>
        <w:tc>
          <w:tcPr>
            <w:tcW w:w="2560" w:type="dxa"/>
            <w:vMerge w:val="restart"/>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опалювальні прилади (радіатори)</w:t>
            </w: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сухе протирання</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щодня</w:t>
            </w:r>
          </w:p>
        </w:tc>
      </w:tr>
      <w:tr w:rsidR="00E77A0F" w:rsidTr="00E77A0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вологе протирання</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1 раз на тиждень</w:t>
            </w:r>
          </w:p>
        </w:tc>
      </w:tr>
      <w:tr w:rsidR="00E77A0F" w:rsidTr="00E77A0F">
        <w:trPr>
          <w:trHeight w:val="20"/>
        </w:trPr>
        <w:tc>
          <w:tcPr>
            <w:tcW w:w="469" w:type="dxa"/>
            <w:tcBorders>
              <w:top w:val="single" w:sz="4" w:space="0" w:color="auto"/>
              <w:left w:val="single" w:sz="4" w:space="0" w:color="auto"/>
              <w:bottom w:val="single" w:sz="4" w:space="0" w:color="auto"/>
              <w:right w:val="single" w:sz="4" w:space="0" w:color="auto"/>
            </w:tcBorders>
          </w:tcPr>
          <w:p w:rsidR="00E77A0F" w:rsidRDefault="00E77A0F">
            <w:pPr>
              <w:jc w:val="center"/>
              <w:rPr>
                <w:sz w:val="20"/>
                <w:szCs w:val="20"/>
                <w:lang w:val="ru-RU"/>
              </w:rPr>
            </w:pPr>
          </w:p>
        </w:tc>
        <w:tc>
          <w:tcPr>
            <w:tcW w:w="2560"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proofErr w:type="gramStart"/>
            <w:r>
              <w:rPr>
                <w:lang w:val="ru-RU"/>
              </w:rPr>
              <w:t>ст</w:t>
            </w:r>
            <w:proofErr w:type="gramEnd"/>
            <w:r>
              <w:rPr>
                <w:lang w:val="ru-RU"/>
              </w:rPr>
              <w:t>іни</w:t>
            </w: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вологе протирання</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 xml:space="preserve">1 раз на </w:t>
            </w:r>
            <w:proofErr w:type="gramStart"/>
            <w:r>
              <w:rPr>
                <w:lang w:val="ru-RU"/>
              </w:rPr>
              <w:t>м</w:t>
            </w:r>
            <w:proofErr w:type="gramEnd"/>
            <w:r>
              <w:rPr>
                <w:lang w:val="ru-RU"/>
              </w:rPr>
              <w:t>ісяць</w:t>
            </w:r>
          </w:p>
        </w:tc>
      </w:tr>
      <w:tr w:rsidR="00E77A0F" w:rsidTr="00E77A0F">
        <w:trPr>
          <w:trHeight w:val="20"/>
        </w:trPr>
        <w:tc>
          <w:tcPr>
            <w:tcW w:w="469" w:type="dxa"/>
            <w:tcBorders>
              <w:top w:val="single" w:sz="4" w:space="0" w:color="auto"/>
              <w:left w:val="single" w:sz="4" w:space="0" w:color="auto"/>
              <w:bottom w:val="single" w:sz="4" w:space="0" w:color="auto"/>
              <w:right w:val="single" w:sz="4" w:space="0" w:color="auto"/>
            </w:tcBorders>
          </w:tcPr>
          <w:p w:rsidR="00E77A0F" w:rsidRDefault="00E77A0F">
            <w:pPr>
              <w:jc w:val="center"/>
              <w:rPr>
                <w:sz w:val="20"/>
                <w:szCs w:val="20"/>
                <w:lang w:val="ru-RU"/>
              </w:rPr>
            </w:pPr>
          </w:p>
        </w:tc>
        <w:tc>
          <w:tcPr>
            <w:tcW w:w="2560"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стеля</w:t>
            </w: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обмітання пилу</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 xml:space="preserve">1 раз на </w:t>
            </w:r>
            <w:proofErr w:type="gramStart"/>
            <w:r>
              <w:rPr>
                <w:lang w:val="ru-RU"/>
              </w:rPr>
              <w:t>м</w:t>
            </w:r>
            <w:proofErr w:type="gramEnd"/>
            <w:r>
              <w:rPr>
                <w:lang w:val="ru-RU"/>
              </w:rPr>
              <w:t>ісяць</w:t>
            </w:r>
          </w:p>
        </w:tc>
      </w:tr>
      <w:tr w:rsidR="00E77A0F" w:rsidTr="00E77A0F">
        <w:trPr>
          <w:trHeight w:val="20"/>
        </w:trPr>
        <w:tc>
          <w:tcPr>
            <w:tcW w:w="469" w:type="dxa"/>
            <w:vMerge w:val="restart"/>
            <w:tcBorders>
              <w:top w:val="single" w:sz="4" w:space="0" w:color="auto"/>
              <w:left w:val="single" w:sz="4" w:space="0" w:color="auto"/>
              <w:bottom w:val="single" w:sz="4" w:space="0" w:color="auto"/>
              <w:right w:val="single" w:sz="4" w:space="0" w:color="auto"/>
            </w:tcBorders>
          </w:tcPr>
          <w:p w:rsidR="00E77A0F" w:rsidRDefault="00E77A0F">
            <w:pPr>
              <w:jc w:val="center"/>
              <w:rPr>
                <w:sz w:val="20"/>
                <w:szCs w:val="20"/>
                <w:lang w:val="ru-RU"/>
              </w:rPr>
            </w:pPr>
          </w:p>
        </w:tc>
        <w:tc>
          <w:tcPr>
            <w:tcW w:w="2560" w:type="dxa"/>
            <w:vMerge w:val="restart"/>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декоративні решітки</w:t>
            </w: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сухе протирання</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щодня</w:t>
            </w:r>
          </w:p>
        </w:tc>
      </w:tr>
      <w:tr w:rsidR="00E77A0F" w:rsidTr="00E77A0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вологе протирання</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1 раз на тиждень</w:t>
            </w:r>
          </w:p>
        </w:tc>
      </w:tr>
      <w:tr w:rsidR="00E77A0F" w:rsidTr="00E77A0F">
        <w:trPr>
          <w:trHeight w:val="20"/>
        </w:trPr>
        <w:tc>
          <w:tcPr>
            <w:tcW w:w="469"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bCs/>
                <w:sz w:val="20"/>
                <w:szCs w:val="20"/>
                <w:lang w:val="ru-RU"/>
              </w:rPr>
            </w:pPr>
            <w:r>
              <w:rPr>
                <w:bCs/>
                <w:sz w:val="20"/>
                <w:szCs w:val="20"/>
                <w:lang w:val="ru-RU"/>
              </w:rPr>
              <w:t>5.</w:t>
            </w:r>
          </w:p>
        </w:tc>
        <w:tc>
          <w:tcPr>
            <w:tcW w:w="9846" w:type="dxa"/>
            <w:gridSpan w:val="4"/>
            <w:tcBorders>
              <w:top w:val="single" w:sz="4" w:space="0" w:color="auto"/>
              <w:left w:val="single" w:sz="4" w:space="0" w:color="auto"/>
              <w:bottom w:val="single" w:sz="4" w:space="0" w:color="auto"/>
              <w:right w:val="single" w:sz="4" w:space="0" w:color="auto"/>
            </w:tcBorders>
            <w:hideMark/>
          </w:tcPr>
          <w:p w:rsidR="00E77A0F" w:rsidRDefault="00E77A0F">
            <w:pPr>
              <w:rPr>
                <w:b/>
                <w:bCs/>
                <w:sz w:val="20"/>
                <w:szCs w:val="20"/>
                <w:lang w:val="ru-RU"/>
              </w:rPr>
            </w:pPr>
            <w:r>
              <w:rPr>
                <w:b/>
                <w:bCs/>
                <w:sz w:val="20"/>
                <w:szCs w:val="20"/>
                <w:lang w:val="ru-RU"/>
              </w:rPr>
              <w:t>Поверхні зі склом</w:t>
            </w:r>
          </w:p>
        </w:tc>
      </w:tr>
      <w:tr w:rsidR="00E77A0F" w:rsidTr="00E77A0F">
        <w:trPr>
          <w:trHeight w:val="20"/>
        </w:trPr>
        <w:tc>
          <w:tcPr>
            <w:tcW w:w="469" w:type="dxa"/>
            <w:tcBorders>
              <w:top w:val="single" w:sz="4" w:space="0" w:color="auto"/>
              <w:left w:val="single" w:sz="4" w:space="0" w:color="auto"/>
              <w:bottom w:val="single" w:sz="4" w:space="0" w:color="auto"/>
              <w:right w:val="single" w:sz="4" w:space="0" w:color="auto"/>
            </w:tcBorders>
          </w:tcPr>
          <w:p w:rsidR="00E77A0F" w:rsidRDefault="00E77A0F">
            <w:pPr>
              <w:jc w:val="center"/>
              <w:rPr>
                <w:sz w:val="20"/>
                <w:szCs w:val="20"/>
                <w:lang w:val="ru-RU"/>
              </w:rPr>
            </w:pPr>
          </w:p>
        </w:tc>
        <w:tc>
          <w:tcPr>
            <w:tcW w:w="2560"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 xml:space="preserve">вікна, які відчиняються у приміщення </w:t>
            </w: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миття</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1 раз на квартал</w:t>
            </w:r>
          </w:p>
        </w:tc>
      </w:tr>
      <w:tr w:rsidR="00E77A0F" w:rsidTr="00E77A0F">
        <w:trPr>
          <w:trHeight w:val="20"/>
        </w:trPr>
        <w:tc>
          <w:tcPr>
            <w:tcW w:w="469" w:type="dxa"/>
            <w:vMerge w:val="restart"/>
            <w:tcBorders>
              <w:top w:val="single" w:sz="4" w:space="0" w:color="auto"/>
              <w:left w:val="single" w:sz="4" w:space="0" w:color="auto"/>
              <w:bottom w:val="single" w:sz="4" w:space="0" w:color="auto"/>
              <w:right w:val="single" w:sz="4" w:space="0" w:color="auto"/>
            </w:tcBorders>
          </w:tcPr>
          <w:p w:rsidR="00E77A0F" w:rsidRDefault="00E77A0F">
            <w:pPr>
              <w:jc w:val="center"/>
              <w:rPr>
                <w:sz w:val="20"/>
                <w:szCs w:val="20"/>
                <w:lang w:val="ru-RU"/>
              </w:rPr>
            </w:pPr>
          </w:p>
        </w:tc>
        <w:tc>
          <w:tcPr>
            <w:tcW w:w="2560" w:type="dxa"/>
            <w:vMerge w:val="restart"/>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 xml:space="preserve">віконні блоки з </w:t>
            </w:r>
            <w:proofErr w:type="gramStart"/>
            <w:r>
              <w:rPr>
                <w:lang w:val="ru-RU"/>
              </w:rPr>
              <w:t>п</w:t>
            </w:r>
            <w:proofErr w:type="gramEnd"/>
            <w:r>
              <w:rPr>
                <w:lang w:val="ru-RU"/>
              </w:rPr>
              <w:t>ідвіконнями</w:t>
            </w: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сухе протирання</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щодня</w:t>
            </w:r>
          </w:p>
        </w:tc>
      </w:tr>
      <w:tr w:rsidR="00E77A0F" w:rsidTr="00E77A0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вологе протирання</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1 раз на тиждень</w:t>
            </w:r>
          </w:p>
        </w:tc>
      </w:tr>
      <w:tr w:rsidR="00E77A0F" w:rsidTr="00E77A0F">
        <w:trPr>
          <w:trHeight w:val="20"/>
        </w:trPr>
        <w:tc>
          <w:tcPr>
            <w:tcW w:w="469" w:type="dxa"/>
            <w:vMerge w:val="restart"/>
            <w:tcBorders>
              <w:top w:val="single" w:sz="4" w:space="0" w:color="auto"/>
              <w:left w:val="single" w:sz="4" w:space="0" w:color="auto"/>
              <w:bottom w:val="single" w:sz="4" w:space="0" w:color="auto"/>
              <w:right w:val="single" w:sz="4" w:space="0" w:color="auto"/>
            </w:tcBorders>
          </w:tcPr>
          <w:p w:rsidR="00E77A0F" w:rsidRDefault="00E77A0F">
            <w:pPr>
              <w:jc w:val="center"/>
              <w:rPr>
                <w:sz w:val="20"/>
                <w:szCs w:val="20"/>
                <w:lang w:val="ru-RU"/>
              </w:rPr>
            </w:pPr>
          </w:p>
        </w:tc>
        <w:tc>
          <w:tcPr>
            <w:tcW w:w="2560" w:type="dxa"/>
            <w:vMerge w:val="restart"/>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перила та огорожа атріуму</w:t>
            </w: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сухе протирання</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щодня</w:t>
            </w:r>
          </w:p>
        </w:tc>
      </w:tr>
      <w:tr w:rsidR="00E77A0F" w:rsidTr="00E77A0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вологе протирання</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1 раз на тиждень</w:t>
            </w:r>
          </w:p>
        </w:tc>
      </w:tr>
      <w:tr w:rsidR="00E77A0F" w:rsidTr="00E77A0F">
        <w:trPr>
          <w:trHeight w:val="20"/>
        </w:trPr>
        <w:tc>
          <w:tcPr>
            <w:tcW w:w="469" w:type="dxa"/>
            <w:vMerge w:val="restart"/>
            <w:tcBorders>
              <w:top w:val="single" w:sz="4" w:space="0" w:color="auto"/>
              <w:left w:val="single" w:sz="4" w:space="0" w:color="auto"/>
              <w:bottom w:val="single" w:sz="4" w:space="0" w:color="auto"/>
              <w:right w:val="single" w:sz="4" w:space="0" w:color="auto"/>
            </w:tcBorders>
          </w:tcPr>
          <w:p w:rsidR="00E77A0F" w:rsidRDefault="00E77A0F">
            <w:pPr>
              <w:jc w:val="center"/>
              <w:rPr>
                <w:sz w:val="20"/>
                <w:szCs w:val="20"/>
                <w:lang w:val="ru-RU"/>
              </w:rPr>
            </w:pPr>
          </w:p>
        </w:tc>
        <w:tc>
          <w:tcPr>
            <w:tcW w:w="2560" w:type="dxa"/>
            <w:vMerge w:val="restart"/>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засклені блоки атріуму</w:t>
            </w: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сухе протирання</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щодня</w:t>
            </w:r>
          </w:p>
        </w:tc>
      </w:tr>
      <w:tr w:rsidR="00E77A0F" w:rsidTr="00E77A0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вологе протирання</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1 раз на тиждень</w:t>
            </w:r>
          </w:p>
        </w:tc>
      </w:tr>
      <w:tr w:rsidR="00E77A0F" w:rsidTr="00E77A0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миття з внутрішньої сторони</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1 раз на квартал</w:t>
            </w:r>
          </w:p>
        </w:tc>
      </w:tr>
      <w:tr w:rsidR="00E77A0F" w:rsidTr="00E77A0F">
        <w:trPr>
          <w:trHeight w:val="20"/>
        </w:trPr>
        <w:tc>
          <w:tcPr>
            <w:tcW w:w="469" w:type="dxa"/>
            <w:vMerge w:val="restart"/>
            <w:tcBorders>
              <w:top w:val="single" w:sz="4" w:space="0" w:color="auto"/>
              <w:left w:val="single" w:sz="4" w:space="0" w:color="auto"/>
              <w:bottom w:val="single" w:sz="4" w:space="0" w:color="auto"/>
              <w:right w:val="single" w:sz="4" w:space="0" w:color="auto"/>
            </w:tcBorders>
            <w:hideMark/>
          </w:tcPr>
          <w:p w:rsidR="00E77A0F" w:rsidRDefault="00E77A0F">
            <w:pPr>
              <w:jc w:val="center"/>
              <w:rPr>
                <w:sz w:val="20"/>
                <w:szCs w:val="20"/>
                <w:lang w:val="ru-RU"/>
              </w:rPr>
            </w:pPr>
            <w:r>
              <w:rPr>
                <w:bCs/>
                <w:sz w:val="20"/>
                <w:szCs w:val="20"/>
                <w:lang w:val="ru-RU"/>
              </w:rPr>
              <w:t>6.</w:t>
            </w:r>
          </w:p>
        </w:tc>
        <w:tc>
          <w:tcPr>
            <w:tcW w:w="2560" w:type="dxa"/>
            <w:vMerge w:val="restart"/>
            <w:tcBorders>
              <w:top w:val="single" w:sz="4" w:space="0" w:color="auto"/>
              <w:left w:val="single" w:sz="4" w:space="0" w:color="auto"/>
              <w:bottom w:val="single" w:sz="4" w:space="0" w:color="auto"/>
              <w:right w:val="single" w:sz="4" w:space="0" w:color="auto"/>
            </w:tcBorders>
            <w:hideMark/>
          </w:tcPr>
          <w:p w:rsidR="00E77A0F" w:rsidRDefault="00E77A0F">
            <w:pPr>
              <w:rPr>
                <w:b/>
                <w:bCs/>
                <w:sz w:val="20"/>
                <w:szCs w:val="20"/>
                <w:lang w:val="ru-RU"/>
              </w:rPr>
            </w:pPr>
            <w:r>
              <w:rPr>
                <w:b/>
                <w:bCs/>
                <w:sz w:val="20"/>
                <w:szCs w:val="20"/>
                <w:lang w:val="ru-RU"/>
              </w:rPr>
              <w:t>Сходові клітини</w:t>
            </w: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proofErr w:type="gramStart"/>
            <w:r>
              <w:rPr>
                <w:lang w:val="ru-RU"/>
              </w:rPr>
              <w:t>п</w:t>
            </w:r>
            <w:proofErr w:type="gramEnd"/>
            <w:r>
              <w:rPr>
                <w:lang w:val="ru-RU"/>
              </w:rPr>
              <w:t>ідмітання, вологе протирання</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щодня</w:t>
            </w:r>
          </w:p>
        </w:tc>
      </w:tr>
      <w:tr w:rsidR="00E77A0F" w:rsidTr="00E77A0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b/>
                <w:bCs/>
                <w:sz w:val="20"/>
                <w:szCs w:val="20"/>
                <w:lang w:val="ru-RU"/>
              </w:rPr>
            </w:pP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вологе протирання протягом робочого дня</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за потребою</w:t>
            </w:r>
          </w:p>
        </w:tc>
      </w:tr>
      <w:tr w:rsidR="00E77A0F" w:rsidTr="00E77A0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b/>
                <w:bCs/>
                <w:sz w:val="20"/>
                <w:szCs w:val="20"/>
                <w:lang w:val="ru-RU"/>
              </w:rPr>
            </w:pP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протирання металевих перил і поручні</w:t>
            </w:r>
            <w:proofErr w:type="gramStart"/>
            <w:r>
              <w:rPr>
                <w:lang w:val="ru-RU"/>
              </w:rPr>
              <w:t>в</w:t>
            </w:r>
            <w:proofErr w:type="gramEnd"/>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щодня</w:t>
            </w:r>
          </w:p>
        </w:tc>
      </w:tr>
      <w:tr w:rsidR="00E77A0F" w:rsidTr="00E77A0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b/>
                <w:bCs/>
                <w:sz w:val="20"/>
                <w:szCs w:val="20"/>
                <w:lang w:val="ru-RU"/>
              </w:rPr>
            </w:pP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миття</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1 раз на тиждень</w:t>
            </w:r>
          </w:p>
        </w:tc>
      </w:tr>
      <w:tr w:rsidR="00E77A0F" w:rsidTr="00E77A0F">
        <w:trPr>
          <w:trHeight w:val="20"/>
        </w:trPr>
        <w:tc>
          <w:tcPr>
            <w:tcW w:w="469"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bCs/>
                <w:sz w:val="20"/>
                <w:szCs w:val="20"/>
                <w:lang w:val="ru-RU"/>
              </w:rPr>
            </w:pPr>
            <w:r>
              <w:rPr>
                <w:bCs/>
                <w:sz w:val="20"/>
                <w:szCs w:val="20"/>
                <w:lang w:val="ru-RU"/>
              </w:rPr>
              <w:t>7.</w:t>
            </w:r>
          </w:p>
        </w:tc>
        <w:tc>
          <w:tcPr>
            <w:tcW w:w="9846" w:type="dxa"/>
            <w:gridSpan w:val="4"/>
            <w:tcBorders>
              <w:top w:val="single" w:sz="4" w:space="0" w:color="auto"/>
              <w:left w:val="single" w:sz="4" w:space="0" w:color="auto"/>
              <w:bottom w:val="single" w:sz="4" w:space="0" w:color="auto"/>
              <w:right w:val="single" w:sz="4" w:space="0" w:color="auto"/>
            </w:tcBorders>
            <w:hideMark/>
          </w:tcPr>
          <w:p w:rsidR="00E77A0F" w:rsidRDefault="00E77A0F">
            <w:pPr>
              <w:rPr>
                <w:b/>
                <w:bCs/>
                <w:sz w:val="20"/>
                <w:szCs w:val="20"/>
                <w:lang w:val="ru-RU"/>
              </w:rPr>
            </w:pPr>
            <w:r>
              <w:rPr>
                <w:b/>
                <w:bCs/>
                <w:sz w:val="20"/>
                <w:szCs w:val="20"/>
                <w:lang w:val="ru-RU"/>
              </w:rPr>
              <w:t>Санітарні вузли</w:t>
            </w:r>
          </w:p>
        </w:tc>
      </w:tr>
      <w:tr w:rsidR="00E77A0F" w:rsidTr="00E77A0F">
        <w:trPr>
          <w:trHeight w:val="20"/>
        </w:trPr>
        <w:tc>
          <w:tcPr>
            <w:tcW w:w="469" w:type="dxa"/>
            <w:vMerge w:val="restart"/>
            <w:tcBorders>
              <w:top w:val="single" w:sz="4" w:space="0" w:color="auto"/>
              <w:left w:val="single" w:sz="4" w:space="0" w:color="auto"/>
              <w:bottom w:val="single" w:sz="4" w:space="0" w:color="auto"/>
              <w:right w:val="single" w:sz="4" w:space="0" w:color="auto"/>
            </w:tcBorders>
          </w:tcPr>
          <w:p w:rsidR="00E77A0F" w:rsidRDefault="00E77A0F">
            <w:pPr>
              <w:jc w:val="center"/>
              <w:rPr>
                <w:sz w:val="20"/>
                <w:szCs w:val="20"/>
                <w:lang w:val="ru-RU"/>
              </w:rPr>
            </w:pPr>
          </w:p>
        </w:tc>
        <w:tc>
          <w:tcPr>
            <w:tcW w:w="2560" w:type="dxa"/>
            <w:vMerge w:val="restart"/>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proofErr w:type="gramStart"/>
            <w:r>
              <w:rPr>
                <w:lang w:val="ru-RU"/>
              </w:rPr>
              <w:t>п</w:t>
            </w:r>
            <w:proofErr w:type="gramEnd"/>
            <w:r>
              <w:rPr>
                <w:lang w:val="ru-RU"/>
              </w:rPr>
              <w:t>ідлога</w:t>
            </w: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вологе протирання</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3 рази на день</w:t>
            </w:r>
          </w:p>
        </w:tc>
      </w:tr>
      <w:tr w:rsidR="00E77A0F" w:rsidTr="00E77A0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миття дезінфікуючими засобами</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щодня</w:t>
            </w:r>
          </w:p>
        </w:tc>
      </w:tr>
      <w:tr w:rsidR="00E77A0F" w:rsidTr="00E77A0F">
        <w:trPr>
          <w:trHeight w:val="20"/>
        </w:trPr>
        <w:tc>
          <w:tcPr>
            <w:tcW w:w="469" w:type="dxa"/>
            <w:tcBorders>
              <w:top w:val="single" w:sz="4" w:space="0" w:color="auto"/>
              <w:left w:val="single" w:sz="4" w:space="0" w:color="auto"/>
              <w:bottom w:val="single" w:sz="4" w:space="0" w:color="auto"/>
              <w:right w:val="single" w:sz="4" w:space="0" w:color="auto"/>
            </w:tcBorders>
          </w:tcPr>
          <w:p w:rsidR="00E77A0F" w:rsidRDefault="00E77A0F">
            <w:pPr>
              <w:jc w:val="center"/>
              <w:rPr>
                <w:sz w:val="20"/>
                <w:szCs w:val="20"/>
                <w:lang w:val="ru-RU"/>
              </w:rPr>
            </w:pPr>
          </w:p>
        </w:tc>
        <w:tc>
          <w:tcPr>
            <w:tcW w:w="2560"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 xml:space="preserve">унітази, </w:t>
            </w:r>
            <w:proofErr w:type="gramStart"/>
            <w:r>
              <w:rPr>
                <w:lang w:val="ru-RU"/>
              </w:rPr>
              <w:t>п</w:t>
            </w:r>
            <w:proofErr w:type="gramEnd"/>
            <w:r>
              <w:rPr>
                <w:lang w:val="ru-RU"/>
              </w:rPr>
              <w:t>ісуари</w:t>
            </w: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миття дезінфікуючими засобами</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щодня</w:t>
            </w:r>
          </w:p>
        </w:tc>
      </w:tr>
      <w:tr w:rsidR="00E77A0F" w:rsidTr="00E77A0F">
        <w:trPr>
          <w:trHeight w:val="20"/>
        </w:trPr>
        <w:tc>
          <w:tcPr>
            <w:tcW w:w="469" w:type="dxa"/>
            <w:tcBorders>
              <w:top w:val="single" w:sz="4" w:space="0" w:color="auto"/>
              <w:left w:val="single" w:sz="4" w:space="0" w:color="auto"/>
              <w:bottom w:val="single" w:sz="4" w:space="0" w:color="auto"/>
              <w:right w:val="single" w:sz="4" w:space="0" w:color="auto"/>
            </w:tcBorders>
          </w:tcPr>
          <w:p w:rsidR="00E77A0F" w:rsidRDefault="00E77A0F">
            <w:pPr>
              <w:jc w:val="both"/>
              <w:rPr>
                <w:sz w:val="20"/>
                <w:szCs w:val="20"/>
                <w:lang w:val="ru-RU"/>
              </w:rPr>
            </w:pPr>
          </w:p>
        </w:tc>
        <w:tc>
          <w:tcPr>
            <w:tcW w:w="2560"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раковини</w:t>
            </w: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миття дезінфікуючими засобами</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щодня</w:t>
            </w:r>
          </w:p>
        </w:tc>
      </w:tr>
      <w:tr w:rsidR="00E77A0F" w:rsidTr="00E77A0F">
        <w:trPr>
          <w:trHeight w:val="20"/>
        </w:trPr>
        <w:tc>
          <w:tcPr>
            <w:tcW w:w="469" w:type="dxa"/>
            <w:tcBorders>
              <w:top w:val="single" w:sz="4" w:space="0" w:color="auto"/>
              <w:left w:val="single" w:sz="4" w:space="0" w:color="auto"/>
              <w:bottom w:val="single" w:sz="4" w:space="0" w:color="auto"/>
              <w:right w:val="single" w:sz="4" w:space="0" w:color="auto"/>
            </w:tcBorders>
          </w:tcPr>
          <w:p w:rsidR="00E77A0F" w:rsidRDefault="00E77A0F">
            <w:pPr>
              <w:jc w:val="both"/>
              <w:rPr>
                <w:sz w:val="20"/>
                <w:szCs w:val="20"/>
                <w:lang w:val="ru-RU"/>
              </w:rPr>
            </w:pPr>
          </w:p>
        </w:tc>
        <w:tc>
          <w:tcPr>
            <w:tcW w:w="2560"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рушникосушилки, сушки для рук</w:t>
            </w: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вологе протирання</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щодня</w:t>
            </w:r>
          </w:p>
        </w:tc>
      </w:tr>
      <w:tr w:rsidR="00E77A0F" w:rsidTr="00E77A0F">
        <w:trPr>
          <w:trHeight w:val="20"/>
        </w:trPr>
        <w:tc>
          <w:tcPr>
            <w:tcW w:w="469" w:type="dxa"/>
            <w:vMerge w:val="restart"/>
            <w:tcBorders>
              <w:top w:val="single" w:sz="4" w:space="0" w:color="auto"/>
              <w:left w:val="single" w:sz="4" w:space="0" w:color="auto"/>
              <w:bottom w:val="single" w:sz="4" w:space="0" w:color="auto"/>
              <w:right w:val="single" w:sz="4" w:space="0" w:color="auto"/>
            </w:tcBorders>
          </w:tcPr>
          <w:p w:rsidR="00E77A0F" w:rsidRDefault="00E77A0F">
            <w:pPr>
              <w:jc w:val="both"/>
              <w:rPr>
                <w:sz w:val="20"/>
                <w:szCs w:val="20"/>
                <w:lang w:val="ru-RU"/>
              </w:rPr>
            </w:pPr>
          </w:p>
        </w:tc>
        <w:tc>
          <w:tcPr>
            <w:tcW w:w="2560" w:type="dxa"/>
            <w:vMerge w:val="restart"/>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proofErr w:type="gramStart"/>
            <w:r>
              <w:rPr>
                <w:lang w:val="ru-RU"/>
              </w:rPr>
              <w:t>ст</w:t>
            </w:r>
            <w:proofErr w:type="gramEnd"/>
            <w:r>
              <w:rPr>
                <w:lang w:val="ru-RU"/>
              </w:rPr>
              <w:t>іни кахельні</w:t>
            </w: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вологе протирання</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щодня</w:t>
            </w:r>
          </w:p>
        </w:tc>
      </w:tr>
      <w:tr w:rsidR="00E77A0F" w:rsidTr="00E77A0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миття дезінфікуючими засобами</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1 раз на тиждень</w:t>
            </w:r>
          </w:p>
        </w:tc>
      </w:tr>
      <w:tr w:rsidR="00E77A0F" w:rsidTr="00E77A0F">
        <w:trPr>
          <w:trHeight w:val="20"/>
        </w:trPr>
        <w:tc>
          <w:tcPr>
            <w:tcW w:w="469" w:type="dxa"/>
            <w:tcBorders>
              <w:top w:val="single" w:sz="4" w:space="0" w:color="auto"/>
              <w:left w:val="single" w:sz="4" w:space="0" w:color="auto"/>
              <w:bottom w:val="single" w:sz="4" w:space="0" w:color="auto"/>
              <w:right w:val="single" w:sz="4" w:space="0" w:color="auto"/>
            </w:tcBorders>
          </w:tcPr>
          <w:p w:rsidR="00E77A0F" w:rsidRDefault="00E77A0F">
            <w:pPr>
              <w:rPr>
                <w:sz w:val="20"/>
                <w:szCs w:val="20"/>
                <w:lang w:val="ru-RU"/>
              </w:rPr>
            </w:pPr>
          </w:p>
        </w:tc>
        <w:tc>
          <w:tcPr>
            <w:tcW w:w="2560"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дзеркала, крани, інші аксесуари</w:t>
            </w: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чищення, протирання</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щодня</w:t>
            </w:r>
          </w:p>
        </w:tc>
      </w:tr>
      <w:tr w:rsidR="00E77A0F" w:rsidTr="00E77A0F">
        <w:trPr>
          <w:trHeight w:val="20"/>
        </w:trPr>
        <w:tc>
          <w:tcPr>
            <w:tcW w:w="469" w:type="dxa"/>
            <w:vMerge w:val="restart"/>
            <w:tcBorders>
              <w:top w:val="single" w:sz="4" w:space="0" w:color="auto"/>
              <w:left w:val="single" w:sz="4" w:space="0" w:color="auto"/>
              <w:bottom w:val="single" w:sz="4" w:space="0" w:color="auto"/>
              <w:right w:val="single" w:sz="4" w:space="0" w:color="auto"/>
            </w:tcBorders>
          </w:tcPr>
          <w:p w:rsidR="00E77A0F" w:rsidRDefault="00E77A0F">
            <w:pPr>
              <w:rPr>
                <w:sz w:val="20"/>
                <w:szCs w:val="20"/>
                <w:lang w:val="ru-RU"/>
              </w:rPr>
            </w:pPr>
          </w:p>
        </w:tc>
        <w:tc>
          <w:tcPr>
            <w:tcW w:w="2560" w:type="dxa"/>
            <w:vMerge w:val="restart"/>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 xml:space="preserve">кошики для </w:t>
            </w:r>
            <w:proofErr w:type="gramStart"/>
            <w:r>
              <w:rPr>
                <w:lang w:val="ru-RU"/>
              </w:rPr>
              <w:t>см</w:t>
            </w:r>
            <w:proofErr w:type="gramEnd"/>
            <w:r>
              <w:rPr>
                <w:lang w:val="ru-RU"/>
              </w:rPr>
              <w:t>іття</w:t>
            </w: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очищення від паперу</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 xml:space="preserve">раз на день </w:t>
            </w:r>
          </w:p>
        </w:tc>
      </w:tr>
      <w:tr w:rsidR="00E77A0F" w:rsidTr="00E77A0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 xml:space="preserve">промивання дезінфікуючими розчинами викидання </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щодня</w:t>
            </w:r>
          </w:p>
        </w:tc>
      </w:tr>
      <w:tr w:rsidR="00E77A0F" w:rsidTr="00E77A0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сміття із заміною одноразових пакеті</w:t>
            </w:r>
            <w:proofErr w:type="gramStart"/>
            <w:r>
              <w:rPr>
                <w:lang w:val="ru-RU"/>
              </w:rPr>
              <w:t>в</w:t>
            </w:r>
            <w:proofErr w:type="gramEnd"/>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щодня</w:t>
            </w:r>
          </w:p>
        </w:tc>
      </w:tr>
      <w:tr w:rsidR="00E77A0F" w:rsidTr="00E77A0F">
        <w:trPr>
          <w:trHeight w:val="20"/>
        </w:trPr>
        <w:tc>
          <w:tcPr>
            <w:tcW w:w="469"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bCs/>
                <w:sz w:val="20"/>
                <w:szCs w:val="20"/>
                <w:lang w:val="ru-RU"/>
              </w:rPr>
            </w:pPr>
            <w:r>
              <w:rPr>
                <w:bCs/>
                <w:sz w:val="20"/>
                <w:szCs w:val="20"/>
                <w:lang w:val="ru-RU"/>
              </w:rPr>
              <w:t>8.</w:t>
            </w:r>
          </w:p>
        </w:tc>
        <w:tc>
          <w:tcPr>
            <w:tcW w:w="9846" w:type="dxa"/>
            <w:gridSpan w:val="4"/>
            <w:tcBorders>
              <w:top w:val="single" w:sz="4" w:space="0" w:color="auto"/>
              <w:left w:val="single" w:sz="4" w:space="0" w:color="auto"/>
              <w:bottom w:val="single" w:sz="4" w:space="0" w:color="auto"/>
              <w:right w:val="single" w:sz="4" w:space="0" w:color="auto"/>
            </w:tcBorders>
            <w:hideMark/>
          </w:tcPr>
          <w:p w:rsidR="00E77A0F" w:rsidRDefault="00E77A0F">
            <w:pPr>
              <w:rPr>
                <w:b/>
                <w:bCs/>
                <w:sz w:val="20"/>
                <w:szCs w:val="20"/>
                <w:lang w:val="ru-RU"/>
              </w:rPr>
            </w:pPr>
            <w:r>
              <w:rPr>
                <w:b/>
                <w:bCs/>
                <w:sz w:val="20"/>
                <w:szCs w:val="20"/>
                <w:lang w:val="ru-RU"/>
              </w:rPr>
              <w:t>Малоцінний інвентар</w:t>
            </w:r>
          </w:p>
        </w:tc>
      </w:tr>
      <w:tr w:rsidR="00E77A0F" w:rsidTr="00E77A0F">
        <w:trPr>
          <w:trHeight w:val="20"/>
        </w:trPr>
        <w:tc>
          <w:tcPr>
            <w:tcW w:w="469" w:type="dxa"/>
            <w:tcBorders>
              <w:top w:val="single" w:sz="4" w:space="0" w:color="auto"/>
              <w:left w:val="single" w:sz="4" w:space="0" w:color="auto"/>
              <w:bottom w:val="single" w:sz="4" w:space="0" w:color="auto"/>
              <w:right w:val="single" w:sz="4" w:space="0" w:color="auto"/>
            </w:tcBorders>
          </w:tcPr>
          <w:p w:rsidR="00E77A0F" w:rsidRDefault="00E77A0F">
            <w:pPr>
              <w:jc w:val="center"/>
              <w:rPr>
                <w:sz w:val="20"/>
                <w:szCs w:val="20"/>
                <w:lang w:val="ru-RU"/>
              </w:rPr>
            </w:pPr>
          </w:p>
        </w:tc>
        <w:tc>
          <w:tcPr>
            <w:tcW w:w="2560"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proofErr w:type="gramStart"/>
            <w:r>
              <w:rPr>
                <w:lang w:val="ru-RU"/>
              </w:rPr>
              <w:t>п</w:t>
            </w:r>
            <w:proofErr w:type="gramEnd"/>
            <w:r>
              <w:rPr>
                <w:lang w:val="ru-RU"/>
              </w:rPr>
              <w:t>ідноси, графини, склянки, попільниці</w:t>
            </w: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миття</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щодня</w:t>
            </w:r>
          </w:p>
        </w:tc>
      </w:tr>
      <w:tr w:rsidR="00E77A0F" w:rsidTr="00E77A0F">
        <w:trPr>
          <w:trHeight w:val="20"/>
        </w:trPr>
        <w:tc>
          <w:tcPr>
            <w:tcW w:w="469" w:type="dxa"/>
            <w:tcBorders>
              <w:top w:val="single" w:sz="4" w:space="0" w:color="auto"/>
              <w:left w:val="single" w:sz="4" w:space="0" w:color="auto"/>
              <w:bottom w:val="single" w:sz="4" w:space="0" w:color="auto"/>
              <w:right w:val="single" w:sz="4" w:space="0" w:color="auto"/>
            </w:tcBorders>
          </w:tcPr>
          <w:p w:rsidR="00E77A0F" w:rsidRDefault="00E77A0F">
            <w:pPr>
              <w:jc w:val="center"/>
              <w:rPr>
                <w:sz w:val="20"/>
                <w:szCs w:val="20"/>
                <w:lang w:val="ru-RU"/>
              </w:rPr>
            </w:pPr>
          </w:p>
        </w:tc>
        <w:tc>
          <w:tcPr>
            <w:tcW w:w="2560"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портрет, картина</w:t>
            </w: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вологе протирання</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 xml:space="preserve">1 раз на </w:t>
            </w:r>
            <w:proofErr w:type="gramStart"/>
            <w:r>
              <w:rPr>
                <w:lang w:val="ru-RU"/>
              </w:rPr>
              <w:t>м</w:t>
            </w:r>
            <w:proofErr w:type="gramEnd"/>
            <w:r>
              <w:rPr>
                <w:lang w:val="ru-RU"/>
              </w:rPr>
              <w:t>ісяць</w:t>
            </w:r>
          </w:p>
        </w:tc>
      </w:tr>
      <w:tr w:rsidR="00E77A0F" w:rsidTr="00E77A0F">
        <w:trPr>
          <w:trHeight w:val="20"/>
        </w:trPr>
        <w:tc>
          <w:tcPr>
            <w:tcW w:w="469" w:type="dxa"/>
            <w:tcBorders>
              <w:top w:val="single" w:sz="4" w:space="0" w:color="auto"/>
              <w:left w:val="single" w:sz="4" w:space="0" w:color="auto"/>
              <w:bottom w:val="single" w:sz="4" w:space="0" w:color="auto"/>
              <w:right w:val="single" w:sz="4" w:space="0" w:color="auto"/>
            </w:tcBorders>
          </w:tcPr>
          <w:p w:rsidR="00E77A0F" w:rsidRDefault="00E77A0F">
            <w:pPr>
              <w:jc w:val="center"/>
              <w:rPr>
                <w:sz w:val="20"/>
                <w:szCs w:val="20"/>
                <w:lang w:val="ru-RU"/>
              </w:rPr>
            </w:pPr>
          </w:p>
        </w:tc>
        <w:tc>
          <w:tcPr>
            <w:tcW w:w="2560"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урни, кошики</w:t>
            </w: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викидання сміття із заміною одноразових пакеті</w:t>
            </w:r>
            <w:proofErr w:type="gramStart"/>
            <w:r>
              <w:rPr>
                <w:lang w:val="ru-RU"/>
              </w:rPr>
              <w:t>в</w:t>
            </w:r>
            <w:proofErr w:type="gramEnd"/>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щодня</w:t>
            </w:r>
          </w:p>
        </w:tc>
      </w:tr>
      <w:tr w:rsidR="00E77A0F" w:rsidTr="00E77A0F">
        <w:trPr>
          <w:trHeight w:val="20"/>
        </w:trPr>
        <w:tc>
          <w:tcPr>
            <w:tcW w:w="469" w:type="dxa"/>
            <w:tcBorders>
              <w:top w:val="single" w:sz="4" w:space="0" w:color="auto"/>
              <w:left w:val="single" w:sz="4" w:space="0" w:color="auto"/>
              <w:bottom w:val="single" w:sz="4" w:space="0" w:color="auto"/>
              <w:right w:val="single" w:sz="4" w:space="0" w:color="auto"/>
            </w:tcBorders>
          </w:tcPr>
          <w:p w:rsidR="00E77A0F" w:rsidRDefault="00E77A0F">
            <w:pPr>
              <w:jc w:val="center"/>
              <w:rPr>
                <w:sz w:val="20"/>
                <w:szCs w:val="20"/>
                <w:lang w:val="ru-RU"/>
              </w:rPr>
            </w:pPr>
          </w:p>
        </w:tc>
        <w:tc>
          <w:tcPr>
            <w:tcW w:w="2560"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квіти</w:t>
            </w: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поливання квітів, протирання вазоні</w:t>
            </w:r>
            <w:proofErr w:type="gramStart"/>
            <w:r>
              <w:rPr>
                <w:lang w:val="ru-RU"/>
              </w:rPr>
              <w:t>в</w:t>
            </w:r>
            <w:proofErr w:type="gramEnd"/>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щодня</w:t>
            </w:r>
          </w:p>
        </w:tc>
      </w:tr>
      <w:tr w:rsidR="00E77A0F" w:rsidTr="00E77A0F">
        <w:trPr>
          <w:trHeight w:val="20"/>
        </w:trPr>
        <w:tc>
          <w:tcPr>
            <w:tcW w:w="469" w:type="dxa"/>
            <w:tcBorders>
              <w:top w:val="single" w:sz="4" w:space="0" w:color="auto"/>
              <w:left w:val="single" w:sz="4" w:space="0" w:color="auto"/>
              <w:bottom w:val="single" w:sz="4" w:space="0" w:color="auto"/>
              <w:right w:val="single" w:sz="4" w:space="0" w:color="auto"/>
            </w:tcBorders>
          </w:tcPr>
          <w:p w:rsidR="00E77A0F" w:rsidRDefault="00E77A0F">
            <w:pPr>
              <w:jc w:val="center"/>
              <w:rPr>
                <w:sz w:val="20"/>
                <w:szCs w:val="20"/>
                <w:lang w:val="ru-RU"/>
              </w:rPr>
            </w:pPr>
          </w:p>
        </w:tc>
        <w:tc>
          <w:tcPr>
            <w:tcW w:w="2560"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дзеркала</w:t>
            </w: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чищення, протирання</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щодня</w:t>
            </w:r>
          </w:p>
        </w:tc>
      </w:tr>
      <w:tr w:rsidR="00E77A0F" w:rsidTr="00E77A0F">
        <w:trPr>
          <w:trHeight w:val="20"/>
        </w:trPr>
        <w:tc>
          <w:tcPr>
            <w:tcW w:w="469"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bCs/>
                <w:sz w:val="20"/>
                <w:szCs w:val="20"/>
                <w:lang w:val="ru-RU"/>
              </w:rPr>
            </w:pPr>
            <w:r>
              <w:rPr>
                <w:bCs/>
                <w:sz w:val="20"/>
                <w:szCs w:val="20"/>
                <w:lang w:val="ru-RU"/>
              </w:rPr>
              <w:t>9.</w:t>
            </w:r>
          </w:p>
        </w:tc>
        <w:tc>
          <w:tcPr>
            <w:tcW w:w="2560" w:type="dxa"/>
            <w:tcBorders>
              <w:top w:val="single" w:sz="4" w:space="0" w:color="auto"/>
              <w:left w:val="single" w:sz="4" w:space="0" w:color="auto"/>
              <w:bottom w:val="single" w:sz="4" w:space="0" w:color="auto"/>
              <w:right w:val="single" w:sz="4" w:space="0" w:color="auto"/>
            </w:tcBorders>
            <w:hideMark/>
          </w:tcPr>
          <w:p w:rsidR="00E77A0F" w:rsidRDefault="00E77A0F">
            <w:pPr>
              <w:ind w:right="-109"/>
              <w:rPr>
                <w:b/>
                <w:bCs/>
                <w:sz w:val="20"/>
                <w:szCs w:val="20"/>
                <w:lang w:val="ru-RU"/>
              </w:rPr>
            </w:pPr>
            <w:r>
              <w:rPr>
                <w:b/>
                <w:bCs/>
                <w:sz w:val="20"/>
                <w:szCs w:val="20"/>
                <w:lang w:val="ru-RU"/>
              </w:rPr>
              <w:t xml:space="preserve">Люстри, </w:t>
            </w:r>
            <w:proofErr w:type="gramStart"/>
            <w:r>
              <w:rPr>
                <w:b/>
                <w:bCs/>
                <w:sz w:val="20"/>
                <w:szCs w:val="20"/>
                <w:lang w:val="ru-RU"/>
              </w:rPr>
              <w:t>св</w:t>
            </w:r>
            <w:proofErr w:type="gramEnd"/>
            <w:r>
              <w:rPr>
                <w:b/>
                <w:bCs/>
                <w:sz w:val="20"/>
                <w:szCs w:val="20"/>
                <w:lang w:val="ru-RU"/>
              </w:rPr>
              <w:t>ітильники настінні</w:t>
            </w: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миття</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 xml:space="preserve">1 раз на </w:t>
            </w:r>
            <w:proofErr w:type="gramStart"/>
            <w:r>
              <w:rPr>
                <w:lang w:val="ru-RU"/>
              </w:rPr>
              <w:t>р</w:t>
            </w:r>
            <w:proofErr w:type="gramEnd"/>
            <w:r>
              <w:rPr>
                <w:lang w:val="ru-RU"/>
              </w:rPr>
              <w:t>ік</w:t>
            </w:r>
          </w:p>
        </w:tc>
      </w:tr>
      <w:tr w:rsidR="00E77A0F" w:rsidTr="00E77A0F">
        <w:trPr>
          <w:trHeight w:val="20"/>
        </w:trPr>
        <w:tc>
          <w:tcPr>
            <w:tcW w:w="469"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bCs/>
                <w:sz w:val="20"/>
                <w:szCs w:val="20"/>
                <w:lang w:val="ru-RU"/>
              </w:rPr>
            </w:pPr>
            <w:r>
              <w:rPr>
                <w:bCs/>
                <w:sz w:val="20"/>
                <w:szCs w:val="20"/>
                <w:lang w:val="ru-RU"/>
              </w:rPr>
              <w:t>10.</w:t>
            </w:r>
          </w:p>
        </w:tc>
        <w:tc>
          <w:tcPr>
            <w:tcW w:w="2560" w:type="dxa"/>
            <w:tcBorders>
              <w:top w:val="single" w:sz="4" w:space="0" w:color="auto"/>
              <w:left w:val="single" w:sz="4" w:space="0" w:color="auto"/>
              <w:bottom w:val="single" w:sz="4" w:space="0" w:color="auto"/>
              <w:right w:val="single" w:sz="4" w:space="0" w:color="auto"/>
            </w:tcBorders>
            <w:hideMark/>
          </w:tcPr>
          <w:p w:rsidR="00E77A0F" w:rsidRDefault="00E77A0F">
            <w:pPr>
              <w:rPr>
                <w:b/>
                <w:bCs/>
                <w:sz w:val="20"/>
                <w:szCs w:val="20"/>
                <w:lang w:val="ru-RU"/>
              </w:rPr>
            </w:pPr>
            <w:r>
              <w:rPr>
                <w:b/>
                <w:bCs/>
                <w:sz w:val="20"/>
                <w:szCs w:val="20"/>
                <w:lang w:val="ru-RU"/>
              </w:rPr>
              <w:t>Вимикачі, розетки</w:t>
            </w:r>
          </w:p>
        </w:tc>
        <w:tc>
          <w:tcPr>
            <w:tcW w:w="5018" w:type="dxa"/>
            <w:gridSpan w:val="2"/>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сухе протирання</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щодня</w:t>
            </w:r>
          </w:p>
        </w:tc>
      </w:tr>
      <w:tr w:rsidR="00E77A0F" w:rsidTr="00E77A0F">
        <w:trPr>
          <w:trHeight w:val="20"/>
        </w:trPr>
        <w:tc>
          <w:tcPr>
            <w:tcW w:w="469"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bCs/>
                <w:sz w:val="20"/>
                <w:szCs w:val="20"/>
                <w:lang w:val="ru-RU"/>
              </w:rPr>
            </w:pPr>
            <w:r>
              <w:rPr>
                <w:bCs/>
                <w:sz w:val="20"/>
                <w:szCs w:val="20"/>
                <w:lang w:val="ru-RU"/>
              </w:rPr>
              <w:t>11.</w:t>
            </w:r>
          </w:p>
        </w:tc>
        <w:tc>
          <w:tcPr>
            <w:tcW w:w="7578" w:type="dxa"/>
            <w:gridSpan w:val="3"/>
            <w:tcBorders>
              <w:top w:val="single" w:sz="4" w:space="0" w:color="auto"/>
              <w:left w:val="single" w:sz="4" w:space="0" w:color="auto"/>
              <w:bottom w:val="single" w:sz="4" w:space="0" w:color="auto"/>
              <w:right w:val="single" w:sz="4" w:space="0" w:color="auto"/>
            </w:tcBorders>
            <w:hideMark/>
          </w:tcPr>
          <w:p w:rsidR="00E77A0F" w:rsidRDefault="00E77A0F">
            <w:pPr>
              <w:rPr>
                <w:sz w:val="20"/>
                <w:szCs w:val="20"/>
                <w:lang w:val="ru-RU"/>
              </w:rPr>
            </w:pPr>
            <w:r>
              <w:rPr>
                <w:b/>
                <w:bCs/>
                <w:sz w:val="20"/>
                <w:szCs w:val="20"/>
                <w:lang w:val="ru-RU"/>
              </w:rPr>
              <w:t>Дезінфекція, дератизація</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 xml:space="preserve">2 рази на </w:t>
            </w:r>
            <w:proofErr w:type="gramStart"/>
            <w:r>
              <w:rPr>
                <w:lang w:val="ru-RU"/>
              </w:rPr>
              <w:t>р</w:t>
            </w:r>
            <w:proofErr w:type="gramEnd"/>
            <w:r>
              <w:rPr>
                <w:lang w:val="ru-RU"/>
              </w:rPr>
              <w:t>ік</w:t>
            </w:r>
          </w:p>
        </w:tc>
      </w:tr>
      <w:tr w:rsidR="00E77A0F" w:rsidTr="00E77A0F">
        <w:trPr>
          <w:trHeight w:val="20"/>
        </w:trPr>
        <w:tc>
          <w:tcPr>
            <w:tcW w:w="469" w:type="dxa"/>
            <w:tcBorders>
              <w:top w:val="single" w:sz="4" w:space="0" w:color="auto"/>
              <w:left w:val="single" w:sz="4" w:space="0" w:color="auto"/>
              <w:bottom w:val="single" w:sz="4" w:space="0" w:color="auto"/>
              <w:right w:val="single" w:sz="4" w:space="0" w:color="auto"/>
            </w:tcBorders>
            <w:hideMark/>
          </w:tcPr>
          <w:p w:rsidR="00E77A0F" w:rsidRDefault="00E77A0F">
            <w:pPr>
              <w:jc w:val="center"/>
              <w:rPr>
                <w:bCs/>
                <w:sz w:val="20"/>
                <w:szCs w:val="20"/>
                <w:lang w:val="ru-RU"/>
              </w:rPr>
            </w:pPr>
            <w:r>
              <w:rPr>
                <w:bCs/>
                <w:sz w:val="20"/>
                <w:szCs w:val="20"/>
                <w:lang w:val="ru-RU"/>
              </w:rPr>
              <w:t>12.</w:t>
            </w:r>
          </w:p>
        </w:tc>
        <w:tc>
          <w:tcPr>
            <w:tcW w:w="7578" w:type="dxa"/>
            <w:gridSpan w:val="3"/>
            <w:tcBorders>
              <w:top w:val="single" w:sz="4" w:space="0" w:color="auto"/>
              <w:left w:val="single" w:sz="4" w:space="0" w:color="auto"/>
              <w:bottom w:val="single" w:sz="4" w:space="0" w:color="auto"/>
              <w:right w:val="single" w:sz="4" w:space="0" w:color="auto"/>
            </w:tcBorders>
            <w:hideMark/>
          </w:tcPr>
          <w:p w:rsidR="00E77A0F" w:rsidRDefault="00E77A0F">
            <w:pPr>
              <w:rPr>
                <w:b/>
                <w:bCs/>
                <w:sz w:val="20"/>
                <w:szCs w:val="20"/>
                <w:lang w:val="ru-RU"/>
              </w:rPr>
            </w:pPr>
            <w:r>
              <w:rPr>
                <w:b/>
                <w:bCs/>
                <w:sz w:val="20"/>
                <w:szCs w:val="20"/>
                <w:lang w:val="ru-RU"/>
              </w:rPr>
              <w:t xml:space="preserve">Генеральне прибирання нежитлових приміщень (в т.ч. </w:t>
            </w:r>
            <w:proofErr w:type="gramStart"/>
            <w:r>
              <w:rPr>
                <w:b/>
                <w:bCs/>
                <w:sz w:val="20"/>
                <w:szCs w:val="20"/>
                <w:lang w:val="ru-RU"/>
              </w:rPr>
              <w:t>п</w:t>
            </w:r>
            <w:proofErr w:type="gramEnd"/>
            <w:r>
              <w:rPr>
                <w:b/>
                <w:bCs/>
                <w:sz w:val="20"/>
                <w:szCs w:val="20"/>
                <w:lang w:val="ru-RU"/>
              </w:rPr>
              <w:t>ісля ремонтних робіт)</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lang w:val="ru-RU"/>
              </w:rPr>
            </w:pPr>
            <w:r>
              <w:rPr>
                <w:lang w:val="ru-RU"/>
              </w:rPr>
              <w:t xml:space="preserve">2 рази на </w:t>
            </w:r>
            <w:proofErr w:type="gramStart"/>
            <w:r>
              <w:rPr>
                <w:lang w:val="ru-RU"/>
              </w:rPr>
              <w:t>р</w:t>
            </w:r>
            <w:proofErr w:type="gramEnd"/>
            <w:r>
              <w:rPr>
                <w:lang w:val="ru-RU"/>
              </w:rPr>
              <w:t>ік</w:t>
            </w:r>
          </w:p>
        </w:tc>
      </w:tr>
      <w:tr w:rsidR="00E77A0F" w:rsidTr="00E77A0F">
        <w:trPr>
          <w:trHeight w:val="184"/>
        </w:trPr>
        <w:tc>
          <w:tcPr>
            <w:tcW w:w="10315" w:type="dxa"/>
            <w:gridSpan w:val="5"/>
            <w:tcBorders>
              <w:top w:val="single" w:sz="4" w:space="0" w:color="auto"/>
              <w:left w:val="single" w:sz="4" w:space="0" w:color="auto"/>
              <w:bottom w:val="single" w:sz="4" w:space="0" w:color="auto"/>
              <w:right w:val="single" w:sz="4" w:space="0" w:color="auto"/>
            </w:tcBorders>
            <w:hideMark/>
          </w:tcPr>
          <w:p w:rsidR="00E77A0F" w:rsidRDefault="00E77A0F">
            <w:pPr>
              <w:keepNext/>
              <w:shd w:val="clear" w:color="auto" w:fill="FFFFFF"/>
              <w:jc w:val="center"/>
              <w:rPr>
                <w:b/>
                <w:bCs/>
                <w:iCs/>
                <w:sz w:val="20"/>
                <w:szCs w:val="20"/>
                <w:shd w:val="clear" w:color="auto" w:fill="FFFFFF"/>
                <w:lang w:val="ru-RU"/>
              </w:rPr>
            </w:pPr>
            <w:r>
              <w:rPr>
                <w:b/>
                <w:bCs/>
                <w:sz w:val="20"/>
                <w:szCs w:val="20"/>
                <w:shd w:val="clear" w:color="auto" w:fill="FFFFFF"/>
                <w:lang w:val="ru-RU"/>
              </w:rPr>
              <w:t>Прилегла територія адміністративних будівель</w:t>
            </w:r>
            <w:proofErr w:type="gramStart"/>
            <w:r>
              <w:rPr>
                <w:b/>
                <w:bCs/>
                <w:sz w:val="20"/>
                <w:szCs w:val="20"/>
                <w:shd w:val="clear" w:color="auto" w:fill="FFFFFF"/>
                <w:lang w:val="ru-RU"/>
              </w:rPr>
              <w:t xml:space="preserve"> Д</w:t>
            </w:r>
            <w:proofErr w:type="gramEnd"/>
            <w:r>
              <w:rPr>
                <w:b/>
                <w:bCs/>
                <w:sz w:val="20"/>
                <w:szCs w:val="20"/>
                <w:shd w:val="clear" w:color="auto" w:fill="FFFFFF"/>
                <w:lang w:val="ru-RU"/>
              </w:rPr>
              <w:t>ержавної митної служби України</w:t>
            </w:r>
          </w:p>
        </w:tc>
      </w:tr>
      <w:tr w:rsidR="00E77A0F" w:rsidTr="00E77A0F">
        <w:trPr>
          <w:trHeight w:val="1141"/>
        </w:trPr>
        <w:tc>
          <w:tcPr>
            <w:tcW w:w="469" w:type="dxa"/>
            <w:tcBorders>
              <w:top w:val="single" w:sz="4" w:space="0" w:color="auto"/>
              <w:left w:val="single" w:sz="4" w:space="0" w:color="auto"/>
              <w:bottom w:val="single" w:sz="4" w:space="0" w:color="auto"/>
              <w:right w:val="single" w:sz="4" w:space="0" w:color="auto"/>
            </w:tcBorders>
            <w:hideMark/>
          </w:tcPr>
          <w:p w:rsidR="00E77A0F" w:rsidRDefault="00E77A0F">
            <w:pPr>
              <w:keepNext/>
              <w:shd w:val="clear" w:color="auto" w:fill="FFFFFF"/>
              <w:rPr>
                <w:bCs/>
                <w:sz w:val="20"/>
                <w:szCs w:val="20"/>
                <w:shd w:val="clear" w:color="auto" w:fill="FFFFFF"/>
                <w:lang w:val="ru-RU"/>
              </w:rPr>
            </w:pPr>
            <w:r>
              <w:rPr>
                <w:bCs/>
                <w:sz w:val="20"/>
                <w:szCs w:val="20"/>
                <w:shd w:val="clear" w:color="auto" w:fill="FFFFFF"/>
                <w:lang w:val="ru-RU"/>
              </w:rPr>
              <w:t>13.</w:t>
            </w:r>
          </w:p>
        </w:tc>
        <w:tc>
          <w:tcPr>
            <w:tcW w:w="2567" w:type="dxa"/>
            <w:gridSpan w:val="2"/>
            <w:tcBorders>
              <w:top w:val="single" w:sz="4" w:space="0" w:color="auto"/>
              <w:left w:val="single" w:sz="4" w:space="0" w:color="auto"/>
              <w:bottom w:val="single" w:sz="4" w:space="0" w:color="auto"/>
              <w:right w:val="single" w:sz="4" w:space="0" w:color="auto"/>
            </w:tcBorders>
            <w:hideMark/>
          </w:tcPr>
          <w:p w:rsidR="00E77A0F" w:rsidRDefault="00E77A0F">
            <w:pPr>
              <w:keepNext/>
              <w:shd w:val="clear" w:color="auto" w:fill="FFFFFF"/>
              <w:rPr>
                <w:b/>
                <w:bCs/>
                <w:sz w:val="20"/>
                <w:szCs w:val="20"/>
                <w:highlight w:val="magenta"/>
                <w:shd w:val="clear" w:color="auto" w:fill="FFFFFF"/>
                <w:lang w:val="ru-RU"/>
              </w:rPr>
            </w:pPr>
            <w:r>
              <w:rPr>
                <w:b/>
                <w:bCs/>
                <w:sz w:val="20"/>
                <w:szCs w:val="20"/>
                <w:shd w:val="clear" w:color="auto" w:fill="FFFFFF"/>
                <w:lang w:val="ru-RU"/>
              </w:rPr>
              <w:t>Озеленення прибудинкової території</w:t>
            </w:r>
            <w:r>
              <w:rPr>
                <w:b/>
                <w:bCs/>
                <w:color w:val="000000"/>
                <w:sz w:val="20"/>
                <w:szCs w:val="20"/>
                <w:lang w:val="ru-RU" w:eastAsia="uk-UA"/>
              </w:rPr>
              <w:t xml:space="preserve">  </w:t>
            </w:r>
            <w:proofErr w:type="gramStart"/>
            <w:r>
              <w:rPr>
                <w:b/>
                <w:bCs/>
                <w:color w:val="000000"/>
                <w:sz w:val="20"/>
                <w:szCs w:val="20"/>
                <w:lang w:val="ru-RU" w:eastAsia="uk-UA"/>
              </w:rPr>
              <w:t>адм</w:t>
            </w:r>
            <w:proofErr w:type="gramEnd"/>
            <w:r>
              <w:rPr>
                <w:b/>
                <w:bCs/>
                <w:color w:val="000000"/>
                <w:sz w:val="20"/>
                <w:szCs w:val="20"/>
                <w:lang w:val="ru-RU" w:eastAsia="uk-UA"/>
              </w:rPr>
              <w:t xml:space="preserve">інбудівель в м. Києві та </w:t>
            </w:r>
            <w:r>
              <w:rPr>
                <w:b/>
                <w:bCs/>
                <w:sz w:val="20"/>
                <w:szCs w:val="20"/>
                <w:shd w:val="clear" w:color="auto" w:fill="FFFFFF"/>
                <w:lang w:val="ru-RU" w:eastAsia="uk-UA"/>
              </w:rPr>
              <w:t>Київської обл.</w:t>
            </w:r>
          </w:p>
        </w:tc>
        <w:tc>
          <w:tcPr>
            <w:tcW w:w="5011" w:type="dxa"/>
            <w:tcBorders>
              <w:top w:val="single" w:sz="4" w:space="0" w:color="auto"/>
              <w:left w:val="single" w:sz="4" w:space="0" w:color="auto"/>
              <w:bottom w:val="single" w:sz="4" w:space="0" w:color="auto"/>
              <w:right w:val="single" w:sz="4" w:space="0" w:color="auto"/>
            </w:tcBorders>
            <w:vAlign w:val="center"/>
            <w:hideMark/>
          </w:tcPr>
          <w:p w:rsidR="00E77A0F" w:rsidRDefault="00E77A0F">
            <w:pPr>
              <w:keepNext/>
              <w:shd w:val="clear" w:color="auto" w:fill="FFFFFF"/>
              <w:rPr>
                <w:shd w:val="clear" w:color="auto" w:fill="FFFFFF"/>
                <w:lang w:val="ru-RU"/>
              </w:rPr>
            </w:pPr>
            <w:r>
              <w:rPr>
                <w:shd w:val="clear" w:color="auto" w:fill="FFFFFF"/>
                <w:lang w:val="ru-RU" w:eastAsia="uk-UA"/>
              </w:rPr>
              <w:t xml:space="preserve">санітарна </w:t>
            </w:r>
            <w:proofErr w:type="gramStart"/>
            <w:r>
              <w:rPr>
                <w:shd w:val="clear" w:color="auto" w:fill="FFFFFF"/>
                <w:lang w:val="ru-RU" w:eastAsia="uk-UA"/>
              </w:rPr>
              <w:t>обр</w:t>
            </w:r>
            <w:proofErr w:type="gramEnd"/>
            <w:r>
              <w:rPr>
                <w:shd w:val="clear" w:color="auto" w:fill="FFFFFF"/>
                <w:lang w:val="ru-RU" w:eastAsia="uk-UA"/>
              </w:rPr>
              <w:t>ізка деревних листяних та хвойних рослин, санітарна та формуюча обрізка кущів та живоплотів, створення квітників, роботи по догляду за газоном включаючи, обробку декоративних рослин комплексними добривами, видалення бур’янів з клумб та газонів, мульчування рослин, висадка квітів (з урахуванням матеріалів: мульча, добрива, квіти, насі</w:t>
            </w:r>
            <w:proofErr w:type="gramStart"/>
            <w:r>
              <w:rPr>
                <w:shd w:val="clear" w:color="auto" w:fill="FFFFFF"/>
                <w:lang w:val="ru-RU" w:eastAsia="uk-UA"/>
              </w:rPr>
              <w:t>ння, соснова кора)</w:t>
            </w:r>
            <w:proofErr w:type="gramEnd"/>
          </w:p>
        </w:tc>
        <w:tc>
          <w:tcPr>
            <w:tcW w:w="2268" w:type="dxa"/>
            <w:tcBorders>
              <w:top w:val="single" w:sz="4" w:space="0" w:color="auto"/>
              <w:left w:val="single" w:sz="4" w:space="0" w:color="auto"/>
              <w:bottom w:val="single" w:sz="4" w:space="0" w:color="auto"/>
              <w:right w:val="single" w:sz="4" w:space="0" w:color="auto"/>
            </w:tcBorders>
            <w:vAlign w:val="center"/>
            <w:hideMark/>
          </w:tcPr>
          <w:p w:rsidR="00E77A0F" w:rsidRDefault="00E77A0F">
            <w:pPr>
              <w:keepNext/>
              <w:shd w:val="clear" w:color="auto" w:fill="FFFFFF"/>
              <w:rPr>
                <w:shd w:val="clear" w:color="auto" w:fill="FFFFFF"/>
                <w:lang w:val="ru-RU"/>
              </w:rPr>
            </w:pPr>
            <w:r>
              <w:rPr>
                <w:color w:val="000000"/>
                <w:lang w:val="ru-RU" w:eastAsia="uk-UA"/>
              </w:rPr>
              <w:t xml:space="preserve">1 раз на </w:t>
            </w:r>
            <w:proofErr w:type="gramStart"/>
            <w:r>
              <w:rPr>
                <w:color w:val="000000"/>
                <w:lang w:val="ru-RU" w:eastAsia="uk-UA"/>
              </w:rPr>
              <w:t>м</w:t>
            </w:r>
            <w:proofErr w:type="gramEnd"/>
            <w:r>
              <w:rPr>
                <w:color w:val="000000"/>
                <w:lang w:val="ru-RU" w:eastAsia="uk-UA"/>
              </w:rPr>
              <w:t>ісяць</w:t>
            </w:r>
          </w:p>
        </w:tc>
      </w:tr>
      <w:tr w:rsidR="00E77A0F" w:rsidTr="00E77A0F">
        <w:trPr>
          <w:trHeight w:val="20"/>
        </w:trPr>
        <w:tc>
          <w:tcPr>
            <w:tcW w:w="469" w:type="dxa"/>
            <w:vMerge w:val="restart"/>
            <w:tcBorders>
              <w:top w:val="single" w:sz="4" w:space="0" w:color="auto"/>
              <w:left w:val="single" w:sz="4" w:space="0" w:color="auto"/>
              <w:bottom w:val="single" w:sz="4" w:space="0" w:color="auto"/>
              <w:right w:val="single" w:sz="4" w:space="0" w:color="auto"/>
            </w:tcBorders>
            <w:hideMark/>
          </w:tcPr>
          <w:p w:rsidR="00E77A0F" w:rsidRDefault="00E77A0F">
            <w:pPr>
              <w:rPr>
                <w:bCs/>
                <w:sz w:val="20"/>
                <w:szCs w:val="20"/>
                <w:lang w:val="ru-RU"/>
              </w:rPr>
            </w:pPr>
            <w:r>
              <w:rPr>
                <w:bCs/>
                <w:sz w:val="20"/>
                <w:szCs w:val="20"/>
                <w:lang w:val="ru-RU"/>
              </w:rPr>
              <w:t>14.</w:t>
            </w:r>
          </w:p>
        </w:tc>
        <w:tc>
          <w:tcPr>
            <w:tcW w:w="2560" w:type="dxa"/>
            <w:vMerge w:val="restart"/>
            <w:tcBorders>
              <w:top w:val="single" w:sz="4" w:space="0" w:color="auto"/>
              <w:left w:val="single" w:sz="4" w:space="0" w:color="auto"/>
              <w:bottom w:val="single" w:sz="4" w:space="0" w:color="auto"/>
              <w:right w:val="single" w:sz="4" w:space="0" w:color="auto"/>
            </w:tcBorders>
            <w:hideMark/>
          </w:tcPr>
          <w:p w:rsidR="00E77A0F" w:rsidRDefault="00E77A0F">
            <w:pPr>
              <w:rPr>
                <w:b/>
                <w:bCs/>
                <w:color w:val="000000"/>
                <w:sz w:val="20"/>
                <w:szCs w:val="20"/>
                <w:highlight w:val="magenta"/>
                <w:lang w:val="ru-RU" w:eastAsia="uk-UA"/>
              </w:rPr>
            </w:pPr>
            <w:r>
              <w:rPr>
                <w:b/>
                <w:bCs/>
                <w:color w:val="000000"/>
                <w:sz w:val="20"/>
                <w:szCs w:val="20"/>
                <w:lang w:val="ru-RU" w:eastAsia="uk-UA"/>
              </w:rPr>
              <w:t xml:space="preserve">Літнє прибирання </w:t>
            </w:r>
            <w:r>
              <w:rPr>
                <w:b/>
                <w:bCs/>
                <w:sz w:val="20"/>
                <w:szCs w:val="20"/>
                <w:shd w:val="clear" w:color="auto" w:fill="FFFFFF"/>
                <w:lang w:val="ru-RU"/>
              </w:rPr>
              <w:t xml:space="preserve"> прибудинкової території</w:t>
            </w:r>
            <w:r>
              <w:rPr>
                <w:b/>
                <w:bCs/>
                <w:color w:val="000000"/>
                <w:sz w:val="20"/>
                <w:szCs w:val="20"/>
                <w:lang w:val="ru-RU" w:eastAsia="uk-UA"/>
              </w:rPr>
              <w:t xml:space="preserve">  </w:t>
            </w:r>
            <w:proofErr w:type="gramStart"/>
            <w:r>
              <w:rPr>
                <w:b/>
                <w:bCs/>
                <w:color w:val="000000"/>
                <w:sz w:val="20"/>
                <w:szCs w:val="20"/>
                <w:lang w:val="ru-RU" w:eastAsia="uk-UA"/>
              </w:rPr>
              <w:t>адм</w:t>
            </w:r>
            <w:proofErr w:type="gramEnd"/>
            <w:r>
              <w:rPr>
                <w:b/>
                <w:bCs/>
                <w:color w:val="000000"/>
                <w:sz w:val="20"/>
                <w:szCs w:val="20"/>
                <w:lang w:val="ru-RU" w:eastAsia="uk-UA"/>
              </w:rPr>
              <w:t xml:space="preserve">інбудівель в м. Києві та </w:t>
            </w:r>
            <w:r>
              <w:rPr>
                <w:b/>
                <w:bCs/>
                <w:sz w:val="20"/>
                <w:szCs w:val="20"/>
                <w:shd w:val="clear" w:color="auto" w:fill="FFFFFF"/>
                <w:lang w:val="ru-RU" w:eastAsia="uk-UA"/>
              </w:rPr>
              <w:t>Київської обл.</w:t>
            </w:r>
          </w:p>
        </w:tc>
        <w:tc>
          <w:tcPr>
            <w:tcW w:w="5018" w:type="dxa"/>
            <w:gridSpan w:val="2"/>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r>
              <w:rPr>
                <w:lang w:val="ru-RU"/>
              </w:rPr>
              <w:t xml:space="preserve">прибирання сміття з газонів, </w:t>
            </w:r>
            <w:proofErr w:type="gramStart"/>
            <w:r>
              <w:rPr>
                <w:lang w:val="ru-RU"/>
              </w:rPr>
              <w:t>п</w:t>
            </w:r>
            <w:proofErr w:type="gramEnd"/>
            <w:r>
              <w:rPr>
                <w:lang w:val="ru-RU"/>
              </w:rPr>
              <w:t xml:space="preserve">ідмітання території, прибирання зруйнованих насаджень, миття території зі шлангу для зменшення пилоутворення та зволоження повітря, очищення урн від сміття, миття вручну або шлангом і санітарна обробка урн та контейнерів для твердих побутових відходів, а також місць їх установлення, протирання покажчиків, номерних знаків, лавок, ліхтарів вологою ганчіркою або із застосуванням мийних засобів, витирання насухо, очищення решіток зливної каналізації, розчищення канав для </w:t>
            </w:r>
            <w:proofErr w:type="gramStart"/>
            <w:r>
              <w:rPr>
                <w:lang w:val="ru-RU"/>
              </w:rPr>
              <w:t>ст</w:t>
            </w:r>
            <w:proofErr w:type="gramEnd"/>
            <w:r>
              <w:rPr>
                <w:lang w:val="ru-RU"/>
              </w:rPr>
              <w:t>ікання талої води до люків і приймальних колодязів зливної мережі, підмітання і згрібання листя, очищення від сміття території, на якій взимку передбачається складати сніг</w:t>
            </w:r>
          </w:p>
        </w:tc>
        <w:tc>
          <w:tcPr>
            <w:tcW w:w="2268" w:type="dxa"/>
            <w:tcBorders>
              <w:top w:val="single" w:sz="4" w:space="0" w:color="auto"/>
              <w:left w:val="single" w:sz="4" w:space="0" w:color="auto"/>
              <w:bottom w:val="single" w:sz="4" w:space="0" w:color="auto"/>
              <w:right w:val="single" w:sz="4" w:space="0" w:color="auto"/>
            </w:tcBorders>
            <w:vAlign w:val="center"/>
            <w:hideMark/>
          </w:tcPr>
          <w:p w:rsidR="00E77A0F" w:rsidRDefault="00E77A0F">
            <w:pPr>
              <w:rPr>
                <w:color w:val="000000"/>
                <w:lang w:val="ru-RU" w:eastAsia="uk-UA"/>
              </w:rPr>
            </w:pPr>
            <w:r>
              <w:rPr>
                <w:color w:val="000000"/>
                <w:lang w:val="ru-RU" w:eastAsia="uk-UA"/>
              </w:rPr>
              <w:t>Щоденно</w:t>
            </w:r>
          </w:p>
        </w:tc>
      </w:tr>
      <w:tr w:rsidR="00E77A0F" w:rsidTr="00E77A0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bCs/>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b/>
                <w:bCs/>
                <w:color w:val="000000"/>
                <w:sz w:val="20"/>
                <w:szCs w:val="20"/>
                <w:highlight w:val="magenta"/>
                <w:lang w:val="ru-RU" w:eastAsia="uk-UA"/>
              </w:rPr>
            </w:pPr>
          </w:p>
        </w:tc>
        <w:tc>
          <w:tcPr>
            <w:tcW w:w="5018" w:type="dxa"/>
            <w:gridSpan w:val="2"/>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r>
              <w:rPr>
                <w:lang w:val="ru-RU"/>
              </w:rPr>
              <w:t xml:space="preserve">миття або протирання гранітних та металевих частин огорожі </w:t>
            </w:r>
          </w:p>
        </w:tc>
        <w:tc>
          <w:tcPr>
            <w:tcW w:w="2268" w:type="dxa"/>
            <w:tcBorders>
              <w:top w:val="single" w:sz="4" w:space="0" w:color="auto"/>
              <w:left w:val="single" w:sz="4" w:space="0" w:color="auto"/>
              <w:bottom w:val="single" w:sz="4" w:space="0" w:color="auto"/>
              <w:right w:val="single" w:sz="4" w:space="0" w:color="auto"/>
            </w:tcBorders>
            <w:vAlign w:val="center"/>
            <w:hideMark/>
          </w:tcPr>
          <w:p w:rsidR="00E77A0F" w:rsidRDefault="00E77A0F">
            <w:pPr>
              <w:rPr>
                <w:color w:val="000000"/>
                <w:lang w:val="ru-RU" w:eastAsia="uk-UA"/>
              </w:rPr>
            </w:pPr>
            <w:r>
              <w:rPr>
                <w:color w:val="000000"/>
                <w:lang w:val="ru-RU" w:eastAsia="uk-UA"/>
              </w:rPr>
              <w:t xml:space="preserve">1 раз на </w:t>
            </w:r>
            <w:proofErr w:type="gramStart"/>
            <w:r>
              <w:rPr>
                <w:color w:val="000000"/>
                <w:lang w:val="ru-RU" w:eastAsia="uk-UA"/>
              </w:rPr>
              <w:t>м</w:t>
            </w:r>
            <w:proofErr w:type="gramEnd"/>
            <w:r>
              <w:rPr>
                <w:color w:val="000000"/>
                <w:lang w:val="ru-RU" w:eastAsia="uk-UA"/>
              </w:rPr>
              <w:t>ісяць</w:t>
            </w:r>
          </w:p>
        </w:tc>
      </w:tr>
      <w:tr w:rsidR="00E77A0F" w:rsidTr="00E77A0F">
        <w:trPr>
          <w:trHeight w:val="20"/>
        </w:trPr>
        <w:tc>
          <w:tcPr>
            <w:tcW w:w="469" w:type="dxa"/>
            <w:vMerge w:val="restart"/>
            <w:tcBorders>
              <w:top w:val="single" w:sz="4" w:space="0" w:color="auto"/>
              <w:left w:val="single" w:sz="4" w:space="0" w:color="auto"/>
              <w:bottom w:val="single" w:sz="4" w:space="0" w:color="auto"/>
              <w:right w:val="single" w:sz="4" w:space="0" w:color="auto"/>
            </w:tcBorders>
            <w:hideMark/>
          </w:tcPr>
          <w:p w:rsidR="00E77A0F" w:rsidRDefault="00E77A0F">
            <w:pPr>
              <w:rPr>
                <w:sz w:val="20"/>
                <w:szCs w:val="20"/>
                <w:lang w:val="ru-RU"/>
              </w:rPr>
            </w:pPr>
            <w:r>
              <w:rPr>
                <w:bCs/>
                <w:sz w:val="20"/>
                <w:szCs w:val="20"/>
                <w:lang w:val="ru-RU"/>
              </w:rPr>
              <w:t>15.</w:t>
            </w:r>
          </w:p>
        </w:tc>
        <w:tc>
          <w:tcPr>
            <w:tcW w:w="2560" w:type="dxa"/>
            <w:vMerge w:val="restart"/>
            <w:tcBorders>
              <w:top w:val="single" w:sz="4" w:space="0" w:color="auto"/>
              <w:left w:val="single" w:sz="4" w:space="0" w:color="auto"/>
              <w:bottom w:val="single" w:sz="4" w:space="0" w:color="auto"/>
              <w:right w:val="single" w:sz="4" w:space="0" w:color="auto"/>
            </w:tcBorders>
            <w:hideMark/>
          </w:tcPr>
          <w:p w:rsidR="00E77A0F" w:rsidRDefault="00E77A0F">
            <w:pPr>
              <w:rPr>
                <w:b/>
                <w:bCs/>
                <w:color w:val="000000"/>
                <w:sz w:val="20"/>
                <w:szCs w:val="20"/>
                <w:highlight w:val="magenta"/>
                <w:lang w:val="ru-RU" w:eastAsia="uk-UA"/>
              </w:rPr>
            </w:pPr>
            <w:r>
              <w:rPr>
                <w:b/>
                <w:bCs/>
                <w:color w:val="000000"/>
                <w:sz w:val="20"/>
                <w:szCs w:val="20"/>
                <w:lang w:val="ru-RU" w:eastAsia="uk-UA"/>
              </w:rPr>
              <w:t xml:space="preserve">Зимове прибирання </w:t>
            </w:r>
            <w:r>
              <w:rPr>
                <w:b/>
                <w:bCs/>
                <w:sz w:val="20"/>
                <w:szCs w:val="20"/>
                <w:shd w:val="clear" w:color="auto" w:fill="FFFFFF"/>
                <w:lang w:val="ru-RU"/>
              </w:rPr>
              <w:t xml:space="preserve"> прибудинкової території</w:t>
            </w:r>
            <w:r>
              <w:rPr>
                <w:b/>
                <w:bCs/>
                <w:color w:val="000000"/>
                <w:sz w:val="20"/>
                <w:szCs w:val="20"/>
                <w:lang w:val="ru-RU" w:eastAsia="uk-UA"/>
              </w:rPr>
              <w:t xml:space="preserve">  </w:t>
            </w:r>
            <w:proofErr w:type="gramStart"/>
            <w:r>
              <w:rPr>
                <w:b/>
                <w:bCs/>
                <w:color w:val="000000"/>
                <w:sz w:val="20"/>
                <w:szCs w:val="20"/>
                <w:lang w:val="ru-RU" w:eastAsia="uk-UA"/>
              </w:rPr>
              <w:t>адм</w:t>
            </w:r>
            <w:proofErr w:type="gramEnd"/>
            <w:r>
              <w:rPr>
                <w:b/>
                <w:bCs/>
                <w:color w:val="000000"/>
                <w:sz w:val="20"/>
                <w:szCs w:val="20"/>
                <w:lang w:val="ru-RU" w:eastAsia="uk-UA"/>
              </w:rPr>
              <w:t xml:space="preserve">інбудівель в м. Києві та </w:t>
            </w:r>
            <w:r>
              <w:rPr>
                <w:b/>
                <w:bCs/>
                <w:sz w:val="20"/>
                <w:szCs w:val="20"/>
                <w:shd w:val="clear" w:color="auto" w:fill="FFFFFF"/>
                <w:lang w:val="ru-RU" w:eastAsia="uk-UA"/>
              </w:rPr>
              <w:t>Київської обл.</w:t>
            </w:r>
          </w:p>
        </w:tc>
        <w:tc>
          <w:tcPr>
            <w:tcW w:w="5018" w:type="dxa"/>
            <w:gridSpan w:val="2"/>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r>
              <w:rPr>
                <w:lang w:val="ru-RU"/>
              </w:rPr>
              <w:t xml:space="preserve">прибирання території вручну мітлами, скребками і лопатами або за допомогою спеціалізованої </w:t>
            </w:r>
            <w:proofErr w:type="gramStart"/>
            <w:r>
              <w:rPr>
                <w:lang w:val="ru-RU"/>
              </w:rPr>
              <w:t>техн</w:t>
            </w:r>
            <w:proofErr w:type="gramEnd"/>
            <w:r>
              <w:rPr>
                <w:lang w:val="ru-RU"/>
              </w:rPr>
              <w:t xml:space="preserve">іки та устаткування </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color w:val="000000"/>
                <w:lang w:val="ru-RU" w:eastAsia="uk-UA"/>
              </w:rPr>
            </w:pPr>
            <w:r>
              <w:rPr>
                <w:color w:val="000000"/>
                <w:lang w:val="ru-RU" w:eastAsia="uk-UA"/>
              </w:rPr>
              <w:t>Щоденно</w:t>
            </w:r>
          </w:p>
          <w:p w:rsidR="00E77A0F" w:rsidRDefault="00E77A0F">
            <w:pPr>
              <w:rPr>
                <w:color w:val="000000"/>
                <w:lang w:val="ru-RU" w:eastAsia="uk-UA"/>
              </w:rPr>
            </w:pPr>
            <w:r>
              <w:rPr>
                <w:color w:val="000000"/>
                <w:lang w:val="ru-RU" w:eastAsia="uk-UA"/>
              </w:rPr>
              <w:t>(</w:t>
            </w:r>
            <w:proofErr w:type="gramStart"/>
            <w:r>
              <w:rPr>
                <w:color w:val="000000"/>
                <w:lang w:val="ru-RU" w:eastAsia="uk-UA"/>
              </w:rPr>
              <w:t>в</w:t>
            </w:r>
            <w:proofErr w:type="gramEnd"/>
            <w:r>
              <w:rPr>
                <w:color w:val="000000"/>
                <w:lang w:val="ru-RU" w:eastAsia="uk-UA"/>
              </w:rPr>
              <w:t xml:space="preserve"> зимовий період)</w:t>
            </w:r>
          </w:p>
        </w:tc>
      </w:tr>
      <w:tr w:rsidR="00E77A0F" w:rsidTr="00E77A0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b/>
                <w:bCs/>
                <w:color w:val="000000"/>
                <w:sz w:val="20"/>
                <w:szCs w:val="20"/>
                <w:highlight w:val="magenta"/>
                <w:lang w:val="ru-RU" w:eastAsia="uk-UA"/>
              </w:rPr>
            </w:pPr>
          </w:p>
        </w:tc>
        <w:tc>
          <w:tcPr>
            <w:tcW w:w="5018" w:type="dxa"/>
            <w:gridSpan w:val="2"/>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proofErr w:type="gramStart"/>
            <w:r>
              <w:rPr>
                <w:lang w:val="ru-RU"/>
              </w:rPr>
              <w:t>п</w:t>
            </w:r>
            <w:proofErr w:type="gramEnd"/>
            <w:r>
              <w:rPr>
                <w:lang w:val="ru-RU"/>
              </w:rPr>
              <w:t>ідмітання свіжого снігу, згрібання снігу</w:t>
            </w:r>
          </w:p>
          <w:p w:rsidR="00E77A0F" w:rsidRDefault="00E77A0F">
            <w:pPr>
              <w:rPr>
                <w:lang w:val="ru-RU"/>
              </w:rPr>
            </w:pPr>
            <w:proofErr w:type="gramStart"/>
            <w:r>
              <w:rPr>
                <w:lang w:val="ru-RU"/>
              </w:rPr>
              <w:t>в</w:t>
            </w:r>
            <w:proofErr w:type="gramEnd"/>
            <w:r>
              <w:rPr>
                <w:lang w:val="ru-RU"/>
              </w:rPr>
              <w:t xml:space="preserve"> купи</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color w:val="000000"/>
                <w:lang w:val="ru-RU" w:eastAsia="uk-UA"/>
              </w:rPr>
            </w:pPr>
            <w:r>
              <w:rPr>
                <w:color w:val="000000"/>
                <w:lang w:val="ru-RU" w:eastAsia="uk-UA"/>
              </w:rPr>
              <w:t>Щоденно</w:t>
            </w:r>
          </w:p>
          <w:p w:rsidR="00E77A0F" w:rsidRDefault="00E77A0F">
            <w:pPr>
              <w:rPr>
                <w:color w:val="000000"/>
                <w:lang w:val="ru-RU" w:eastAsia="uk-UA"/>
              </w:rPr>
            </w:pPr>
            <w:r>
              <w:rPr>
                <w:color w:val="000000"/>
                <w:lang w:val="ru-RU" w:eastAsia="uk-UA"/>
              </w:rPr>
              <w:t>(</w:t>
            </w:r>
            <w:proofErr w:type="gramStart"/>
            <w:r>
              <w:rPr>
                <w:color w:val="000000"/>
                <w:lang w:val="ru-RU" w:eastAsia="uk-UA"/>
              </w:rPr>
              <w:t>в</w:t>
            </w:r>
            <w:proofErr w:type="gramEnd"/>
            <w:r>
              <w:rPr>
                <w:color w:val="000000"/>
                <w:lang w:val="ru-RU" w:eastAsia="uk-UA"/>
              </w:rPr>
              <w:t xml:space="preserve"> зимовий період)</w:t>
            </w:r>
          </w:p>
        </w:tc>
      </w:tr>
      <w:tr w:rsidR="00E77A0F" w:rsidTr="00E77A0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b/>
                <w:bCs/>
                <w:color w:val="000000"/>
                <w:sz w:val="20"/>
                <w:szCs w:val="20"/>
                <w:highlight w:val="magenta"/>
                <w:lang w:val="ru-RU" w:eastAsia="uk-UA"/>
              </w:rPr>
            </w:pPr>
          </w:p>
        </w:tc>
        <w:tc>
          <w:tcPr>
            <w:tcW w:w="5018" w:type="dxa"/>
            <w:gridSpan w:val="2"/>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r>
              <w:rPr>
                <w:lang w:val="ru-RU"/>
              </w:rPr>
              <w:t xml:space="preserve">прибирання снігу посипання території сумішшю </w:t>
            </w:r>
            <w:proofErr w:type="gramStart"/>
            <w:r>
              <w:rPr>
                <w:lang w:val="ru-RU"/>
              </w:rPr>
              <w:t>п</w:t>
            </w:r>
            <w:proofErr w:type="gramEnd"/>
            <w:r>
              <w:rPr>
                <w:lang w:val="ru-RU"/>
              </w:rPr>
              <w:t xml:space="preserve">іску з хлоридами </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color w:val="000000"/>
                <w:lang w:val="ru-RU" w:eastAsia="uk-UA"/>
              </w:rPr>
            </w:pPr>
            <w:r>
              <w:rPr>
                <w:color w:val="000000"/>
                <w:lang w:val="ru-RU" w:eastAsia="uk-UA"/>
              </w:rPr>
              <w:t>Щоденно</w:t>
            </w:r>
          </w:p>
          <w:p w:rsidR="00E77A0F" w:rsidRDefault="00E77A0F">
            <w:pPr>
              <w:rPr>
                <w:color w:val="000000"/>
                <w:lang w:val="ru-RU" w:eastAsia="uk-UA"/>
              </w:rPr>
            </w:pPr>
            <w:r>
              <w:rPr>
                <w:color w:val="000000"/>
                <w:lang w:val="ru-RU" w:eastAsia="uk-UA"/>
              </w:rPr>
              <w:t>(</w:t>
            </w:r>
            <w:proofErr w:type="gramStart"/>
            <w:r>
              <w:rPr>
                <w:color w:val="000000"/>
                <w:lang w:val="ru-RU" w:eastAsia="uk-UA"/>
              </w:rPr>
              <w:t>в</w:t>
            </w:r>
            <w:proofErr w:type="gramEnd"/>
            <w:r>
              <w:rPr>
                <w:color w:val="000000"/>
                <w:lang w:val="ru-RU" w:eastAsia="uk-UA"/>
              </w:rPr>
              <w:t xml:space="preserve"> зимовий період)</w:t>
            </w:r>
          </w:p>
        </w:tc>
      </w:tr>
      <w:tr w:rsidR="00E77A0F" w:rsidTr="00E77A0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b/>
                <w:bCs/>
                <w:color w:val="000000"/>
                <w:sz w:val="20"/>
                <w:szCs w:val="20"/>
                <w:highlight w:val="magenta"/>
                <w:lang w:val="ru-RU" w:eastAsia="uk-UA"/>
              </w:rPr>
            </w:pPr>
          </w:p>
        </w:tc>
        <w:tc>
          <w:tcPr>
            <w:tcW w:w="5018" w:type="dxa"/>
            <w:gridSpan w:val="2"/>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r>
              <w:rPr>
                <w:lang w:val="ru-RU"/>
              </w:rPr>
              <w:t xml:space="preserve">сколювання льоду </w:t>
            </w:r>
            <w:proofErr w:type="gramStart"/>
            <w:r>
              <w:rPr>
                <w:lang w:val="ru-RU"/>
              </w:rPr>
              <w:t>п</w:t>
            </w:r>
            <w:proofErr w:type="gramEnd"/>
            <w:r>
              <w:rPr>
                <w:lang w:val="ru-RU"/>
              </w:rPr>
              <w:t xml:space="preserve">ід водозливними трубами, з кришок каналізаційних, газових, пожежних колодязів </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color w:val="000000"/>
                <w:lang w:val="ru-RU" w:eastAsia="uk-UA"/>
              </w:rPr>
            </w:pPr>
            <w:r>
              <w:rPr>
                <w:color w:val="000000"/>
                <w:lang w:val="ru-RU" w:eastAsia="uk-UA"/>
              </w:rPr>
              <w:t>Щоденно</w:t>
            </w:r>
          </w:p>
          <w:p w:rsidR="00E77A0F" w:rsidRDefault="00E77A0F">
            <w:pPr>
              <w:rPr>
                <w:color w:val="000000"/>
                <w:lang w:val="ru-RU" w:eastAsia="uk-UA"/>
              </w:rPr>
            </w:pPr>
            <w:r>
              <w:rPr>
                <w:color w:val="000000"/>
                <w:lang w:val="ru-RU" w:eastAsia="uk-UA"/>
              </w:rPr>
              <w:t>(</w:t>
            </w:r>
            <w:proofErr w:type="gramStart"/>
            <w:r>
              <w:rPr>
                <w:color w:val="000000"/>
                <w:lang w:val="ru-RU" w:eastAsia="uk-UA"/>
              </w:rPr>
              <w:t>в</w:t>
            </w:r>
            <w:proofErr w:type="gramEnd"/>
            <w:r>
              <w:rPr>
                <w:color w:val="000000"/>
                <w:lang w:val="ru-RU" w:eastAsia="uk-UA"/>
              </w:rPr>
              <w:t xml:space="preserve"> зимовий період)</w:t>
            </w:r>
          </w:p>
        </w:tc>
      </w:tr>
      <w:tr w:rsidR="00E77A0F" w:rsidTr="00E77A0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b/>
                <w:bCs/>
                <w:color w:val="000000"/>
                <w:sz w:val="20"/>
                <w:szCs w:val="20"/>
                <w:highlight w:val="magenta"/>
                <w:lang w:val="ru-RU" w:eastAsia="uk-UA"/>
              </w:rPr>
            </w:pPr>
          </w:p>
        </w:tc>
        <w:tc>
          <w:tcPr>
            <w:tcW w:w="5018" w:type="dxa"/>
            <w:gridSpan w:val="2"/>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r>
              <w:rPr>
                <w:lang w:val="ru-RU"/>
              </w:rPr>
              <w:t>очищення території від затверділого снігу скребком</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color w:val="000000"/>
                <w:lang w:val="ru-RU" w:eastAsia="uk-UA"/>
              </w:rPr>
            </w:pPr>
            <w:r>
              <w:rPr>
                <w:color w:val="000000"/>
                <w:lang w:val="ru-RU" w:eastAsia="uk-UA"/>
              </w:rPr>
              <w:t>Щоденно</w:t>
            </w:r>
          </w:p>
          <w:p w:rsidR="00E77A0F" w:rsidRDefault="00E77A0F">
            <w:pPr>
              <w:rPr>
                <w:color w:val="000000"/>
                <w:lang w:val="ru-RU" w:eastAsia="uk-UA"/>
              </w:rPr>
            </w:pPr>
            <w:r>
              <w:rPr>
                <w:color w:val="000000"/>
                <w:lang w:val="ru-RU" w:eastAsia="uk-UA"/>
              </w:rPr>
              <w:t>(</w:t>
            </w:r>
            <w:proofErr w:type="gramStart"/>
            <w:r>
              <w:rPr>
                <w:color w:val="000000"/>
                <w:lang w:val="ru-RU" w:eastAsia="uk-UA"/>
              </w:rPr>
              <w:t>в</w:t>
            </w:r>
            <w:proofErr w:type="gramEnd"/>
            <w:r>
              <w:rPr>
                <w:color w:val="000000"/>
                <w:lang w:val="ru-RU" w:eastAsia="uk-UA"/>
              </w:rPr>
              <w:t xml:space="preserve"> зимовий період)</w:t>
            </w:r>
          </w:p>
        </w:tc>
      </w:tr>
      <w:tr w:rsidR="00E77A0F" w:rsidTr="00E77A0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b/>
                <w:bCs/>
                <w:color w:val="000000"/>
                <w:sz w:val="20"/>
                <w:szCs w:val="20"/>
                <w:highlight w:val="magenta"/>
                <w:lang w:val="ru-RU" w:eastAsia="uk-UA"/>
              </w:rPr>
            </w:pPr>
          </w:p>
        </w:tc>
        <w:tc>
          <w:tcPr>
            <w:tcW w:w="5018" w:type="dxa"/>
            <w:gridSpan w:val="2"/>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r>
              <w:rPr>
                <w:lang w:val="ru-RU"/>
              </w:rPr>
              <w:t>перекидання снігу і відколів на газони</w:t>
            </w:r>
          </w:p>
          <w:p w:rsidR="00E77A0F" w:rsidRDefault="00E77A0F">
            <w:pPr>
              <w:rPr>
                <w:lang w:val="ru-RU"/>
              </w:rPr>
            </w:pPr>
            <w:r>
              <w:rPr>
                <w:lang w:val="ru-RU"/>
              </w:rPr>
              <w:t xml:space="preserve">з </w:t>
            </w:r>
            <w:proofErr w:type="gramStart"/>
            <w:r>
              <w:rPr>
                <w:lang w:val="ru-RU"/>
              </w:rPr>
              <w:t>р</w:t>
            </w:r>
            <w:proofErr w:type="gramEnd"/>
            <w:r>
              <w:rPr>
                <w:lang w:val="ru-RU"/>
              </w:rPr>
              <w:t xml:space="preserve">івномірним розкиданням </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color w:val="000000"/>
                <w:lang w:val="ru-RU" w:eastAsia="uk-UA"/>
              </w:rPr>
            </w:pPr>
            <w:r>
              <w:rPr>
                <w:color w:val="000000"/>
                <w:lang w:val="ru-RU" w:eastAsia="uk-UA"/>
              </w:rPr>
              <w:t>Щоденно</w:t>
            </w:r>
          </w:p>
          <w:p w:rsidR="00E77A0F" w:rsidRDefault="00E77A0F">
            <w:pPr>
              <w:rPr>
                <w:color w:val="000000"/>
                <w:lang w:val="ru-RU" w:eastAsia="uk-UA"/>
              </w:rPr>
            </w:pPr>
            <w:r>
              <w:rPr>
                <w:color w:val="000000"/>
                <w:lang w:val="ru-RU" w:eastAsia="uk-UA"/>
              </w:rPr>
              <w:t>(</w:t>
            </w:r>
            <w:proofErr w:type="gramStart"/>
            <w:r>
              <w:rPr>
                <w:color w:val="000000"/>
                <w:lang w:val="ru-RU" w:eastAsia="uk-UA"/>
              </w:rPr>
              <w:t>в</w:t>
            </w:r>
            <w:proofErr w:type="gramEnd"/>
            <w:r>
              <w:rPr>
                <w:color w:val="000000"/>
                <w:lang w:val="ru-RU" w:eastAsia="uk-UA"/>
              </w:rPr>
              <w:t xml:space="preserve"> зимовий період)</w:t>
            </w:r>
          </w:p>
        </w:tc>
      </w:tr>
      <w:tr w:rsidR="00E77A0F" w:rsidTr="00E77A0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b/>
                <w:bCs/>
                <w:color w:val="000000"/>
                <w:sz w:val="20"/>
                <w:szCs w:val="20"/>
                <w:highlight w:val="magenta"/>
                <w:lang w:val="ru-RU" w:eastAsia="uk-UA"/>
              </w:rPr>
            </w:pPr>
          </w:p>
        </w:tc>
        <w:tc>
          <w:tcPr>
            <w:tcW w:w="5018" w:type="dxa"/>
            <w:gridSpan w:val="2"/>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r>
              <w:rPr>
                <w:lang w:val="ru-RU"/>
              </w:rPr>
              <w:t xml:space="preserve">очищення території від снігу наносного походження </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color w:val="000000"/>
                <w:lang w:val="ru-RU" w:eastAsia="uk-UA"/>
              </w:rPr>
            </w:pPr>
            <w:r>
              <w:rPr>
                <w:color w:val="000000"/>
                <w:lang w:val="ru-RU" w:eastAsia="uk-UA"/>
              </w:rPr>
              <w:t>Щоденно</w:t>
            </w:r>
          </w:p>
          <w:p w:rsidR="00E77A0F" w:rsidRDefault="00E77A0F">
            <w:pPr>
              <w:rPr>
                <w:color w:val="000000"/>
                <w:lang w:val="ru-RU" w:eastAsia="uk-UA"/>
              </w:rPr>
            </w:pPr>
            <w:r>
              <w:rPr>
                <w:color w:val="000000"/>
                <w:lang w:val="ru-RU" w:eastAsia="uk-UA"/>
              </w:rPr>
              <w:t>(</w:t>
            </w:r>
            <w:proofErr w:type="gramStart"/>
            <w:r>
              <w:rPr>
                <w:color w:val="000000"/>
                <w:lang w:val="ru-RU" w:eastAsia="uk-UA"/>
              </w:rPr>
              <w:t>в</w:t>
            </w:r>
            <w:proofErr w:type="gramEnd"/>
            <w:r>
              <w:rPr>
                <w:color w:val="000000"/>
                <w:lang w:val="ru-RU" w:eastAsia="uk-UA"/>
              </w:rPr>
              <w:t xml:space="preserve"> зимовий період)</w:t>
            </w:r>
          </w:p>
        </w:tc>
      </w:tr>
      <w:tr w:rsidR="00E77A0F" w:rsidTr="00E77A0F">
        <w:trPr>
          <w:trHeight w:val="5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b/>
                <w:bCs/>
                <w:color w:val="000000"/>
                <w:sz w:val="20"/>
                <w:szCs w:val="20"/>
                <w:highlight w:val="magenta"/>
                <w:lang w:val="ru-RU" w:eastAsia="uk-UA"/>
              </w:rPr>
            </w:pPr>
          </w:p>
        </w:tc>
        <w:tc>
          <w:tcPr>
            <w:tcW w:w="5018" w:type="dxa"/>
            <w:gridSpan w:val="2"/>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r>
              <w:rPr>
                <w:lang w:val="ru-RU"/>
              </w:rPr>
              <w:t>зняття снігу і заледенінь з даху будинку</w:t>
            </w:r>
          </w:p>
          <w:p w:rsidR="00E77A0F" w:rsidRDefault="00E77A0F">
            <w:pPr>
              <w:rPr>
                <w:lang w:val="ru-RU"/>
              </w:rPr>
            </w:pPr>
            <w:r>
              <w:rPr>
                <w:lang w:val="ru-RU"/>
              </w:rPr>
              <w:t>та захисних козиркі</w:t>
            </w:r>
            <w:proofErr w:type="gramStart"/>
            <w:r>
              <w:rPr>
                <w:lang w:val="ru-RU"/>
              </w:rPr>
              <w:t>в</w:t>
            </w:r>
            <w:proofErr w:type="gramEnd"/>
            <w:r>
              <w:rPr>
                <w:lang w:val="ru-RU"/>
              </w:rPr>
              <w:t xml:space="preserve"> над входами</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color w:val="000000"/>
                <w:lang w:val="ru-RU" w:eastAsia="uk-UA"/>
              </w:rPr>
            </w:pPr>
            <w:r>
              <w:rPr>
                <w:color w:val="000000"/>
                <w:lang w:val="ru-RU" w:eastAsia="uk-UA"/>
              </w:rPr>
              <w:t>Щоденно</w:t>
            </w:r>
          </w:p>
          <w:p w:rsidR="00E77A0F" w:rsidRDefault="00E77A0F">
            <w:pPr>
              <w:rPr>
                <w:color w:val="000000"/>
                <w:lang w:val="ru-RU" w:eastAsia="uk-UA"/>
              </w:rPr>
            </w:pPr>
            <w:r>
              <w:rPr>
                <w:color w:val="000000"/>
                <w:lang w:val="ru-RU" w:eastAsia="uk-UA"/>
              </w:rPr>
              <w:t>(</w:t>
            </w:r>
            <w:proofErr w:type="gramStart"/>
            <w:r>
              <w:rPr>
                <w:color w:val="000000"/>
                <w:lang w:val="ru-RU" w:eastAsia="uk-UA"/>
              </w:rPr>
              <w:t>в</w:t>
            </w:r>
            <w:proofErr w:type="gramEnd"/>
            <w:r>
              <w:rPr>
                <w:color w:val="000000"/>
                <w:lang w:val="ru-RU" w:eastAsia="uk-UA"/>
              </w:rPr>
              <w:t xml:space="preserve"> зимовий період)</w:t>
            </w:r>
          </w:p>
        </w:tc>
      </w:tr>
      <w:tr w:rsidR="00E77A0F" w:rsidTr="00E77A0F">
        <w:trPr>
          <w:trHeight w:val="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b/>
                <w:bCs/>
                <w:color w:val="000000"/>
                <w:sz w:val="20"/>
                <w:szCs w:val="20"/>
                <w:highlight w:val="magenta"/>
                <w:lang w:val="ru-RU" w:eastAsia="uk-UA"/>
              </w:rPr>
            </w:pPr>
          </w:p>
        </w:tc>
        <w:tc>
          <w:tcPr>
            <w:tcW w:w="5018" w:type="dxa"/>
            <w:gridSpan w:val="2"/>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proofErr w:type="gramStart"/>
            <w:r>
              <w:rPr>
                <w:lang w:val="ru-RU"/>
              </w:rPr>
              <w:t>п</w:t>
            </w:r>
            <w:proofErr w:type="gramEnd"/>
            <w:r>
              <w:rPr>
                <w:lang w:val="ru-RU"/>
              </w:rPr>
              <w:t>ідмітання свіжого снігу, згрібання снігу</w:t>
            </w:r>
          </w:p>
          <w:p w:rsidR="00E77A0F" w:rsidRDefault="00E77A0F">
            <w:pPr>
              <w:rPr>
                <w:lang w:val="ru-RU"/>
              </w:rPr>
            </w:pPr>
            <w:proofErr w:type="gramStart"/>
            <w:r>
              <w:rPr>
                <w:lang w:val="ru-RU"/>
              </w:rPr>
              <w:t>в</w:t>
            </w:r>
            <w:proofErr w:type="gramEnd"/>
            <w:r>
              <w:rPr>
                <w:lang w:val="ru-RU"/>
              </w:rPr>
              <w:t xml:space="preserve"> купи</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color w:val="000000"/>
                <w:lang w:val="ru-RU" w:eastAsia="uk-UA"/>
              </w:rPr>
            </w:pPr>
            <w:r>
              <w:rPr>
                <w:color w:val="000000"/>
                <w:lang w:val="ru-RU" w:eastAsia="uk-UA"/>
              </w:rPr>
              <w:t>Щоденно</w:t>
            </w:r>
          </w:p>
          <w:p w:rsidR="00E77A0F" w:rsidRDefault="00E77A0F">
            <w:pPr>
              <w:rPr>
                <w:color w:val="000000"/>
                <w:lang w:val="ru-RU" w:eastAsia="uk-UA"/>
              </w:rPr>
            </w:pPr>
            <w:r>
              <w:rPr>
                <w:color w:val="000000"/>
                <w:lang w:val="ru-RU" w:eastAsia="uk-UA"/>
              </w:rPr>
              <w:t>(</w:t>
            </w:r>
            <w:proofErr w:type="gramStart"/>
            <w:r>
              <w:rPr>
                <w:color w:val="000000"/>
                <w:lang w:val="ru-RU" w:eastAsia="uk-UA"/>
              </w:rPr>
              <w:t>в</w:t>
            </w:r>
            <w:proofErr w:type="gramEnd"/>
            <w:r>
              <w:rPr>
                <w:color w:val="000000"/>
                <w:lang w:val="ru-RU" w:eastAsia="uk-UA"/>
              </w:rPr>
              <w:t xml:space="preserve"> зимовий період)</w:t>
            </w:r>
          </w:p>
        </w:tc>
      </w:tr>
      <w:tr w:rsidR="00E77A0F" w:rsidTr="00E77A0F">
        <w:trPr>
          <w:trHeight w:val="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b/>
                <w:bCs/>
                <w:color w:val="000000"/>
                <w:sz w:val="20"/>
                <w:szCs w:val="20"/>
                <w:highlight w:val="magenta"/>
                <w:lang w:val="ru-RU" w:eastAsia="uk-UA"/>
              </w:rPr>
            </w:pPr>
          </w:p>
        </w:tc>
        <w:tc>
          <w:tcPr>
            <w:tcW w:w="5018" w:type="dxa"/>
            <w:gridSpan w:val="2"/>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r>
              <w:rPr>
                <w:lang w:val="ru-RU"/>
              </w:rPr>
              <w:t xml:space="preserve">прибирання снігу посипання доріг та доріжок на території та </w:t>
            </w:r>
            <w:proofErr w:type="gramStart"/>
            <w:r>
              <w:rPr>
                <w:lang w:val="ru-RU"/>
              </w:rPr>
              <w:t>п</w:t>
            </w:r>
            <w:proofErr w:type="gramEnd"/>
            <w:r>
              <w:rPr>
                <w:lang w:val="ru-RU"/>
              </w:rPr>
              <w:t xml:space="preserve">ід’їзду до об’єкту сумішшю піску з хлоридами </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color w:val="000000"/>
                <w:lang w:val="ru-RU" w:eastAsia="uk-UA"/>
              </w:rPr>
            </w:pPr>
            <w:r>
              <w:rPr>
                <w:color w:val="000000"/>
                <w:lang w:val="ru-RU" w:eastAsia="uk-UA"/>
              </w:rPr>
              <w:t>Щоденно</w:t>
            </w:r>
          </w:p>
          <w:p w:rsidR="00E77A0F" w:rsidRDefault="00E77A0F">
            <w:pPr>
              <w:rPr>
                <w:color w:val="000000"/>
                <w:lang w:val="ru-RU" w:eastAsia="uk-UA"/>
              </w:rPr>
            </w:pPr>
            <w:r>
              <w:rPr>
                <w:color w:val="000000"/>
                <w:lang w:val="ru-RU" w:eastAsia="uk-UA"/>
              </w:rPr>
              <w:t>(</w:t>
            </w:r>
            <w:proofErr w:type="gramStart"/>
            <w:r>
              <w:rPr>
                <w:color w:val="000000"/>
                <w:lang w:val="ru-RU" w:eastAsia="uk-UA"/>
              </w:rPr>
              <w:t>в</w:t>
            </w:r>
            <w:proofErr w:type="gramEnd"/>
            <w:r>
              <w:rPr>
                <w:color w:val="000000"/>
                <w:lang w:val="ru-RU" w:eastAsia="uk-UA"/>
              </w:rPr>
              <w:t xml:space="preserve"> зимовий період)</w:t>
            </w:r>
          </w:p>
        </w:tc>
      </w:tr>
      <w:tr w:rsidR="00E77A0F" w:rsidTr="00E77A0F">
        <w:trPr>
          <w:trHeight w:val="36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b/>
                <w:bCs/>
                <w:color w:val="000000"/>
                <w:sz w:val="20"/>
                <w:szCs w:val="20"/>
                <w:highlight w:val="magenta"/>
                <w:lang w:val="ru-RU" w:eastAsia="uk-UA"/>
              </w:rPr>
            </w:pPr>
          </w:p>
        </w:tc>
        <w:tc>
          <w:tcPr>
            <w:tcW w:w="5018" w:type="dxa"/>
            <w:gridSpan w:val="2"/>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r>
              <w:rPr>
                <w:lang w:val="ru-RU"/>
              </w:rPr>
              <w:t xml:space="preserve">сколювання льоду </w:t>
            </w:r>
            <w:proofErr w:type="gramStart"/>
            <w:r>
              <w:rPr>
                <w:lang w:val="ru-RU"/>
              </w:rPr>
              <w:t>п</w:t>
            </w:r>
            <w:proofErr w:type="gramEnd"/>
            <w:r>
              <w:rPr>
                <w:lang w:val="ru-RU"/>
              </w:rPr>
              <w:t xml:space="preserve">ід водозливними трубами, з кришок каналізаційних, газових, пожежних колодязів </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color w:val="000000"/>
                <w:lang w:val="ru-RU" w:eastAsia="uk-UA"/>
              </w:rPr>
            </w:pPr>
            <w:r>
              <w:rPr>
                <w:color w:val="000000"/>
                <w:lang w:val="ru-RU" w:eastAsia="uk-UA"/>
              </w:rPr>
              <w:t>Щоденно</w:t>
            </w:r>
          </w:p>
          <w:p w:rsidR="00E77A0F" w:rsidRDefault="00E77A0F">
            <w:pPr>
              <w:rPr>
                <w:color w:val="000000"/>
                <w:lang w:val="ru-RU" w:eastAsia="uk-UA"/>
              </w:rPr>
            </w:pPr>
            <w:r>
              <w:rPr>
                <w:color w:val="000000"/>
                <w:lang w:val="ru-RU" w:eastAsia="uk-UA"/>
              </w:rPr>
              <w:t>(</w:t>
            </w:r>
            <w:proofErr w:type="gramStart"/>
            <w:r>
              <w:rPr>
                <w:color w:val="000000"/>
                <w:lang w:val="ru-RU" w:eastAsia="uk-UA"/>
              </w:rPr>
              <w:t>в</w:t>
            </w:r>
            <w:proofErr w:type="gramEnd"/>
            <w:r>
              <w:rPr>
                <w:color w:val="000000"/>
                <w:lang w:val="ru-RU" w:eastAsia="uk-UA"/>
              </w:rPr>
              <w:t xml:space="preserve"> зимовий період)</w:t>
            </w:r>
          </w:p>
        </w:tc>
      </w:tr>
      <w:tr w:rsidR="00E77A0F" w:rsidTr="00E77A0F">
        <w:trPr>
          <w:trHeight w:val="3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b/>
                <w:bCs/>
                <w:color w:val="000000"/>
                <w:sz w:val="20"/>
                <w:szCs w:val="20"/>
                <w:highlight w:val="magenta"/>
                <w:lang w:val="ru-RU" w:eastAsia="uk-UA"/>
              </w:rPr>
            </w:pPr>
          </w:p>
        </w:tc>
        <w:tc>
          <w:tcPr>
            <w:tcW w:w="5018" w:type="dxa"/>
            <w:gridSpan w:val="2"/>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r>
              <w:rPr>
                <w:lang w:val="ru-RU"/>
              </w:rPr>
              <w:t xml:space="preserve">очищення доріг та доріжок на території та </w:t>
            </w:r>
            <w:proofErr w:type="gramStart"/>
            <w:r>
              <w:rPr>
                <w:lang w:val="ru-RU"/>
              </w:rPr>
              <w:t>п</w:t>
            </w:r>
            <w:proofErr w:type="gramEnd"/>
            <w:r>
              <w:rPr>
                <w:lang w:val="ru-RU"/>
              </w:rPr>
              <w:t>ід’їзду до об’єкту від затверділого снігу скребком</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color w:val="000000"/>
                <w:lang w:val="ru-RU" w:eastAsia="uk-UA"/>
              </w:rPr>
            </w:pPr>
            <w:r>
              <w:rPr>
                <w:color w:val="000000"/>
                <w:lang w:val="ru-RU" w:eastAsia="uk-UA"/>
              </w:rPr>
              <w:t>Щоденно</w:t>
            </w:r>
          </w:p>
          <w:p w:rsidR="00E77A0F" w:rsidRDefault="00E77A0F">
            <w:pPr>
              <w:rPr>
                <w:color w:val="000000"/>
                <w:lang w:val="ru-RU" w:eastAsia="uk-UA"/>
              </w:rPr>
            </w:pPr>
            <w:r>
              <w:rPr>
                <w:color w:val="000000"/>
                <w:lang w:val="ru-RU" w:eastAsia="uk-UA"/>
              </w:rPr>
              <w:t>(</w:t>
            </w:r>
            <w:proofErr w:type="gramStart"/>
            <w:r>
              <w:rPr>
                <w:color w:val="000000"/>
                <w:lang w:val="ru-RU" w:eastAsia="uk-UA"/>
              </w:rPr>
              <w:t>в</w:t>
            </w:r>
            <w:proofErr w:type="gramEnd"/>
            <w:r>
              <w:rPr>
                <w:color w:val="000000"/>
                <w:lang w:val="ru-RU" w:eastAsia="uk-UA"/>
              </w:rPr>
              <w:t xml:space="preserve"> зимовий період)</w:t>
            </w:r>
          </w:p>
        </w:tc>
      </w:tr>
      <w:tr w:rsidR="00E77A0F" w:rsidTr="00E77A0F">
        <w:trPr>
          <w:trHeight w:val="3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b/>
                <w:bCs/>
                <w:color w:val="000000"/>
                <w:sz w:val="20"/>
                <w:szCs w:val="20"/>
                <w:highlight w:val="magenta"/>
                <w:lang w:val="ru-RU" w:eastAsia="uk-UA"/>
              </w:rPr>
            </w:pPr>
          </w:p>
        </w:tc>
        <w:tc>
          <w:tcPr>
            <w:tcW w:w="5018" w:type="dxa"/>
            <w:gridSpan w:val="2"/>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r>
              <w:rPr>
                <w:lang w:val="ru-RU"/>
              </w:rPr>
              <w:t>перекидання снігу і відколів на газони</w:t>
            </w:r>
          </w:p>
          <w:p w:rsidR="00E77A0F" w:rsidRDefault="00E77A0F">
            <w:pPr>
              <w:rPr>
                <w:lang w:val="ru-RU"/>
              </w:rPr>
            </w:pPr>
            <w:r>
              <w:rPr>
                <w:lang w:val="ru-RU"/>
              </w:rPr>
              <w:t xml:space="preserve">з </w:t>
            </w:r>
            <w:proofErr w:type="gramStart"/>
            <w:r>
              <w:rPr>
                <w:lang w:val="ru-RU"/>
              </w:rPr>
              <w:t>р</w:t>
            </w:r>
            <w:proofErr w:type="gramEnd"/>
            <w:r>
              <w:rPr>
                <w:lang w:val="ru-RU"/>
              </w:rPr>
              <w:t xml:space="preserve">івномірним розкиданням </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color w:val="000000"/>
                <w:lang w:val="ru-RU" w:eastAsia="uk-UA"/>
              </w:rPr>
            </w:pPr>
            <w:r>
              <w:rPr>
                <w:color w:val="000000"/>
                <w:lang w:val="ru-RU" w:eastAsia="uk-UA"/>
              </w:rPr>
              <w:t>Щоденно</w:t>
            </w:r>
          </w:p>
          <w:p w:rsidR="00E77A0F" w:rsidRDefault="00E77A0F">
            <w:pPr>
              <w:rPr>
                <w:color w:val="000000"/>
                <w:lang w:val="ru-RU" w:eastAsia="uk-UA"/>
              </w:rPr>
            </w:pPr>
            <w:r>
              <w:rPr>
                <w:color w:val="000000"/>
                <w:lang w:val="ru-RU" w:eastAsia="uk-UA"/>
              </w:rPr>
              <w:t>(</w:t>
            </w:r>
            <w:proofErr w:type="gramStart"/>
            <w:r>
              <w:rPr>
                <w:color w:val="000000"/>
                <w:lang w:val="ru-RU" w:eastAsia="uk-UA"/>
              </w:rPr>
              <w:t>в</w:t>
            </w:r>
            <w:proofErr w:type="gramEnd"/>
            <w:r>
              <w:rPr>
                <w:color w:val="000000"/>
                <w:lang w:val="ru-RU" w:eastAsia="uk-UA"/>
              </w:rPr>
              <w:t xml:space="preserve"> зимовий період)</w:t>
            </w:r>
          </w:p>
        </w:tc>
      </w:tr>
      <w:tr w:rsidR="00E77A0F" w:rsidTr="00E77A0F">
        <w:trPr>
          <w:trHeight w:val="3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b/>
                <w:bCs/>
                <w:color w:val="000000"/>
                <w:sz w:val="20"/>
                <w:szCs w:val="20"/>
                <w:highlight w:val="magenta"/>
                <w:lang w:val="ru-RU" w:eastAsia="uk-UA"/>
              </w:rPr>
            </w:pPr>
          </w:p>
        </w:tc>
        <w:tc>
          <w:tcPr>
            <w:tcW w:w="5018" w:type="dxa"/>
            <w:gridSpan w:val="2"/>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r>
              <w:rPr>
                <w:lang w:val="ru-RU"/>
              </w:rPr>
              <w:t>очищення доріг та доріжок на території</w:t>
            </w:r>
          </w:p>
          <w:p w:rsidR="00E77A0F" w:rsidRDefault="00E77A0F">
            <w:pPr>
              <w:rPr>
                <w:lang w:val="ru-RU"/>
              </w:rPr>
            </w:pPr>
            <w:r>
              <w:rPr>
                <w:lang w:val="ru-RU"/>
              </w:rPr>
              <w:t xml:space="preserve">та </w:t>
            </w:r>
            <w:proofErr w:type="gramStart"/>
            <w:r>
              <w:rPr>
                <w:lang w:val="ru-RU"/>
              </w:rPr>
              <w:t>п</w:t>
            </w:r>
            <w:proofErr w:type="gramEnd"/>
            <w:r>
              <w:rPr>
                <w:lang w:val="ru-RU"/>
              </w:rPr>
              <w:t xml:space="preserve">ід’їзду до об’єкту від снігу наносного походження </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color w:val="000000"/>
                <w:lang w:val="ru-RU" w:eastAsia="uk-UA"/>
              </w:rPr>
            </w:pPr>
            <w:r>
              <w:rPr>
                <w:color w:val="000000"/>
                <w:lang w:val="ru-RU" w:eastAsia="uk-UA"/>
              </w:rPr>
              <w:t>Щоденно</w:t>
            </w:r>
          </w:p>
          <w:p w:rsidR="00E77A0F" w:rsidRDefault="00E77A0F">
            <w:pPr>
              <w:rPr>
                <w:color w:val="000000"/>
                <w:lang w:val="ru-RU" w:eastAsia="uk-UA"/>
              </w:rPr>
            </w:pPr>
            <w:r>
              <w:rPr>
                <w:color w:val="000000"/>
                <w:lang w:val="ru-RU" w:eastAsia="uk-UA"/>
              </w:rPr>
              <w:t>(</w:t>
            </w:r>
            <w:proofErr w:type="gramStart"/>
            <w:r>
              <w:rPr>
                <w:color w:val="000000"/>
                <w:lang w:val="ru-RU" w:eastAsia="uk-UA"/>
              </w:rPr>
              <w:t>в</w:t>
            </w:r>
            <w:proofErr w:type="gramEnd"/>
            <w:r>
              <w:rPr>
                <w:color w:val="000000"/>
                <w:lang w:val="ru-RU" w:eastAsia="uk-UA"/>
              </w:rPr>
              <w:t xml:space="preserve"> зимовий період)</w:t>
            </w:r>
          </w:p>
        </w:tc>
      </w:tr>
      <w:tr w:rsidR="00E77A0F" w:rsidTr="00E77A0F">
        <w:trPr>
          <w:trHeight w:val="26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7A0F" w:rsidRDefault="00E77A0F">
            <w:pPr>
              <w:rPr>
                <w:b/>
                <w:bCs/>
                <w:color w:val="000000"/>
                <w:sz w:val="20"/>
                <w:szCs w:val="20"/>
                <w:highlight w:val="magenta"/>
                <w:lang w:val="ru-RU" w:eastAsia="uk-UA"/>
              </w:rPr>
            </w:pPr>
          </w:p>
        </w:tc>
        <w:tc>
          <w:tcPr>
            <w:tcW w:w="5018" w:type="dxa"/>
            <w:gridSpan w:val="2"/>
            <w:tcBorders>
              <w:top w:val="single" w:sz="4" w:space="0" w:color="auto"/>
              <w:left w:val="single" w:sz="4" w:space="0" w:color="auto"/>
              <w:bottom w:val="single" w:sz="4" w:space="0" w:color="auto"/>
              <w:right w:val="single" w:sz="4" w:space="0" w:color="auto"/>
            </w:tcBorders>
            <w:vAlign w:val="center"/>
            <w:hideMark/>
          </w:tcPr>
          <w:p w:rsidR="00E77A0F" w:rsidRDefault="00E77A0F">
            <w:pPr>
              <w:rPr>
                <w:lang w:val="ru-RU"/>
              </w:rPr>
            </w:pPr>
            <w:r>
              <w:rPr>
                <w:lang w:val="ru-RU"/>
              </w:rPr>
              <w:t>зняття снігу і заледенінь з даху будинку</w:t>
            </w:r>
          </w:p>
          <w:p w:rsidR="00E77A0F" w:rsidRDefault="00E77A0F">
            <w:pPr>
              <w:rPr>
                <w:lang w:val="ru-RU"/>
              </w:rPr>
            </w:pPr>
            <w:r>
              <w:rPr>
                <w:lang w:val="ru-RU"/>
              </w:rPr>
              <w:t>та захисних козиркі</w:t>
            </w:r>
            <w:proofErr w:type="gramStart"/>
            <w:r>
              <w:rPr>
                <w:lang w:val="ru-RU"/>
              </w:rPr>
              <w:t>в</w:t>
            </w:r>
            <w:proofErr w:type="gramEnd"/>
            <w:r>
              <w:rPr>
                <w:lang w:val="ru-RU"/>
              </w:rPr>
              <w:t xml:space="preserve"> над входами</w:t>
            </w:r>
          </w:p>
        </w:tc>
        <w:tc>
          <w:tcPr>
            <w:tcW w:w="2268" w:type="dxa"/>
            <w:tcBorders>
              <w:top w:val="single" w:sz="4" w:space="0" w:color="auto"/>
              <w:left w:val="single" w:sz="4" w:space="0" w:color="auto"/>
              <w:bottom w:val="single" w:sz="4" w:space="0" w:color="auto"/>
              <w:right w:val="single" w:sz="4" w:space="0" w:color="auto"/>
            </w:tcBorders>
            <w:hideMark/>
          </w:tcPr>
          <w:p w:rsidR="00E77A0F" w:rsidRDefault="00E77A0F">
            <w:pPr>
              <w:rPr>
                <w:color w:val="000000"/>
                <w:lang w:val="ru-RU" w:eastAsia="uk-UA"/>
              </w:rPr>
            </w:pPr>
            <w:r>
              <w:rPr>
                <w:color w:val="000000"/>
                <w:lang w:val="ru-RU" w:eastAsia="uk-UA"/>
              </w:rPr>
              <w:t>Щоденно</w:t>
            </w:r>
          </w:p>
          <w:p w:rsidR="00E77A0F" w:rsidRDefault="00E77A0F">
            <w:pPr>
              <w:rPr>
                <w:color w:val="000000"/>
                <w:lang w:val="ru-RU"/>
              </w:rPr>
            </w:pPr>
            <w:r>
              <w:rPr>
                <w:color w:val="000000"/>
                <w:lang w:val="ru-RU" w:eastAsia="uk-UA"/>
              </w:rPr>
              <w:t>(</w:t>
            </w:r>
            <w:proofErr w:type="gramStart"/>
            <w:r>
              <w:rPr>
                <w:color w:val="000000"/>
                <w:lang w:val="ru-RU" w:eastAsia="uk-UA"/>
              </w:rPr>
              <w:t>в</w:t>
            </w:r>
            <w:proofErr w:type="gramEnd"/>
            <w:r>
              <w:rPr>
                <w:color w:val="000000"/>
                <w:lang w:val="ru-RU" w:eastAsia="uk-UA"/>
              </w:rPr>
              <w:t xml:space="preserve"> зимовий період)</w:t>
            </w:r>
          </w:p>
        </w:tc>
      </w:tr>
    </w:tbl>
    <w:p w:rsidR="00E77A0F" w:rsidRDefault="00E77A0F" w:rsidP="00E77A0F">
      <w:pPr>
        <w:ind w:firstLine="709"/>
        <w:jc w:val="both"/>
        <w:rPr>
          <w:iCs/>
          <w:shd w:val="clear" w:color="auto" w:fill="FFFFFF"/>
        </w:rPr>
      </w:pPr>
      <w:r>
        <w:rPr>
          <w:highlight w:val="magenta"/>
        </w:rPr>
        <w:br w:type="textWrapping" w:clear="all"/>
      </w:r>
    </w:p>
    <w:p w:rsidR="00E77A0F" w:rsidRDefault="00E77A0F" w:rsidP="00E77A0F">
      <w:pPr>
        <w:ind w:firstLine="709"/>
        <w:jc w:val="both"/>
        <w:rPr>
          <w:iCs/>
          <w:shd w:val="clear" w:color="auto" w:fill="FFFFFF"/>
        </w:rPr>
      </w:pPr>
      <w:r>
        <w:rPr>
          <w:iCs/>
          <w:shd w:val="clear" w:color="auto" w:fill="FFFFFF"/>
        </w:rPr>
        <w:t>Зазначений перелік послуг застосовується щодо конкретних об’єктів та фактичної</w:t>
      </w:r>
      <w:r>
        <w:rPr>
          <w:iCs/>
          <w:shd w:val="clear" w:color="auto" w:fill="FFFFFF"/>
          <w:lang w:val="ru-RU"/>
        </w:rPr>
        <w:t xml:space="preserve"> </w:t>
      </w:r>
      <w:r>
        <w:rPr>
          <w:iCs/>
          <w:shd w:val="clear" w:color="auto" w:fill="FFFFFF"/>
        </w:rPr>
        <w:t>наявності окремих нежитлових приміщень та прилеглої території.</w:t>
      </w:r>
    </w:p>
    <w:p w:rsidR="00E77A0F" w:rsidRDefault="00E77A0F" w:rsidP="00E77A0F">
      <w:pPr>
        <w:ind w:firstLine="709"/>
        <w:jc w:val="both"/>
        <w:rPr>
          <w:rFonts w:eastAsia="Batang"/>
        </w:rPr>
      </w:pPr>
      <w:r>
        <w:rPr>
          <w:rFonts w:eastAsia="Batang"/>
          <w:iCs/>
        </w:rPr>
        <w:t>Зазначені послуги мають надаватись Учасником власними силами з використанням необхідних інструментів, обладнання, товарно-матеріальних цінностей тощо. У вартість наданих послуг має входити вартість витратних матеріалів, що можуть бути понесені під час надання визначених послуг. Під час надання визначених послуг Учасник повинен забезпечити призначення відповідальної особи за господарство та станцію.</w:t>
      </w:r>
    </w:p>
    <w:p w:rsidR="00E77A0F" w:rsidRDefault="00E77A0F" w:rsidP="00E77A0F">
      <w:pPr>
        <w:ind w:firstLine="708"/>
        <w:jc w:val="both"/>
        <w:rPr>
          <w:rFonts w:eastAsia="Batang"/>
          <w:iCs/>
        </w:rPr>
      </w:pPr>
      <w:r>
        <w:rPr>
          <w:rFonts w:eastAsia="Batang"/>
          <w:iCs/>
        </w:rPr>
        <w:t>Періодичність надання послуг, у разі нагальної потреби, може бути змінено за заявкою Замовника в залежності від виникнення відповідних потреб, у межах договірних зобов’язань та видатків Замовника на зазначені послуги.</w:t>
      </w:r>
    </w:p>
    <w:p w:rsidR="00E77A0F" w:rsidRDefault="00E77A0F" w:rsidP="00E77A0F">
      <w:pPr>
        <w:pStyle w:val="aff3"/>
        <w:rPr>
          <w:rFonts w:ascii="Times New Roman" w:hAnsi="Times New Roman" w:cs="Times New Roman"/>
          <w:b/>
          <w:bCs/>
          <w:iCs/>
          <w:sz w:val="24"/>
          <w:szCs w:val="24"/>
          <w:shd w:val="clear" w:color="auto" w:fill="FFFFFF"/>
          <w:lang w:eastAsia="uk-UA"/>
        </w:rPr>
      </w:pPr>
    </w:p>
    <w:p w:rsidR="00E77A0F" w:rsidRDefault="00E77A0F" w:rsidP="00E77A0F">
      <w:pPr>
        <w:ind w:firstLine="709"/>
        <w:jc w:val="both"/>
        <w:rPr>
          <w:rFonts w:eastAsia="Batang"/>
        </w:rPr>
      </w:pPr>
    </w:p>
    <w:p w:rsidR="00E77A0F" w:rsidRDefault="00E77A0F" w:rsidP="00E77A0F">
      <w:pPr>
        <w:keepNext/>
        <w:keepLines/>
        <w:jc w:val="both"/>
        <w:rPr>
          <w:b/>
          <w:bCs/>
        </w:rPr>
      </w:pPr>
      <w:r>
        <w:rPr>
          <w:b/>
          <w:bCs/>
        </w:rPr>
        <w:t>НА ПІДТВЕРДЖЕННЯ ВІДПОВІДНОСТІ ТЕНДЕРНОЇ ПРОПОЗИЦІЇ ТЕХНІЧНИМ, ЯКІСНИМ, КІЛЬКІСНИМ ВИМОГАМ ДО ПРЕДМ</w:t>
      </w:r>
      <w:bookmarkStart w:id="2" w:name="_GoBack"/>
      <w:bookmarkEnd w:id="2"/>
      <w:r>
        <w:rPr>
          <w:b/>
          <w:bCs/>
        </w:rPr>
        <w:t>ЕТА ЗАКУПІВЛІ, УЧАСНИКОМ</w:t>
      </w:r>
      <w:r>
        <w:rPr>
          <w:b/>
          <w:bCs/>
        </w:rPr>
        <w:br/>
        <w:t>У СКЛАДІ ТЕНДЕРНОЇ ПРОПОЗИЦІЇ НАДАЄТЬСЯ:</w:t>
      </w:r>
    </w:p>
    <w:p w:rsidR="00E77A0F" w:rsidRDefault="00E77A0F" w:rsidP="00E77A0F">
      <w:pPr>
        <w:keepNext/>
        <w:keepLines/>
        <w:jc w:val="both"/>
        <w:rPr>
          <w:b/>
          <w:bCs/>
        </w:rPr>
      </w:pPr>
    </w:p>
    <w:p w:rsidR="00E77A0F" w:rsidRDefault="00E77A0F" w:rsidP="00E77A0F">
      <w:pPr>
        <w:ind w:firstLine="567"/>
        <w:jc w:val="both"/>
        <w:rPr>
          <w:b/>
          <w:bCs/>
          <w:i/>
          <w:iCs/>
        </w:rPr>
      </w:pPr>
      <w:r>
        <w:t>З метою надання визначених послуг учасники торгів повинні мати в своєму штаті працівників відповідної кваліфікації, які мають необхідні знання та досвід (не менше 3 років),</w:t>
      </w:r>
      <w:r>
        <w:br/>
        <w:t>а саме:</w:t>
      </w:r>
    </w:p>
    <w:p w:rsidR="00E77A0F" w:rsidRDefault="00E77A0F" w:rsidP="00E77A0F">
      <w:pPr>
        <w:pStyle w:val="a0"/>
        <w:numPr>
          <w:ilvl w:val="0"/>
          <w:numId w:val="10"/>
        </w:numPr>
        <w:spacing w:after="0"/>
        <w:ind w:left="0" w:firstLine="0"/>
      </w:pPr>
      <w:r>
        <w:t>не менше одного адміністративно-технічного працівника, що має ІV групу</w:t>
      </w:r>
      <w:r>
        <w:br/>
        <w:t>з електробезпеки (відповідальний за електрогосподарство);</w:t>
      </w:r>
    </w:p>
    <w:p w:rsidR="00E77A0F" w:rsidRDefault="00E77A0F" w:rsidP="00E77A0F">
      <w:pPr>
        <w:pStyle w:val="a0"/>
        <w:numPr>
          <w:ilvl w:val="0"/>
          <w:numId w:val="10"/>
        </w:numPr>
        <w:spacing w:after="0"/>
        <w:ind w:left="0" w:firstLine="0"/>
      </w:pPr>
      <w:r>
        <w:t>не менше одного адміністративно-технічного працівника, який пройшов навчання і має посвідчення на обслуговування котлів, приладів безпеки (відповідальний за теплове господарство);</w:t>
      </w:r>
    </w:p>
    <w:p w:rsidR="00E77A0F" w:rsidRDefault="00E77A0F" w:rsidP="00E77A0F">
      <w:pPr>
        <w:pStyle w:val="a0"/>
        <w:numPr>
          <w:ilvl w:val="0"/>
          <w:numId w:val="10"/>
        </w:numPr>
        <w:spacing w:after="0"/>
        <w:ind w:left="0" w:firstLine="0"/>
      </w:pPr>
      <w:r>
        <w:t>не менше чотирьох електриків, що мають І</w:t>
      </w:r>
      <w:r>
        <w:rPr>
          <w:lang w:val="en-US"/>
        </w:rPr>
        <w:t>V</w:t>
      </w:r>
      <w:r>
        <w:t xml:space="preserve"> групу з електробезпеки;</w:t>
      </w:r>
    </w:p>
    <w:p w:rsidR="00E77A0F" w:rsidRDefault="00E77A0F" w:rsidP="00E77A0F">
      <w:pPr>
        <w:pStyle w:val="a0"/>
        <w:numPr>
          <w:ilvl w:val="0"/>
          <w:numId w:val="10"/>
        </w:numPr>
        <w:spacing w:after="0"/>
        <w:ind w:left="0" w:firstLine="0"/>
      </w:pPr>
      <w:r>
        <w:t>не менше двох слюсарів-сантехніків;</w:t>
      </w:r>
    </w:p>
    <w:p w:rsidR="00E77A0F" w:rsidRDefault="00E77A0F" w:rsidP="00E77A0F">
      <w:pPr>
        <w:pStyle w:val="a0"/>
        <w:numPr>
          <w:ilvl w:val="0"/>
          <w:numId w:val="10"/>
        </w:numPr>
        <w:spacing w:after="0"/>
        <w:ind w:left="0" w:firstLine="0"/>
      </w:pPr>
      <w:r>
        <w:t>не менше одного столяра;</w:t>
      </w:r>
    </w:p>
    <w:p w:rsidR="00E77A0F" w:rsidRDefault="00E77A0F" w:rsidP="00E77A0F">
      <w:pPr>
        <w:pStyle w:val="a0"/>
        <w:numPr>
          <w:ilvl w:val="0"/>
          <w:numId w:val="10"/>
        </w:numPr>
        <w:spacing w:after="0"/>
        <w:ind w:left="0" w:firstLine="0"/>
      </w:pPr>
      <w:r>
        <w:t>не менше двох малярів-штукатурів;</w:t>
      </w:r>
    </w:p>
    <w:p w:rsidR="00E77A0F" w:rsidRDefault="00E77A0F" w:rsidP="00E77A0F">
      <w:pPr>
        <w:pStyle w:val="a0"/>
        <w:numPr>
          <w:ilvl w:val="0"/>
          <w:numId w:val="10"/>
        </w:numPr>
        <w:spacing w:after="0"/>
        <w:ind w:left="0" w:firstLine="0"/>
      </w:pPr>
      <w:r>
        <w:t>не менше одного слюсаря з ремонту й обслуговування систем вентиляції та кондиціювання;</w:t>
      </w:r>
    </w:p>
    <w:p w:rsidR="00E77A0F" w:rsidRDefault="00E77A0F" w:rsidP="00E77A0F">
      <w:pPr>
        <w:pStyle w:val="a0"/>
        <w:numPr>
          <w:ilvl w:val="0"/>
          <w:numId w:val="10"/>
        </w:numPr>
        <w:spacing w:after="0"/>
        <w:ind w:left="0" w:firstLine="0"/>
      </w:pPr>
      <w:r>
        <w:t>не менше шістьох прибиральників прилеглої території;</w:t>
      </w:r>
    </w:p>
    <w:p w:rsidR="00E77A0F" w:rsidRDefault="00E77A0F" w:rsidP="00E77A0F">
      <w:pPr>
        <w:pStyle w:val="a0"/>
        <w:numPr>
          <w:ilvl w:val="0"/>
          <w:numId w:val="10"/>
        </w:numPr>
        <w:spacing w:after="0"/>
        <w:ind w:left="0" w:firstLine="0"/>
      </w:pPr>
      <w:r>
        <w:t>не менше сорока прибиральників нежитлових приміщень.</w:t>
      </w:r>
    </w:p>
    <w:p w:rsidR="00E77A0F" w:rsidRDefault="00E77A0F" w:rsidP="00E77A0F">
      <w:pPr>
        <w:ind w:firstLine="567"/>
        <w:jc w:val="both"/>
      </w:pPr>
    </w:p>
    <w:p w:rsidR="00E77A0F" w:rsidRPr="00E77A0F" w:rsidRDefault="00E77A0F" w:rsidP="00E77A0F">
      <w:pPr>
        <w:ind w:firstLine="567"/>
        <w:jc w:val="both"/>
      </w:pPr>
      <w:r w:rsidRPr="00E77A0F">
        <w:t xml:space="preserve">Дана інформація про наявність вищезазначених працівників надається учасником у складі тендерної пропозиції відповідно до вимог пункту 2.1. таблиці 1 Додатку 3 до тендерної документації в довідці за формою згідно з </w:t>
      </w:r>
      <w:r w:rsidRPr="00E77A0F">
        <w:rPr>
          <w:b/>
          <w:bCs/>
        </w:rPr>
        <w:t>додатком 3.3</w:t>
      </w:r>
      <w:r w:rsidRPr="00E77A0F">
        <w:t xml:space="preserve"> до тендерної документації.    </w:t>
      </w:r>
    </w:p>
    <w:p w:rsidR="00E77A0F" w:rsidRPr="00E77A0F" w:rsidRDefault="00E77A0F" w:rsidP="00E77A0F">
      <w:pPr>
        <w:jc w:val="both"/>
      </w:pPr>
    </w:p>
    <w:p w:rsidR="00E77A0F" w:rsidRPr="00E77A0F" w:rsidRDefault="00E77A0F" w:rsidP="00E77A0F">
      <w:pPr>
        <w:ind w:firstLine="567"/>
        <w:jc w:val="both"/>
      </w:pPr>
      <w:r w:rsidRPr="00E77A0F">
        <w:t xml:space="preserve">На підтвердження працівників, указаних у довідці за формою згідно з </w:t>
      </w:r>
      <w:r w:rsidRPr="00E77A0F">
        <w:rPr>
          <w:b/>
          <w:bCs/>
        </w:rPr>
        <w:t>додатком 3.3</w:t>
      </w:r>
      <w:r w:rsidRPr="00E77A0F">
        <w:t xml:space="preserve"> до тендерної документації учасник повинен надати:</w:t>
      </w:r>
    </w:p>
    <w:p w:rsidR="00E77A0F" w:rsidRPr="00E77A0F" w:rsidRDefault="00E77A0F" w:rsidP="00E77A0F">
      <w:pPr>
        <w:pStyle w:val="a0"/>
        <w:numPr>
          <w:ilvl w:val="0"/>
          <w:numId w:val="13"/>
        </w:numPr>
        <w:spacing w:after="0"/>
        <w:ind w:left="0"/>
      </w:pPr>
      <w:r w:rsidRPr="00E77A0F">
        <w:t>копії документів, що підтверджують кваліфікацію працівників;</w:t>
      </w:r>
    </w:p>
    <w:p w:rsidR="00E77A0F" w:rsidRPr="00E77A0F" w:rsidRDefault="00E77A0F" w:rsidP="00E77A0F">
      <w:pPr>
        <w:pStyle w:val="af"/>
        <w:numPr>
          <w:ilvl w:val="0"/>
          <w:numId w:val="13"/>
        </w:numPr>
        <w:ind w:left="0"/>
        <w:jc w:val="both"/>
        <w:rPr>
          <w:rFonts w:ascii="Times New Roman" w:hAnsi="Times New Roman" w:cs="Times New Roman"/>
        </w:rPr>
      </w:pPr>
      <w:r w:rsidRPr="00E77A0F">
        <w:rPr>
          <w:rFonts w:ascii="Times New Roman" w:hAnsi="Times New Roman" w:cs="Times New Roman"/>
        </w:rPr>
        <w:t>копії документів, що підтверджують трудові відносини з працівниками.</w:t>
      </w:r>
    </w:p>
    <w:p w:rsidR="00E77A0F" w:rsidRDefault="00E77A0F" w:rsidP="00A0247F">
      <w:pPr>
        <w:ind w:firstLine="709"/>
        <w:contextualSpacing/>
        <w:jc w:val="both"/>
        <w:rPr>
          <w:sz w:val="28"/>
          <w:szCs w:val="28"/>
          <w:highlight w:val="yellow"/>
        </w:rPr>
      </w:pPr>
    </w:p>
    <w:p w:rsidR="00A0247F" w:rsidRDefault="00A0247F" w:rsidP="006E0648">
      <w:pPr>
        <w:ind w:firstLine="709"/>
        <w:contextualSpacing/>
        <w:jc w:val="both"/>
        <w:rPr>
          <w:b/>
          <w:sz w:val="28"/>
          <w:szCs w:val="28"/>
        </w:rPr>
      </w:pPr>
      <w:r w:rsidRPr="006E0648">
        <w:rPr>
          <w:b/>
          <w:sz w:val="28"/>
          <w:szCs w:val="28"/>
        </w:rPr>
        <w:t>5. Обґрунтування розміру бюджетного призначення:</w:t>
      </w:r>
      <w:r>
        <w:t xml:space="preserve"> </w:t>
      </w:r>
      <w:r w:rsidRPr="006E0648">
        <w:rPr>
          <w:sz w:val="28"/>
          <w:szCs w:val="28"/>
        </w:rPr>
        <w:t xml:space="preserve">розмір бюджетного призначення визначено Законом України «Про Державний бюджет України на 2021 рік» за КПКВ </w:t>
      </w:r>
      <w:r>
        <w:rPr>
          <w:sz w:val="28"/>
          <w:szCs w:val="28"/>
        </w:rPr>
        <w:t>3506010</w:t>
      </w:r>
      <w:r w:rsidRPr="006E0648">
        <w:rPr>
          <w:sz w:val="28"/>
          <w:szCs w:val="28"/>
        </w:rPr>
        <w:t xml:space="preserve"> «Керівництво та управління у сфері митної політики» відповідно до бюджетного запиту на 2021 рік.</w:t>
      </w:r>
    </w:p>
    <w:p w:rsidR="00A0247F" w:rsidRDefault="00A0247F" w:rsidP="006E0648">
      <w:pPr>
        <w:ind w:firstLine="709"/>
        <w:contextualSpacing/>
        <w:jc w:val="both"/>
        <w:rPr>
          <w:b/>
          <w:sz w:val="28"/>
          <w:szCs w:val="28"/>
        </w:rPr>
      </w:pPr>
    </w:p>
    <w:p w:rsidR="00A0247F" w:rsidRDefault="00A0247F" w:rsidP="00443A46">
      <w:pPr>
        <w:ind w:firstLine="709"/>
        <w:contextualSpacing/>
        <w:jc w:val="both"/>
        <w:rPr>
          <w:sz w:val="28"/>
          <w:szCs w:val="28"/>
        </w:rPr>
      </w:pPr>
      <w:r w:rsidRPr="001C0596">
        <w:rPr>
          <w:b/>
          <w:sz w:val="28"/>
          <w:szCs w:val="28"/>
        </w:rPr>
        <w:t>6. Очікувана вартість предмета закупівлі:</w:t>
      </w:r>
      <w:r w:rsidRPr="006E0648">
        <w:rPr>
          <w:sz w:val="28"/>
          <w:szCs w:val="28"/>
        </w:rPr>
        <w:t xml:space="preserve"> </w:t>
      </w:r>
      <w:r>
        <w:rPr>
          <w:sz w:val="28"/>
          <w:szCs w:val="28"/>
        </w:rPr>
        <w:t xml:space="preserve"> </w:t>
      </w:r>
      <w:r w:rsidR="00443A46" w:rsidRPr="00443A46">
        <w:rPr>
          <w:sz w:val="28"/>
          <w:szCs w:val="28"/>
        </w:rPr>
        <w:t>7 399 998,00 грн ( з ПДВ)</w:t>
      </w:r>
      <w:r w:rsidR="00443A46">
        <w:rPr>
          <w:sz w:val="28"/>
          <w:szCs w:val="28"/>
        </w:rPr>
        <w:t xml:space="preserve"> </w:t>
      </w:r>
      <w:r w:rsidR="00443A46" w:rsidRPr="00443A46">
        <w:rPr>
          <w:sz w:val="28"/>
          <w:szCs w:val="28"/>
        </w:rPr>
        <w:t>(сім мільйонів триста дев’яносто дев’ять тисяч дев’ятсот дев’яносто вісім гривень 00 коп)</w:t>
      </w:r>
    </w:p>
    <w:p w:rsidR="00443A46" w:rsidRDefault="00443A46" w:rsidP="00443A46">
      <w:pPr>
        <w:ind w:firstLine="709"/>
        <w:contextualSpacing/>
        <w:jc w:val="both"/>
      </w:pPr>
    </w:p>
    <w:p w:rsidR="00E77A0F" w:rsidRDefault="00A0247F" w:rsidP="00E77A0F">
      <w:pPr>
        <w:ind w:firstLine="709"/>
        <w:contextualSpacing/>
        <w:jc w:val="both"/>
        <w:rPr>
          <w:sz w:val="28"/>
        </w:rPr>
      </w:pPr>
      <w:r w:rsidRPr="00507818">
        <w:rPr>
          <w:b/>
          <w:sz w:val="28"/>
          <w:szCs w:val="28"/>
        </w:rPr>
        <w:t>7. Обґрунтування очікуваної вартості предмета закупівлі:</w:t>
      </w:r>
      <w:r>
        <w:t xml:space="preserve"> </w:t>
      </w:r>
      <w:r w:rsidR="00E77A0F" w:rsidRPr="00E77A0F">
        <w:rPr>
          <w:sz w:val="28"/>
        </w:rPr>
        <w:t xml:space="preserve">Для забезпечення зазначеної закупівлі має бути задіяний </w:t>
      </w:r>
      <w:r w:rsidR="00E77A0F">
        <w:rPr>
          <w:sz w:val="28"/>
        </w:rPr>
        <w:t xml:space="preserve">необхідний </w:t>
      </w:r>
      <w:r w:rsidR="00E77A0F" w:rsidRPr="00E77A0F">
        <w:rPr>
          <w:sz w:val="28"/>
        </w:rPr>
        <w:t>штат</w:t>
      </w:r>
      <w:r w:rsidR="00E77A0F">
        <w:rPr>
          <w:sz w:val="28"/>
        </w:rPr>
        <w:t xml:space="preserve"> </w:t>
      </w:r>
      <w:r w:rsidR="00E77A0F" w:rsidRPr="00E77A0F">
        <w:rPr>
          <w:sz w:val="28"/>
        </w:rPr>
        <w:t>працівників відповідної кваліфікації</w:t>
      </w:r>
      <w:r w:rsidR="00E77A0F">
        <w:rPr>
          <w:sz w:val="28"/>
        </w:rPr>
        <w:t xml:space="preserve">, </w:t>
      </w:r>
      <w:r w:rsidR="00E77A0F" w:rsidRPr="00E77A0F">
        <w:rPr>
          <w:sz w:val="28"/>
        </w:rPr>
        <w:t>який має</w:t>
      </w:r>
      <w:r w:rsidR="00E77A0F">
        <w:rPr>
          <w:sz w:val="28"/>
        </w:rPr>
        <w:t xml:space="preserve"> </w:t>
      </w:r>
      <w:r w:rsidR="00E77A0F" w:rsidRPr="00E77A0F">
        <w:rPr>
          <w:sz w:val="28"/>
        </w:rPr>
        <w:t>забезпечити виконання умов договору</w:t>
      </w:r>
      <w:r w:rsidR="00E77A0F">
        <w:rPr>
          <w:sz w:val="28"/>
        </w:rPr>
        <w:t xml:space="preserve">. </w:t>
      </w:r>
      <w:r w:rsidR="009356C6">
        <w:rPr>
          <w:sz w:val="28"/>
        </w:rPr>
        <w:t>У</w:t>
      </w:r>
      <w:r w:rsidR="00E77A0F" w:rsidRPr="00E77A0F">
        <w:rPr>
          <w:sz w:val="28"/>
        </w:rPr>
        <w:t xml:space="preserve"> вартість наданих послуг має входити вартість витратних матеріалів, що </w:t>
      </w:r>
      <w:r w:rsidR="009356C6">
        <w:rPr>
          <w:sz w:val="28"/>
        </w:rPr>
        <w:t>будуть</w:t>
      </w:r>
      <w:r w:rsidR="00E77A0F" w:rsidRPr="00E77A0F">
        <w:rPr>
          <w:sz w:val="28"/>
        </w:rPr>
        <w:t xml:space="preserve"> понесені</w:t>
      </w:r>
      <w:r w:rsidR="009356C6">
        <w:rPr>
          <w:sz w:val="28"/>
        </w:rPr>
        <w:t xml:space="preserve"> </w:t>
      </w:r>
      <w:r w:rsidR="00E77A0F" w:rsidRPr="00E77A0F">
        <w:rPr>
          <w:sz w:val="28"/>
        </w:rPr>
        <w:t>під час надання визначених послуг.</w:t>
      </w:r>
    </w:p>
    <w:p w:rsidR="00E77A0F" w:rsidRDefault="00E77A0F" w:rsidP="00E77A0F">
      <w:pPr>
        <w:ind w:firstLine="709"/>
        <w:contextualSpacing/>
        <w:jc w:val="both"/>
        <w:rPr>
          <w:sz w:val="28"/>
          <w:szCs w:val="28"/>
        </w:rPr>
      </w:pPr>
      <w:r>
        <w:rPr>
          <w:sz w:val="28"/>
        </w:rPr>
        <w:t>Крім того, о</w:t>
      </w:r>
      <w:r w:rsidRPr="00E77A0F">
        <w:rPr>
          <w:sz w:val="28"/>
        </w:rPr>
        <w:t>чікувана вартість предмету</w:t>
      </w:r>
      <w:r>
        <w:rPr>
          <w:sz w:val="28"/>
        </w:rPr>
        <w:t xml:space="preserve"> </w:t>
      </w:r>
      <w:r w:rsidRPr="00E77A0F">
        <w:rPr>
          <w:sz w:val="28"/>
        </w:rPr>
        <w:t xml:space="preserve">закупівлі розрахована </w:t>
      </w:r>
      <w:r>
        <w:rPr>
          <w:sz w:val="28"/>
          <w:szCs w:val="28"/>
        </w:rPr>
        <w:t>відповідно до укладен</w:t>
      </w:r>
      <w:r w:rsidR="009356C6">
        <w:rPr>
          <w:sz w:val="28"/>
          <w:szCs w:val="28"/>
        </w:rPr>
        <w:t>ого догово</w:t>
      </w:r>
      <w:r w:rsidR="00325D36">
        <w:rPr>
          <w:sz w:val="28"/>
          <w:szCs w:val="28"/>
        </w:rPr>
        <w:t>р</w:t>
      </w:r>
      <w:r w:rsidR="009356C6">
        <w:rPr>
          <w:sz w:val="28"/>
          <w:szCs w:val="28"/>
        </w:rPr>
        <w:t xml:space="preserve">у </w:t>
      </w:r>
      <w:r>
        <w:rPr>
          <w:sz w:val="28"/>
          <w:szCs w:val="28"/>
        </w:rPr>
        <w:t xml:space="preserve"> у попередн</w:t>
      </w:r>
      <w:r w:rsidR="009356C6">
        <w:rPr>
          <w:sz w:val="28"/>
          <w:szCs w:val="28"/>
        </w:rPr>
        <w:t>ьому</w:t>
      </w:r>
      <w:r>
        <w:rPr>
          <w:sz w:val="28"/>
          <w:szCs w:val="28"/>
        </w:rPr>
        <w:t xml:space="preserve"> р</w:t>
      </w:r>
      <w:r w:rsidR="009356C6">
        <w:rPr>
          <w:sz w:val="28"/>
          <w:szCs w:val="28"/>
        </w:rPr>
        <w:t>оці</w:t>
      </w:r>
      <w:r>
        <w:rPr>
          <w:sz w:val="28"/>
          <w:szCs w:val="28"/>
        </w:rPr>
        <w:t>.</w:t>
      </w:r>
    </w:p>
    <w:p w:rsidR="00964E6F" w:rsidRPr="00964E6F" w:rsidRDefault="00964E6F" w:rsidP="00A0247F">
      <w:pPr>
        <w:ind w:firstLine="709"/>
        <w:contextualSpacing/>
        <w:jc w:val="both"/>
        <w:rPr>
          <w:sz w:val="28"/>
          <w:szCs w:val="28"/>
        </w:rPr>
      </w:pPr>
    </w:p>
    <w:p w:rsidR="00B93864" w:rsidRDefault="00964E6F" w:rsidP="00443A46">
      <w:pPr>
        <w:ind w:firstLine="709"/>
        <w:contextualSpacing/>
        <w:jc w:val="both"/>
        <w:rPr>
          <w:b/>
          <w:bCs/>
          <w:iCs/>
          <w:u w:val="single"/>
          <w:shd w:val="clear" w:color="auto" w:fill="FFFFFF"/>
          <w:lang w:eastAsia="uk-UA"/>
        </w:rPr>
      </w:pPr>
      <w:r w:rsidRPr="00507818">
        <w:rPr>
          <w:b/>
          <w:sz w:val="28"/>
          <w:szCs w:val="28"/>
        </w:rPr>
        <w:t>8. Процедура закупівлі:</w:t>
      </w:r>
      <w:r>
        <w:t xml:space="preserve"> </w:t>
      </w:r>
      <w:r w:rsidR="00443A46" w:rsidRPr="00443A46">
        <w:rPr>
          <w:sz w:val="28"/>
        </w:rPr>
        <w:t xml:space="preserve">Застосовується </w:t>
      </w:r>
      <w:r w:rsidR="00443A46">
        <w:rPr>
          <w:sz w:val="28"/>
        </w:rPr>
        <w:t>п</w:t>
      </w:r>
      <w:r w:rsidR="00443A46" w:rsidRPr="00443A46">
        <w:rPr>
          <w:sz w:val="28"/>
        </w:rPr>
        <w:t>ереговорна процедура закупівлі, як виняток на підставі, що визначені</w:t>
      </w:r>
      <w:r w:rsidR="00443A46">
        <w:rPr>
          <w:sz w:val="28"/>
        </w:rPr>
        <w:t xml:space="preserve"> </w:t>
      </w:r>
      <w:r w:rsidR="00443A46" w:rsidRPr="00443A46">
        <w:rPr>
          <w:sz w:val="28"/>
        </w:rPr>
        <w:t>пунктом 1 ч. 2 статті 40 Закону, а саме: якщо було двічі відмінено процедуру відкритих</w:t>
      </w:r>
      <w:r w:rsidR="00443A46">
        <w:rPr>
          <w:sz w:val="28"/>
        </w:rPr>
        <w:t xml:space="preserve"> </w:t>
      </w:r>
      <w:r w:rsidR="00443A46" w:rsidRPr="00443A46">
        <w:rPr>
          <w:sz w:val="28"/>
        </w:rPr>
        <w:t>торгів, у тому числі частково (за лотом), через відсутність достатньої кількості тендерних</w:t>
      </w:r>
      <w:r w:rsidR="00443A46">
        <w:rPr>
          <w:sz w:val="28"/>
        </w:rPr>
        <w:t xml:space="preserve"> </w:t>
      </w:r>
      <w:r w:rsidR="00443A46" w:rsidRPr="00443A46">
        <w:rPr>
          <w:sz w:val="28"/>
        </w:rPr>
        <w:t>пропозицій, визначеної цим Законом. При цьому предмет закупівлі, його технічні та якісні</w:t>
      </w:r>
      <w:r w:rsidR="00443A46">
        <w:rPr>
          <w:sz w:val="28"/>
        </w:rPr>
        <w:t xml:space="preserve"> </w:t>
      </w:r>
      <w:r w:rsidR="00443A46" w:rsidRPr="00443A46">
        <w:rPr>
          <w:sz w:val="28"/>
        </w:rPr>
        <w:t>характеристики, а також вимоги до учасника процедури закупівлі не відрізняються від</w:t>
      </w:r>
      <w:r w:rsidR="00443A46">
        <w:rPr>
          <w:sz w:val="28"/>
        </w:rPr>
        <w:t xml:space="preserve"> </w:t>
      </w:r>
      <w:r w:rsidR="00443A46" w:rsidRPr="00443A46">
        <w:rPr>
          <w:sz w:val="28"/>
        </w:rPr>
        <w:t>вимог, що були визначені замовником у тендерній документації.</w:t>
      </w:r>
    </w:p>
    <w:sectPr w:rsidR="00B93864" w:rsidSect="00B93864">
      <w:headerReference w:type="default" r:id="rId8"/>
      <w:pgSz w:w="11906" w:h="16838" w:code="9"/>
      <w:pgMar w:top="426" w:right="566" w:bottom="567"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A0F" w:rsidRDefault="00E77A0F">
      <w:r>
        <w:separator/>
      </w:r>
    </w:p>
  </w:endnote>
  <w:endnote w:type="continuationSeparator" w:id="0">
    <w:p w:rsidR="00E77A0F" w:rsidRDefault="00E77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A0F" w:rsidRDefault="00E77A0F">
      <w:r>
        <w:separator/>
      </w:r>
    </w:p>
  </w:footnote>
  <w:footnote w:type="continuationSeparator" w:id="0">
    <w:p w:rsidR="00E77A0F" w:rsidRDefault="00E77A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A0F" w:rsidRDefault="00E77A0F" w:rsidP="00581987">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8">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9"/>
  </w:num>
  <w:num w:numId="2">
    <w:abstractNumId w:val="6"/>
  </w:num>
  <w:num w:numId="3">
    <w:abstractNumId w:val="8"/>
  </w:num>
  <w:num w:numId="4">
    <w:abstractNumId w:val="7"/>
  </w:num>
  <w:num w:numId="5">
    <w:abstractNumId w:val="3"/>
  </w:num>
  <w:num w:numId="6">
    <w:abstractNumId w:val="2"/>
  </w:num>
  <w:num w:numId="7">
    <w:abstractNumId w:val="9"/>
  </w:num>
  <w:num w:numId="8">
    <w:abstractNumId w:val="4"/>
  </w:num>
  <w:num w:numId="9">
    <w:abstractNumId w:val="5"/>
  </w:num>
  <w:num w:numId="10">
    <w:abstractNumId w:val="9"/>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hideSpellingErrors/>
  <w:hideGrammaticalErrors/>
  <w:proofState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2B2C"/>
    <w:rsid w:val="00004702"/>
    <w:rsid w:val="00006A5C"/>
    <w:rsid w:val="00010509"/>
    <w:rsid w:val="00012A97"/>
    <w:rsid w:val="00013A0D"/>
    <w:rsid w:val="0001635C"/>
    <w:rsid w:val="00017CE9"/>
    <w:rsid w:val="00036C70"/>
    <w:rsid w:val="00036EA0"/>
    <w:rsid w:val="000401FD"/>
    <w:rsid w:val="0004289F"/>
    <w:rsid w:val="00044DDD"/>
    <w:rsid w:val="00046F1E"/>
    <w:rsid w:val="000506FD"/>
    <w:rsid w:val="00051645"/>
    <w:rsid w:val="00052E7B"/>
    <w:rsid w:val="00054D65"/>
    <w:rsid w:val="000635D2"/>
    <w:rsid w:val="000644C4"/>
    <w:rsid w:val="00064C36"/>
    <w:rsid w:val="00070488"/>
    <w:rsid w:val="00071BC9"/>
    <w:rsid w:val="000749AD"/>
    <w:rsid w:val="00076041"/>
    <w:rsid w:val="000772E4"/>
    <w:rsid w:val="000772F5"/>
    <w:rsid w:val="00080DF5"/>
    <w:rsid w:val="000826AB"/>
    <w:rsid w:val="0008274B"/>
    <w:rsid w:val="00083B1B"/>
    <w:rsid w:val="000A21B9"/>
    <w:rsid w:val="000A2D5D"/>
    <w:rsid w:val="000A7953"/>
    <w:rsid w:val="000B046E"/>
    <w:rsid w:val="000B1664"/>
    <w:rsid w:val="000B2DE7"/>
    <w:rsid w:val="000B32AB"/>
    <w:rsid w:val="000B3A1E"/>
    <w:rsid w:val="000B3D65"/>
    <w:rsid w:val="000B5065"/>
    <w:rsid w:val="000B5A32"/>
    <w:rsid w:val="000B7164"/>
    <w:rsid w:val="000B7948"/>
    <w:rsid w:val="000B7AD1"/>
    <w:rsid w:val="000C0484"/>
    <w:rsid w:val="000C1C30"/>
    <w:rsid w:val="000C398E"/>
    <w:rsid w:val="000C3D53"/>
    <w:rsid w:val="000C62CF"/>
    <w:rsid w:val="000C77CD"/>
    <w:rsid w:val="000C797C"/>
    <w:rsid w:val="000D183A"/>
    <w:rsid w:val="000D4D3C"/>
    <w:rsid w:val="000E5249"/>
    <w:rsid w:val="000E65E0"/>
    <w:rsid w:val="000F2F2D"/>
    <w:rsid w:val="00101B39"/>
    <w:rsid w:val="00102909"/>
    <w:rsid w:val="00102ED6"/>
    <w:rsid w:val="00103168"/>
    <w:rsid w:val="00104E63"/>
    <w:rsid w:val="00105762"/>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63E1"/>
    <w:rsid w:val="00147BEB"/>
    <w:rsid w:val="00150BB6"/>
    <w:rsid w:val="001512C0"/>
    <w:rsid w:val="00157447"/>
    <w:rsid w:val="0016334B"/>
    <w:rsid w:val="0016388D"/>
    <w:rsid w:val="00164C70"/>
    <w:rsid w:val="001659C3"/>
    <w:rsid w:val="0016691B"/>
    <w:rsid w:val="00167451"/>
    <w:rsid w:val="00171B46"/>
    <w:rsid w:val="0017345A"/>
    <w:rsid w:val="00180730"/>
    <w:rsid w:val="00183523"/>
    <w:rsid w:val="00184A9A"/>
    <w:rsid w:val="00184E90"/>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346A"/>
    <w:rsid w:val="001E5073"/>
    <w:rsid w:val="001E5917"/>
    <w:rsid w:val="001E7665"/>
    <w:rsid w:val="001E7A2E"/>
    <w:rsid w:val="001F5008"/>
    <w:rsid w:val="001F5B4C"/>
    <w:rsid w:val="001F5E43"/>
    <w:rsid w:val="002015DC"/>
    <w:rsid w:val="00203CF2"/>
    <w:rsid w:val="002077F7"/>
    <w:rsid w:val="002117A6"/>
    <w:rsid w:val="0021637A"/>
    <w:rsid w:val="0022124B"/>
    <w:rsid w:val="00224AA1"/>
    <w:rsid w:val="00224F24"/>
    <w:rsid w:val="00225D32"/>
    <w:rsid w:val="00231128"/>
    <w:rsid w:val="002352DF"/>
    <w:rsid w:val="00241FEF"/>
    <w:rsid w:val="00242BE8"/>
    <w:rsid w:val="00244FE3"/>
    <w:rsid w:val="002453C6"/>
    <w:rsid w:val="0025307C"/>
    <w:rsid w:val="00255264"/>
    <w:rsid w:val="0025599F"/>
    <w:rsid w:val="0025778A"/>
    <w:rsid w:val="00260B97"/>
    <w:rsid w:val="002637B0"/>
    <w:rsid w:val="002648D2"/>
    <w:rsid w:val="00264F8B"/>
    <w:rsid w:val="0026732B"/>
    <w:rsid w:val="00270E14"/>
    <w:rsid w:val="00272047"/>
    <w:rsid w:val="00274C5C"/>
    <w:rsid w:val="00275898"/>
    <w:rsid w:val="00275C23"/>
    <w:rsid w:val="00275D81"/>
    <w:rsid w:val="00283A6D"/>
    <w:rsid w:val="00284944"/>
    <w:rsid w:val="00284FE9"/>
    <w:rsid w:val="00287023"/>
    <w:rsid w:val="00287A52"/>
    <w:rsid w:val="00293F2E"/>
    <w:rsid w:val="002A06E7"/>
    <w:rsid w:val="002A629D"/>
    <w:rsid w:val="002B1B79"/>
    <w:rsid w:val="002B2705"/>
    <w:rsid w:val="002B28FF"/>
    <w:rsid w:val="002B7710"/>
    <w:rsid w:val="002B7F3D"/>
    <w:rsid w:val="002C116C"/>
    <w:rsid w:val="002C250E"/>
    <w:rsid w:val="002C54F7"/>
    <w:rsid w:val="002C72E3"/>
    <w:rsid w:val="002D11D3"/>
    <w:rsid w:val="002D2FF8"/>
    <w:rsid w:val="002D5D72"/>
    <w:rsid w:val="002D6B5B"/>
    <w:rsid w:val="002E0DD5"/>
    <w:rsid w:val="002E16AD"/>
    <w:rsid w:val="002E336A"/>
    <w:rsid w:val="002E3D9D"/>
    <w:rsid w:val="002E4061"/>
    <w:rsid w:val="002E558F"/>
    <w:rsid w:val="002E5DA3"/>
    <w:rsid w:val="002E67DA"/>
    <w:rsid w:val="00301851"/>
    <w:rsid w:val="00304A21"/>
    <w:rsid w:val="00304BF7"/>
    <w:rsid w:val="003101FD"/>
    <w:rsid w:val="00311F41"/>
    <w:rsid w:val="003163A2"/>
    <w:rsid w:val="0031764D"/>
    <w:rsid w:val="00325D36"/>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4976"/>
    <w:rsid w:val="003C5D65"/>
    <w:rsid w:val="003C6828"/>
    <w:rsid w:val="003C69EC"/>
    <w:rsid w:val="003D0500"/>
    <w:rsid w:val="003D15D3"/>
    <w:rsid w:val="003D3538"/>
    <w:rsid w:val="003D4BCF"/>
    <w:rsid w:val="003D52BA"/>
    <w:rsid w:val="003D5EED"/>
    <w:rsid w:val="003D6F54"/>
    <w:rsid w:val="003D7EB3"/>
    <w:rsid w:val="003E1868"/>
    <w:rsid w:val="003E2464"/>
    <w:rsid w:val="003E270A"/>
    <w:rsid w:val="003E630D"/>
    <w:rsid w:val="003F22DB"/>
    <w:rsid w:val="003F2314"/>
    <w:rsid w:val="003F49A1"/>
    <w:rsid w:val="003F71EC"/>
    <w:rsid w:val="00405165"/>
    <w:rsid w:val="0041093F"/>
    <w:rsid w:val="004116EB"/>
    <w:rsid w:val="0041211C"/>
    <w:rsid w:val="0041301F"/>
    <w:rsid w:val="00413FE7"/>
    <w:rsid w:val="004144EE"/>
    <w:rsid w:val="004170C2"/>
    <w:rsid w:val="0041720C"/>
    <w:rsid w:val="00420B2C"/>
    <w:rsid w:val="00421A59"/>
    <w:rsid w:val="00424D3C"/>
    <w:rsid w:val="00425B84"/>
    <w:rsid w:val="00425E1E"/>
    <w:rsid w:val="0042611B"/>
    <w:rsid w:val="004309CD"/>
    <w:rsid w:val="00432225"/>
    <w:rsid w:val="00433882"/>
    <w:rsid w:val="00433DE6"/>
    <w:rsid w:val="00435018"/>
    <w:rsid w:val="004358D8"/>
    <w:rsid w:val="00436BA6"/>
    <w:rsid w:val="00440F77"/>
    <w:rsid w:val="004410C7"/>
    <w:rsid w:val="004424F9"/>
    <w:rsid w:val="00443A46"/>
    <w:rsid w:val="004503F7"/>
    <w:rsid w:val="004514BF"/>
    <w:rsid w:val="00451AB5"/>
    <w:rsid w:val="00452BAE"/>
    <w:rsid w:val="004538BB"/>
    <w:rsid w:val="00455B8A"/>
    <w:rsid w:val="00460286"/>
    <w:rsid w:val="00462D7B"/>
    <w:rsid w:val="004721C1"/>
    <w:rsid w:val="00472486"/>
    <w:rsid w:val="0047382C"/>
    <w:rsid w:val="00474AA8"/>
    <w:rsid w:val="00476539"/>
    <w:rsid w:val="00476D3F"/>
    <w:rsid w:val="00477112"/>
    <w:rsid w:val="00483A95"/>
    <w:rsid w:val="004847BB"/>
    <w:rsid w:val="004849C9"/>
    <w:rsid w:val="00484C04"/>
    <w:rsid w:val="00487669"/>
    <w:rsid w:val="004902FE"/>
    <w:rsid w:val="00490DE6"/>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2E8B"/>
    <w:rsid w:val="004C69E8"/>
    <w:rsid w:val="004D2668"/>
    <w:rsid w:val="004D39DA"/>
    <w:rsid w:val="004D7F25"/>
    <w:rsid w:val="004E0B14"/>
    <w:rsid w:val="004E0EA4"/>
    <w:rsid w:val="004E346A"/>
    <w:rsid w:val="004F4AB1"/>
    <w:rsid w:val="00506134"/>
    <w:rsid w:val="00507818"/>
    <w:rsid w:val="00507AE1"/>
    <w:rsid w:val="00510E44"/>
    <w:rsid w:val="005112EE"/>
    <w:rsid w:val="005121FE"/>
    <w:rsid w:val="00515036"/>
    <w:rsid w:val="00515C5B"/>
    <w:rsid w:val="005171C2"/>
    <w:rsid w:val="00522BA2"/>
    <w:rsid w:val="00527F4C"/>
    <w:rsid w:val="00532617"/>
    <w:rsid w:val="005344FC"/>
    <w:rsid w:val="00535787"/>
    <w:rsid w:val="00540557"/>
    <w:rsid w:val="005408B4"/>
    <w:rsid w:val="00543A38"/>
    <w:rsid w:val="005460D5"/>
    <w:rsid w:val="0054611F"/>
    <w:rsid w:val="00546488"/>
    <w:rsid w:val="00546FF2"/>
    <w:rsid w:val="005600C8"/>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A1CA1"/>
    <w:rsid w:val="005A1E6C"/>
    <w:rsid w:val="005A44F6"/>
    <w:rsid w:val="005A6B49"/>
    <w:rsid w:val="005A6E6E"/>
    <w:rsid w:val="005B293B"/>
    <w:rsid w:val="005B587F"/>
    <w:rsid w:val="005B6731"/>
    <w:rsid w:val="005C2F18"/>
    <w:rsid w:val="005C5900"/>
    <w:rsid w:val="005C5F2B"/>
    <w:rsid w:val="005C676B"/>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4E01"/>
    <w:rsid w:val="0061676C"/>
    <w:rsid w:val="00620A74"/>
    <w:rsid w:val="00623E05"/>
    <w:rsid w:val="0062483A"/>
    <w:rsid w:val="00631F4F"/>
    <w:rsid w:val="00635D21"/>
    <w:rsid w:val="00643801"/>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3CE1"/>
    <w:rsid w:val="0067481B"/>
    <w:rsid w:val="006751DB"/>
    <w:rsid w:val="0067543D"/>
    <w:rsid w:val="0068049C"/>
    <w:rsid w:val="00681DBC"/>
    <w:rsid w:val="00684EF4"/>
    <w:rsid w:val="00690EBC"/>
    <w:rsid w:val="0069317A"/>
    <w:rsid w:val="0069415B"/>
    <w:rsid w:val="00694628"/>
    <w:rsid w:val="0069562A"/>
    <w:rsid w:val="00697984"/>
    <w:rsid w:val="006A35A0"/>
    <w:rsid w:val="006A6ED3"/>
    <w:rsid w:val="006A756D"/>
    <w:rsid w:val="006A7D1A"/>
    <w:rsid w:val="006B03A9"/>
    <w:rsid w:val="006B046D"/>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345C"/>
    <w:rsid w:val="00704E53"/>
    <w:rsid w:val="00705B34"/>
    <w:rsid w:val="007068A7"/>
    <w:rsid w:val="00706FD9"/>
    <w:rsid w:val="0070772E"/>
    <w:rsid w:val="00713BA1"/>
    <w:rsid w:val="007155AD"/>
    <w:rsid w:val="007159CB"/>
    <w:rsid w:val="0072432C"/>
    <w:rsid w:val="00725056"/>
    <w:rsid w:val="00725E0A"/>
    <w:rsid w:val="00726C83"/>
    <w:rsid w:val="00730F1C"/>
    <w:rsid w:val="00731768"/>
    <w:rsid w:val="00731BE8"/>
    <w:rsid w:val="007335CE"/>
    <w:rsid w:val="0073363F"/>
    <w:rsid w:val="00733654"/>
    <w:rsid w:val="007346E8"/>
    <w:rsid w:val="007368F0"/>
    <w:rsid w:val="007400D4"/>
    <w:rsid w:val="007419AD"/>
    <w:rsid w:val="0074393F"/>
    <w:rsid w:val="00744123"/>
    <w:rsid w:val="00744DF1"/>
    <w:rsid w:val="00747AEA"/>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3CA5"/>
    <w:rsid w:val="007A05ED"/>
    <w:rsid w:val="007A414E"/>
    <w:rsid w:val="007A52F9"/>
    <w:rsid w:val="007A770F"/>
    <w:rsid w:val="007B0E6E"/>
    <w:rsid w:val="007B1B42"/>
    <w:rsid w:val="007B22D6"/>
    <w:rsid w:val="007B5B69"/>
    <w:rsid w:val="007B5E7E"/>
    <w:rsid w:val="007C2AB3"/>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E23"/>
    <w:rsid w:val="007F3986"/>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69D2"/>
    <w:rsid w:val="00846D2F"/>
    <w:rsid w:val="0084749E"/>
    <w:rsid w:val="0085153D"/>
    <w:rsid w:val="008534CF"/>
    <w:rsid w:val="00853E1F"/>
    <w:rsid w:val="00855D34"/>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91784"/>
    <w:rsid w:val="00892098"/>
    <w:rsid w:val="00894B45"/>
    <w:rsid w:val="0089556C"/>
    <w:rsid w:val="008955E5"/>
    <w:rsid w:val="00895EAD"/>
    <w:rsid w:val="008A076F"/>
    <w:rsid w:val="008A32C3"/>
    <w:rsid w:val="008A6F0B"/>
    <w:rsid w:val="008A7402"/>
    <w:rsid w:val="008B179D"/>
    <w:rsid w:val="008B1AE8"/>
    <w:rsid w:val="008B2593"/>
    <w:rsid w:val="008B3172"/>
    <w:rsid w:val="008B3702"/>
    <w:rsid w:val="008B3F0B"/>
    <w:rsid w:val="008B4282"/>
    <w:rsid w:val="008B5CAB"/>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3AF2"/>
    <w:rsid w:val="008F5B92"/>
    <w:rsid w:val="008F69F4"/>
    <w:rsid w:val="0090158F"/>
    <w:rsid w:val="009038D5"/>
    <w:rsid w:val="00905184"/>
    <w:rsid w:val="00906F9C"/>
    <w:rsid w:val="009078A7"/>
    <w:rsid w:val="0091064D"/>
    <w:rsid w:val="00910B05"/>
    <w:rsid w:val="00914371"/>
    <w:rsid w:val="00914AD4"/>
    <w:rsid w:val="0091518E"/>
    <w:rsid w:val="0091636B"/>
    <w:rsid w:val="00931C63"/>
    <w:rsid w:val="009356C6"/>
    <w:rsid w:val="00935C4E"/>
    <w:rsid w:val="00936F65"/>
    <w:rsid w:val="00940E0F"/>
    <w:rsid w:val="009417A8"/>
    <w:rsid w:val="00943A94"/>
    <w:rsid w:val="00946425"/>
    <w:rsid w:val="00946D22"/>
    <w:rsid w:val="00947B86"/>
    <w:rsid w:val="00950265"/>
    <w:rsid w:val="00951705"/>
    <w:rsid w:val="009547C8"/>
    <w:rsid w:val="00956E71"/>
    <w:rsid w:val="00956FCB"/>
    <w:rsid w:val="00962105"/>
    <w:rsid w:val="0096471B"/>
    <w:rsid w:val="00964E6F"/>
    <w:rsid w:val="0097172E"/>
    <w:rsid w:val="009727B5"/>
    <w:rsid w:val="009730C8"/>
    <w:rsid w:val="00974DCE"/>
    <w:rsid w:val="009829D1"/>
    <w:rsid w:val="00984D41"/>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7117"/>
    <w:rsid w:val="009D7D34"/>
    <w:rsid w:val="009E129E"/>
    <w:rsid w:val="009E4B2F"/>
    <w:rsid w:val="009E7E44"/>
    <w:rsid w:val="009F0D2B"/>
    <w:rsid w:val="00A0247F"/>
    <w:rsid w:val="00A03EFD"/>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6C94"/>
    <w:rsid w:val="00AA156C"/>
    <w:rsid w:val="00AA3D77"/>
    <w:rsid w:val="00AA3FB9"/>
    <w:rsid w:val="00AA440E"/>
    <w:rsid w:val="00AA48A8"/>
    <w:rsid w:val="00AA6424"/>
    <w:rsid w:val="00AA6CD9"/>
    <w:rsid w:val="00AB0102"/>
    <w:rsid w:val="00AB38A8"/>
    <w:rsid w:val="00AB73B8"/>
    <w:rsid w:val="00AB742F"/>
    <w:rsid w:val="00AB7CD0"/>
    <w:rsid w:val="00AC28CF"/>
    <w:rsid w:val="00AC3DE9"/>
    <w:rsid w:val="00AC4DF6"/>
    <w:rsid w:val="00AD1CEB"/>
    <w:rsid w:val="00AD27A1"/>
    <w:rsid w:val="00AD49C2"/>
    <w:rsid w:val="00AD6191"/>
    <w:rsid w:val="00AD7100"/>
    <w:rsid w:val="00AE19C5"/>
    <w:rsid w:val="00AE28CD"/>
    <w:rsid w:val="00AE4FB8"/>
    <w:rsid w:val="00AE63CB"/>
    <w:rsid w:val="00AE71A3"/>
    <w:rsid w:val="00AF2450"/>
    <w:rsid w:val="00AF316F"/>
    <w:rsid w:val="00AF7DF5"/>
    <w:rsid w:val="00B001D1"/>
    <w:rsid w:val="00B1347E"/>
    <w:rsid w:val="00B134F0"/>
    <w:rsid w:val="00B1689D"/>
    <w:rsid w:val="00B22814"/>
    <w:rsid w:val="00B229A4"/>
    <w:rsid w:val="00B2325B"/>
    <w:rsid w:val="00B26509"/>
    <w:rsid w:val="00B31C16"/>
    <w:rsid w:val="00B351A7"/>
    <w:rsid w:val="00B528E6"/>
    <w:rsid w:val="00B554CC"/>
    <w:rsid w:val="00B57493"/>
    <w:rsid w:val="00B57D54"/>
    <w:rsid w:val="00B57EBB"/>
    <w:rsid w:val="00B63335"/>
    <w:rsid w:val="00B701E1"/>
    <w:rsid w:val="00B70D79"/>
    <w:rsid w:val="00B741E8"/>
    <w:rsid w:val="00B82055"/>
    <w:rsid w:val="00B83155"/>
    <w:rsid w:val="00B83909"/>
    <w:rsid w:val="00B879D1"/>
    <w:rsid w:val="00B91371"/>
    <w:rsid w:val="00B916E6"/>
    <w:rsid w:val="00B91DC2"/>
    <w:rsid w:val="00B93864"/>
    <w:rsid w:val="00BA1E79"/>
    <w:rsid w:val="00BA413B"/>
    <w:rsid w:val="00BA4E48"/>
    <w:rsid w:val="00BA63F2"/>
    <w:rsid w:val="00BA7EBC"/>
    <w:rsid w:val="00BB2303"/>
    <w:rsid w:val="00BC1B6F"/>
    <w:rsid w:val="00BC5740"/>
    <w:rsid w:val="00BC5FB9"/>
    <w:rsid w:val="00BC670C"/>
    <w:rsid w:val="00BC7FA0"/>
    <w:rsid w:val="00BD18B6"/>
    <w:rsid w:val="00BD4759"/>
    <w:rsid w:val="00BD4DB4"/>
    <w:rsid w:val="00BD5399"/>
    <w:rsid w:val="00BD68E7"/>
    <w:rsid w:val="00BD6C22"/>
    <w:rsid w:val="00BE04E6"/>
    <w:rsid w:val="00BE5462"/>
    <w:rsid w:val="00BE6112"/>
    <w:rsid w:val="00BE6F8A"/>
    <w:rsid w:val="00BE771E"/>
    <w:rsid w:val="00BE7F17"/>
    <w:rsid w:val="00BE7F89"/>
    <w:rsid w:val="00C01A7E"/>
    <w:rsid w:val="00C04A03"/>
    <w:rsid w:val="00C101E9"/>
    <w:rsid w:val="00C10557"/>
    <w:rsid w:val="00C14727"/>
    <w:rsid w:val="00C160B6"/>
    <w:rsid w:val="00C20854"/>
    <w:rsid w:val="00C21602"/>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F02"/>
    <w:rsid w:val="00C91019"/>
    <w:rsid w:val="00C9135E"/>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59E9"/>
    <w:rsid w:val="00CB6576"/>
    <w:rsid w:val="00CB6A5B"/>
    <w:rsid w:val="00CB6B80"/>
    <w:rsid w:val="00CB75FB"/>
    <w:rsid w:val="00CC0D1F"/>
    <w:rsid w:val="00CC0FA0"/>
    <w:rsid w:val="00CC23D1"/>
    <w:rsid w:val="00CC2593"/>
    <w:rsid w:val="00CC3EE4"/>
    <w:rsid w:val="00CC4115"/>
    <w:rsid w:val="00CC4EFB"/>
    <w:rsid w:val="00CD43AB"/>
    <w:rsid w:val="00CE23FE"/>
    <w:rsid w:val="00CE295B"/>
    <w:rsid w:val="00CE3EAE"/>
    <w:rsid w:val="00CE4EE1"/>
    <w:rsid w:val="00CE54AF"/>
    <w:rsid w:val="00CE5E09"/>
    <w:rsid w:val="00CE6744"/>
    <w:rsid w:val="00CE6F60"/>
    <w:rsid w:val="00CF066C"/>
    <w:rsid w:val="00CF074B"/>
    <w:rsid w:val="00CF5289"/>
    <w:rsid w:val="00CF56FE"/>
    <w:rsid w:val="00CF72E7"/>
    <w:rsid w:val="00D01C1D"/>
    <w:rsid w:val="00D03559"/>
    <w:rsid w:val="00D042A3"/>
    <w:rsid w:val="00D0481D"/>
    <w:rsid w:val="00D0627C"/>
    <w:rsid w:val="00D06541"/>
    <w:rsid w:val="00D07235"/>
    <w:rsid w:val="00D10807"/>
    <w:rsid w:val="00D16928"/>
    <w:rsid w:val="00D204F9"/>
    <w:rsid w:val="00D246E0"/>
    <w:rsid w:val="00D248E7"/>
    <w:rsid w:val="00D2769A"/>
    <w:rsid w:val="00D30352"/>
    <w:rsid w:val="00D33B3C"/>
    <w:rsid w:val="00D34304"/>
    <w:rsid w:val="00D35959"/>
    <w:rsid w:val="00D35B08"/>
    <w:rsid w:val="00D361C7"/>
    <w:rsid w:val="00D36585"/>
    <w:rsid w:val="00D40F2C"/>
    <w:rsid w:val="00D42BE6"/>
    <w:rsid w:val="00D44434"/>
    <w:rsid w:val="00D4741C"/>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65E5"/>
    <w:rsid w:val="00DB7598"/>
    <w:rsid w:val="00DC011D"/>
    <w:rsid w:val="00DC0AE1"/>
    <w:rsid w:val="00DC2AA5"/>
    <w:rsid w:val="00DC2F2E"/>
    <w:rsid w:val="00DC31A5"/>
    <w:rsid w:val="00DC4383"/>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77A0F"/>
    <w:rsid w:val="00E80263"/>
    <w:rsid w:val="00E8481B"/>
    <w:rsid w:val="00E85815"/>
    <w:rsid w:val="00E923E1"/>
    <w:rsid w:val="00E93800"/>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4199"/>
    <w:rsid w:val="00F455C9"/>
    <w:rsid w:val="00F52667"/>
    <w:rsid w:val="00F57814"/>
    <w:rsid w:val="00F57D68"/>
    <w:rsid w:val="00F60347"/>
    <w:rsid w:val="00F60D13"/>
    <w:rsid w:val="00F62737"/>
    <w:rsid w:val="00F630FA"/>
    <w:rsid w:val="00F6387D"/>
    <w:rsid w:val="00F67429"/>
    <w:rsid w:val="00F678FB"/>
    <w:rsid w:val="00F7018E"/>
    <w:rsid w:val="00F70BEE"/>
    <w:rsid w:val="00F73849"/>
    <w:rsid w:val="00F73F2F"/>
    <w:rsid w:val="00F7695E"/>
    <w:rsid w:val="00F830FC"/>
    <w:rsid w:val="00F832E4"/>
    <w:rsid w:val="00F84166"/>
    <w:rsid w:val="00F852C6"/>
    <w:rsid w:val="00F85522"/>
    <w:rsid w:val="00F867FA"/>
    <w:rsid w:val="00F9474F"/>
    <w:rsid w:val="00F953D7"/>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6F02"/>
    <w:rsid w:val="00FD0F32"/>
    <w:rsid w:val="00FD1C01"/>
    <w:rsid w:val="00FD28DE"/>
    <w:rsid w:val="00FD7835"/>
    <w:rsid w:val="00FE23B7"/>
    <w:rsid w:val="00FE3247"/>
    <w:rsid w:val="00FE37E4"/>
    <w:rsid w:val="00FE39BA"/>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9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1"/>
    <w:link w:val="af0"/>
    <w:uiPriority w:val="99"/>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basedOn w:val="a1"/>
    <w:link w:val="af6"/>
    <w:uiPriority w:val="99"/>
    <w:rsid w:val="002E16AD"/>
    <w:pPr>
      <w:spacing w:before="100" w:beforeAutospacing="1" w:after="100" w:afterAutospacing="1"/>
    </w:pPr>
    <w:rPr>
      <w:lang w:eastAsia="uk-UA"/>
    </w:rPr>
  </w:style>
  <w:style w:type="character" w:styleId="af7">
    <w:name w:val="Hyperlink"/>
    <w:uiPriority w:val="99"/>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link w:val="af"/>
    <w:uiPriority w:val="99"/>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 w:type="character" w:styleId="aff6">
    <w:name w:val="FollowedHyperlink"/>
    <w:basedOn w:val="a2"/>
    <w:uiPriority w:val="99"/>
    <w:semiHidden/>
    <w:unhideWhenUsed/>
    <w:locked/>
    <w:rsid w:val="00E77A0F"/>
    <w:rPr>
      <w:color w:val="800080" w:themeColor="followedHyperlink"/>
      <w:u w:val="single"/>
    </w:rPr>
  </w:style>
  <w:style w:type="paragraph" w:customStyle="1" w:styleId="msonormal0">
    <w:name w:val="msonormal"/>
    <w:basedOn w:val="a1"/>
    <w:uiPriority w:val="99"/>
    <w:rsid w:val="00E77A0F"/>
    <w:pPr>
      <w:spacing w:before="100" w:beforeAutospacing="1" w:after="100" w:afterAutospacing="1"/>
    </w:pPr>
    <w:rPr>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9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1"/>
    <w:link w:val="af0"/>
    <w:uiPriority w:val="99"/>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basedOn w:val="a1"/>
    <w:link w:val="af6"/>
    <w:uiPriority w:val="99"/>
    <w:rsid w:val="002E16AD"/>
    <w:pPr>
      <w:spacing w:before="100" w:beforeAutospacing="1" w:after="100" w:afterAutospacing="1"/>
    </w:pPr>
    <w:rPr>
      <w:lang w:eastAsia="uk-UA"/>
    </w:rPr>
  </w:style>
  <w:style w:type="character" w:styleId="af7">
    <w:name w:val="Hyperlink"/>
    <w:uiPriority w:val="99"/>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link w:val="af"/>
    <w:uiPriority w:val="99"/>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 w:type="character" w:styleId="aff6">
    <w:name w:val="FollowedHyperlink"/>
    <w:basedOn w:val="a2"/>
    <w:uiPriority w:val="99"/>
    <w:semiHidden/>
    <w:unhideWhenUsed/>
    <w:locked/>
    <w:rsid w:val="00E77A0F"/>
    <w:rPr>
      <w:color w:val="800080" w:themeColor="followedHyperlink"/>
      <w:u w:val="single"/>
    </w:rPr>
  </w:style>
  <w:style w:type="paragraph" w:customStyle="1" w:styleId="msonormal0">
    <w:name w:val="msonormal"/>
    <w:basedOn w:val="a1"/>
    <w:uiPriority w:val="99"/>
    <w:rsid w:val="00E77A0F"/>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198737930">
      <w:bodyDiv w:val="1"/>
      <w:marLeft w:val="0"/>
      <w:marRight w:val="0"/>
      <w:marTop w:val="0"/>
      <w:marBottom w:val="0"/>
      <w:divBdr>
        <w:top w:val="none" w:sz="0" w:space="0" w:color="auto"/>
        <w:left w:val="none" w:sz="0" w:space="0" w:color="auto"/>
        <w:bottom w:val="none" w:sz="0" w:space="0" w:color="auto"/>
        <w:right w:val="none" w:sz="0" w:space="0" w:color="auto"/>
      </w:divBdr>
    </w:div>
    <w:div w:id="1499534908">
      <w:bodyDiv w:val="1"/>
      <w:marLeft w:val="0"/>
      <w:marRight w:val="0"/>
      <w:marTop w:val="0"/>
      <w:marBottom w:val="0"/>
      <w:divBdr>
        <w:top w:val="none" w:sz="0" w:space="0" w:color="auto"/>
        <w:left w:val="none" w:sz="0" w:space="0" w:color="auto"/>
        <w:bottom w:val="none" w:sz="0" w:space="0" w:color="auto"/>
        <w:right w:val="none" w:sz="0" w:space="0" w:color="auto"/>
      </w:divBdr>
    </w:div>
    <w:div w:id="1728996047">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9148</Words>
  <Characters>61670</Characters>
  <Application>Microsoft Office Word</Application>
  <DocSecurity>0</DocSecurity>
  <Lines>513</Lines>
  <Paragraphs>141</Paragraphs>
  <ScaleCrop>false</ScaleCrop>
  <HeadingPairs>
    <vt:vector size="2" baseType="variant">
      <vt:variant>
        <vt:lpstr>Название</vt:lpstr>
      </vt:variant>
      <vt:variant>
        <vt:i4>1</vt:i4>
      </vt:variant>
    </vt:vector>
  </HeadingPairs>
  <TitlesOfParts>
    <vt:vector size="1" baseType="lpstr">
      <vt:lpstr>ТД ПРЕДМЕТ</vt:lpstr>
    </vt:vector>
  </TitlesOfParts>
  <Company/>
  <LinksUpToDate>false</LinksUpToDate>
  <CharactersWithSpaces>70677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subject/>
  <dc:creator/>
  <cp:keywords/>
  <dc:description/>
  <cp:lastModifiedBy/>
  <cp:revision>1</cp:revision>
  <dcterms:created xsi:type="dcterms:W3CDTF">2021-03-31T16:40:00Z</dcterms:created>
  <dcterms:modified xsi:type="dcterms:W3CDTF">2021-04-01T06:50:00Z</dcterms:modified>
</cp:coreProperties>
</file>