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5" w:rsidRPr="00F8074B" w:rsidRDefault="002D6DD5" w:rsidP="002E2D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EC0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8074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2D6DD5" w:rsidRPr="00B62EC0" w:rsidRDefault="002D6DD5" w:rsidP="002E2D4F">
      <w:pPr>
        <w:widowControl w:val="0"/>
        <w:shd w:val="clear" w:color="auto" w:fill="FFFFFF"/>
        <w:suppressAutoHyphens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2EC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62EC0" w:rsidRPr="00B62EC0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Положення</w:t>
      </w:r>
      <w:r w:rsidR="00B62EC0" w:rsidRPr="00B62EC0">
        <w:rPr>
          <w:rFonts w:ascii="Times New Roman" w:eastAsia="иВою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</w:t>
      </w:r>
      <w:r w:rsidRPr="00B62EC0">
        <w:rPr>
          <w:rFonts w:ascii="Times New Roman" w:eastAsia="иВою" w:hAnsi="Times New Roman" w:cs="Times New Roman"/>
          <w:bCs/>
          <w:kern w:val="1"/>
          <w:sz w:val="24"/>
          <w:szCs w:val="24"/>
          <w:lang w:val="uk-UA" w:eastAsia="hi-IN" w:bidi="hi-IN"/>
        </w:rPr>
        <w:t>щодо впровадження в Держмитслужбі та її територіальних органах механізмів заохочення викривачів  та формування культури повідомлення про можливі факти корупційних або пов’язаних з корупцією правопорушень, інших порушень  Закону України «Про запобігання корупції»</w:t>
      </w:r>
    </w:p>
    <w:p w:rsidR="00BA1F91" w:rsidRDefault="00BA1F91" w:rsidP="00293D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6DD5" w:rsidRDefault="002D6DD5" w:rsidP="00293D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6DD5" w:rsidRDefault="002D6DD5" w:rsidP="00293D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1F91" w:rsidRDefault="00BA1F91" w:rsidP="0029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1452" w:rsidRPr="00DC3109" w:rsidRDefault="00521452" w:rsidP="006F7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660E08" w:rsidRPr="00DC3109" w:rsidRDefault="00BF2718" w:rsidP="005F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203276" w:rsidRPr="00DC3109">
        <w:rPr>
          <w:rFonts w:ascii="Times New Roman" w:hAnsi="Times New Roman" w:cs="Times New Roman"/>
          <w:b/>
          <w:sz w:val="28"/>
          <w:szCs w:val="28"/>
          <w:lang w:val="uk-UA"/>
        </w:rPr>
        <w:t>розгляду повідомлень</w:t>
      </w:r>
      <w:r w:rsidR="00855CB1"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02BE"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можливі факти корупційних або </w:t>
      </w:r>
    </w:p>
    <w:p w:rsidR="00660E08" w:rsidRPr="00DC3109" w:rsidRDefault="001502BE" w:rsidP="005F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пов’язаних з корупцією правопорушень, інших порушень </w:t>
      </w:r>
    </w:p>
    <w:p w:rsidR="0057239E" w:rsidRPr="00DC3109" w:rsidRDefault="001502BE" w:rsidP="005F1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3109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 «Про запобігання корупції»</w:t>
      </w:r>
    </w:p>
    <w:p w:rsidR="005F13DC" w:rsidRPr="00DC3109" w:rsidRDefault="005F13DC" w:rsidP="005F1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5CB1" w:rsidRPr="00293D11" w:rsidRDefault="00855CB1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Викривач може </w:t>
      </w:r>
      <w:r w:rsidR="00EA1629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обрати, через які канали подати повідомлення: 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внутрішні, </w:t>
      </w:r>
      <w:r w:rsidR="00CB017B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регулярні чи 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>зовнішні.</w:t>
      </w:r>
    </w:p>
    <w:p w:rsidR="005F13DC" w:rsidRPr="00293D11" w:rsidRDefault="005F13DC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7E0" w:rsidRPr="00293D11" w:rsidRDefault="00855CB1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b/>
          <w:sz w:val="28"/>
          <w:szCs w:val="28"/>
          <w:lang w:val="uk-UA"/>
        </w:rPr>
        <w:t>Важливо</w:t>
      </w:r>
      <w:r w:rsidR="004927E0" w:rsidRPr="00293D1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93D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5CB1" w:rsidRPr="002377CA" w:rsidRDefault="004927E0" w:rsidP="00237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7C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5CB1" w:rsidRPr="002377CA">
        <w:rPr>
          <w:rFonts w:ascii="Times New Roman" w:hAnsi="Times New Roman" w:cs="Times New Roman"/>
          <w:sz w:val="28"/>
          <w:szCs w:val="28"/>
          <w:lang w:val="uk-UA"/>
        </w:rPr>
        <w:t>икривач може подати повідомлення як із зазначенням авторства, так і анонімно</w:t>
      </w:r>
      <w:r w:rsidR="00311F6E" w:rsidRPr="002377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27E0" w:rsidRPr="002377CA" w:rsidRDefault="004927E0" w:rsidP="00237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7CA">
        <w:rPr>
          <w:rFonts w:ascii="Times New Roman" w:hAnsi="Times New Roman" w:cs="Times New Roman"/>
          <w:sz w:val="28"/>
          <w:szCs w:val="28"/>
          <w:lang w:val="uk-UA"/>
        </w:rPr>
        <w:t>якщо повідомлення викривача не містить фактичних даних</w:t>
      </w:r>
      <w:r w:rsidR="00021D23" w:rsidRPr="002377CA">
        <w:rPr>
          <w:rFonts w:ascii="Times New Roman" w:hAnsi="Times New Roman" w:cs="Times New Roman"/>
          <w:sz w:val="28"/>
          <w:szCs w:val="28"/>
          <w:lang w:val="uk-UA"/>
        </w:rPr>
        <w:t>, які можуть бути перевірені, викривач</w:t>
      </w:r>
      <w:r w:rsidR="00311F6E" w:rsidRPr="002377C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A3717" w:rsidRPr="002377CA">
        <w:rPr>
          <w:rFonts w:ascii="Times New Roman" w:hAnsi="Times New Roman" w:cs="Times New Roman"/>
          <w:sz w:val="28"/>
          <w:szCs w:val="28"/>
          <w:lang w:val="uk-UA"/>
        </w:rPr>
        <w:t xml:space="preserve"> інформу</w:t>
      </w:r>
      <w:r w:rsidR="00311F6E" w:rsidRPr="002377CA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021D23" w:rsidRPr="002377CA">
        <w:rPr>
          <w:rFonts w:ascii="Times New Roman" w:hAnsi="Times New Roman" w:cs="Times New Roman"/>
          <w:sz w:val="28"/>
          <w:szCs w:val="28"/>
          <w:lang w:val="uk-UA"/>
        </w:rPr>
        <w:t xml:space="preserve"> про залишення його</w:t>
      </w:r>
      <w:r w:rsidR="00425D4C" w:rsidRPr="002377CA">
        <w:rPr>
          <w:rFonts w:ascii="Times New Roman" w:hAnsi="Times New Roman" w:cs="Times New Roman"/>
          <w:sz w:val="28"/>
          <w:szCs w:val="28"/>
          <w:lang w:val="uk-UA"/>
        </w:rPr>
        <w:t xml:space="preserve"> повідомлення</w:t>
      </w:r>
      <w:r w:rsidR="00237334" w:rsidRPr="002377CA">
        <w:rPr>
          <w:rFonts w:ascii="Times New Roman" w:hAnsi="Times New Roman" w:cs="Times New Roman"/>
          <w:sz w:val="28"/>
          <w:szCs w:val="28"/>
          <w:lang w:val="uk-UA"/>
        </w:rPr>
        <w:t xml:space="preserve"> без розгляду</w:t>
      </w:r>
      <w:r w:rsidR="00311F6E" w:rsidRPr="002377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3717" w:rsidRPr="00293D11" w:rsidRDefault="00EA3717" w:rsidP="00161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334" w:rsidRPr="00293D11" w:rsidRDefault="00237334" w:rsidP="00161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b/>
          <w:sz w:val="28"/>
          <w:szCs w:val="28"/>
          <w:lang w:val="uk-UA"/>
        </w:rPr>
        <w:t>Порядок (процедура) розгляду повідомлень</w:t>
      </w:r>
    </w:p>
    <w:p w:rsidR="00237334" w:rsidRPr="00DC3109" w:rsidRDefault="00237334" w:rsidP="0016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6377"/>
        <w:gridCol w:w="3824"/>
      </w:tblGrid>
      <w:tr w:rsidR="00021D23" w:rsidRPr="00293D11" w:rsidTr="002D6DD5">
        <w:trPr>
          <w:jc w:val="center"/>
        </w:trPr>
        <w:tc>
          <w:tcPr>
            <w:tcW w:w="6377" w:type="dxa"/>
          </w:tcPr>
          <w:p w:rsidR="00021D23" w:rsidRPr="00293D11" w:rsidRDefault="00CB017B" w:rsidP="00425D4C">
            <w:pPr>
              <w:ind w:left="16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021D23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икривач подав повідомлення із зазначенням авторства</w:t>
            </w:r>
          </w:p>
          <w:p w:rsidR="00CB017B" w:rsidRPr="00293D11" w:rsidRDefault="00CB017B" w:rsidP="00425D4C">
            <w:pPr>
              <w:ind w:left="1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4" w:type="dxa"/>
          </w:tcPr>
          <w:p w:rsidR="00021D23" w:rsidRPr="00293D11" w:rsidRDefault="00CB017B" w:rsidP="00425D4C">
            <w:pPr>
              <w:ind w:left="1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021D23" w:rsidRPr="00293D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икривач подав повідомлення без зазначення авторства (анонімно)</w:t>
            </w:r>
          </w:p>
        </w:tc>
      </w:tr>
      <w:tr w:rsidR="009F6FFE" w:rsidRPr="00293D11" w:rsidTr="00242E92">
        <w:trPr>
          <w:jc w:val="center"/>
        </w:trPr>
        <w:tc>
          <w:tcPr>
            <w:tcW w:w="10201" w:type="dxa"/>
            <w:gridSpan w:val="2"/>
          </w:tcPr>
          <w:p w:rsidR="009F6FFE" w:rsidRPr="002377CA" w:rsidRDefault="002377CA" w:rsidP="002377CA">
            <w:pPr>
              <w:tabs>
                <w:tab w:val="left" w:pos="300"/>
                <w:tab w:val="left" w:pos="526"/>
              </w:tabs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9F6FF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кщо розгляд повідомлення не належить до компетенції </w:t>
            </w:r>
            <w:r w:rsidR="002D6DD5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</w:t>
            </w:r>
            <w:r w:rsidR="009F6FF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про це інформує</w:t>
            </w:r>
            <w:r w:rsidR="002D6DD5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="009F6FF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викривач</w:t>
            </w:r>
            <w:r w:rsidR="00041A7F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1A7F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3-денний строк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F6FFE" w:rsidRPr="002377CA" w:rsidRDefault="009F6FFE" w:rsidP="002377CA">
            <w:pPr>
              <w:tabs>
                <w:tab w:val="left" w:pos="300"/>
                <w:tab w:val="left" w:pos="526"/>
              </w:tabs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повідомлення містить факти корупційних або пов’язаних з корупцією правопорушень –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DE8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упродовж</w:t>
            </w: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24 год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3CF0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повідомляє</w:t>
            </w:r>
            <w:r w:rsidR="002D6DD5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спецсуб’єкта</w:t>
            </w:r>
            <w:proofErr w:type="spellEnd"/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(прокуратур</w:t>
            </w:r>
            <w:r w:rsidR="00EA3717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НПУ, НАЗК, НАБУ)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83688" w:rsidRPr="00293D11" w:rsidRDefault="00183688" w:rsidP="00C2362D">
            <w:pPr>
              <w:tabs>
                <w:tab w:val="left" w:pos="300"/>
                <w:tab w:val="left" w:pos="526"/>
              </w:tabs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повідомлення стосується дій або бездіяльності керівника</w:t>
            </w:r>
            <w:r w:rsidR="002D6DD5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повідомлення 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 3-денний строк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 попередньої перевірки надсилається до НАЗК</w:t>
            </w:r>
          </w:p>
        </w:tc>
      </w:tr>
      <w:tr w:rsidR="00EA3717" w:rsidRPr="00293D11" w:rsidTr="002D6DD5">
        <w:trPr>
          <w:trHeight w:val="1423"/>
          <w:jc w:val="center"/>
        </w:trPr>
        <w:tc>
          <w:tcPr>
            <w:tcW w:w="6377" w:type="dxa"/>
          </w:tcPr>
          <w:p w:rsidR="00030D34" w:rsidRPr="002377CA" w:rsidRDefault="002377CA" w:rsidP="002377CA">
            <w:pPr>
              <w:ind w:right="17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A3717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опередня перевірка викладеної у зверненні інформації – </w:t>
            </w:r>
            <w:r w:rsidR="00EA3717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10 робочих днів</w:t>
            </w:r>
            <w:r w:rsidR="00030D34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030D34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її результати викривач</w:t>
            </w:r>
            <w:r w:rsidR="00DD1DE8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30D34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інформу</w:t>
            </w:r>
            <w:r w:rsidR="00DD1DE8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="00030D34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D1DE8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="00030D34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3-денний строк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3717" w:rsidRPr="002377CA" w:rsidRDefault="00EA3717" w:rsidP="002377CA">
            <w:pPr>
              <w:ind w:right="17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30D34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ісля попередньої перевірки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приймається рішення</w:t>
            </w:r>
            <w:r w:rsidR="00041A7F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EA3717" w:rsidRPr="002377CA" w:rsidRDefault="00EA3717" w:rsidP="002377CA">
            <w:pPr>
              <w:tabs>
                <w:tab w:val="left" w:pos="58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призначення проведення перевірки або розслідування</w:t>
            </w:r>
            <w:r w:rsidR="00041A7F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41A7F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30 (45) днів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7F" w:rsidRPr="002377CA" w:rsidRDefault="00041A7F" w:rsidP="002377CA">
            <w:pPr>
              <w:tabs>
                <w:tab w:val="left" w:pos="58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  <w:r w:rsidR="00DD1DE8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DE8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до органу досудового розслідування у разі виявлення ознак кримінального правопорушення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7F" w:rsidRPr="002377CA" w:rsidRDefault="00041A7F" w:rsidP="002377CA">
            <w:pPr>
              <w:tabs>
                <w:tab w:val="left" w:pos="58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  <w:r w:rsidR="00DD1DE8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DE8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до органу дізнання у разі виявленн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ознак кримінального проступку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7F" w:rsidRPr="002377CA" w:rsidRDefault="00041A7F" w:rsidP="002377CA">
            <w:pPr>
              <w:tabs>
                <w:tab w:val="left" w:pos="58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закриття провадженн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раз</w:t>
            </w:r>
            <w:r w:rsidR="00DD1DE8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4F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фактів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3717" w:rsidRPr="002377CA" w:rsidRDefault="002377CA" w:rsidP="002377C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ісля проведення перевірки або розслідування керівник приймає рішення про:</w:t>
            </w:r>
          </w:p>
          <w:p w:rsidR="001F624E" w:rsidRPr="002377CA" w:rsidRDefault="001F624E" w:rsidP="002377C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усунення порушення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F624E" w:rsidRPr="002377CA" w:rsidRDefault="001F624E" w:rsidP="002377C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відновлення порушених прав та інтересів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F624E" w:rsidRPr="002377CA" w:rsidRDefault="001F624E" w:rsidP="002377CA">
            <w:pPr>
              <w:tabs>
                <w:tab w:val="left" w:pos="873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притягнення винних осіб до</w:t>
            </w:r>
            <w:r w:rsidR="00C75273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дисциплінарної відповідальності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F624E" w:rsidRPr="002377CA" w:rsidRDefault="001F624E" w:rsidP="002377C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</w:t>
            </w:r>
            <w:r w:rsidR="00052FE0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FE0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до органу досудового розслідування у разі виявлення ознак кримінального правопорушення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F624E" w:rsidRPr="002377CA" w:rsidRDefault="001F624E" w:rsidP="002377CA">
            <w:pPr>
              <w:tabs>
                <w:tab w:val="left" w:pos="447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</w:t>
            </w:r>
            <w:r w:rsidR="00052FE0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повідомлення </w:t>
            </w:r>
            <w:r w:rsidR="00052FE0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  <w:r w:rsidR="00FC3B4E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год </w:t>
            </w:r>
            <w:proofErr w:type="spellStart"/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спецсуб’єкта</w:t>
            </w:r>
            <w:proofErr w:type="spellEnd"/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(прокуратуру, НПУ, НАЗК, НАБУ)</w:t>
            </w:r>
            <w:bookmarkStart w:id="0" w:name="_GoBack"/>
            <w:bookmarkEnd w:id="0"/>
          </w:p>
          <w:p w:rsidR="001F624E" w:rsidRPr="00293D11" w:rsidRDefault="001F624E" w:rsidP="002377CA">
            <w:pPr>
              <w:pStyle w:val="a3"/>
              <w:ind w:left="0" w:right="17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4" w:type="dxa"/>
          </w:tcPr>
          <w:p w:rsidR="00EA3717" w:rsidRPr="002377CA" w:rsidRDefault="002377CA" w:rsidP="002377C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="00EA3717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еревірка викладеної у повідомленні інформації </w:t>
            </w:r>
            <w:r w:rsidR="00DD1DE8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EA3717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3717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 (30) днів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3717" w:rsidRPr="002377CA" w:rsidRDefault="002377CA" w:rsidP="002377C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A3717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 підтвердження викладеної у повідомленні інформації керівник вживає </w:t>
            </w:r>
            <w:r w:rsidR="00EA3717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заходів щодо:</w:t>
            </w:r>
          </w:p>
          <w:p w:rsidR="00EA3717" w:rsidRPr="002377CA" w:rsidRDefault="001F624E" w:rsidP="002377CA">
            <w:pPr>
              <w:tabs>
                <w:tab w:val="left" w:pos="892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порушення</w:t>
            </w:r>
          </w:p>
          <w:p w:rsidR="00EA3717" w:rsidRPr="002377CA" w:rsidRDefault="001F624E" w:rsidP="002377CA">
            <w:pPr>
              <w:tabs>
                <w:tab w:val="left" w:pos="103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усунення наслідків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A3717" w:rsidRPr="002377CA" w:rsidRDefault="00EA3717" w:rsidP="002377CA">
            <w:pPr>
              <w:tabs>
                <w:tab w:val="left" w:pos="1175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притягнення винних осіб до 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дисциплінарної відповідальності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A3717" w:rsidRPr="002377CA" w:rsidRDefault="00EA3717" w:rsidP="002377CA">
            <w:pPr>
              <w:tabs>
                <w:tab w:val="left" w:pos="750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письмового повідомлення </w:t>
            </w:r>
            <w:r w:rsidR="00FC3B4E"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упродовж </w:t>
            </w:r>
            <w:r w:rsidRPr="00237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 год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спецсуб’єкта</w:t>
            </w:r>
            <w:proofErr w:type="spellEnd"/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(прокуратуру, НПУ, НАЗК, НАБУ)</w:t>
            </w:r>
            <w:r w:rsid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A3717" w:rsidRPr="002377CA" w:rsidRDefault="00EA3717" w:rsidP="002377C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</w:t>
            </w:r>
            <w:r w:rsidR="004F0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підтвердження викладеної у повідомленні інформації – розгляд </w:t>
            </w:r>
            <w:r w:rsidR="001F624E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припиняється</w:t>
            </w:r>
          </w:p>
          <w:p w:rsidR="00EA3717" w:rsidRPr="00293D11" w:rsidRDefault="00EA3717" w:rsidP="002377C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334" w:rsidRPr="00293D11" w:rsidTr="00EE5C92">
        <w:trPr>
          <w:trHeight w:val="606"/>
          <w:jc w:val="center"/>
        </w:trPr>
        <w:tc>
          <w:tcPr>
            <w:tcW w:w="10201" w:type="dxa"/>
            <w:gridSpan w:val="2"/>
            <w:vAlign w:val="center"/>
          </w:tcPr>
          <w:p w:rsidR="00237334" w:rsidRPr="002377CA" w:rsidRDefault="002377CA" w:rsidP="002377CA">
            <w:pPr>
              <w:tabs>
                <w:tab w:val="left" w:pos="420"/>
              </w:tabs>
              <w:ind w:left="1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  <w:r w:rsidR="00237334" w:rsidRPr="002377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нформування викривача про кінцеві результати розгляду повідомлення</w:t>
            </w:r>
          </w:p>
        </w:tc>
      </w:tr>
    </w:tbl>
    <w:p w:rsidR="00EA3717" w:rsidRPr="00DC3109" w:rsidRDefault="00EA3717" w:rsidP="00757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017B" w:rsidRPr="00293D11" w:rsidRDefault="00CB017B" w:rsidP="00757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Викривач має право отримувати інформацію про стан та результати розгляду його повідомлення. Для цього він подає заяву, </w:t>
      </w:r>
      <w:r w:rsidR="002D6DD5">
        <w:rPr>
          <w:rFonts w:ascii="Times New Roman" w:hAnsi="Times New Roman" w:cs="Times New Roman"/>
          <w:sz w:val="28"/>
          <w:szCs w:val="28"/>
          <w:lang w:val="uk-UA"/>
        </w:rPr>
        <w:t>на яку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протягом 5 днів після отримання заяви</w:t>
      </w:r>
      <w:r w:rsidR="001F624E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надає</w:t>
      </w:r>
      <w:r w:rsidR="002D6DD5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1F624E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запитуван</w:t>
      </w:r>
      <w:r w:rsidR="002D6D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F624E"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інформацію.</w:t>
      </w:r>
    </w:p>
    <w:p w:rsidR="00C56F13" w:rsidRPr="00293D11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746" w:rsidRPr="00293D11" w:rsidRDefault="008E6746" w:rsidP="00C5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F13" w:rsidRPr="00293D11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052FE0"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вручен</w:t>
      </w:r>
      <w:r w:rsidR="00052FE0"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End"/>
      <w:r w:rsidRPr="00293D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673396" w:rsidRPr="00293D11" w:rsidRDefault="00673396" w:rsidP="00C56F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56F13" w:rsidRPr="00293D11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___________    </w:t>
      </w:r>
      <w:r w:rsidR="002D6D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377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D6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 xml:space="preserve"> _______________        </w:t>
      </w:r>
      <w:r w:rsidR="002D6D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293D11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C56F13" w:rsidRPr="00DC3109" w:rsidRDefault="00C56F13" w:rsidP="00C56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109">
        <w:rPr>
          <w:rFonts w:ascii="Times New Roman" w:hAnsi="Times New Roman" w:cs="Times New Roman"/>
          <w:sz w:val="24"/>
          <w:szCs w:val="24"/>
          <w:lang w:val="uk-UA"/>
        </w:rPr>
        <w:t xml:space="preserve">       (дата)                       </w:t>
      </w:r>
      <w:r w:rsidR="002D6DD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C3109">
        <w:rPr>
          <w:rFonts w:ascii="Times New Roman" w:hAnsi="Times New Roman" w:cs="Times New Roman"/>
          <w:sz w:val="24"/>
          <w:szCs w:val="24"/>
          <w:lang w:val="uk-UA"/>
        </w:rPr>
        <w:t xml:space="preserve"> (підпис)                                            (ПІБ працівника)</w:t>
      </w:r>
    </w:p>
    <w:sectPr w:rsidR="00C56F13" w:rsidRPr="00DC3109" w:rsidSect="002D6DD5">
      <w:headerReference w:type="default" r:id="rId8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3B" w:rsidRDefault="00C53A3B" w:rsidP="0034567D">
      <w:pPr>
        <w:spacing w:after="0" w:line="240" w:lineRule="auto"/>
      </w:pPr>
      <w:r>
        <w:separator/>
      </w:r>
    </w:p>
  </w:endnote>
  <w:endnote w:type="continuationSeparator" w:id="0">
    <w:p w:rsidR="00C53A3B" w:rsidRDefault="00C53A3B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иВою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3B" w:rsidRDefault="00C53A3B" w:rsidP="0034567D">
      <w:pPr>
        <w:spacing w:after="0" w:line="240" w:lineRule="auto"/>
      </w:pPr>
      <w:r>
        <w:separator/>
      </w:r>
    </w:p>
  </w:footnote>
  <w:footnote w:type="continuationSeparator" w:id="0">
    <w:p w:rsidR="00C53A3B" w:rsidRDefault="00C53A3B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636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3456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36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0C6"/>
    <w:multiLevelType w:val="hybridMultilevel"/>
    <w:tmpl w:val="299A6D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27FA"/>
    <w:multiLevelType w:val="hybridMultilevel"/>
    <w:tmpl w:val="D0584D04"/>
    <w:lvl w:ilvl="0" w:tplc="0419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1DB85ECD"/>
    <w:multiLevelType w:val="hybridMultilevel"/>
    <w:tmpl w:val="3E103790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2CAA3D4D"/>
    <w:multiLevelType w:val="hybridMultilevel"/>
    <w:tmpl w:val="EA7E976A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2F837375"/>
    <w:multiLevelType w:val="hybridMultilevel"/>
    <w:tmpl w:val="34BA37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63E41"/>
    <w:multiLevelType w:val="hybridMultilevel"/>
    <w:tmpl w:val="2AAA1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D1398"/>
    <w:multiLevelType w:val="hybridMultilevel"/>
    <w:tmpl w:val="A9827D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481353"/>
    <w:multiLevelType w:val="hybridMultilevel"/>
    <w:tmpl w:val="2FBCC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A5693"/>
    <w:multiLevelType w:val="hybridMultilevel"/>
    <w:tmpl w:val="1C8EB528"/>
    <w:lvl w:ilvl="0" w:tplc="DD56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A7F0A"/>
    <w:multiLevelType w:val="hybridMultilevel"/>
    <w:tmpl w:val="0C2C48FC"/>
    <w:lvl w:ilvl="0" w:tplc="DD56C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635077"/>
    <w:multiLevelType w:val="hybridMultilevel"/>
    <w:tmpl w:val="E0D037BE"/>
    <w:lvl w:ilvl="0" w:tplc="DD56C5E0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8B"/>
    <w:rsid w:val="00021AF3"/>
    <w:rsid w:val="00021D23"/>
    <w:rsid w:val="00030D34"/>
    <w:rsid w:val="0003374B"/>
    <w:rsid w:val="00041A7F"/>
    <w:rsid w:val="00052FE0"/>
    <w:rsid w:val="000549AA"/>
    <w:rsid w:val="00090EA4"/>
    <w:rsid w:val="00095327"/>
    <w:rsid w:val="000E0E75"/>
    <w:rsid w:val="00110237"/>
    <w:rsid w:val="00136DEB"/>
    <w:rsid w:val="001502BE"/>
    <w:rsid w:val="00157EA1"/>
    <w:rsid w:val="00161B26"/>
    <w:rsid w:val="00183688"/>
    <w:rsid w:val="001D46F7"/>
    <w:rsid w:val="001F624E"/>
    <w:rsid w:val="00203276"/>
    <w:rsid w:val="002121DE"/>
    <w:rsid w:val="00237334"/>
    <w:rsid w:val="002377CA"/>
    <w:rsid w:val="00242E92"/>
    <w:rsid w:val="0025135D"/>
    <w:rsid w:val="00293D11"/>
    <w:rsid w:val="002C57E7"/>
    <w:rsid w:val="002D6DD5"/>
    <w:rsid w:val="002E2D4F"/>
    <w:rsid w:val="002F2A8A"/>
    <w:rsid w:val="00311F6E"/>
    <w:rsid w:val="00333A56"/>
    <w:rsid w:val="0034567D"/>
    <w:rsid w:val="0037364D"/>
    <w:rsid w:val="00425D4C"/>
    <w:rsid w:val="00454B2F"/>
    <w:rsid w:val="004760C6"/>
    <w:rsid w:val="00476FD0"/>
    <w:rsid w:val="004927E0"/>
    <w:rsid w:val="004E1BDB"/>
    <w:rsid w:val="004E695F"/>
    <w:rsid w:val="004F0539"/>
    <w:rsid w:val="00505C24"/>
    <w:rsid w:val="005078CE"/>
    <w:rsid w:val="00516498"/>
    <w:rsid w:val="00521452"/>
    <w:rsid w:val="0057239E"/>
    <w:rsid w:val="005964BA"/>
    <w:rsid w:val="005A4E20"/>
    <w:rsid w:val="005B5EE3"/>
    <w:rsid w:val="005F13DC"/>
    <w:rsid w:val="005F6248"/>
    <w:rsid w:val="00605703"/>
    <w:rsid w:val="00660E08"/>
    <w:rsid w:val="00673396"/>
    <w:rsid w:val="006C587C"/>
    <w:rsid w:val="006C72E6"/>
    <w:rsid w:val="006F3310"/>
    <w:rsid w:val="006F4C4D"/>
    <w:rsid w:val="006F71C4"/>
    <w:rsid w:val="006F7682"/>
    <w:rsid w:val="00727CF7"/>
    <w:rsid w:val="007303D5"/>
    <w:rsid w:val="00730D6A"/>
    <w:rsid w:val="00757055"/>
    <w:rsid w:val="007578A7"/>
    <w:rsid w:val="0077472C"/>
    <w:rsid w:val="007779D9"/>
    <w:rsid w:val="00786B14"/>
    <w:rsid w:val="007A53FA"/>
    <w:rsid w:val="007D0A40"/>
    <w:rsid w:val="008010C5"/>
    <w:rsid w:val="00824FF0"/>
    <w:rsid w:val="00855CB1"/>
    <w:rsid w:val="00857232"/>
    <w:rsid w:val="00865B97"/>
    <w:rsid w:val="00887068"/>
    <w:rsid w:val="00892DF3"/>
    <w:rsid w:val="008A19AB"/>
    <w:rsid w:val="008D4E7A"/>
    <w:rsid w:val="008E6512"/>
    <w:rsid w:val="008E6746"/>
    <w:rsid w:val="009168C7"/>
    <w:rsid w:val="00966DA0"/>
    <w:rsid w:val="009C4A2B"/>
    <w:rsid w:val="009F2D3E"/>
    <w:rsid w:val="009F6FFE"/>
    <w:rsid w:val="00A23220"/>
    <w:rsid w:val="00A3728C"/>
    <w:rsid w:val="00A40ECE"/>
    <w:rsid w:val="00A71BED"/>
    <w:rsid w:val="00AD70F6"/>
    <w:rsid w:val="00B57977"/>
    <w:rsid w:val="00B62EC0"/>
    <w:rsid w:val="00B7598B"/>
    <w:rsid w:val="00B905A5"/>
    <w:rsid w:val="00BA1F91"/>
    <w:rsid w:val="00BB78A7"/>
    <w:rsid w:val="00BF2718"/>
    <w:rsid w:val="00C07EB3"/>
    <w:rsid w:val="00C2362D"/>
    <w:rsid w:val="00C40C23"/>
    <w:rsid w:val="00C53A3B"/>
    <w:rsid w:val="00C56F13"/>
    <w:rsid w:val="00C75273"/>
    <w:rsid w:val="00CA0E5A"/>
    <w:rsid w:val="00CA1AEF"/>
    <w:rsid w:val="00CB017B"/>
    <w:rsid w:val="00CE3CF0"/>
    <w:rsid w:val="00D0008B"/>
    <w:rsid w:val="00D63299"/>
    <w:rsid w:val="00D8441A"/>
    <w:rsid w:val="00D94C97"/>
    <w:rsid w:val="00DA652C"/>
    <w:rsid w:val="00DB4F4E"/>
    <w:rsid w:val="00DC3109"/>
    <w:rsid w:val="00DD1DE8"/>
    <w:rsid w:val="00DD715A"/>
    <w:rsid w:val="00DF4C12"/>
    <w:rsid w:val="00E1261F"/>
    <w:rsid w:val="00E25F7F"/>
    <w:rsid w:val="00E5394A"/>
    <w:rsid w:val="00EA1629"/>
    <w:rsid w:val="00EA3717"/>
    <w:rsid w:val="00EE5C92"/>
    <w:rsid w:val="00EE60CE"/>
    <w:rsid w:val="00F43FB3"/>
    <w:rsid w:val="00F53D81"/>
    <w:rsid w:val="00F8074B"/>
    <w:rsid w:val="00FA5E4E"/>
    <w:rsid w:val="00FC3B4E"/>
    <w:rsid w:val="00FC65CD"/>
    <w:rsid w:val="00FD47A5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7D"/>
  </w:style>
  <w:style w:type="table" w:styleId="a8">
    <w:name w:val="Table Grid"/>
    <w:basedOn w:val="a1"/>
    <w:uiPriority w:val="39"/>
    <w:rsid w:val="0002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7D"/>
  </w:style>
  <w:style w:type="table" w:styleId="a8">
    <w:name w:val="Table Grid"/>
    <w:basedOn w:val="a1"/>
    <w:uiPriority w:val="39"/>
    <w:rsid w:val="0002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Євген Євгенович</dc:creator>
  <cp:keywords/>
  <dc:description/>
  <cp:lastModifiedBy>User</cp:lastModifiedBy>
  <cp:revision>35</cp:revision>
  <dcterms:created xsi:type="dcterms:W3CDTF">2021-02-09T14:13:00Z</dcterms:created>
  <dcterms:modified xsi:type="dcterms:W3CDTF">2021-03-24T08:51:00Z</dcterms:modified>
</cp:coreProperties>
</file>